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186F3B" w14:textId="77777777" w:rsidR="00675B16" w:rsidRDefault="00675B16">
      <w:pPr>
        <w:pStyle w:val="Judul5"/>
        <w:spacing w:after="240"/>
        <w:rPr>
          <w:szCs w:val="20"/>
        </w:rPr>
      </w:pPr>
      <w:r>
        <w:rPr>
          <w:szCs w:val="20"/>
          <w:lang w:val="sv-SE"/>
        </w:rPr>
        <w:t xml:space="preserve">FORM- 02  </w:t>
      </w:r>
      <w:r>
        <w:rPr>
          <w:szCs w:val="20"/>
        </w:rPr>
        <w:t xml:space="preserve">ASESMEN MANDIRI </w:t>
      </w:r>
    </w:p>
    <w:p w14:paraId="45700DB7" w14:textId="77777777" w:rsidR="00675B16" w:rsidRDefault="00675B16">
      <w:pPr>
        <w:pStyle w:val="Judul2"/>
        <w:spacing w:line="160" w:lineRule="exact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48"/>
        <w:gridCol w:w="2968"/>
        <w:gridCol w:w="1961"/>
        <w:gridCol w:w="3079"/>
      </w:tblGrid>
      <w:tr w:rsidR="00000000" w14:paraId="3FBD1764" w14:textId="77777777">
        <w:trPr>
          <w:trHeight w:val="397"/>
        </w:trPr>
        <w:tc>
          <w:tcPr>
            <w:tcW w:w="1748" w:type="dxa"/>
            <w:vAlign w:val="center"/>
          </w:tcPr>
          <w:p w14:paraId="76CAF2E1" w14:textId="77777777" w:rsidR="00675B16" w:rsidRDefault="00675B16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Asesi</w:t>
            </w:r>
          </w:p>
        </w:tc>
        <w:tc>
          <w:tcPr>
            <w:tcW w:w="2968" w:type="dxa"/>
            <w:vAlign w:val="center"/>
          </w:tcPr>
          <w:p w14:paraId="62D493ED" w14:textId="77777777" w:rsidR="00675B16" w:rsidRDefault="00675B16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1961" w:type="dxa"/>
            <w:vAlign w:val="center"/>
          </w:tcPr>
          <w:p w14:paraId="103BE469" w14:textId="77777777" w:rsidR="00675B16" w:rsidRDefault="00675B16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Tanggal/Waktu</w:t>
            </w:r>
          </w:p>
        </w:tc>
        <w:tc>
          <w:tcPr>
            <w:tcW w:w="3079" w:type="dxa"/>
            <w:vAlign w:val="center"/>
          </w:tcPr>
          <w:p w14:paraId="64B6468A" w14:textId="77777777" w:rsidR="00675B16" w:rsidRDefault="00675B16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2E5518CC" w14:textId="77777777">
        <w:trPr>
          <w:trHeight w:val="397"/>
        </w:trPr>
        <w:tc>
          <w:tcPr>
            <w:tcW w:w="1748" w:type="dxa"/>
            <w:vAlign w:val="center"/>
          </w:tcPr>
          <w:p w14:paraId="54372973" w14:textId="77777777" w:rsidR="00675B16" w:rsidRDefault="00675B16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</w:t>
            </w:r>
          </w:p>
        </w:tc>
        <w:tc>
          <w:tcPr>
            <w:tcW w:w="2968" w:type="dxa"/>
            <w:vAlign w:val="center"/>
          </w:tcPr>
          <w:p w14:paraId="633DFD9D" w14:textId="77777777" w:rsidR="00675B16" w:rsidRDefault="00675B16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961" w:type="dxa"/>
            <w:vAlign w:val="center"/>
          </w:tcPr>
          <w:p w14:paraId="5C374BE5" w14:textId="77777777" w:rsidR="00675B16" w:rsidRDefault="00675B16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3079" w:type="dxa"/>
            <w:vAlign w:val="center"/>
          </w:tcPr>
          <w:p w14:paraId="5067848E" w14:textId="77777777" w:rsidR="00675B16" w:rsidRDefault="00675B16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</w:p>
        </w:tc>
      </w:tr>
    </w:tbl>
    <w:p w14:paraId="11A52274" w14:textId="77777777" w:rsidR="00675B16" w:rsidRDefault="00675B16">
      <w:pPr>
        <w:numPr>
          <w:ilvl w:val="1"/>
          <w:numId w:val="2"/>
        </w:numPr>
        <w:spacing w:line="240" w:lineRule="exact"/>
        <w:rPr>
          <w:rFonts w:ascii="Arial" w:hAnsi="Arial" w:cs="Arial"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                        </w:t>
      </w:r>
    </w:p>
    <w:p w14:paraId="0727758A" w14:textId="77777777" w:rsidR="00675B16" w:rsidRDefault="00675B16">
      <w:pPr>
        <w:numPr>
          <w:ilvl w:val="0"/>
          <w:numId w:val="2"/>
        </w:numPr>
        <w:spacing w:after="6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Petunjuk :</w:t>
      </w:r>
    </w:p>
    <w:p w14:paraId="0FD4E7DB" w14:textId="77777777" w:rsidR="00675B16" w:rsidRDefault="00675B16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 w14:paraId="75CF834A" w14:textId="77777777" w:rsidR="00675B16" w:rsidRDefault="00675B16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</w:p>
    <w:p w14:paraId="34EC99B5" w14:textId="77777777" w:rsidR="00675B16" w:rsidRDefault="00675B16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Pelajari seluruh standar Kriteria Unjuk Kerja  (KUK) pada Standar Kompetensi dan pahami dengan seksama</w:t>
      </w:r>
    </w:p>
    <w:p w14:paraId="73D176EA" w14:textId="77777777" w:rsidR="00675B16" w:rsidRDefault="00675B16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Laksanakan penilaian mandiri dan nilai kemampuan yang anda miliki secara obyektif terhadap seluruh pertanyaan, serta tentukan apakah sudah kompeten </w:t>
      </w:r>
      <w:r>
        <w:rPr>
          <w:rFonts w:ascii="Arial" w:hAnsi="Arial" w:cs="Arial"/>
          <w:b/>
          <w:sz w:val="20"/>
          <w:szCs w:val="20"/>
        </w:rPr>
        <w:t>(K)</w:t>
      </w:r>
      <w:r>
        <w:rPr>
          <w:rFonts w:ascii="Arial" w:hAnsi="Arial" w:cs="Arial"/>
          <w:sz w:val="20"/>
          <w:szCs w:val="20"/>
        </w:rPr>
        <w:t xml:space="preserve"> atau belum k</w:t>
      </w:r>
      <w:r>
        <w:rPr>
          <w:rFonts w:ascii="Arial" w:hAnsi="Arial" w:cs="Arial"/>
          <w:sz w:val="20"/>
          <w:szCs w:val="20"/>
        </w:rPr>
        <w:t xml:space="preserve">ompeten </w:t>
      </w:r>
      <w:r>
        <w:rPr>
          <w:rFonts w:ascii="Arial" w:hAnsi="Arial" w:cs="Arial"/>
          <w:b/>
          <w:sz w:val="20"/>
          <w:szCs w:val="20"/>
        </w:rPr>
        <w:t>(BK)</w:t>
      </w:r>
      <w:r>
        <w:rPr>
          <w:rFonts w:ascii="Arial" w:hAnsi="Arial" w:cs="Arial"/>
          <w:sz w:val="20"/>
          <w:szCs w:val="20"/>
        </w:rPr>
        <w:t xml:space="preserve">.   </w:t>
      </w:r>
    </w:p>
    <w:p w14:paraId="45CBD7C2" w14:textId="77777777" w:rsidR="00675B16" w:rsidRDefault="00675B16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</w:rPr>
        <w:t xml:space="preserve">Siapkan bukti-bukti yang anda anggap relevan terhadap unit kompetensi dan cocokkan setiap bukti yang ada terhadap setiap elemen/KUK </w:t>
      </w:r>
    </w:p>
    <w:p w14:paraId="382104EB" w14:textId="77777777" w:rsidR="00675B16" w:rsidRDefault="00675B16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Asesor dan asesi menandatangani form asesmen mandiri</w:t>
      </w:r>
    </w:p>
    <w:p w14:paraId="65C6843C" w14:textId="77777777" w:rsidR="00675B16" w:rsidRDefault="00675B16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421"/>
      </w:tblGrid>
      <w:tr w:rsidR="00000000" w14:paraId="1294D9FD" w14:textId="77777777">
        <w:trPr>
          <w:cantSplit/>
          <w:trHeight w:val="345"/>
        </w:trPr>
        <w:tc>
          <w:tcPr>
            <w:tcW w:w="9421" w:type="dxa"/>
            <w:tcBorders>
              <w:bottom w:val="single" w:sz="6" w:space="0" w:color="000000"/>
            </w:tcBorders>
            <w:vAlign w:val="center"/>
          </w:tcPr>
          <w:p w14:paraId="0BCBDBF9" w14:textId="77777777" w:rsidR="00675B16" w:rsidRDefault="00675B16">
            <w:pPr>
              <w:pStyle w:val="Judul3"/>
              <w:spacing w:line="280" w:lineRule="exact"/>
              <w:rPr>
                <w:szCs w:val="20"/>
              </w:rPr>
            </w:pPr>
            <w:r>
              <w:rPr>
                <w:szCs w:val="20"/>
              </w:rPr>
              <w:t xml:space="preserve">Unit Kompetensi : </w:t>
            </w:r>
          </w:p>
          <w:p w14:paraId="26C2A1B2" w14:textId="77777777" w:rsidR="00675B16" w:rsidRDefault="00675B16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Nomor :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KES.PG02.052.01</w:t>
            </w:r>
          </w:p>
          <w:p w14:paraId="13C1F306" w14:textId="77777777" w:rsidR="00675B16" w:rsidRDefault="00675B16">
            <w:pPr>
              <w:numPr>
                <w:ilvl w:val="0"/>
                <w:numId w:val="2"/>
              </w:numPr>
              <w:spacing w:line="320" w:lineRule="exact"/>
            </w:pPr>
            <w:r>
              <w:rPr>
                <w:rFonts w:ascii="Arial" w:hAnsi="Arial" w:cs="Arial"/>
                <w:sz w:val="20"/>
                <w:szCs w:val="20"/>
              </w:rPr>
              <w:t xml:space="preserve">Judul   :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Membantu mengelola nyeri dengan bantuan obat</w:t>
            </w:r>
          </w:p>
        </w:tc>
      </w:tr>
    </w:tbl>
    <w:p w14:paraId="737B8A36" w14:textId="77777777" w:rsidR="00675B16" w:rsidRDefault="00675B16">
      <w:pPr>
        <w:numPr>
          <w:ilvl w:val="2"/>
          <w:numId w:val="2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4320"/>
        <w:gridCol w:w="450"/>
        <w:gridCol w:w="567"/>
        <w:gridCol w:w="1864"/>
        <w:gridCol w:w="58"/>
        <w:gridCol w:w="10"/>
      </w:tblGrid>
      <w:tr w:rsidR="00000000" w14:paraId="75075507" w14:textId="77777777">
        <w:trPr>
          <w:cantSplit/>
          <w:trHeight w:val="345"/>
        </w:trPr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5722882" w14:textId="77777777" w:rsidR="00675B16" w:rsidRDefault="00675B16">
            <w:pPr>
              <w:numPr>
                <w:ilvl w:val="0"/>
                <w:numId w:val="2"/>
              </w:numPr>
              <w:rPr>
                <w:rFonts w:cs="Arial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43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788FCD5" w14:textId="77777777" w:rsidR="00675B16" w:rsidRDefault="00675B16">
            <w:pPr>
              <w:pStyle w:val="Judul3"/>
              <w:rPr>
                <w:szCs w:val="20"/>
              </w:rPr>
            </w:pPr>
            <w:r>
              <w:rPr>
                <w:szCs w:val="20"/>
              </w:rPr>
              <w:t>Daftar Pertanyaan</w:t>
            </w:r>
          </w:p>
          <w:p w14:paraId="0D587004" w14:textId="77777777" w:rsidR="00675B16" w:rsidRDefault="00675B16">
            <w:pPr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(Asesmen Mandiri/</w:t>
            </w:r>
            <w:r>
              <w:rPr>
                <w:rFonts w:ascii="Arial" w:hAnsi="Arial" w:cs="Arial"/>
                <w:bCs/>
                <w:i/>
                <w:sz w:val="20"/>
                <w:szCs w:val="20"/>
              </w:rPr>
              <w:t>Self  Assessment</w:t>
            </w:r>
            <w:r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1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4CE0DDE" w14:textId="77777777" w:rsidR="00675B16" w:rsidRDefault="00675B16">
            <w:pPr>
              <w:pStyle w:val="Judul6"/>
              <w:rPr>
                <w:szCs w:val="20"/>
              </w:rPr>
            </w:pPr>
            <w:r>
              <w:rPr>
                <w:sz w:val="20"/>
                <w:szCs w:val="20"/>
              </w:rPr>
              <w:t>Penilaian</w:t>
            </w:r>
          </w:p>
        </w:tc>
        <w:tc>
          <w:tcPr>
            <w:tcW w:w="1932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F6AAE8" w14:textId="77777777" w:rsidR="00675B16" w:rsidRDefault="00675B16">
            <w:pPr>
              <w:pStyle w:val="Judul3"/>
              <w:jc w:val="center"/>
            </w:pPr>
            <w:r>
              <w:rPr>
                <w:szCs w:val="20"/>
              </w:rPr>
              <w:t>Bukti-bukti Pendukung</w:t>
            </w:r>
          </w:p>
        </w:tc>
      </w:tr>
      <w:tr w:rsidR="00000000" w14:paraId="21023327" w14:textId="77777777">
        <w:trPr>
          <w:cantSplit/>
          <w:trHeight w:val="351"/>
        </w:trPr>
        <w:tc>
          <w:tcPr>
            <w:tcW w:w="216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555EA13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C01B08C" w14:textId="77777777" w:rsidR="00675B16" w:rsidRDefault="00675B16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7DEB5F0" w14:textId="77777777" w:rsidR="00675B16" w:rsidRDefault="00675B16">
            <w:pPr>
              <w:pStyle w:val="Judul6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K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5F6922E" w14:textId="77777777" w:rsidR="00675B16" w:rsidRDefault="00675B16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1932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2A7F4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D06E605" w14:textId="77777777">
        <w:trPr>
          <w:cantSplit/>
          <w:trHeight w:val="499"/>
        </w:trPr>
        <w:tc>
          <w:tcPr>
            <w:tcW w:w="942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12E37" w14:textId="77777777" w:rsidR="00675B16" w:rsidRDefault="00675B16">
            <w:pPr>
              <w:numPr>
                <w:ilvl w:val="0"/>
                <w:numId w:val="2"/>
              </w:numPr>
              <w:tabs>
                <w:tab w:val="left" w:pos="8532"/>
              </w:tabs>
              <w:spacing w:before="60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1: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Mengkaji tanda fisik psikologis dan perubahan perilaku karena nyeri</w:t>
            </w:r>
          </w:p>
        </w:tc>
      </w:tr>
      <w:tr w:rsidR="00000000" w14:paraId="3E849DA5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CB33957" w14:textId="77777777" w:rsidR="00675B16" w:rsidRDefault="00675B16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  <w:lang w:val="it-IT"/>
              </w:rPr>
            </w:pPr>
            <w:r>
              <w:rPr>
                <w:bCs/>
                <w:sz w:val="20"/>
              </w:rPr>
              <w:t xml:space="preserve">KUK 1.1 </w:t>
            </w:r>
          </w:p>
          <w:p w14:paraId="22AB8B2F" w14:textId="77777777" w:rsidR="00675B16" w:rsidRDefault="00675B16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rPr>
                <w:rFonts w:eastAsia="Arial"/>
                <w:bCs/>
                <w:sz w:val="20"/>
              </w:rPr>
            </w:pPr>
            <w:r>
              <w:rPr>
                <w:sz w:val="20"/>
                <w:lang w:val="it-IT"/>
              </w:rPr>
              <w:t xml:space="preserve">Tanda-tanda fisik nyeri seperti </w:t>
            </w:r>
            <w:r>
              <w:rPr>
                <w:i/>
                <w:sz w:val="20"/>
                <w:lang w:val="it-IT"/>
              </w:rPr>
              <w:t>diaporesis takikardi</w:t>
            </w:r>
            <w:r>
              <w:rPr>
                <w:sz w:val="20"/>
                <w:lang w:val="it-IT"/>
              </w:rPr>
              <w:t>, pucat diidentifikasi</w:t>
            </w:r>
            <w:r>
              <w:rPr>
                <w:sz w:val="20"/>
                <w:lang w:val="sv-SE"/>
              </w:rPr>
              <w:t>.</w:t>
            </w:r>
          </w:p>
          <w:p w14:paraId="2A0755FA" w14:textId="77777777" w:rsidR="00675B16" w:rsidRDefault="00675B16">
            <w:pPr>
              <w:numPr>
                <w:ilvl w:val="0"/>
                <w:numId w:val="2"/>
              </w:numPr>
              <w:rPr>
                <w:rFonts w:cs="Arial"/>
                <w:sz w:val="20"/>
                <w:lang w:val="id-ID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7A31BB" w14:textId="77777777" w:rsidR="00675B16" w:rsidRDefault="00675B16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Apakah anda mampu mengidentifikasi </w:t>
            </w:r>
            <w:r>
              <w:rPr>
                <w:sz w:val="20"/>
                <w:lang w:val="it-IT"/>
              </w:rPr>
              <w:t xml:space="preserve">tanda-tanda fisik nyeri seperti </w:t>
            </w:r>
            <w:r>
              <w:rPr>
                <w:i/>
                <w:sz w:val="20"/>
                <w:lang w:val="it-IT"/>
              </w:rPr>
              <w:t>diaporesis takikardi</w:t>
            </w:r>
            <w:r>
              <w:rPr>
                <w:sz w:val="20"/>
                <w:lang w:val="it-IT"/>
              </w:rPr>
              <w:t>, pucat?</w:t>
            </w:r>
          </w:p>
          <w:p w14:paraId="48D2D1F0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ACCB988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AF66BF9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919EE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FB0815D" w14:textId="77777777">
        <w:trPr>
          <w:cantSplit/>
          <w:trHeight w:val="1231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0A0A926" w14:textId="77777777" w:rsidR="00675B16" w:rsidRDefault="00675B16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rPr>
                <w:sz w:val="20"/>
                <w:lang w:val="sv-SE"/>
              </w:rPr>
            </w:pPr>
            <w:r>
              <w:rPr>
                <w:bCs/>
                <w:sz w:val="20"/>
              </w:rPr>
              <w:t>KUK 1.2</w:t>
            </w:r>
            <w:r>
              <w:rPr>
                <w:sz w:val="20"/>
                <w:lang w:val="sv-SE"/>
              </w:rPr>
              <w:t xml:space="preserve"> </w:t>
            </w:r>
          </w:p>
          <w:p w14:paraId="2E85C0FE" w14:textId="77777777" w:rsidR="00675B16" w:rsidRDefault="00675B16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>Tanda-tanda psikologis nyeri seperti rasa tertekan, cemas, takut diidentifikasi</w:t>
            </w:r>
            <w:r>
              <w:rPr>
                <w:sz w:val="20"/>
                <w:lang w:val="it-IT"/>
              </w:rPr>
              <w:t>.</w:t>
            </w:r>
          </w:p>
          <w:p w14:paraId="5C498DDD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CD44878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mampu mengidentifikasi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tanda-tanda psikologis nyeri seperti rasa tertekan, cemas, takut?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6ECD20D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64307E1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1FD55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EC4F690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15FC4AC" w14:textId="77777777" w:rsidR="00675B16" w:rsidRDefault="00675B16">
            <w:pPr>
              <w:numPr>
                <w:ilvl w:val="0"/>
                <w:numId w:val="2"/>
              </w:numPr>
              <w:rPr>
                <w:rFonts w:cs="Arial"/>
                <w:sz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1.3</w:t>
            </w:r>
          </w:p>
          <w:p w14:paraId="4208C5F0" w14:textId="77777777" w:rsidR="00675B16" w:rsidRDefault="00675B16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rPr>
                <w:bCs/>
                <w:sz w:val="20"/>
              </w:rPr>
            </w:pPr>
            <w:r>
              <w:rPr>
                <w:sz w:val="20"/>
                <w:lang w:val="de-DE"/>
              </w:rPr>
              <w:t>Perubahan perilaku seperti menangis, marah, mengerang diidentifikasi</w:t>
            </w:r>
            <w:r>
              <w:rPr>
                <w:sz w:val="20"/>
                <w:lang w:val="fi-FI"/>
              </w:rPr>
              <w:t>.</w:t>
            </w:r>
          </w:p>
          <w:p w14:paraId="659E5EA7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7A21E0A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mampu mengidentifikasi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perubahan pe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rilaku seperti menangis, marah, mengerang?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167124A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A35849D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D4BE3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48C9AEE6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533EDDF" w14:textId="77777777" w:rsidR="00675B16" w:rsidRDefault="00675B16">
            <w:pPr>
              <w:numPr>
                <w:ilvl w:val="0"/>
                <w:numId w:val="2"/>
              </w:numPr>
              <w:rPr>
                <w:rFonts w:cs="Arial"/>
                <w:sz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1.4</w:t>
            </w:r>
          </w:p>
          <w:p w14:paraId="04394BB9" w14:textId="77777777" w:rsidR="00675B16" w:rsidRDefault="00675B16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rPr>
                <w:bCs/>
                <w:sz w:val="20"/>
              </w:rPr>
            </w:pPr>
            <w:r>
              <w:rPr>
                <w:sz w:val="20"/>
                <w:lang w:val="de-DE"/>
              </w:rPr>
              <w:t>Skala nyeri ditentukan</w:t>
            </w:r>
            <w:r>
              <w:rPr>
                <w:sz w:val="20"/>
                <w:lang w:val="sv-SE"/>
              </w:rPr>
              <w:t>.</w:t>
            </w:r>
          </w:p>
          <w:p w14:paraId="251AA52A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A3F1580" w14:textId="77777777" w:rsidR="00675B16" w:rsidRDefault="00675B16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id-ID"/>
              </w:rPr>
              <w:t>Apakah anda mampu menentukan skala nyeri</w:t>
            </w:r>
            <w:r>
              <w:rPr>
                <w:sz w:val="20"/>
                <w:lang w:val="id-ID"/>
              </w:rPr>
              <w:t>?</w:t>
            </w:r>
          </w:p>
          <w:p w14:paraId="31288FCA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C210C60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AE4B078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2AD28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5DF14D12" w14:textId="77777777">
        <w:trPr>
          <w:cantSplit/>
          <w:trHeight w:val="454"/>
        </w:trPr>
        <w:tc>
          <w:tcPr>
            <w:tcW w:w="942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77F73" w14:textId="77777777" w:rsidR="00675B16" w:rsidRDefault="00675B16">
            <w:pPr>
              <w:numPr>
                <w:ilvl w:val="0"/>
                <w:numId w:val="2"/>
              </w:numPr>
              <w:tabs>
                <w:tab w:val="left" w:pos="8532"/>
              </w:tabs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2: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Mempersiapkan  klien/ pasien yang akan menerima terapi obat</w:t>
            </w:r>
          </w:p>
        </w:tc>
      </w:tr>
      <w:tr w:rsidR="00000000" w14:paraId="5683BE99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D2693C5" w14:textId="77777777" w:rsidR="00675B16" w:rsidRDefault="00675B16">
            <w:pPr>
              <w:numPr>
                <w:ilvl w:val="0"/>
                <w:numId w:val="2"/>
              </w:numPr>
              <w:rPr>
                <w:rFonts w:cs="Arial"/>
                <w:sz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KUK 2.1</w:t>
            </w:r>
          </w:p>
          <w:p w14:paraId="1BFF9315" w14:textId="77777777" w:rsidR="00675B16" w:rsidRDefault="00675B16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before="0" w:after="0" w:line="240" w:lineRule="auto"/>
              <w:jc w:val="both"/>
              <w:rPr>
                <w:bCs/>
                <w:sz w:val="20"/>
              </w:rPr>
            </w:pPr>
            <w:r>
              <w:rPr>
                <w:sz w:val="20"/>
                <w:lang w:val="de-DE"/>
              </w:rPr>
              <w:t>Hubungan kepercayaan dibangun</w:t>
            </w:r>
            <w:r>
              <w:rPr>
                <w:sz w:val="20"/>
                <w:lang w:val="id-ID"/>
              </w:rPr>
              <w:t>.</w:t>
            </w:r>
          </w:p>
          <w:p w14:paraId="36BA4E0B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450C56E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mampu membangun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hubungan kepercayaan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(BHSP)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dengan pasien?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B2C0BC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998D9D7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9FC60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1FEDF88D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733D79D" w14:textId="77777777" w:rsidR="00675B16" w:rsidRDefault="00675B16">
            <w:pPr>
              <w:numPr>
                <w:ilvl w:val="0"/>
                <w:numId w:val="2"/>
              </w:numPr>
              <w:rPr>
                <w:rFonts w:cs="Arial"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2.2</w:t>
            </w:r>
          </w:p>
          <w:p w14:paraId="3AE36852" w14:textId="77777777" w:rsidR="00675B16" w:rsidRDefault="00675B16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before="0" w:after="0" w:line="240" w:lineRule="auto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>Tujuan dan langkah-langkah tindakan disampaikan</w:t>
            </w:r>
            <w:r>
              <w:rPr>
                <w:sz w:val="20"/>
                <w:lang w:val="id-ID"/>
              </w:rPr>
              <w:t>.</w:t>
            </w:r>
          </w:p>
          <w:p w14:paraId="4125D3CD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3B3A49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mampu menyampaikan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tujuan dan langkah-langkah tindakan?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37E20D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4E7FD43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BECF3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A5038A3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764FDA3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2.3</w:t>
            </w:r>
          </w:p>
          <w:p w14:paraId="48630379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color w:val="8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Respon yang mungkin terjadi dan yang diharapkan di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sampaikan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98907B6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800000"/>
                <w:sz w:val="20"/>
                <w:szCs w:val="20"/>
                <w:lang w:val="id-ID"/>
              </w:rPr>
              <w:t>Apakah anda mampu menyampaikan respon yang mungkin terjadi dan yang diharapkan?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8F980EC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6D3B33A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F9B94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BEBB385" w14:textId="77777777">
        <w:trPr>
          <w:cantSplit/>
          <w:trHeight w:val="346"/>
        </w:trPr>
        <w:tc>
          <w:tcPr>
            <w:tcW w:w="942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997DB6" w14:textId="77777777" w:rsidR="00675B16" w:rsidRDefault="00675B16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Elemen Kompetensi 3 :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Mempersiapkan alat dan obat sesuai yang dipilih</w:t>
            </w:r>
          </w:p>
          <w:p w14:paraId="3578874F" w14:textId="77777777" w:rsidR="00675B16" w:rsidRDefault="00675B16">
            <w:pPr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0"/>
                <w:szCs w:val="20"/>
              </w:rPr>
              <w:t>…………</w:t>
            </w:r>
          </w:p>
        </w:tc>
      </w:tr>
      <w:tr w:rsidR="00000000" w14:paraId="3AFF21DC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C52DCA4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KUK 3.1</w:t>
            </w:r>
          </w:p>
          <w:p w14:paraId="21E76C00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Kebutuhan alat untuk tindakan sesuai yang dipilih dipersiapkan sesuai prosedur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6270F78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mampu mempersiapkan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kebutuhan alat untuk tindakan  yang dipilih sesuai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dengan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prosedur?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8955C5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6AC44FA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EFF91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1C4F4076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8C2D9FF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KUK 3.2</w:t>
            </w:r>
          </w:p>
          <w:p w14:paraId="16320D1E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Obat disiapkan sesuai order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92DE695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mampu menyiapkan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obat sesuai order?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0F39BD4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ADC23E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1C77F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42F5665A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768A2DF" w14:textId="77777777" w:rsidR="00675B16" w:rsidRDefault="00675B16">
            <w:pPr>
              <w:numPr>
                <w:ilvl w:val="0"/>
                <w:numId w:val="2"/>
              </w:numPr>
              <w:rPr>
                <w:rFonts w:cs="Arial"/>
                <w:sz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KUK 3.3</w:t>
            </w:r>
          </w:p>
          <w:p w14:paraId="743CFABC" w14:textId="77777777" w:rsidR="00675B16" w:rsidRDefault="00675B16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bCs/>
                <w:sz w:val="20"/>
                <w:lang w:val="id-ID"/>
              </w:rPr>
            </w:pPr>
            <w:r>
              <w:rPr>
                <w:sz w:val="20"/>
                <w:lang w:val="id-ID"/>
              </w:rPr>
              <w:t>Fungsi dan kegunaan alat dipahami sesuai petunjuk pabri</w:t>
            </w:r>
            <w:r>
              <w:rPr>
                <w:sz w:val="20"/>
                <w:lang w:val="id-ID"/>
              </w:rPr>
              <w:t>k</w:t>
            </w:r>
            <w:r>
              <w:rPr>
                <w:iCs/>
                <w:sz w:val="20"/>
                <w:lang w:val="id-ID"/>
              </w:rPr>
              <w:t>.</w:t>
            </w:r>
          </w:p>
          <w:p w14:paraId="626BE133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FAB58BD" w14:textId="77777777" w:rsidR="00675B16" w:rsidRDefault="00675B16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id-ID"/>
              </w:rPr>
              <w:t>Apakah anda mampu memahami fungsi dan kegunaan alat sesuai petunjuk pabrik</w:t>
            </w:r>
            <w:r>
              <w:rPr>
                <w:iCs/>
                <w:sz w:val="20"/>
                <w:lang w:val="id-ID"/>
              </w:rPr>
              <w:t>?</w:t>
            </w:r>
          </w:p>
          <w:p w14:paraId="4B782420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B0EB4D1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E3BA3EB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C6116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72BE939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B6470F9" w14:textId="77777777" w:rsidR="00675B16" w:rsidRDefault="00675B16">
            <w:pPr>
              <w:numPr>
                <w:ilvl w:val="0"/>
                <w:numId w:val="2"/>
              </w:numPr>
              <w:rPr>
                <w:rFonts w:cs="Arial"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KUK 3.4</w:t>
            </w:r>
          </w:p>
          <w:p w14:paraId="374ED7F9" w14:textId="77777777" w:rsidR="00675B16" w:rsidRDefault="00675B16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bCs/>
                <w:sz w:val="20"/>
                <w:lang w:val="id-ID"/>
              </w:rPr>
            </w:pPr>
            <w:r>
              <w:rPr>
                <w:sz w:val="20"/>
                <w:lang w:val="sv-SE"/>
              </w:rPr>
              <w:t>Kemungkinan bahaya bagi perawat dan pasien diidentifikasi</w:t>
            </w:r>
          </w:p>
          <w:p w14:paraId="66C04B4A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A153BEF" w14:textId="77777777" w:rsidR="00675B16" w:rsidRDefault="00675B16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id-ID"/>
              </w:rPr>
              <w:t xml:space="preserve">Apakah anda mampu mengidentifikasi </w:t>
            </w:r>
            <w:r>
              <w:rPr>
                <w:sz w:val="20"/>
                <w:lang w:val="sv-SE"/>
              </w:rPr>
              <w:t>kemungkinan bahaya bagi perawat dan pasien?</w:t>
            </w:r>
          </w:p>
          <w:p w14:paraId="1BA928CD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38F0662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0F4A322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33EC6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1230D0D9" w14:textId="77777777">
        <w:trPr>
          <w:cantSplit/>
          <w:trHeight w:val="346"/>
        </w:trPr>
        <w:tc>
          <w:tcPr>
            <w:tcW w:w="942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9F31DB" w14:textId="77777777" w:rsidR="00675B16" w:rsidRDefault="00675B16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Elemen Kompetensi 4 :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Melakukan tindakan terapi</w:t>
            </w:r>
          </w:p>
          <w:p w14:paraId="78488C07" w14:textId="77777777" w:rsidR="00675B16" w:rsidRDefault="00675B16">
            <w:pPr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0"/>
                <w:szCs w:val="20"/>
              </w:rPr>
              <w:t>…………</w:t>
            </w:r>
          </w:p>
        </w:tc>
      </w:tr>
      <w:tr w:rsidR="00000000" w14:paraId="639F78ED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5C8C250" w14:textId="77777777" w:rsidR="00675B16" w:rsidRDefault="00675B16">
            <w:pPr>
              <w:numPr>
                <w:ilvl w:val="0"/>
                <w:numId w:val="2"/>
              </w:numPr>
              <w:rPr>
                <w:rFonts w:cs="Arial"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KUK 4.1</w:t>
            </w:r>
          </w:p>
          <w:p w14:paraId="31D35AB8" w14:textId="77777777" w:rsidR="00675B16" w:rsidRDefault="00675B16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bCs/>
                <w:sz w:val="20"/>
                <w:lang w:val="id-ID"/>
              </w:rPr>
            </w:pPr>
            <w:r>
              <w:rPr>
                <w:sz w:val="20"/>
                <w:lang w:val="sv-SE"/>
              </w:rPr>
              <w:t>Kebutuhan terapi obat analgetik dipastikan</w:t>
            </w:r>
            <w:r>
              <w:rPr>
                <w:sz w:val="20"/>
                <w:lang w:val="de-DE"/>
              </w:rPr>
              <w:t>.</w:t>
            </w:r>
          </w:p>
          <w:p w14:paraId="144C0ECD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4E08CAA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memastikan terapi obat analgetik?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5812674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AD2207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F6A57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5969C99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7EEF688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KUK 4.2</w:t>
            </w:r>
          </w:p>
          <w:p w14:paraId="2574C8D4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Pemberian obat dilakukan sesuai SPO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C492597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dapat melakukan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pemberian obat sesuai SPO yang berlaku di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rumah sakit?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D33CAA6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F2365E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C9BED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30F4A832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cantSplit/>
          <w:trHeight w:val="346"/>
        </w:trPr>
        <w:tc>
          <w:tcPr>
            <w:tcW w:w="936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E02A10E" w14:textId="77777777" w:rsidR="00675B16" w:rsidRDefault="00675B16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Elemen Kompetensi 5 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Melakukan evaluasi</w:t>
            </w:r>
          </w:p>
          <w:p w14:paraId="35E95926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…………</w:t>
            </w:r>
          </w:p>
        </w:tc>
        <w:tc>
          <w:tcPr>
            <w:tcW w:w="58" w:type="dxa"/>
            <w:tcBorders>
              <w:left w:val="single" w:sz="2" w:space="0" w:color="000000"/>
            </w:tcBorders>
          </w:tcPr>
          <w:p w14:paraId="540DD015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AC42CA2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4E55597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KUK 5.1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</w:p>
          <w:p w14:paraId="5D114A03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Respon klien/pasien terhadap nyeri setelah tindakan dievaluasi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B512BDA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mengevaluasi re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spon klien/pasien terhadap nyeri setelah tindakan?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0C576F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883264D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11DE1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06214EB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2F13245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KUK 5.2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</w:p>
          <w:p w14:paraId="0A225ECE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Respon fisik dan psikologis dievaluasi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9BC13A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mampu mengevaluasi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respon fisik dan psikologis? 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950B758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8968CAD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F9D4B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4750C773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DC970EF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lastRenderedPageBreak/>
              <w:t>KUK 5.3</w:t>
            </w:r>
          </w:p>
          <w:p w14:paraId="23FE5A71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Respon perilaku klien/pasien dievaluas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i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FE05DD1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mampu mengevaluasi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respon perilaku klien/pasien? 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D7C00AF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932E076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9F31F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4009648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10062CB" w14:textId="77777777" w:rsidR="00675B16" w:rsidRDefault="00675B16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sv-SE"/>
              </w:rPr>
            </w:pPr>
            <w:r>
              <w:rPr>
                <w:bCs/>
                <w:sz w:val="20"/>
                <w:lang w:val="id-ID"/>
              </w:rPr>
              <w:t>KUK 5.4</w:t>
            </w:r>
          </w:p>
          <w:p w14:paraId="06DABB53" w14:textId="77777777" w:rsidR="00675B16" w:rsidRDefault="00675B16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bCs/>
                <w:sz w:val="20"/>
                <w:lang w:val="id-ID"/>
              </w:rPr>
            </w:pPr>
            <w:r>
              <w:rPr>
                <w:sz w:val="20"/>
                <w:lang w:val="sv-SE"/>
              </w:rPr>
              <w:t>Tindak lanjut sesuai kebutuhan dilakukan</w:t>
            </w:r>
          </w:p>
          <w:p w14:paraId="10510DC3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089B012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da mampu melakukan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tindak lanjut sesuai kebutuhan?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D34638B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DB81C8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EB347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5B2B5F76" w14:textId="77777777">
        <w:trPr>
          <w:cantSplit/>
          <w:trHeight w:val="346"/>
        </w:trPr>
        <w:tc>
          <w:tcPr>
            <w:tcW w:w="942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91FE1B" w14:textId="77777777" w:rsidR="00675B16" w:rsidRDefault="00675B16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Elemen Kompetensi 6 :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Mendokumentasikan tinda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k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an dan hasil</w:t>
            </w:r>
          </w:p>
          <w:p w14:paraId="0CCE2342" w14:textId="77777777" w:rsidR="00675B16" w:rsidRDefault="00675B16">
            <w:pPr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0"/>
                <w:szCs w:val="20"/>
              </w:rPr>
              <w:t>…………</w:t>
            </w:r>
          </w:p>
        </w:tc>
      </w:tr>
      <w:tr w:rsidR="00000000" w14:paraId="4519E70E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9FA0C75" w14:textId="77777777" w:rsidR="00675B16" w:rsidRDefault="00675B16">
            <w:pPr>
              <w:numPr>
                <w:ilvl w:val="0"/>
                <w:numId w:val="2"/>
              </w:numPr>
              <w:rPr>
                <w:rFonts w:cs="Arial"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KUK 6.1</w:t>
            </w:r>
          </w:p>
          <w:p w14:paraId="78BCAF21" w14:textId="77777777" w:rsidR="00675B16" w:rsidRDefault="00675B16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bCs/>
                <w:sz w:val="20"/>
                <w:lang w:val="id-ID"/>
              </w:rPr>
            </w:pPr>
            <w:r>
              <w:rPr>
                <w:sz w:val="20"/>
                <w:lang w:val="sv-SE"/>
              </w:rPr>
              <w:t>Respon fisik dan psikologis serta perilaku klien/ pasien dicatat</w:t>
            </w:r>
            <w:r>
              <w:rPr>
                <w:sz w:val="20"/>
                <w:lang w:val="id-ID"/>
              </w:rPr>
              <w:t>.</w:t>
            </w:r>
          </w:p>
          <w:p w14:paraId="799781E4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45F003D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mampu mencatat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respon fisik dan psikologis serta perilaku klien/ pasien? 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B98FA1B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6BF9E67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C7890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4668C65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DC1ED84" w14:textId="77777777" w:rsidR="00675B16" w:rsidRDefault="00675B16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Cs w:val="22"/>
                <w:lang w:val="de-DE"/>
              </w:rPr>
            </w:pPr>
            <w:r>
              <w:rPr>
                <w:bCs/>
                <w:sz w:val="20"/>
                <w:lang w:val="id-ID"/>
              </w:rPr>
              <w:t>KUK 6.2</w:t>
            </w:r>
          </w:p>
          <w:p w14:paraId="63C19241" w14:textId="77777777" w:rsidR="00675B16" w:rsidRDefault="00675B16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bCs/>
                <w:sz w:val="20"/>
                <w:lang w:val="id-ID"/>
              </w:rPr>
            </w:pPr>
            <w:r>
              <w:rPr>
                <w:szCs w:val="22"/>
                <w:lang w:val="de-DE"/>
              </w:rPr>
              <w:t>Tindakan keperawatan dicatat</w:t>
            </w:r>
            <w:r>
              <w:rPr>
                <w:sz w:val="20"/>
                <w:lang w:val="id-ID"/>
              </w:rPr>
              <w:t>.</w:t>
            </w:r>
          </w:p>
          <w:p w14:paraId="1414B563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7F4E69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dapat mendokumentasikan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semua tindakan keperawata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n?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EFFBDF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89E58E0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4726C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049F8396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D2505F0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0619CC8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BC88145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613FB06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1EF8C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1E55E7B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687CE08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2F8001E" w14:textId="77777777" w:rsidR="00675B16" w:rsidRDefault="00675B16">
            <w:pPr>
              <w:numPr>
                <w:ilvl w:val="0"/>
                <w:numId w:val="2"/>
              </w:numPr>
              <w:tabs>
                <w:tab w:val="left" w:pos="30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F295871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0329CDA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81AB4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7666E86" w14:textId="77777777" w:rsidR="00675B16" w:rsidRDefault="00675B16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8" w:type="dxa"/>
        <w:tblLayout w:type="fixed"/>
        <w:tblLook w:val="0000" w:firstRow="0" w:lastRow="0" w:firstColumn="0" w:lastColumn="0" w:noHBand="0" w:noVBand="0"/>
      </w:tblPr>
      <w:tblGrid>
        <w:gridCol w:w="4679"/>
        <w:gridCol w:w="1981"/>
        <w:gridCol w:w="2805"/>
      </w:tblGrid>
      <w:tr w:rsidR="00000000" w14:paraId="352F53F8" w14:textId="77777777">
        <w:trPr>
          <w:trHeight w:val="437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FAADC59" w14:textId="77777777" w:rsidR="00675B16" w:rsidRDefault="00675B16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Rekomendasi Asesor :</w:t>
            </w:r>
          </w:p>
          <w:p w14:paraId="08D44217" w14:textId="77777777" w:rsidR="00675B16" w:rsidRDefault="00675B16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8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1F8144B" w14:textId="77777777" w:rsidR="00675B16" w:rsidRDefault="00675B16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Asesi :</w:t>
            </w:r>
          </w:p>
        </w:tc>
      </w:tr>
      <w:tr w:rsidR="00000000" w14:paraId="21B95959" w14:textId="77777777">
        <w:trPr>
          <w:trHeight w:val="35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3B518F2" w14:textId="77777777" w:rsidR="00675B16" w:rsidRDefault="00675B16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58B038A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136FEB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000000" w14:paraId="0C5D7D91" w14:textId="77777777">
        <w:trPr>
          <w:trHeight w:val="69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EA5700A" w14:textId="77777777" w:rsidR="00675B16" w:rsidRDefault="00675B16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BC81F21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175EF342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A6DC48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45831C7" w14:textId="77777777">
        <w:trPr>
          <w:trHeight w:val="380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9A6DB1F" w14:textId="77777777" w:rsidR="00675B16" w:rsidRDefault="00675B16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</w:tc>
        <w:tc>
          <w:tcPr>
            <w:tcW w:w="478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1311DFD" w14:textId="77777777" w:rsidR="00675B16" w:rsidRDefault="00675B16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</w:p>
        </w:tc>
      </w:tr>
      <w:tr w:rsidR="00000000" w14:paraId="791D5A9C" w14:textId="77777777">
        <w:trPr>
          <w:trHeight w:val="313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67A61FA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00DA6FD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CBF25B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000000" w14:paraId="4EB5C6BB" w14:textId="77777777">
        <w:trPr>
          <w:trHeight w:val="346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629FA12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436B77DB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E1D505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000000" w14:paraId="6945445F" w14:textId="77777777">
        <w:trPr>
          <w:trHeight w:val="715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E95CA54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437FBC8D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1671445E" w14:textId="77777777" w:rsidR="00675B16" w:rsidRDefault="00675B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588725" w14:textId="77777777" w:rsidR="00675B16" w:rsidRDefault="00675B1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5CD79E" w14:textId="77777777" w:rsidR="00675B16" w:rsidRDefault="00675B16">
      <w:pPr>
        <w:numPr>
          <w:ilvl w:val="0"/>
          <w:numId w:val="2"/>
        </w:numPr>
        <w:spacing w:after="240" w:line="20" w:lineRule="exact"/>
        <w:jc w:val="center"/>
      </w:pPr>
    </w:p>
    <w:sectPr w:rsidR="00675B16">
      <w:footerReference w:type="default" r:id="rId7"/>
      <w:footerReference w:type="first" r:id="rId8"/>
      <w:pgSz w:w="11906" w:h="16838"/>
      <w:pgMar w:top="1008" w:right="1008" w:bottom="1008" w:left="1440" w:header="720" w:footer="461" w:gutter="0"/>
      <w:pgNumType w:start="16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EB9F8" w14:textId="77777777" w:rsidR="00675B16" w:rsidRDefault="00675B16">
      <w:r>
        <w:separator/>
      </w:r>
    </w:p>
  </w:endnote>
  <w:endnote w:type="continuationSeparator" w:id="0">
    <w:p w14:paraId="251CF95A" w14:textId="77777777" w:rsidR="00675B16" w:rsidRDefault="00675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0C7D" w14:textId="77777777" w:rsidR="00675B16" w:rsidRDefault="00675B16">
    <w:pPr>
      <w:pStyle w:val="Footer"/>
      <w:ind w:right="360" w:firstLine="360"/>
      <w:rPr>
        <w:rFonts w:ascii="Arial" w:hAnsi="Arial" w:cs="Arial"/>
        <w:i/>
        <w:iCs/>
        <w:sz w:val="18"/>
      </w:rPr>
    </w:pPr>
    <w:r>
      <w:pict w14:anchorId="0C4C8D2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27.0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7FBDF73F" w14:textId="77777777" w:rsidR="00675B16" w:rsidRDefault="00675B16">
                <w:pPr>
                  <w:pStyle w:val="Footer"/>
                </w:pPr>
              </w:p>
              <w:p w14:paraId="35C33216" w14:textId="77777777" w:rsidR="00675B16" w:rsidRDefault="00675B16">
                <w:pPr>
                  <w:pStyle w:val="Footer"/>
                </w:pPr>
              </w:p>
            </w:txbxContent>
          </v:textbox>
          <w10:wrap type="square" side="largest"/>
        </v:shape>
      </w:pict>
    </w:r>
    <w:r>
      <w:rPr>
        <w:rFonts w:ascii="Arial" w:eastAsia="Arial" w:hAnsi="Arial" w:cs="Arial"/>
        <w:i/>
        <w:iCs/>
        <w:sz w:val="18"/>
      </w:rPr>
      <w:t xml:space="preserve">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</w:t>
    </w:r>
  </w:p>
  <w:p w14:paraId="02A8BA7B" w14:textId="77777777" w:rsidR="00675B16" w:rsidRDefault="00675B16">
    <w:pPr>
      <w:pStyle w:val="Footer"/>
      <w:rPr>
        <w:rFonts w:ascii="Arial" w:hAnsi="Arial" w:cs="Arial"/>
        <w:i/>
        <w:iCs/>
        <w:sz w:val="18"/>
      </w:rPr>
    </w:pPr>
  </w:p>
  <w:p w14:paraId="1E06B476" w14:textId="77777777" w:rsidR="00675B16" w:rsidRDefault="00675B16">
    <w:pPr>
      <w:pStyle w:val="Footer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04A1" w14:textId="77777777" w:rsidR="00675B16" w:rsidRDefault="00675B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25C84" w14:textId="77777777" w:rsidR="00675B16" w:rsidRDefault="00675B16">
      <w:r>
        <w:separator/>
      </w:r>
    </w:p>
  </w:footnote>
  <w:footnote w:type="continuationSeparator" w:id="0">
    <w:p w14:paraId="59698877" w14:textId="77777777" w:rsidR="00675B16" w:rsidRDefault="00675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b/>
        <w:bCs/>
        <w:i/>
        <w:iCs/>
        <w:sz w:val="22"/>
        <w:szCs w:val="22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sz w:val="22"/>
        <w:szCs w:val="22"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b/>
        <w:bCs/>
        <w:i/>
        <w:iCs/>
        <w:sz w:val="22"/>
        <w:szCs w:val="22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sz w:val="22"/>
        <w:szCs w:val="22"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839077525">
    <w:abstractNumId w:val="0"/>
  </w:num>
  <w:num w:numId="2" w16cid:durableId="19292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932"/>
    <w:rsid w:val="00452D71"/>
    <w:rsid w:val="00675B16"/>
    <w:rsid w:val="00BA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7582C45"/>
  <w15:chartTrackingRefBased/>
  <w15:docId w15:val="{A7B8849D-1F01-43BE-B2C1-6256F5D5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/>
      <w:b/>
      <w:bCs/>
      <w:i/>
      <w:iCs/>
      <w:sz w:val="22"/>
      <w:szCs w:val="22"/>
      <w:lang w:val="sv-SE"/>
    </w:rPr>
  </w:style>
  <w:style w:type="character" w:customStyle="1" w:styleId="WW8Num1z1">
    <w:name w:val="WW8Num1z1"/>
    <w:rPr>
      <w:rFonts w:ascii="Arial" w:hAnsi="Arial" w:cs="Arial"/>
      <w:iCs/>
      <w:sz w:val="22"/>
      <w:szCs w:val="22"/>
      <w:lang w:val="it-IT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Arial" w:hAnsi="Arial" w:cs="Arial"/>
      <w:b/>
      <w:bCs/>
      <w:i/>
      <w:iCs/>
      <w:sz w:val="22"/>
      <w:szCs w:val="22"/>
      <w:lang w:val="sv-SE"/>
    </w:rPr>
  </w:style>
  <w:style w:type="character" w:customStyle="1" w:styleId="WW8Num2z1">
    <w:name w:val="WW8Num2z1"/>
    <w:rPr>
      <w:rFonts w:ascii="Arial" w:hAnsi="Arial" w:cs="Arial"/>
      <w:iCs/>
      <w:sz w:val="22"/>
      <w:szCs w:val="22"/>
      <w:lang w:val="it-IT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rFonts w:ascii="Arial" w:hAnsi="Arial" w:cs="Arial"/>
      <w:iCs/>
      <w:sz w:val="20"/>
      <w:szCs w:val="20"/>
      <w:lang w:val="id-ID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0"/>
      <w:szCs w:val="20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rFonts w:ascii="Arial" w:hAnsi="Arial" w:cs="Aria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Arial" w:hAnsi="Arial" w:cs="Arial"/>
      <w:sz w:val="20"/>
      <w:szCs w:val="20"/>
      <w:lang w:val="de-DE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ahoma" w:hAnsi="Tahoma" w:cs="Tahoma"/>
      <w:sz w:val="20"/>
      <w:szCs w:val="20"/>
      <w:lang w:val="sv-SE"/>
    </w:rPr>
  </w:style>
  <w:style w:type="character" w:customStyle="1" w:styleId="WW8Num8z0">
    <w:name w:val="WW8Num8z0"/>
  </w:style>
  <w:style w:type="character" w:customStyle="1" w:styleId="WW8Num8z1">
    <w:name w:val="WW8Num8z1"/>
    <w:rPr>
      <w:rFonts w:ascii="Arial" w:hAnsi="Arial" w:cs="Arial"/>
      <w:sz w:val="20"/>
      <w:szCs w:val="20"/>
    </w:rPr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  <w:rPr>
      <w:rFonts w:ascii="Arial" w:hAnsi="Arial" w:cs="Arial"/>
      <w:szCs w:val="20"/>
    </w:rPr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  <w:rPr>
      <w:rFonts w:cs="Arial"/>
      <w:sz w:val="20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ListParagraph">
    <w:name w:val="List Paragraph"/>
    <w:basedOn w:val="Normal"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3508</Characters>
  <Application>Microsoft Office Word</Application>
  <DocSecurity>4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2019-08-01T08:23:00Z</cp:lastPrinted>
  <dcterms:created xsi:type="dcterms:W3CDTF">2026-09-16T03:43:00Z</dcterms:created>
  <dcterms:modified xsi:type="dcterms:W3CDTF">2026-09-16T03:43:00Z</dcterms:modified>
</cp:coreProperties>
</file>