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AA9F4" w14:textId="77777777" w:rsidR="00B618E4" w:rsidRDefault="00B618E4">
      <w:pPr>
        <w:pStyle w:val="NoSpacing"/>
        <w:tabs>
          <w:tab w:val="left" w:pos="473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>FORM- 03 C. Instrumen Pertanyaan Tertulis</w:t>
      </w:r>
    </w:p>
    <w:p w14:paraId="6E26AD03" w14:textId="77777777" w:rsidR="00B618E4" w:rsidRDefault="00B618E4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</w:p>
    <w:tbl>
      <w:tblPr>
        <w:tblW w:w="0" w:type="auto"/>
        <w:tblInd w:w="-40" w:type="dxa"/>
        <w:tblLayout w:type="fixed"/>
        <w:tblLook w:val="0000" w:firstRow="0" w:lastRow="0" w:firstColumn="0" w:lastColumn="0" w:noHBand="0" w:noVBand="0"/>
      </w:tblPr>
      <w:tblGrid>
        <w:gridCol w:w="2250"/>
        <w:gridCol w:w="4050"/>
        <w:gridCol w:w="5490"/>
        <w:gridCol w:w="720"/>
        <w:gridCol w:w="746"/>
      </w:tblGrid>
      <w:tr w:rsidR="00000000" w14:paraId="7852A35D" w14:textId="77777777">
        <w:tc>
          <w:tcPr>
            <w:tcW w:w="132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2ED9" w14:textId="77777777" w:rsidR="00B618E4" w:rsidRDefault="00B618E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>Nama Asesi     :                                                                                                        Tanggal Asesmen:</w:t>
            </w:r>
          </w:p>
          <w:p w14:paraId="06BA14D3" w14:textId="77777777" w:rsidR="00B618E4" w:rsidRDefault="00B618E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Nama Asesor  :    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id-ID"/>
              </w:rPr>
              <w:t xml:space="preserve">                            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es-ES"/>
              </w:rPr>
              <w:t xml:space="preserve">                                                                       Tempat Asesmen:</w:t>
            </w:r>
          </w:p>
          <w:p w14:paraId="2BBD9BE6" w14:textId="77777777" w:rsidR="00B618E4" w:rsidRDefault="00B618E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Acuan Pembanding :      </w:t>
            </w:r>
          </w:p>
          <w:p w14:paraId="241297B4" w14:textId="77777777" w:rsidR="00B618E4" w:rsidRDefault="00B618E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00000" w14:paraId="48532D39" w14:textId="77777777">
        <w:tc>
          <w:tcPr>
            <w:tcW w:w="11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55211DC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14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3EE21" w14:textId="77777777" w:rsidR="00B618E4" w:rsidRDefault="00B618E4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Ketercapaian</w:t>
            </w:r>
          </w:p>
        </w:tc>
      </w:tr>
      <w:tr w:rsidR="00000000" w14:paraId="4D4A4B79" w14:textId="77777777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39FAB741" w14:textId="77777777" w:rsidR="00B618E4" w:rsidRDefault="00B618E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No KUK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2550065" w14:textId="77777777" w:rsidR="00B618E4" w:rsidRDefault="00B618E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Pertanyaan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1FCFCFA" w14:textId="77777777" w:rsidR="00B618E4" w:rsidRDefault="00B618E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Jawaban 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181FE4E" w14:textId="77777777" w:rsidR="00B618E4" w:rsidRDefault="00B618E4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Ya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4305B700" w14:textId="77777777" w:rsidR="00B618E4" w:rsidRDefault="00B618E4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Tidak</w:t>
            </w:r>
          </w:p>
        </w:tc>
      </w:tr>
      <w:tr w:rsidR="00000000" w14:paraId="63C252FC" w14:textId="77777777"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3E3DF2" w14:textId="77777777" w:rsidR="00B618E4" w:rsidRDefault="00B618E4">
            <w:pPr>
              <w:pStyle w:val="TeksIsi"/>
              <w:numPr>
                <w:ilvl w:val="1"/>
                <w:numId w:val="1"/>
              </w:numPr>
              <w:tabs>
                <w:tab w:val="left" w:pos="680"/>
              </w:tabs>
              <w:spacing w:after="0"/>
              <w:ind w:left="743" w:hanging="567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t-IT"/>
              </w:rPr>
              <w:t>Rasio formula/kalkulasi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t-IT"/>
              </w:rPr>
              <w:t>obat digunakan.</w:t>
            </w:r>
          </w:p>
        </w:tc>
        <w:tc>
          <w:tcPr>
            <w:tcW w:w="4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DB305A" w14:textId="77777777" w:rsidR="00B618E4" w:rsidRDefault="00B618E4">
            <w:pPr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Pasien memerlukan obat penisilin 150 mg injeksi dengan sediaan obat 125 mg/5ml,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 berapa yang diberikan kepada pasien?</w:t>
            </w:r>
          </w:p>
        </w:tc>
        <w:tc>
          <w:tcPr>
            <w:tcW w:w="5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DAB274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13FCEA1B" w14:textId="77777777" w:rsidR="00B618E4" w:rsidRDefault="00B618E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Dosis yang tersedia x volume yang tersedia</w:t>
            </w:r>
          </w:p>
          <w:p w14:paraId="68ADB8BE" w14:textId="77777777" w:rsidR="00B618E4" w:rsidRDefault="00B618E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150 mg : 125 mg x 5 ml = 6 ml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952DEF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00CA7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2EFA6BF" w14:textId="77777777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30F6721A" w14:textId="77777777" w:rsidR="00B618E4" w:rsidRDefault="00B618E4">
            <w:pPr>
              <w:tabs>
                <w:tab w:val="left" w:pos="601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1.3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Otoritas pemberian obat ditaati</w:t>
            </w:r>
          </w:p>
        </w:tc>
        <w:tc>
          <w:tcPr>
            <w:tcW w:w="4050" w:type="dxa"/>
            <w:tcBorders>
              <w:left w:val="single" w:sz="4" w:space="0" w:color="000000"/>
              <w:bottom w:val="single" w:sz="4" w:space="0" w:color="000000"/>
            </w:tcBorders>
          </w:tcPr>
          <w:p w14:paraId="79842024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Ny. S dengan diagnosa DM, pasien membawa obat dari rumah metformin 10 tablet, saat dirawat di rumah sakit Ny. S memberikan obat tersebut pada perawat. Apkah yang anda lakukan sebagi seorang perawat?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</w:tcBorders>
          </w:tcPr>
          <w:p w14:paraId="5CD1F6F8" w14:textId="77777777" w:rsidR="00B618E4" w:rsidRDefault="00B618E4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spacing w:before="120" w:after="120" w:line="220" w:lineRule="exact"/>
              <w:ind w:left="0" w:right="-57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Mengecek apakah obat yang digunakan di rumah juga digunakan di rumah sakit</w:t>
            </w:r>
          </w:p>
          <w:p w14:paraId="7DFC6587" w14:textId="77777777" w:rsidR="00B618E4" w:rsidRDefault="00B618E4">
            <w:pPr>
              <w:numPr>
                <w:ilvl w:val="0"/>
                <w:numId w:val="3"/>
              </w:numPr>
              <w:tabs>
                <w:tab w:val="left" w:pos="4730"/>
              </w:tabs>
              <w:snapToGrid w:val="0"/>
              <w:spacing w:before="120" w:after="120" w:line="220" w:lineRule="exact"/>
              <w:ind w:left="0" w:right="-57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Menulis form rekonsiliasi obat jika obat tersebut di gunakan di rumah sakit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56CFD94A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FBF6D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0AB7341" w14:textId="77777777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3EDCA176" w14:textId="77777777" w:rsidR="00B618E4" w:rsidRDefault="00B618E4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de-DE"/>
              </w:rPr>
              <w:t xml:space="preserve">2.1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Iden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>titas klien/pasien dikaji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050" w:type="dxa"/>
            <w:tcBorders>
              <w:left w:val="single" w:sz="4" w:space="0" w:color="000000"/>
              <w:bottom w:val="single" w:sz="4" w:space="0" w:color="000000"/>
            </w:tcBorders>
          </w:tcPr>
          <w:p w14:paraId="312B0EED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pengkajian identitas pasien yang berlaku di RS Cinta Kasih Tzu Chi!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</w:tcBorders>
          </w:tcPr>
          <w:p w14:paraId="5BE86985" w14:textId="77777777" w:rsidR="00B618E4" w:rsidRDefault="00B618E4">
            <w:pPr>
              <w:tabs>
                <w:tab w:val="left" w:pos="4730"/>
              </w:tabs>
              <w:snapToGrid w:val="0"/>
              <w:spacing w:before="120" w:after="120" w:line="220" w:lineRule="exact"/>
              <w:ind w:right="-57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Dengan menyebutkan nama, tempat dan tanggal lahir.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7E2501D5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44582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6C3FF5A" w14:textId="77777777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0C71552A" w14:textId="77777777" w:rsidR="00B618E4" w:rsidRDefault="00B618E4">
            <w:pPr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2.2. 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Posisi klien/pasien dibantu dan ditenangkan</w:t>
            </w:r>
          </w:p>
        </w:tc>
        <w:tc>
          <w:tcPr>
            <w:tcW w:w="4050" w:type="dxa"/>
            <w:tcBorders>
              <w:left w:val="single" w:sz="4" w:space="0" w:color="000000"/>
              <w:bottom w:val="single" w:sz="4" w:space="0" w:color="000000"/>
            </w:tcBorders>
          </w:tcPr>
          <w:p w14:paraId="72DCE9D9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Pada saat akan memberikan obat analgesik, pasien terlihat sesak napas, napas cepat dan dangkal, apakah yang anda lakukan?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</w:tcBorders>
          </w:tcPr>
          <w:p w14:paraId="20040F83" w14:textId="77777777" w:rsidR="00B618E4" w:rsidRDefault="00B618E4">
            <w:pPr>
              <w:numPr>
                <w:ilvl w:val="0"/>
                <w:numId w:val="4"/>
              </w:numPr>
              <w:tabs>
                <w:tab w:val="left" w:pos="4730"/>
              </w:tabs>
              <w:snapToGrid w:val="0"/>
              <w:spacing w:before="120" w:after="120" w:line="220" w:lineRule="exact"/>
              <w:ind w:left="0" w:right="-57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Memberi posisi semi fowler</w:t>
            </w:r>
          </w:p>
          <w:p w14:paraId="56D3DACC" w14:textId="77777777" w:rsidR="00B618E4" w:rsidRDefault="00B618E4">
            <w:pPr>
              <w:numPr>
                <w:ilvl w:val="0"/>
                <w:numId w:val="4"/>
              </w:numPr>
              <w:tabs>
                <w:tab w:val="left" w:pos="4730"/>
              </w:tabs>
              <w:snapToGrid w:val="0"/>
              <w:spacing w:before="120" w:after="120" w:line="220" w:lineRule="exact"/>
              <w:ind w:left="0" w:right="-57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Memberikan oksigen</w:t>
            </w:r>
          </w:p>
          <w:p w14:paraId="187DA585" w14:textId="77777777" w:rsidR="00B618E4" w:rsidRDefault="00B618E4">
            <w:pPr>
              <w:numPr>
                <w:ilvl w:val="0"/>
                <w:numId w:val="4"/>
              </w:numPr>
              <w:tabs>
                <w:tab w:val="left" w:pos="4730"/>
              </w:tabs>
              <w:snapToGrid w:val="0"/>
              <w:spacing w:before="120" w:after="120" w:line="220" w:lineRule="exact"/>
              <w:ind w:left="0" w:right="-57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Tanyakan keluhan pasien</w:t>
            </w:r>
          </w:p>
          <w:p w14:paraId="274397E4" w14:textId="77777777" w:rsidR="00B618E4" w:rsidRDefault="00B618E4">
            <w:pPr>
              <w:numPr>
                <w:ilvl w:val="0"/>
                <w:numId w:val="4"/>
              </w:numPr>
              <w:tabs>
                <w:tab w:val="left" w:pos="4730"/>
              </w:tabs>
              <w:snapToGrid w:val="0"/>
              <w:spacing w:before="120" w:after="120" w:line="220" w:lineRule="exact"/>
              <w:ind w:left="0" w:right="-57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Lapor dokter jaga/ DPJP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6726BE9F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BCDD3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9A0DA21" w14:textId="77777777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68280885" w14:textId="77777777" w:rsidR="00B618E4" w:rsidRDefault="00B618E4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2.5 Sepuluh prinsip dasar di pahami</w:t>
            </w:r>
          </w:p>
        </w:tc>
        <w:tc>
          <w:tcPr>
            <w:tcW w:w="4050" w:type="dxa"/>
            <w:tcBorders>
              <w:left w:val="single" w:sz="4" w:space="0" w:color="000000"/>
              <w:bottom w:val="single" w:sz="4" w:space="0" w:color="000000"/>
            </w:tcBorders>
          </w:tcPr>
          <w:p w14:paraId="62DBB493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sepuluh benar pemberian obat!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</w:tcBorders>
          </w:tcPr>
          <w:p w14:paraId="21AB5893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spacing w:before="120" w:after="120" w:line="220" w:lineRule="exact"/>
              <w:ind w:right="-57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Benar info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rmasi/ instruksi dokter, nama pasien, nama obat, dosis obat, kombinasi obat, cara pemberian, waktu pemberian, lama pemberian, tanggal kadaluarsa obat, dokumentasi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4571CBD4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6858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11EC6D6C" w14:textId="77777777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4ADCD584" w14:textId="77777777" w:rsidR="00B618E4" w:rsidRDefault="00B618E4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3.1 </w:t>
            </w:r>
            <w:r>
              <w:rPr>
                <w:rFonts w:ascii="Arial" w:hAnsi="Arial" w:cs="Arial"/>
                <w:i/>
                <w:sz w:val="20"/>
                <w:szCs w:val="20"/>
                <w:lang w:val="de-DE"/>
              </w:rPr>
              <w:t>Medication error</w:t>
            </w:r>
            <w:r>
              <w:rPr>
                <w:rFonts w:ascii="Arial" w:hAnsi="Arial" w:cs="Arial"/>
                <w:sz w:val="20"/>
                <w:szCs w:val="20"/>
                <w:lang w:val="de-DE"/>
              </w:rPr>
              <w:t xml:space="preserve"> dipahami</w:t>
            </w:r>
          </w:p>
        </w:tc>
        <w:tc>
          <w:tcPr>
            <w:tcW w:w="4050" w:type="dxa"/>
            <w:tcBorders>
              <w:left w:val="single" w:sz="4" w:space="0" w:color="000000"/>
              <w:bottom w:val="single" w:sz="4" w:space="0" w:color="000000"/>
            </w:tcBorders>
          </w:tcPr>
          <w:p w14:paraId="14F80545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Apakah yang menyebabkan medication error menurut </w:t>
            </w:r>
            <w:r>
              <w:rPr>
                <w:rFonts w:ascii="Arial" w:hAnsi="Arial" w:cs="Arial"/>
                <w:i/>
                <w:iCs/>
                <w:sz w:val="20"/>
                <w:szCs w:val="20"/>
                <w:lang w:val="fi-FI"/>
              </w:rPr>
              <w:t>American Hospital Association medication error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? Sebutkan minimal 2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</w:tcBorders>
          </w:tcPr>
          <w:p w14:paraId="09EED327" w14:textId="77777777" w:rsidR="00B618E4" w:rsidRDefault="00B618E4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Informasi pasien tidak lengkap, misalnya tidak ada informasi tentang riwayat alergi dan penggunaan obat sebelumnya</w:t>
            </w:r>
          </w:p>
          <w:p w14:paraId="2A2743A7" w14:textId="77777777" w:rsidR="00B618E4" w:rsidRDefault="00B618E4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Tidak diberikan informasi yang layak (cara minum/ menggunakan obat, frekuensi, lama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pemberian obat)</w:t>
            </w:r>
          </w:p>
          <w:p w14:paraId="3F5B3842" w14:textId="77777777" w:rsidR="00B618E4" w:rsidRDefault="00B618E4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 xml:space="preserve">Kesalahan komunikasi dalam peresepan (interpretasi apoteker yang keliru dalam membaca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lastRenderedPageBreak/>
              <w:t>resep dokter, kesalahan membaca nama obat, kesalahan membaca dosis, singkatan yang tidak jelas)</w:t>
            </w:r>
          </w:p>
          <w:p w14:paraId="298A069B" w14:textId="77777777" w:rsidR="00B618E4" w:rsidRDefault="00B618E4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Pelabelan kemasan obat yang tidak jelas</w:t>
            </w:r>
          </w:p>
          <w:p w14:paraId="2F2C3EDA" w14:textId="77777777" w:rsidR="00B618E4" w:rsidRDefault="00B618E4">
            <w:pPr>
              <w:pStyle w:val="NoSpacing"/>
              <w:numPr>
                <w:ilvl w:val="0"/>
                <w:numId w:val="5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Faktor lingkungan (ruangan tidak terang, suasana kerja kurang nyaman)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4F74032B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A5786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3E5C0C50" w14:textId="77777777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362E957D" w14:textId="77777777" w:rsidR="00B618E4" w:rsidRDefault="00B618E4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3.2 Peralatan, tehnik dan route pemberian obat di cek</w:t>
            </w:r>
          </w:p>
        </w:tc>
        <w:tc>
          <w:tcPr>
            <w:tcW w:w="4050" w:type="dxa"/>
            <w:tcBorders>
              <w:left w:val="single" w:sz="4" w:space="0" w:color="000000"/>
              <w:bottom w:val="single" w:sz="4" w:space="0" w:color="000000"/>
            </w:tcBorders>
          </w:tcPr>
          <w:p w14:paraId="34299A4D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Seburtkan cara pemberian obat!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</w:tcBorders>
          </w:tcPr>
          <w:p w14:paraId="3B115729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IV, IM, IC, SC, SL, Oral, vaginal, rectal, topikal, tetes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23499BE9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EF38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26AB9C0" w14:textId="77777777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6C513226" w14:textId="77777777" w:rsidR="00B618E4" w:rsidRDefault="00B618E4">
            <w:pPr>
              <w:pStyle w:val="TeksIsi"/>
              <w:tabs>
                <w:tab w:val="left" w:pos="6825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3.4 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Faktor-faktor yang mempengaruhi aksi dan respon kli</w:t>
            </w:r>
            <w:r>
              <w:rPr>
                <w:rFonts w:ascii="Arial" w:hAnsi="Arial" w:cs="Arial"/>
                <w:sz w:val="20"/>
                <w:szCs w:val="20"/>
                <w:lang w:val="sv-SE"/>
              </w:rPr>
              <w:t>en/pasien dan obat-obatan diidentifikasi</w:t>
            </w:r>
          </w:p>
        </w:tc>
        <w:tc>
          <w:tcPr>
            <w:tcW w:w="4050" w:type="dxa"/>
            <w:tcBorders>
              <w:left w:val="single" w:sz="4" w:space="0" w:color="000000"/>
              <w:bottom w:val="single" w:sz="4" w:space="0" w:color="000000"/>
            </w:tcBorders>
          </w:tcPr>
          <w:p w14:paraId="01FDDAE3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respon pasien setelah pemberian obat! Minimal 2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</w:tcBorders>
          </w:tcPr>
          <w:p w14:paraId="02C2EC58" w14:textId="77777777" w:rsidR="00B618E4" w:rsidRDefault="00B618E4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TTV abnormal</w:t>
            </w:r>
          </w:p>
          <w:p w14:paraId="0AF19017" w14:textId="77777777" w:rsidR="00B618E4" w:rsidRDefault="00B618E4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Ada tanda- tanda alergi</w:t>
            </w:r>
          </w:p>
          <w:p w14:paraId="70317B98" w14:textId="77777777" w:rsidR="00B618E4" w:rsidRDefault="00B618E4">
            <w:pPr>
              <w:pStyle w:val="NoSpacing"/>
              <w:numPr>
                <w:ilvl w:val="0"/>
                <w:numId w:val="6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Ada tanda-tanda syok anafilaktik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355F661B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CF333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74E2567B" w14:textId="77777777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3364ECDE" w14:textId="77777777" w:rsidR="00B618E4" w:rsidRDefault="00B618E4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de-DE"/>
              </w:rPr>
              <w:t>4.2 Masa berlaku dan label obat diperiksa</w:t>
            </w:r>
          </w:p>
        </w:tc>
        <w:tc>
          <w:tcPr>
            <w:tcW w:w="4050" w:type="dxa"/>
            <w:tcBorders>
              <w:left w:val="single" w:sz="4" w:space="0" w:color="000000"/>
              <w:bottom w:val="single" w:sz="4" w:space="0" w:color="000000"/>
            </w:tcBorders>
          </w:tcPr>
          <w:p w14:paraId="41DFCCA0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Apakah yang anda perhatikan saat memeriksa label obat?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</w:tcBorders>
          </w:tcPr>
          <w:p w14:paraId="41B9F702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Masa berlaku obat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1645DC40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3288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055B62E7" w14:textId="77777777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2A1CAD0A" w14:textId="77777777" w:rsidR="00B618E4" w:rsidRDefault="00B618E4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4.6 Obat-obat tetentu yang dihentikan dan instruksi obat di cek</w:t>
            </w:r>
          </w:p>
        </w:tc>
        <w:tc>
          <w:tcPr>
            <w:tcW w:w="4050" w:type="dxa"/>
            <w:tcBorders>
              <w:left w:val="single" w:sz="4" w:space="0" w:color="000000"/>
              <w:bottom w:val="single" w:sz="4" w:space="0" w:color="000000"/>
            </w:tcBorders>
          </w:tcPr>
          <w:p w14:paraId="292711F4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Pemberian obat dihentikan pada pasien bila......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</w:tcBorders>
          </w:tcPr>
          <w:p w14:paraId="5AE895C1" w14:textId="77777777" w:rsidR="00B618E4" w:rsidRDefault="00B618E4">
            <w:pPr>
              <w:pStyle w:val="NoSpacing"/>
              <w:numPr>
                <w:ilvl w:val="0"/>
                <w:numId w:val="2"/>
              </w:numPr>
              <w:tabs>
                <w:tab w:val="left" w:pos="4730"/>
                <w:tab w:val="left" w:pos="5430"/>
              </w:tabs>
              <w:snapToGrid w:val="0"/>
              <w:ind w:left="360" w:hanging="269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Muncul tanda-tanda alergi (kemerahan seluruh tubuh/ sebagian, demam, gatal, rasa panas)</w:t>
            </w:r>
          </w:p>
          <w:p w14:paraId="27C5FE55" w14:textId="77777777" w:rsidR="00B618E4" w:rsidRDefault="00B618E4">
            <w:pPr>
              <w:pStyle w:val="NoSpacing"/>
              <w:numPr>
                <w:ilvl w:val="0"/>
                <w:numId w:val="2"/>
              </w:numPr>
              <w:tabs>
                <w:tab w:val="left" w:pos="4730"/>
                <w:tab w:val="left" w:pos="5070"/>
              </w:tabs>
              <w:snapToGrid w:val="0"/>
              <w:ind w:left="89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Sesak nafas</w:t>
            </w:r>
          </w:p>
          <w:p w14:paraId="71BAC7F6" w14:textId="77777777" w:rsidR="00B618E4" w:rsidRDefault="00B618E4">
            <w:pPr>
              <w:pStyle w:val="NoSpacing"/>
              <w:numPr>
                <w:ilvl w:val="0"/>
                <w:numId w:val="2"/>
              </w:numPr>
              <w:tabs>
                <w:tab w:val="left" w:pos="4730"/>
                <w:tab w:val="left" w:pos="5070"/>
              </w:tabs>
              <w:snapToGrid w:val="0"/>
              <w:ind w:left="89" w:firstLine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Syok anafi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laktik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25961457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71DB5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47B07BCC" w14:textId="77777777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1DEDE999" w14:textId="77777777" w:rsidR="00B618E4" w:rsidRDefault="00B618E4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</w:rPr>
              <w:t>5.1 Berbagai kategori efek dan reaksi obat yang utama</w:t>
            </w:r>
          </w:p>
        </w:tc>
        <w:tc>
          <w:tcPr>
            <w:tcW w:w="4050" w:type="dxa"/>
            <w:tcBorders>
              <w:left w:val="single" w:sz="4" w:space="0" w:color="000000"/>
              <w:bottom w:val="single" w:sz="4" w:space="0" w:color="000000"/>
            </w:tcBorders>
          </w:tcPr>
          <w:p w14:paraId="4B275677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Sebutkan reaksi pemberian obat!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</w:tcBorders>
          </w:tcPr>
          <w:p w14:paraId="3F2D02CD" w14:textId="77777777" w:rsidR="00B618E4" w:rsidRDefault="00B618E4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Alergi (kemerahan seluruh tubuh/ sebagian, demam, gatal, rasa panas)</w:t>
            </w:r>
          </w:p>
          <w:p w14:paraId="3CD137B5" w14:textId="77777777" w:rsidR="00B618E4" w:rsidRDefault="00B618E4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Sesak nafas</w:t>
            </w:r>
          </w:p>
          <w:p w14:paraId="4152EE4D" w14:textId="77777777" w:rsidR="00B618E4" w:rsidRDefault="00B618E4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Syok anafilaktik</w:t>
            </w:r>
          </w:p>
          <w:p w14:paraId="258CC7C2" w14:textId="77777777" w:rsidR="00B618E4" w:rsidRDefault="00B618E4">
            <w:pPr>
              <w:pStyle w:val="NoSpacing"/>
              <w:numPr>
                <w:ilvl w:val="0"/>
                <w:numId w:val="7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TTV abnormal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24D81167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0718A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6B3CB0D0" w14:textId="77777777">
        <w:tc>
          <w:tcPr>
            <w:tcW w:w="2250" w:type="dxa"/>
            <w:tcBorders>
              <w:left w:val="single" w:sz="4" w:space="0" w:color="000000"/>
              <w:bottom w:val="single" w:sz="4" w:space="0" w:color="000000"/>
            </w:tcBorders>
          </w:tcPr>
          <w:p w14:paraId="588A1195" w14:textId="77777777" w:rsidR="00B618E4" w:rsidRDefault="00B618E4">
            <w:pPr>
              <w:pStyle w:val="TeksIsi"/>
              <w:tabs>
                <w:tab w:val="left" w:pos="680"/>
              </w:tabs>
              <w:spacing w:after="0"/>
              <w:ind w:left="176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sv-SE"/>
              </w:rPr>
              <w:t>6.1 Reaksi dan efek sampingan obat dicatat dalam format terstandar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4050" w:type="dxa"/>
            <w:tcBorders>
              <w:left w:val="single" w:sz="4" w:space="0" w:color="000000"/>
              <w:bottom w:val="single" w:sz="4" w:space="0" w:color="000000"/>
            </w:tcBorders>
          </w:tcPr>
          <w:p w14:paraId="43D15E1D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Bila ada reaksi obat setelah pemberian obat, bagaimanakah anda mendokumentasikannya?</w:t>
            </w:r>
          </w:p>
        </w:tc>
        <w:tc>
          <w:tcPr>
            <w:tcW w:w="5490" w:type="dxa"/>
            <w:tcBorders>
              <w:left w:val="single" w:sz="4" w:space="0" w:color="000000"/>
              <w:bottom w:val="single" w:sz="4" w:space="0" w:color="000000"/>
            </w:tcBorders>
          </w:tcPr>
          <w:p w14:paraId="52146855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Reaksi pemberian obat yang terjadi pada pasien di catat dalam CPPT</w:t>
            </w:r>
          </w:p>
        </w:tc>
        <w:tc>
          <w:tcPr>
            <w:tcW w:w="720" w:type="dxa"/>
            <w:tcBorders>
              <w:left w:val="single" w:sz="4" w:space="0" w:color="000000"/>
              <w:bottom w:val="single" w:sz="4" w:space="0" w:color="000000"/>
            </w:tcBorders>
          </w:tcPr>
          <w:p w14:paraId="73F370FF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  <w:tc>
          <w:tcPr>
            <w:tcW w:w="7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2EAF5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</w:tc>
      </w:tr>
      <w:tr w:rsidR="00000000" w14:paraId="23F2CBDD" w14:textId="77777777">
        <w:tc>
          <w:tcPr>
            <w:tcW w:w="132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066A" w14:textId="77777777" w:rsidR="00B618E4" w:rsidRDefault="00B618E4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</w:p>
          <w:p w14:paraId="55FAC4E2" w14:textId="77777777" w:rsidR="00B618E4" w:rsidRDefault="00B618E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Tanda Tangan Peserta .........................................................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..............     Tanggal ........................................................................</w:t>
            </w:r>
          </w:p>
          <w:p w14:paraId="105FEAAC" w14:textId="77777777" w:rsidR="00B618E4" w:rsidRDefault="00B618E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4ABA706C" w14:textId="77777777" w:rsidR="00B618E4" w:rsidRDefault="00B618E4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  <w:p w14:paraId="6D77B1F4" w14:textId="77777777" w:rsidR="00B618E4" w:rsidRDefault="00B618E4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Tanda Tangan Asesor ....................................................................      </w:t>
            </w:r>
            <w:r>
              <w:rPr>
                <w:rFonts w:ascii="Arial" w:hAnsi="Arial" w:cs="Arial"/>
                <w:sz w:val="20"/>
                <w:szCs w:val="20"/>
                <w:lang w:val="fi-FI"/>
              </w:rPr>
              <w:t>Tanggal........................................................................</w:t>
            </w:r>
          </w:p>
        </w:tc>
      </w:tr>
    </w:tbl>
    <w:p w14:paraId="34839841" w14:textId="77777777" w:rsidR="00B618E4" w:rsidRDefault="00B618E4">
      <w:pPr>
        <w:rPr>
          <w:rFonts w:ascii="Arial" w:hAnsi="Arial" w:cs="Arial"/>
          <w:sz w:val="20"/>
          <w:szCs w:val="20"/>
          <w:lang w:val="id-ID"/>
        </w:rPr>
      </w:pPr>
    </w:p>
    <w:p w14:paraId="3774CD94" w14:textId="77777777" w:rsidR="00B618E4" w:rsidRDefault="00B618E4">
      <w:pPr>
        <w:rPr>
          <w:rFonts w:ascii="Arial" w:hAnsi="Arial" w:cs="Arial"/>
          <w:sz w:val="20"/>
          <w:szCs w:val="20"/>
          <w:lang w:val="id-ID"/>
        </w:rPr>
      </w:pPr>
    </w:p>
    <w:p w14:paraId="16FF8A0C" w14:textId="77777777" w:rsidR="00B618E4" w:rsidRDefault="00B618E4">
      <w:pPr>
        <w:jc w:val="center"/>
        <w:rPr>
          <w:rFonts w:ascii="Arial" w:hAnsi="Arial" w:cs="Arial"/>
          <w:sz w:val="20"/>
          <w:szCs w:val="20"/>
          <w:lang w:val="id-ID"/>
        </w:rPr>
      </w:pPr>
      <w:r>
        <w:rPr>
          <w:rFonts w:ascii="Arial" w:eastAsia="Arial" w:hAnsi="Arial" w:cs="Arial"/>
          <w:sz w:val="20"/>
          <w:szCs w:val="20"/>
          <w:lang w:val="id-ID"/>
        </w:rPr>
        <w:lastRenderedPageBreak/>
        <w:t xml:space="preserve"> </w:t>
      </w:r>
      <w:r>
        <w:rPr>
          <w:rFonts w:ascii="Arial" w:hAnsi="Arial" w:cs="Arial"/>
          <w:sz w:val="20"/>
          <w:szCs w:val="20"/>
          <w:lang w:val="id-ID"/>
        </w:rPr>
        <w:t>LEMBAR SOAL</w:t>
      </w:r>
    </w:p>
    <w:p w14:paraId="645FBBAF" w14:textId="77777777" w:rsidR="00B618E4" w:rsidRDefault="00B618E4">
      <w:pPr>
        <w:jc w:val="center"/>
        <w:rPr>
          <w:rFonts w:ascii="Arial" w:hAnsi="Arial" w:cs="Arial"/>
          <w:sz w:val="20"/>
          <w:szCs w:val="20"/>
          <w:lang w:val="id-ID"/>
        </w:rPr>
      </w:pPr>
    </w:p>
    <w:p w14:paraId="47B013CC" w14:textId="77777777" w:rsidR="00B618E4" w:rsidRDefault="00B618E4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  <w:lang w:val="es-ES"/>
        </w:rPr>
      </w:pPr>
      <w:r>
        <w:rPr>
          <w:rFonts w:ascii="Arial" w:hAnsi="Arial" w:cs="Arial"/>
          <w:sz w:val="20"/>
          <w:szCs w:val="20"/>
          <w:lang w:val="es-ES"/>
        </w:rPr>
        <w:t>Nama Asesi     :                                                                                                        Tanggal Asesmen:</w:t>
      </w:r>
    </w:p>
    <w:p w14:paraId="48F4502D" w14:textId="77777777" w:rsidR="00B618E4" w:rsidRDefault="00B618E4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s-ES"/>
        </w:rPr>
        <w:t xml:space="preserve">Nama Asesor  :                                                                    </w:t>
      </w:r>
      <w:r>
        <w:rPr>
          <w:rFonts w:ascii="Arial" w:hAnsi="Arial" w:cs="Arial"/>
          <w:sz w:val="20"/>
          <w:szCs w:val="20"/>
          <w:lang w:val="es-ES"/>
        </w:rPr>
        <w:t xml:space="preserve">                                     Tempat Asesmen:</w:t>
      </w:r>
    </w:p>
    <w:p w14:paraId="5FB4AABC" w14:textId="77777777" w:rsidR="00B618E4" w:rsidRDefault="00B618E4">
      <w:pPr>
        <w:pStyle w:val="NoSpacing"/>
        <w:tabs>
          <w:tab w:val="left" w:pos="473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Acuan Pembanding :      </w:t>
      </w:r>
    </w:p>
    <w:p w14:paraId="3106C6B7" w14:textId="77777777" w:rsidR="00B618E4" w:rsidRDefault="00B618E4">
      <w:pPr>
        <w:rPr>
          <w:rFonts w:ascii="Arial" w:hAnsi="Arial" w:cs="Arial"/>
          <w:sz w:val="20"/>
          <w:szCs w:val="20"/>
        </w:rPr>
      </w:pPr>
    </w:p>
    <w:p w14:paraId="6C021AD7" w14:textId="77777777" w:rsidR="00B618E4" w:rsidRDefault="00B618E4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</w:rPr>
        <w:t>SOAL :</w:t>
      </w:r>
    </w:p>
    <w:p w14:paraId="27CCAB6F" w14:textId="77777777" w:rsidR="00B618E4" w:rsidRDefault="00B618E4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1.2 </w:t>
      </w:r>
      <w:r>
        <w:rPr>
          <w:rFonts w:ascii="Arial" w:hAnsi="Arial" w:cs="Arial"/>
          <w:sz w:val="20"/>
          <w:szCs w:val="20"/>
          <w:lang w:val="fi-FI"/>
        </w:rPr>
        <w:t>Pasien memerlukan obat penisilin 150 mg injeksi dengan sediaan obat 125 mg/5ml, berapa yang diberikan kepada pasien?</w:t>
      </w:r>
    </w:p>
    <w:p w14:paraId="71D98894" w14:textId="77777777" w:rsidR="00B618E4" w:rsidRDefault="00B618E4">
      <w:pPr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1.3  </w:t>
      </w:r>
      <w:r>
        <w:rPr>
          <w:rFonts w:ascii="Arial" w:hAnsi="Arial" w:cs="Arial"/>
          <w:sz w:val="20"/>
          <w:szCs w:val="20"/>
          <w:lang w:val="fi-FI"/>
        </w:rPr>
        <w:t>Ny. S dengan diagnosa DM, pasien membawa obat dari rumah metformin 10 tablet, saat dirawat di rumah sakit Ny. S memberikan obat tersebut pada perawat. Apkah yang anda lakukan sebagi seorang perawat?</w:t>
      </w:r>
    </w:p>
    <w:p w14:paraId="41598C01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id-ID"/>
        </w:rPr>
        <w:t xml:space="preserve">2.1 </w:t>
      </w:r>
      <w:r>
        <w:rPr>
          <w:rFonts w:ascii="Arial" w:hAnsi="Arial" w:cs="Arial"/>
          <w:sz w:val="20"/>
          <w:szCs w:val="20"/>
          <w:lang w:val="fi-FI"/>
        </w:rPr>
        <w:t>Sebutkan pengkajian identitas pasien yang berlaku di RS Cinta Kasih Tzu Chi!</w:t>
      </w:r>
    </w:p>
    <w:p w14:paraId="235CCE1E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 xml:space="preserve">2.2  Pada saat akan </w:t>
      </w:r>
      <w:r>
        <w:rPr>
          <w:rFonts w:ascii="Arial" w:hAnsi="Arial" w:cs="Arial"/>
          <w:sz w:val="20"/>
          <w:szCs w:val="20"/>
          <w:lang w:val="fi-FI"/>
        </w:rPr>
        <w:t>memberikan obat analgesik, pasien terlihat sesak napas, napas cepat dan dangkal, apakah yang anda lakukan?</w:t>
      </w:r>
    </w:p>
    <w:p w14:paraId="3A5C20E0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2.5 Sebutkan sepuluh benar pemberian obat!</w:t>
      </w:r>
    </w:p>
    <w:p w14:paraId="7B661241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 xml:space="preserve">3.1 Apakah yang menyebabkan medication error menurut </w:t>
      </w:r>
      <w:r>
        <w:rPr>
          <w:rFonts w:ascii="Arial" w:hAnsi="Arial" w:cs="Arial"/>
          <w:i/>
          <w:iCs/>
          <w:sz w:val="20"/>
          <w:szCs w:val="20"/>
          <w:lang w:val="fi-FI"/>
        </w:rPr>
        <w:t>American Hospital Association medication error</w:t>
      </w:r>
      <w:r>
        <w:rPr>
          <w:rFonts w:ascii="Arial" w:hAnsi="Arial" w:cs="Arial"/>
          <w:sz w:val="20"/>
          <w:szCs w:val="20"/>
          <w:lang w:val="fi-FI"/>
        </w:rPr>
        <w:t>? Sebutkan minimal 2</w:t>
      </w:r>
    </w:p>
    <w:p w14:paraId="15D74280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3.2 Seburtkan cara pemberian obat!</w:t>
      </w:r>
    </w:p>
    <w:p w14:paraId="7E1ED7C7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3.4 Sebutkan respon pasien setelah pemberian obat! Minimal 2</w:t>
      </w:r>
    </w:p>
    <w:p w14:paraId="0048DEBD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4.2 Apakah yang anda perhatikan saat memeriksa label obat?</w:t>
      </w:r>
    </w:p>
    <w:p w14:paraId="0695AC70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4.6 Pemberian obat dihentikan pada pasien bila......</w:t>
      </w:r>
    </w:p>
    <w:p w14:paraId="37050BDF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5.1 Sebutkan reaksi pemberian obat</w:t>
      </w:r>
      <w:r>
        <w:rPr>
          <w:rFonts w:ascii="Arial" w:hAnsi="Arial" w:cs="Arial"/>
          <w:sz w:val="20"/>
          <w:szCs w:val="20"/>
          <w:lang w:val="fi-FI"/>
        </w:rPr>
        <w:t>!</w:t>
      </w:r>
    </w:p>
    <w:p w14:paraId="57A5414A" w14:textId="77777777" w:rsidR="00B618E4" w:rsidRDefault="00B618E4">
      <w:pPr>
        <w:pStyle w:val="NoSpacing"/>
        <w:tabs>
          <w:tab w:val="left" w:pos="4730"/>
        </w:tabs>
        <w:snapToGrid w:val="0"/>
        <w:jc w:val="both"/>
        <w:rPr>
          <w:rFonts w:ascii="Arial" w:hAnsi="Arial" w:cs="Arial"/>
          <w:sz w:val="20"/>
          <w:szCs w:val="20"/>
          <w:lang w:val="fi-FI"/>
        </w:rPr>
      </w:pPr>
      <w:r>
        <w:rPr>
          <w:rFonts w:ascii="Arial" w:hAnsi="Arial" w:cs="Arial"/>
          <w:sz w:val="20"/>
          <w:szCs w:val="20"/>
          <w:lang w:val="fi-FI"/>
        </w:rPr>
        <w:t>6.1 Bila ada reaksi obat setelah pemberian obat, bagaimanakah anda mendokumentasikannya?</w:t>
      </w:r>
    </w:p>
    <w:p w14:paraId="79C68E51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</w:p>
    <w:p w14:paraId="514EC2D8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</w:p>
    <w:p w14:paraId="5595B767" w14:textId="77777777" w:rsidR="00B618E4" w:rsidRDefault="00B618E4">
      <w:pPr>
        <w:rPr>
          <w:rFonts w:ascii="Arial" w:hAnsi="Arial" w:cs="Arial"/>
          <w:sz w:val="20"/>
          <w:szCs w:val="20"/>
          <w:lang w:val="fi-FI"/>
        </w:rPr>
      </w:pPr>
    </w:p>
    <w:p w14:paraId="6BA9C993" w14:textId="77777777" w:rsidR="00B618E4" w:rsidRDefault="00B618E4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JAWABAN ASSESI</w:t>
      </w:r>
    </w:p>
    <w:p w14:paraId="6BA70077" w14:textId="77777777" w:rsidR="00B618E4" w:rsidRDefault="00B618E4">
      <w:pPr>
        <w:rPr>
          <w:rFonts w:ascii="Arial" w:hAnsi="Arial" w:cs="Arial"/>
          <w:sz w:val="20"/>
          <w:szCs w:val="20"/>
        </w:rPr>
      </w:pPr>
    </w:p>
    <w:p w14:paraId="00C9BD03" w14:textId="77777777" w:rsidR="00B618E4" w:rsidRDefault="00B618E4">
      <w:pPr>
        <w:tabs>
          <w:tab w:val="left" w:pos="4730"/>
        </w:tabs>
        <w:jc w:val="center"/>
      </w:pPr>
    </w:p>
    <w:sectPr w:rsidR="00B618E4">
      <w:footerReference w:type="default" r:id="rId7"/>
      <w:footerReference w:type="first" r:id="rId8"/>
      <w:pgSz w:w="15840" w:h="12240" w:orient="landscape"/>
      <w:pgMar w:top="1440" w:right="1440" w:bottom="1440" w:left="1440" w:header="720" w:footer="720" w:gutter="0"/>
      <w:pgNumType w:start="18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C3E18" w14:textId="77777777" w:rsidR="00B618E4" w:rsidRDefault="00B618E4">
      <w:pPr>
        <w:spacing w:after="0" w:line="240" w:lineRule="auto"/>
      </w:pPr>
      <w:r>
        <w:separator/>
      </w:r>
    </w:p>
  </w:endnote>
  <w:endnote w:type="continuationSeparator" w:id="0">
    <w:p w14:paraId="09E3B401" w14:textId="77777777" w:rsidR="00B618E4" w:rsidRDefault="00B61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2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0012" w14:textId="77777777" w:rsidR="00B618E4" w:rsidRDefault="00B618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CFBE2" w14:textId="77777777" w:rsidR="00B618E4" w:rsidRDefault="00B618E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BC248" w14:textId="77777777" w:rsidR="00B618E4" w:rsidRDefault="00B618E4">
      <w:pPr>
        <w:spacing w:after="0" w:line="240" w:lineRule="auto"/>
      </w:pPr>
      <w:r>
        <w:separator/>
      </w:r>
    </w:p>
  </w:footnote>
  <w:footnote w:type="continuationSeparator" w:id="0">
    <w:p w14:paraId="0CFA0012" w14:textId="77777777" w:rsidR="00B618E4" w:rsidRDefault="00B618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2"/>
      <w:numFmt w:val="decimal"/>
      <w:lvlText w:val="%1.%2"/>
      <w:lvlJc w:val="left"/>
      <w:pPr>
        <w:tabs>
          <w:tab w:val="num" w:pos="0"/>
        </w:tabs>
        <w:ind w:left="936" w:hanging="360"/>
      </w:pPr>
      <w:rPr>
        <w:lang w:val="de-DE" w:eastAsia="en-US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872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448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3024" w:hanging="72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396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4536" w:hanging="108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5472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6048" w:hanging="1440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OpenSymbol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7"/>
    <w:multiLevelType w:val="multilevel"/>
    <w:tmpl w:val="00000007"/>
    <w:name w:val="WW8Num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059938398">
    <w:abstractNumId w:val="0"/>
  </w:num>
  <w:num w:numId="2" w16cid:durableId="1142577713">
    <w:abstractNumId w:val="1"/>
  </w:num>
  <w:num w:numId="3" w16cid:durableId="1404599343">
    <w:abstractNumId w:val="2"/>
  </w:num>
  <w:num w:numId="4" w16cid:durableId="2033606754">
    <w:abstractNumId w:val="3"/>
  </w:num>
  <w:num w:numId="5" w16cid:durableId="1776486722">
    <w:abstractNumId w:val="4"/>
  </w:num>
  <w:num w:numId="6" w16cid:durableId="1371607815">
    <w:abstractNumId w:val="5"/>
  </w:num>
  <w:num w:numId="7" w16cid:durableId="937718372">
    <w:abstractNumId w:val="6"/>
  </w:num>
  <w:num w:numId="8" w16cid:durableId="6105486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4382"/>
    <w:rsid w:val="00B618E4"/>
    <w:rsid w:val="00CD4382"/>
    <w:rsid w:val="00CE4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E77CD4A"/>
  <w15:chartTrackingRefBased/>
  <w15:docId w15:val="{F0D0699E-4858-448C-88D5-F225FD660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lang w:val="de-DE" w:eastAsia="en-US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  <w:rPr>
      <w:rFonts w:ascii="Symbol" w:hAnsi="Symbol" w:cs="OpenSymbol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5z0">
    <w:name w:val="WW8Num5z0"/>
  </w:style>
  <w:style w:type="character" w:customStyle="1" w:styleId="WW8Num5z1">
    <w:name w:val="WW8Num5z1"/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</w:style>
  <w:style w:type="character" w:customStyle="1" w:styleId="WW8Num7z1">
    <w:name w:val="WW8Num7z1"/>
  </w:style>
  <w:style w:type="character" w:customStyle="1" w:styleId="WW8Num7z2">
    <w:name w:val="WW8Num7z2"/>
  </w:style>
  <w:style w:type="character" w:customStyle="1" w:styleId="WW8Num7z3">
    <w:name w:val="WW8Num7z3"/>
  </w:style>
  <w:style w:type="character" w:customStyle="1" w:styleId="WW8Num7z4">
    <w:name w:val="WW8Num7z4"/>
  </w:style>
  <w:style w:type="character" w:customStyle="1" w:styleId="WW8Num7z5">
    <w:name w:val="WW8Num7z5"/>
  </w:style>
  <w:style w:type="character" w:customStyle="1" w:styleId="WW8Num7z6">
    <w:name w:val="WW8Num7z6"/>
  </w:style>
  <w:style w:type="character" w:customStyle="1" w:styleId="WW8Num7z7">
    <w:name w:val="WW8Num7z7"/>
  </w:style>
  <w:style w:type="character" w:customStyle="1" w:styleId="WW8Num7z8">
    <w:name w:val="WW8Num7z8"/>
  </w:style>
  <w:style w:type="character" w:customStyle="1" w:styleId="WW8Num8z0">
    <w:name w:val="WW8Num8z0"/>
  </w:style>
  <w:style w:type="character" w:customStyle="1" w:styleId="WW8Num8z1">
    <w:name w:val="WW8Num8z1"/>
  </w:style>
  <w:style w:type="character" w:customStyle="1" w:styleId="WW8Num8z2">
    <w:name w:val="WW8Num8z2"/>
  </w:style>
  <w:style w:type="character" w:customStyle="1" w:styleId="WW8Num8z3">
    <w:name w:val="WW8Num8z3"/>
  </w:style>
  <w:style w:type="character" w:customStyle="1" w:styleId="WW8Num8z4">
    <w:name w:val="WW8Num8z4"/>
  </w:style>
  <w:style w:type="character" w:customStyle="1" w:styleId="WW8Num8z5">
    <w:name w:val="WW8Num8z5"/>
  </w:style>
  <w:style w:type="character" w:customStyle="1" w:styleId="WW8Num8z6">
    <w:name w:val="WW8Num8z6"/>
  </w:style>
  <w:style w:type="character" w:customStyle="1" w:styleId="WW8Num8z7">
    <w:name w:val="WW8Num8z7"/>
  </w:style>
  <w:style w:type="character" w:customStyle="1" w:styleId="WW8Num8z8">
    <w:name w:val="WW8Num8z8"/>
  </w:style>
  <w:style w:type="character" w:customStyle="1" w:styleId="WW8Num9z0">
    <w:name w:val="WW8Num9z0"/>
  </w:style>
  <w:style w:type="character" w:customStyle="1" w:styleId="WW8Num9z1">
    <w:name w:val="WW8Num9z1"/>
  </w:style>
  <w:style w:type="character" w:customStyle="1" w:styleId="WW8Num9z2">
    <w:name w:val="WW8Num9z2"/>
  </w:style>
  <w:style w:type="character" w:customStyle="1" w:styleId="WW8Num9z3">
    <w:name w:val="WW8Num9z3"/>
  </w:style>
  <w:style w:type="character" w:customStyle="1" w:styleId="WW8Num9z4">
    <w:name w:val="WW8Num9z4"/>
  </w:style>
  <w:style w:type="character" w:customStyle="1" w:styleId="WW8Num9z5">
    <w:name w:val="WW8Num9z5"/>
  </w:style>
  <w:style w:type="character" w:customStyle="1" w:styleId="WW8Num9z6">
    <w:name w:val="WW8Num9z6"/>
  </w:style>
  <w:style w:type="character" w:customStyle="1" w:styleId="WW8Num9z7">
    <w:name w:val="WW8Num9z7"/>
  </w:style>
  <w:style w:type="character" w:customStyle="1" w:styleId="WW8Num9z8">
    <w:name w:val="WW8Num9z8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DefaultParagraphFont">
    <w:name w:val="Default Paragraph Font"/>
  </w:style>
  <w:style w:type="character" w:styleId="NomorHalaman">
    <w:name w:val="page number"/>
    <w:basedOn w:val="DefaultParagraph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</w:rPr>
  </w:style>
  <w:style w:type="character" w:customStyle="1" w:styleId="WW8Num10z0">
    <w:name w:val="WW8Num10z0"/>
  </w:style>
  <w:style w:type="character" w:customStyle="1" w:styleId="WW8Num10z1">
    <w:name w:val="WW8Num10z1"/>
    <w:rPr>
      <w:lang w:eastAsia="en-US"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NumberingSymbols">
    <w:name w:val="Numbering Symbols"/>
  </w:style>
  <w:style w:type="character" w:customStyle="1" w:styleId="WW8Num12z0">
    <w:name w:val="WW8Num12z0"/>
  </w:style>
  <w:style w:type="character" w:customStyle="1" w:styleId="WW8Num12z1">
    <w:name w:val="WW8Num12z1"/>
    <w:rPr>
      <w:lang w:val="de-DE" w:eastAsia="en-US"/>
    </w:rPr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Bullets">
    <w:name w:val="Bullets"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pPr>
      <w:spacing w:before="280" w:after="280" w:line="240" w:lineRule="auto"/>
    </w:pPr>
    <w:rPr>
      <w:rFonts w:ascii="Times New Roman" w:hAnsi="Times New Roman" w:cs="Times New Roman"/>
      <w:sz w:val="24"/>
      <w:szCs w:val="24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780</Words>
  <Characters>4451</Characters>
  <Application>Microsoft Office Word</Application>
  <DocSecurity>0</DocSecurity>
  <Lines>37</Lines>
  <Paragraphs>10</Paragraphs>
  <ScaleCrop>false</ScaleCrop>
  <Company/>
  <LinksUpToDate>false</LinksUpToDate>
  <CharactersWithSpaces>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2020-02-14T07:25:00Z</cp:lastPrinted>
  <dcterms:created xsi:type="dcterms:W3CDTF">2026-09-16T03:47:00Z</dcterms:created>
  <dcterms:modified xsi:type="dcterms:W3CDTF">2026-09-16T03:47:00Z</dcterms:modified>
</cp:coreProperties>
</file>