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BF60" w14:textId="77777777" w:rsidR="002F5AB5" w:rsidRDefault="002F5AB5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color w:val="FF0000"/>
          <w:lang w:val="sv-SE"/>
        </w:rPr>
      </w:pPr>
      <w:r>
        <w:rPr>
          <w:rFonts w:ascii="Arial Narrow" w:hAnsi="Arial Narrow" w:cs="Arial Narrow"/>
          <w:b/>
          <w:sz w:val="24"/>
          <w:szCs w:val="24"/>
          <w:lang w:val="sv-SE"/>
        </w:rPr>
        <w:t>FORM- 03 B. Instrumen Penilaian Secara Lisan</w:t>
      </w:r>
    </w:p>
    <w:p w14:paraId="43138F01" w14:textId="77777777" w:rsidR="002F5AB5" w:rsidRDefault="002F5AB5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color w:val="FF0000"/>
          <w:lang w:val="sv-SE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995"/>
        <w:gridCol w:w="2670"/>
        <w:gridCol w:w="2837"/>
        <w:gridCol w:w="3286"/>
        <w:gridCol w:w="1222"/>
        <w:gridCol w:w="1176"/>
      </w:tblGrid>
      <w:tr w:rsidR="00000000" w14:paraId="4181EEBF" w14:textId="77777777">
        <w:tc>
          <w:tcPr>
            <w:tcW w:w="13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FDFE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2A59D0F1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Asesi     :                                                                                                        Tanggal Asesmen: 6 APRIL 2019</w:t>
            </w:r>
          </w:p>
          <w:p w14:paraId="52B174F5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Asesor  : ERNA EMAWATI, AMK                                                                     Tempat Asesmen : RS ROYAL PROGRES</w:t>
            </w:r>
          </w:p>
          <w:p w14:paraId="7CE0B8D0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 xml:space="preserve">Sumber pembanding ( SPO dll ) :      </w:t>
            </w:r>
          </w:p>
          <w:p w14:paraId="541EED49" w14:textId="77777777" w:rsidR="002F5AB5" w:rsidRDefault="002F5AB5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eastAsia="Arial Narrow" w:hAnsi="Arial Narrow" w:cs="Arial Narrow"/>
                <w:b/>
              </w:rPr>
              <w:t xml:space="preserve">                                    </w:t>
            </w:r>
          </w:p>
        </w:tc>
      </w:tr>
      <w:tr w:rsidR="00000000" w14:paraId="417A2B38" w14:textId="77777777">
        <w:tc>
          <w:tcPr>
            <w:tcW w:w="107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0FE70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</w:rPr>
              <w:t>Pertanyaan berikut untuk dijawab oleh asesi</w:t>
            </w:r>
          </w:p>
        </w:tc>
        <w:tc>
          <w:tcPr>
            <w:tcW w:w="2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DB7E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Ketercapaian</w:t>
            </w:r>
          </w:p>
        </w:tc>
      </w:tr>
      <w:tr w:rsidR="00000000" w14:paraId="0ED6B882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6D8D0E6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NO. KUK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6D2BAF5" w14:textId="77777777" w:rsidR="002F5AB5" w:rsidRDefault="002F5AB5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Pertanyaan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1D5B13B6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Indikator Ketercapaian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A0FE444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Jawa</w:t>
            </w:r>
            <w:r>
              <w:rPr>
                <w:rFonts w:ascii="Arial Narrow" w:hAnsi="Arial Narrow" w:cs="Arial Narrow"/>
                <w:b/>
                <w:lang w:val="es-ES"/>
              </w:rPr>
              <w:t>ban Asesi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EB4D28D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Ya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9FE60DC" w14:textId="77777777" w:rsidR="002F5AB5" w:rsidRDefault="002F5AB5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es-ES"/>
              </w:rPr>
              <w:t>Tidak</w:t>
            </w:r>
          </w:p>
        </w:tc>
      </w:tr>
      <w:tr w:rsidR="00000000" w14:paraId="7643975E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710BDF" w14:textId="77777777" w:rsidR="002F5AB5" w:rsidRDefault="002F5AB5">
            <w:pPr>
              <w:pStyle w:val="TeksIsi"/>
              <w:numPr>
                <w:ilvl w:val="1"/>
                <w:numId w:val="3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Penjelasan tentang pemeriksaan diagnostik disampaikan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31E15024" w14:textId="77777777" w:rsidR="002F5AB5" w:rsidRDefault="002F5AB5">
            <w:pPr>
              <w:pStyle w:val="TeksIsi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C3EA9" w14:textId="77777777" w:rsidR="002F5AB5" w:rsidRDefault="002F5AB5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Sebelum pemeriksaan diagnostik di lakukan, apa saja yang harus di jelaskan kepada pasien?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C9B1B" w14:textId="77777777" w:rsidR="002F5AB5" w:rsidRDefault="002F5AB5">
            <w:pPr>
              <w:pStyle w:val="NoSpacing"/>
              <w:numPr>
                <w:ilvl w:val="0"/>
                <w:numId w:val="2"/>
              </w:numPr>
              <w:ind w:left="442" w:hanging="425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Tahapan proses pemeriksaan diagnostik sebelum, selama dan setelah selesai dilakukan.</w:t>
            </w:r>
          </w:p>
          <w:p w14:paraId="0E27401D" w14:textId="77777777" w:rsidR="002F5AB5" w:rsidRDefault="002F5AB5">
            <w:pPr>
              <w:pStyle w:val="NoSpacing"/>
              <w:numPr>
                <w:ilvl w:val="0"/>
                <w:numId w:val="2"/>
              </w:numPr>
              <w:ind w:left="442" w:hanging="425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Prosedur pengisian Inform Consent.</w:t>
            </w:r>
          </w:p>
          <w:p w14:paraId="12D36231" w14:textId="77777777" w:rsidR="002F5AB5" w:rsidRDefault="002F5AB5">
            <w:pPr>
              <w:pStyle w:val="NoSpacing"/>
              <w:numPr>
                <w:ilvl w:val="0"/>
                <w:numId w:val="2"/>
              </w:numPr>
              <w:ind w:left="442" w:hanging="425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Resiko dan efek samping setelah pemeriksaan diagnostik.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ABA7B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0E1DD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CBAD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</w:tr>
      <w:tr w:rsidR="00000000" w14:paraId="5A27C59D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2E417" w14:textId="77777777" w:rsidR="002F5AB5" w:rsidRDefault="002F5AB5">
            <w:pPr>
              <w:pStyle w:val="TeksIsi"/>
              <w:numPr>
                <w:ilvl w:val="1"/>
                <w:numId w:val="1"/>
              </w:numPr>
              <w:ind w:left="567" w:hanging="425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Klien/pasien siap dilakukan pemeriksaan diagnostik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51268" w14:textId="77777777" w:rsidR="002F5AB5" w:rsidRDefault="002F5AB5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Apa saja yang harus di lakukan pasien dan RS agar pemeriksaan diagnostik bisa langsung di lakukan?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007A1" w14:textId="77777777" w:rsidR="002F5AB5" w:rsidRDefault="002F5AB5">
            <w:pPr>
              <w:pStyle w:val="NoSpacing"/>
              <w:numPr>
                <w:ilvl w:val="0"/>
                <w:numId w:val="4"/>
              </w:numPr>
              <w:tabs>
                <w:tab w:val="left" w:pos="435"/>
              </w:tabs>
              <w:ind w:left="442" w:hanging="425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Pasien harus sud</w:t>
            </w:r>
            <w:r>
              <w:rPr>
                <w:rFonts w:ascii="Arial Narrow" w:hAnsi="Arial Narrow" w:cs="Arial Narrow"/>
                <w:b/>
                <w:lang w:val="es-ES"/>
              </w:rPr>
              <w:t>ah mengisi Inform Consent.</w:t>
            </w:r>
          </w:p>
          <w:p w14:paraId="5F11A240" w14:textId="77777777" w:rsidR="002F5AB5" w:rsidRDefault="002F5AB5">
            <w:pPr>
              <w:pStyle w:val="NoSpacing"/>
              <w:numPr>
                <w:ilvl w:val="0"/>
                <w:numId w:val="4"/>
              </w:numPr>
              <w:tabs>
                <w:tab w:val="left" w:pos="435"/>
              </w:tabs>
              <w:ind w:left="442" w:hanging="425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Pasien mengusrus administrasi sebelum tindakan di lakukan.</w:t>
            </w:r>
          </w:p>
          <w:p w14:paraId="428A4745" w14:textId="77777777" w:rsidR="002F5AB5" w:rsidRDefault="002F5AB5">
            <w:pPr>
              <w:pStyle w:val="NoSpacing"/>
              <w:numPr>
                <w:ilvl w:val="0"/>
                <w:numId w:val="4"/>
              </w:numPr>
              <w:tabs>
                <w:tab w:val="left" w:pos="435"/>
              </w:tabs>
              <w:ind w:left="442" w:hanging="425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Kalibrasi Peralatan diagnostik termonitor.</w:t>
            </w:r>
          </w:p>
          <w:p w14:paraId="4DDCE99F" w14:textId="77777777" w:rsidR="002F5AB5" w:rsidRDefault="002F5AB5">
            <w:pPr>
              <w:pStyle w:val="NoSpacing"/>
              <w:numPr>
                <w:ilvl w:val="0"/>
                <w:numId w:val="4"/>
              </w:numPr>
              <w:tabs>
                <w:tab w:val="left" w:pos="435"/>
              </w:tabs>
              <w:ind w:left="442" w:hanging="425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Alat diagnostik sudah siap 1 jam sebelum di operasionalkan.</w:t>
            </w:r>
          </w:p>
          <w:p w14:paraId="2EFB6483" w14:textId="77777777" w:rsidR="002F5AB5" w:rsidRDefault="002F5AB5">
            <w:pPr>
              <w:pStyle w:val="NoSpacing"/>
              <w:numPr>
                <w:ilvl w:val="0"/>
                <w:numId w:val="4"/>
              </w:numPr>
              <w:tabs>
                <w:tab w:val="left" w:pos="435"/>
              </w:tabs>
              <w:ind w:left="442" w:hanging="425"/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Ada keluarga pasien yang mendampingi.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BB0B4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6F5A8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0911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</w:tc>
      </w:tr>
      <w:tr w:rsidR="00000000" w14:paraId="332A0CF3" w14:textId="77777777">
        <w:tc>
          <w:tcPr>
            <w:tcW w:w="13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FC5D" w14:textId="77777777" w:rsidR="002F5AB5" w:rsidRDefault="002F5AB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7FE25DF0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2A3ABE71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2AA8D170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29778E1B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lastRenderedPageBreak/>
              <w:t xml:space="preserve">Tanda Tangan Asesor .......................................................................      </w:t>
            </w:r>
            <w:r>
              <w:rPr>
                <w:rFonts w:ascii="Arial Narrow" w:hAnsi="Arial Narrow" w:cs="Arial Narrow"/>
                <w:b/>
                <w:lang w:val="fi-FI"/>
              </w:rPr>
              <w:t>Tangg</w:t>
            </w:r>
            <w:r>
              <w:rPr>
                <w:rFonts w:ascii="Arial Narrow" w:hAnsi="Arial Narrow" w:cs="Arial Narrow"/>
                <w:b/>
                <w:lang w:val="fi-FI"/>
              </w:rPr>
              <w:t>al........................................................................</w:t>
            </w:r>
          </w:p>
          <w:p w14:paraId="6A93622B" w14:textId="77777777" w:rsidR="002F5AB5" w:rsidRDefault="002F5AB5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</w:tbl>
    <w:p w14:paraId="6F3F8D62" w14:textId="77777777" w:rsidR="002F5AB5" w:rsidRDefault="002F5AB5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fi-FI"/>
        </w:rPr>
      </w:pPr>
    </w:p>
    <w:sectPr w:rsidR="002F5A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 Narrow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90227378">
    <w:abstractNumId w:val="0"/>
  </w:num>
  <w:num w:numId="2" w16cid:durableId="1826509092">
    <w:abstractNumId w:val="1"/>
  </w:num>
  <w:num w:numId="3" w16cid:durableId="412631845">
    <w:abstractNumId w:val="2"/>
  </w:num>
  <w:num w:numId="4" w16cid:durableId="520322512">
    <w:abstractNumId w:val="3"/>
  </w:num>
  <w:num w:numId="5" w16cid:durableId="1981035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A04"/>
    <w:rsid w:val="002F5AB5"/>
    <w:rsid w:val="00382A04"/>
    <w:rsid w:val="0045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3C0B4D7"/>
  <w15:chartTrackingRefBased/>
  <w15:docId w15:val="{E1287568-37EC-4EC2-BB6E-37C6CCF6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cs="Arial Narrow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2018-07-26T01:01:00Z</cp:lastPrinted>
  <dcterms:created xsi:type="dcterms:W3CDTF">2026-09-16T03:49:00Z</dcterms:created>
  <dcterms:modified xsi:type="dcterms:W3CDTF">2026-09-16T03:49:00Z</dcterms:modified>
</cp:coreProperties>
</file>