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1357" w:rsidRDefault="00771357">
      <w:pPr>
        <w:pStyle w:val="NoSpacing"/>
        <w:tabs>
          <w:tab w:val="left" w:pos="-5812"/>
        </w:tabs>
        <w:jc w:val="center"/>
        <w:rPr>
          <w:rFonts w:ascii="Arial Narrow" w:hAnsi="Arial Narrow" w:cs="Arial Narrow"/>
          <w:b/>
          <w:lang w:val="nl-NL"/>
        </w:rPr>
      </w:pPr>
      <w:r>
        <w:rPr>
          <w:rFonts w:ascii="Arial" w:hAnsi="Arial" w:cs="Arial Narrow"/>
          <w:b/>
          <w:sz w:val="28"/>
          <w:szCs w:val="28"/>
          <w:lang w:val="nl-NL"/>
        </w:rPr>
        <w:t>F0RM- 03 D (Ceklist Evaluasi Bukti Portofolio)</w:t>
      </w:r>
    </w:p>
    <w:p w:rsidR="00771357" w:rsidRDefault="00771357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b/>
          <w:bCs/>
          <w:sz w:val="20"/>
          <w:szCs w:val="20"/>
        </w:rPr>
      </w:pPr>
      <w:r>
        <w:rPr>
          <w:rFonts w:ascii="Arial Narrow" w:hAnsi="Arial Narrow" w:cs="Arial Narrow"/>
          <w:b/>
          <w:lang w:val="nl-NL"/>
        </w:rPr>
        <w:tab/>
      </w:r>
      <w:r>
        <w:rPr>
          <w:rFonts w:ascii="Arial Narrow" w:hAnsi="Arial Narrow" w:cs="Arial Narrow"/>
          <w:b/>
          <w:lang w:val="nl-NL"/>
        </w:rPr>
        <w:tab/>
      </w:r>
      <w:r>
        <w:rPr>
          <w:rFonts w:ascii="Arial Narrow" w:hAnsi="Arial Narrow" w:cs="Arial Narrow"/>
          <w:b/>
          <w:lang w:val="nl-NL"/>
        </w:rPr>
        <w:tab/>
      </w:r>
      <w:r>
        <w:rPr>
          <w:rFonts w:ascii="Arial Narrow" w:hAnsi="Arial Narrow" w:cs="Arial Narrow"/>
          <w:b/>
          <w:lang w:val="nl-NL"/>
        </w:rPr>
        <w:tab/>
      </w:r>
      <w:r>
        <w:rPr>
          <w:rFonts w:ascii="Arial Narrow" w:hAnsi="Arial Narrow" w:cs="Arial Narrow"/>
          <w:b/>
          <w:lang w:val="nl-NL"/>
        </w:rPr>
        <w:tab/>
        <w:t xml:space="preserve">        </w:t>
      </w:r>
    </w:p>
    <w:tbl>
      <w:tblPr>
        <w:tblW w:w="0" w:type="auto"/>
        <w:tblInd w:w="-616" w:type="dxa"/>
        <w:tblLayout w:type="fixed"/>
        <w:tblLook w:val="0000" w:firstRow="0" w:lastRow="0" w:firstColumn="0" w:lastColumn="0" w:noHBand="0" w:noVBand="0"/>
      </w:tblPr>
      <w:tblGrid>
        <w:gridCol w:w="3600"/>
        <w:gridCol w:w="2971"/>
        <w:gridCol w:w="1088"/>
        <w:gridCol w:w="990"/>
        <w:gridCol w:w="1566"/>
      </w:tblGrid>
      <w:tr w:rsidR="00000000">
        <w:tc>
          <w:tcPr>
            <w:tcW w:w="10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Nama Asesi:</w:t>
            </w:r>
          </w:p>
        </w:tc>
      </w:tr>
      <w:tr w:rsidR="00000000">
        <w:tc>
          <w:tcPr>
            <w:tcW w:w="10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Nama Asesor:</w:t>
            </w:r>
          </w:p>
        </w:tc>
      </w:tr>
      <w:tr w:rsidR="00000000">
        <w:tc>
          <w:tcPr>
            <w:tcW w:w="10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Tempat Kerja:</w:t>
            </w:r>
            <w:r>
              <w:rPr>
                <w:rFonts w:ascii="Arial" w:hAnsi="Arial" w:cs="Arial Narrow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>
        <w:trPr>
          <w:trHeight w:val="305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b/>
                <w:bCs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NO. KUK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b/>
                <w:bCs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b/>
                <w:bCs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b/>
                <w:bCs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Tidak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b/>
                <w:bCs/>
                <w:sz w:val="20"/>
                <w:szCs w:val="20"/>
              </w:rPr>
              <w:t>Belum Yakin</w:t>
            </w:r>
          </w:p>
        </w:tc>
      </w:tr>
      <w:tr w:rsidR="00000000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tabs>
                <w:tab w:val="left" w:pos="680"/>
              </w:tabs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fi-FI" w:eastAsia="en-US"/>
              </w:rPr>
              <w:t xml:space="preserve">1.1 Kebutuhan klien/pasien akan produk darah seperti </w:t>
            </w:r>
            <w:r>
              <w:rPr>
                <w:rFonts w:ascii="Arial" w:hAnsi="Arial"/>
                <w:i/>
                <w:sz w:val="20"/>
                <w:szCs w:val="20"/>
                <w:lang w:val="fi-FI" w:eastAsia="en-US"/>
              </w:rPr>
              <w:t>whole blood</w:t>
            </w:r>
            <w:r>
              <w:rPr>
                <w:rFonts w:ascii="Arial" w:hAnsi="Arial"/>
                <w:sz w:val="20"/>
                <w:szCs w:val="20"/>
                <w:lang w:val="fi-FI" w:eastAsia="en-US"/>
              </w:rPr>
              <w:t>, trombosit diidentifikasi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Hasil pemeriksaan  lab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tabs>
                <w:tab w:val="left" w:pos="680"/>
              </w:tabs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 w:eastAsia="en-US"/>
              </w:rPr>
              <w:t>1.2 Order dokter akan produk darah dipastikan</w:t>
            </w:r>
            <w:r>
              <w:rPr>
                <w:rFonts w:ascii="Arial" w:hAnsi="Arial"/>
                <w:sz w:val="20"/>
                <w:szCs w:val="20"/>
                <w:lang w:val="it-IT" w:eastAsia="en-US"/>
              </w:rPr>
              <w:t>.</w:t>
            </w:r>
          </w:p>
        </w:tc>
        <w:tc>
          <w:tcPr>
            <w:tcW w:w="2971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Form permintaan darah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tabs>
                <w:tab w:val="left" w:pos="680"/>
              </w:tabs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de-DE" w:eastAsia="en-US"/>
              </w:rPr>
              <w:t>2.2 Tujuan pemberian produk darah disampaikan</w:t>
            </w:r>
            <w:r>
              <w:rPr>
                <w:rFonts w:ascii="Arial" w:hAnsi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971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Form edukasi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tabs>
                <w:tab w:val="left" w:pos="4730"/>
              </w:tabs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 w:eastAsia="en-US"/>
              </w:rPr>
              <w:t>3.3 Jumlah pemberian sesuai order dipastikan</w:t>
            </w:r>
            <w:r>
              <w:rPr>
                <w:rFonts w:ascii="Arial" w:hAnsi="Arial"/>
                <w:iCs/>
                <w:sz w:val="20"/>
                <w:szCs w:val="20"/>
                <w:lang w:val="sv-SE" w:eastAsia="en-US"/>
              </w:rPr>
              <w:t>.</w:t>
            </w:r>
          </w:p>
        </w:tc>
        <w:tc>
          <w:tcPr>
            <w:tcW w:w="2971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Form permintaan obat dan 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4.1 Nama, kode darah, jumlah, jenis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, golongan darah yang akan diberikan dicocokkan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.</w:t>
            </w:r>
          </w:p>
        </w:tc>
        <w:tc>
          <w:tcPr>
            <w:tcW w:w="2971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Form permintaan darah dan label darah</w:t>
            </w:r>
          </w:p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  <w:lang w:val="id-ID"/>
              </w:rPr>
            </w:pPr>
          </w:p>
          <w:p w:rsidR="00771357" w:rsidRDefault="00771357">
            <w:pPr>
              <w:pStyle w:val="NoSpacing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de-DE" w:eastAsia="en-US"/>
              </w:rPr>
              <w:t>5.2 Respon klien/pasien dianalisa</w:t>
            </w:r>
            <w:r>
              <w:rPr>
                <w:rFonts w:ascii="Arial" w:hAnsi="Arial" w:cs="Arial Narrow"/>
                <w:sz w:val="20"/>
                <w:szCs w:val="20"/>
                <w:lang w:val="es-ES" w:eastAsia="en-US"/>
              </w:rPr>
              <w:t>.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5.3 Tindak lanjut yang sesuai dilakukan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Lembar observasi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numPr>
                <w:ilvl w:val="1"/>
                <w:numId w:val="3"/>
              </w:numPr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Pemberian produk darah meliputi jumlah dan lama pemberian dicatat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Lembar observasi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TeksIsi"/>
              <w:numPr>
                <w:ilvl w:val="1"/>
                <w:numId w:val="3"/>
              </w:numPr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Respon klien/pasien terhadap pemberian darah dicatat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Lembar  observasi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>
        <w:tc>
          <w:tcPr>
            <w:tcW w:w="102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1357" w:rsidRDefault="0077135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:rsidR="00771357" w:rsidRDefault="0077135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:rsidR="00771357" w:rsidRDefault="00771357">
      <w:pPr>
        <w:tabs>
          <w:tab w:val="left" w:pos="-5812"/>
        </w:tabs>
        <w:jc w:val="center"/>
      </w:pPr>
    </w:p>
    <w:sectPr w:rsidR="00771357">
      <w:footerReference w:type="default" r:id="rId7"/>
      <w:footerReference w:type="first" r:id="rId8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357" w:rsidRDefault="00771357">
      <w:pPr>
        <w:spacing w:after="0" w:line="240" w:lineRule="auto"/>
      </w:pPr>
      <w:r>
        <w:separator/>
      </w:r>
    </w:p>
  </w:endnote>
  <w:endnote w:type="continuationSeparator" w:id="0">
    <w:p w:rsidR="00771357" w:rsidRDefault="00771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357" w:rsidRDefault="007713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357" w:rsidRDefault="007713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357" w:rsidRDefault="00771357">
      <w:pPr>
        <w:spacing w:after="0" w:line="240" w:lineRule="auto"/>
      </w:pPr>
      <w:r>
        <w:separator/>
      </w:r>
    </w:p>
  </w:footnote>
  <w:footnote w:type="continuationSeparator" w:id="0">
    <w:p w:rsidR="00771357" w:rsidRDefault="00771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cs="Arial Narrow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cs="Arial Narrow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36704244">
    <w:abstractNumId w:val="0"/>
  </w:num>
  <w:num w:numId="2" w16cid:durableId="849442347">
    <w:abstractNumId w:val="1"/>
  </w:num>
  <w:num w:numId="3" w16cid:durableId="757366016">
    <w:abstractNumId w:val="2"/>
  </w:num>
  <w:num w:numId="4" w16cid:durableId="1009405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2DC"/>
    <w:rsid w:val="0016161D"/>
    <w:rsid w:val="00771357"/>
    <w:rsid w:val="009B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9F3A332-9BC5-47ED-9FA9-7E3036DA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cs="Arial Narrow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 Narrow" w:hAnsi="Arial Narrow" w:cs="Times New Roman"/>
    </w:rPr>
  </w:style>
  <w:style w:type="character" w:customStyle="1" w:styleId="WW8Num3z0">
    <w:name w:val="WW8Num3z0"/>
  </w:style>
  <w:style w:type="character" w:customStyle="1" w:styleId="WW8Num3z1">
    <w:name w:val="WW8Num3z1"/>
    <w:rPr>
      <w:rFonts w:cs="Arial Narrow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2026-09-16T04:17:00Z</dcterms:created>
  <dcterms:modified xsi:type="dcterms:W3CDTF">2026-09-16T04:17:00Z</dcterms:modified>
</cp:coreProperties>
</file>