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B00" w:rsidRPr="0052711E" w:rsidRDefault="001A6A2A">
      <w:pPr>
        <w:rPr>
          <w:b/>
          <w:sz w:val="28"/>
          <w:szCs w:val="28"/>
        </w:rPr>
      </w:pPr>
      <w:r w:rsidRPr="0052711E">
        <w:rPr>
          <w:rFonts w:hint="eastAsia"/>
          <w:b/>
          <w:sz w:val="28"/>
          <w:szCs w:val="28"/>
          <w:highlight w:val="green"/>
        </w:rPr>
        <w:t>首页：</w:t>
      </w:r>
    </w:p>
    <w:p w:rsidR="00A110AE" w:rsidRDefault="001A6A2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借鉴</w:t>
      </w:r>
      <w:r>
        <w:rPr>
          <w:rFonts w:hint="eastAsia"/>
          <w:b/>
          <w:sz w:val="28"/>
          <w:szCs w:val="28"/>
        </w:rPr>
        <w:t xml:space="preserve"> </w:t>
      </w:r>
      <w:hyperlink r:id="rId8" w:history="1">
        <w:r w:rsidRPr="00442B21">
          <w:rPr>
            <w:rStyle w:val="a5"/>
            <w:b/>
            <w:sz w:val="28"/>
            <w:szCs w:val="28"/>
          </w:rPr>
          <w:t>http://www.dynavin.com/index.php</w:t>
        </w:r>
      </w:hyperlink>
    </w:p>
    <w:p w:rsidR="00A110AE" w:rsidRDefault="002B2FF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64" type="#_x0000_t87" style="position:absolute;left:0;text-align:left;margin-left:.5pt;margin-top:7.1pt;width:19pt;height:43.5pt;z-index:251666432"/>
        </w:pict>
      </w:r>
      <w:r w:rsidR="00A110AE">
        <w:rPr>
          <w:rFonts w:hint="eastAsia"/>
          <w:b/>
          <w:sz w:val="28"/>
          <w:szCs w:val="28"/>
        </w:rPr>
        <w:t xml:space="preserve">    A</w:t>
      </w:r>
      <w:r w:rsidR="00A110AE">
        <w:rPr>
          <w:rFonts w:hint="eastAsia"/>
          <w:b/>
          <w:sz w:val="28"/>
          <w:szCs w:val="28"/>
        </w:rPr>
        <w:t>图片：标题</w:t>
      </w:r>
      <w:r w:rsidR="00A110AE">
        <w:rPr>
          <w:rFonts w:hint="eastAsia"/>
          <w:b/>
          <w:sz w:val="28"/>
          <w:szCs w:val="28"/>
        </w:rPr>
        <w:t>/</w:t>
      </w:r>
      <w:r w:rsidR="00A110AE">
        <w:rPr>
          <w:rFonts w:hint="eastAsia"/>
          <w:b/>
          <w:sz w:val="28"/>
          <w:szCs w:val="28"/>
        </w:rPr>
        <w:t>滚动图片</w:t>
      </w:r>
    </w:p>
    <w:p w:rsidR="00A110AE" w:rsidRDefault="00A110AE" w:rsidP="00A110AE">
      <w:pPr>
        <w:ind w:firstLine="54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文字：新闻</w:t>
      </w:r>
      <w:r>
        <w:rPr>
          <w:rFonts w:hint="eastAsia"/>
          <w:b/>
          <w:sz w:val="28"/>
          <w:szCs w:val="28"/>
        </w:rPr>
        <w:t>/</w:t>
      </w:r>
      <w:r>
        <w:rPr>
          <w:rFonts w:hint="eastAsia"/>
          <w:b/>
          <w:sz w:val="28"/>
          <w:szCs w:val="28"/>
        </w:rPr>
        <w:t>公司简介</w:t>
      </w:r>
      <w:r>
        <w:rPr>
          <w:rFonts w:hint="eastAsia"/>
          <w:b/>
          <w:sz w:val="28"/>
          <w:szCs w:val="28"/>
        </w:rPr>
        <w:t xml:space="preserve">        </w:t>
      </w:r>
    </w:p>
    <w:p w:rsidR="001A6A2A" w:rsidRPr="00666752" w:rsidRDefault="002B2FF4" w:rsidP="00A35625">
      <w:pPr>
        <w:rPr>
          <w:kern w:val="0"/>
        </w:rPr>
      </w:pPr>
      <w:r w:rsidRPr="002B2FF4">
        <w:rPr>
          <w:noProof/>
        </w:rPr>
        <w:pict>
          <v:oval id="_x0000_s2056" style="position:absolute;left:0;text-align:left;margin-left:354.5pt;margin-top:26.3pt;width:143pt;height:47.5pt;z-index:251658240" fillcolor="white [3212]" strokecolor="red" strokeweight="4.5pt">
            <v:fill opacity="0"/>
            <v:textbox>
              <w:txbxContent>
                <w:p w:rsidR="00A35625" w:rsidRPr="00A35625" w:rsidRDefault="002B2FF4" w:rsidP="00A35625">
                  <w:pPr>
                    <w:rPr>
                      <w:b/>
                      <w:color w:val="FF0000"/>
                      <w:sz w:val="30"/>
                      <w:szCs w:val="30"/>
                    </w:rPr>
                  </w:pPr>
                  <w:r w:rsidRPr="00A35625">
                    <w:rPr>
                      <w:b/>
                      <w:color w:val="FF0000"/>
                      <w:sz w:val="30"/>
                      <w:szCs w:val="30"/>
                    </w:rPr>
                    <w:fldChar w:fldCharType="begin"/>
                  </w:r>
                  <w:r w:rsidR="00A35625" w:rsidRPr="00A35625">
                    <w:rPr>
                      <w:b/>
                      <w:color w:val="FF0000"/>
                      <w:sz w:val="30"/>
                      <w:szCs w:val="30"/>
                    </w:rPr>
                    <w:instrText xml:space="preserve"> </w:instrText>
                  </w:r>
                  <w:r w:rsidR="00A35625" w:rsidRPr="00A3562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eq \o\ac(</w:instrText>
                  </w:r>
                  <w:r w:rsidR="00A35625" w:rsidRPr="00A3562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○</w:instrText>
                  </w:r>
                  <w:r w:rsidR="00A35625" w:rsidRPr="00A3562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,</w:instrText>
                  </w:r>
                  <w:r w:rsidR="00A35625" w:rsidRPr="00A35625">
                    <w:rPr>
                      <w:rFonts w:ascii="Calibri" w:hint="eastAsia"/>
                      <w:b/>
                      <w:color w:val="FF0000"/>
                      <w:position w:val="2"/>
                      <w:sz w:val="30"/>
                      <w:szCs w:val="30"/>
                    </w:rPr>
                    <w:instrText>2</w:instrText>
                  </w:r>
                  <w:r w:rsidR="00A35625" w:rsidRPr="00A3562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)</w:instrText>
                  </w:r>
                  <w:r w:rsidRPr="00A35625">
                    <w:rPr>
                      <w:b/>
                      <w:color w:val="FF0000"/>
                      <w:sz w:val="30"/>
                      <w:szCs w:val="30"/>
                    </w:rPr>
                    <w:fldChar w:fldCharType="end"/>
                  </w:r>
                </w:p>
              </w:txbxContent>
            </v:textbox>
          </v:oval>
        </w:pict>
      </w:r>
      <w:r w:rsidRPr="002B2FF4">
        <w:rPr>
          <w:noProof/>
        </w:rPr>
        <w:pict>
          <v:rect id="_x0000_s2059" style="position:absolute;left:0;text-align:left;margin-left:480.5pt;margin-top:113.3pt;width:24pt;height:97pt;z-index:251661312" fillcolor="white [3212]" strokecolor="red" strokeweight="3pt">
            <v:fill opacity="0"/>
            <v:textbox>
              <w:txbxContent>
                <w:p w:rsidR="00A35625" w:rsidRPr="009D6194" w:rsidRDefault="00F54CA4" w:rsidP="00F54CA4">
                  <w:pPr>
                    <w:rPr>
                      <w:b/>
                      <w:color w:val="FF0000"/>
                    </w:rPr>
                  </w:pPr>
                  <w:r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t>4</w:t>
                  </w:r>
                  <w:r w:rsidRPr="009D6194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t xml:space="preserve"> </w:t>
                  </w:r>
                  <w:r w:rsidRPr="009D6194">
                    <w:rPr>
                      <w:rFonts w:hint="eastAsia"/>
                      <w:b/>
                      <w:color w:val="FF0000"/>
                    </w:rPr>
                    <w:t xml:space="preserve">      </w:t>
                  </w:r>
                </w:p>
              </w:txbxContent>
            </v:textbox>
          </v:rect>
        </w:pict>
      </w:r>
      <w:r w:rsidRPr="002B2FF4">
        <w:rPr>
          <w:noProof/>
        </w:rPr>
        <w:pict>
          <v:rect id="_x0000_s2058" style="position:absolute;left:0;text-align:left;margin-left:42.5pt;margin-top:223.3pt;width:450pt;height:33.5pt;z-index:251660288" fillcolor="white [3212]" strokecolor="red" strokeweight="3pt">
            <v:fill opacity="0"/>
            <v:textbox>
              <w:txbxContent>
                <w:p w:rsidR="00A35625" w:rsidRPr="009D6194" w:rsidRDefault="002B2FF4" w:rsidP="00A35625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9D6194">
                    <w:rPr>
                      <w:b/>
                      <w:color w:val="FF0000"/>
                      <w:sz w:val="28"/>
                      <w:szCs w:val="28"/>
                    </w:rPr>
                    <w:fldChar w:fldCharType="begin"/>
                  </w:r>
                  <w:r w:rsidR="00A35625" w:rsidRPr="009D6194">
                    <w:rPr>
                      <w:b/>
                      <w:color w:val="FF0000"/>
                      <w:sz w:val="28"/>
                      <w:szCs w:val="28"/>
                    </w:rPr>
                    <w:instrText xml:space="preserve"> 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eq \o\ac(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○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,</w:instrText>
                  </w:r>
                  <w:r w:rsidR="00A35625" w:rsidRPr="009D6194">
                    <w:rPr>
                      <w:rFonts w:ascii="Calibri" w:hint="eastAsia"/>
                      <w:b/>
                      <w:color w:val="FF0000"/>
                      <w:position w:val="2"/>
                      <w:sz w:val="28"/>
                      <w:szCs w:val="28"/>
                    </w:rPr>
                    <w:instrText>3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)</w:instrText>
                  </w:r>
                  <w:r w:rsidRPr="009D6194">
                    <w:rPr>
                      <w:b/>
                      <w:color w:val="FF0000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</w:pict>
      </w:r>
      <w:r w:rsidRPr="002B2FF4">
        <w:rPr>
          <w:noProof/>
        </w:rPr>
        <w:pict>
          <v:rect id="_x0000_s2057" style="position:absolute;left:0;text-align:left;margin-left:8.5pt;margin-top:69.15pt;width:472pt;height:37pt;z-index:251659264" fillcolor="white [3212]" strokecolor="red" strokeweight="3pt">
            <v:fill opacity="0"/>
            <v:textbox>
              <w:txbxContent>
                <w:p w:rsidR="00A35625" w:rsidRPr="009D6194" w:rsidRDefault="002B2FF4" w:rsidP="00A35625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9D6194">
                    <w:rPr>
                      <w:b/>
                      <w:color w:val="FF0000"/>
                      <w:sz w:val="28"/>
                      <w:szCs w:val="28"/>
                    </w:rPr>
                    <w:fldChar w:fldCharType="begin"/>
                  </w:r>
                  <w:r w:rsidR="00A35625" w:rsidRPr="009D6194">
                    <w:rPr>
                      <w:b/>
                      <w:color w:val="FF0000"/>
                      <w:sz w:val="28"/>
                      <w:szCs w:val="28"/>
                    </w:rPr>
                    <w:instrText xml:space="preserve"> 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eq \o\ac(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○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,</w:instrText>
                  </w:r>
                  <w:r w:rsidR="00A35625" w:rsidRPr="009D6194">
                    <w:rPr>
                      <w:rFonts w:ascii="Calibri" w:hint="eastAsia"/>
                      <w:b/>
                      <w:color w:val="FF0000"/>
                      <w:position w:val="2"/>
                      <w:sz w:val="28"/>
                      <w:szCs w:val="28"/>
                    </w:rPr>
                    <w:instrText>1</w:instrText>
                  </w:r>
                  <w:r w:rsidR="00A35625" w:rsidRPr="009D6194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)</w:instrText>
                  </w:r>
                  <w:r w:rsidRPr="009D6194">
                    <w:rPr>
                      <w:b/>
                      <w:color w:val="FF0000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</w:pict>
      </w:r>
      <w:r w:rsidR="001A6A2A" w:rsidRPr="00A35625">
        <w:rPr>
          <w:noProof/>
        </w:rPr>
        <w:drawing>
          <wp:inline distT="0" distB="0" distL="0" distR="0">
            <wp:extent cx="6198119" cy="3194050"/>
            <wp:effectExtent l="19050" t="0" r="0" b="0"/>
            <wp:docPr id="1" name="图片 1" descr="C:\Documents and Settings\new\Application Data\Tencent\Users\1332093298\QQ\WinTemp\RichOle\KPQ4Z~NQ7H)71QB{PB7%T}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ew\Application Data\Tencent\Users\1332093298\QQ\WinTemp\RichOle\KPQ4Z~NQ7H)71QB{PB7%T}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95" cy="319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A2A" w:rsidRDefault="00666752">
      <w:r>
        <w:rPr>
          <w:rFonts w:hint="eastAsia"/>
        </w:rPr>
        <w:t>1</w:t>
      </w:r>
      <w:r>
        <w:rPr>
          <w:rFonts w:hint="eastAsia"/>
        </w:rPr>
        <w:t>，</w:t>
      </w:r>
      <w:r w:rsidR="001A6A2A">
        <w:rPr>
          <w:rFonts w:hint="eastAsia"/>
        </w:rPr>
        <w:t>标题：</w:t>
      </w:r>
      <w:r w:rsidR="009D6194">
        <w:rPr>
          <w:rFonts w:hint="eastAsia"/>
        </w:rPr>
        <w:t>共七块</w:t>
      </w:r>
      <w:r w:rsidR="009D6194">
        <w:rPr>
          <w:rFonts w:hint="eastAsia"/>
        </w:rPr>
        <w:t xml:space="preserve"> </w:t>
      </w:r>
    </w:p>
    <w:p w:rsidR="002B3D3B" w:rsidRDefault="001A6A2A">
      <w:r w:rsidRPr="009D6194">
        <w:rPr>
          <w:rFonts w:hint="eastAsia"/>
        </w:rPr>
        <w:t xml:space="preserve">HOME </w:t>
      </w:r>
      <w:r w:rsidR="009D6194">
        <w:rPr>
          <w:rFonts w:hint="eastAsia"/>
        </w:rPr>
        <w:t>/</w:t>
      </w:r>
      <w:r w:rsidRPr="009D6194">
        <w:rPr>
          <w:rFonts w:hint="eastAsia"/>
        </w:rPr>
        <w:t xml:space="preserve"> ABOUT US </w:t>
      </w:r>
      <w:r w:rsidR="009D6194">
        <w:rPr>
          <w:rFonts w:hint="eastAsia"/>
        </w:rPr>
        <w:t>/</w:t>
      </w:r>
      <w:r w:rsidRPr="009D6194">
        <w:rPr>
          <w:rFonts w:hint="eastAsia"/>
        </w:rPr>
        <w:t xml:space="preserve"> PRODUCTS </w:t>
      </w:r>
      <w:r w:rsidR="009D6194">
        <w:rPr>
          <w:rFonts w:hint="eastAsia"/>
        </w:rPr>
        <w:t>/</w:t>
      </w:r>
      <w:r w:rsidRPr="009D6194">
        <w:rPr>
          <w:rFonts w:hint="eastAsia"/>
        </w:rPr>
        <w:t xml:space="preserve">BBS </w:t>
      </w:r>
      <w:r w:rsidR="009D6194">
        <w:rPr>
          <w:rFonts w:hint="eastAsia"/>
        </w:rPr>
        <w:t>/</w:t>
      </w:r>
      <w:r w:rsidRPr="009D6194">
        <w:rPr>
          <w:rFonts w:hint="eastAsia"/>
        </w:rPr>
        <w:t xml:space="preserve"> ONLINE DEMO </w:t>
      </w:r>
      <w:r w:rsidR="009D6194">
        <w:rPr>
          <w:rFonts w:hint="eastAsia"/>
        </w:rPr>
        <w:t>/</w:t>
      </w:r>
      <w:r w:rsidRPr="009D6194">
        <w:rPr>
          <w:rFonts w:hint="eastAsia"/>
        </w:rPr>
        <w:t>Global</w:t>
      </w:r>
      <w:r w:rsidR="00EF4CF3">
        <w:rPr>
          <w:rFonts w:hint="eastAsia"/>
        </w:rPr>
        <w:t xml:space="preserve"> </w:t>
      </w:r>
      <w:r w:rsidRPr="009D6194">
        <w:rPr>
          <w:rFonts w:hint="eastAsia"/>
        </w:rPr>
        <w:t>CARIT</w:t>
      </w:r>
      <w:r w:rsidR="002B3D3B">
        <w:rPr>
          <w:rFonts w:hint="eastAsia"/>
        </w:rPr>
        <w:t>/Contact us/</w:t>
      </w:r>
    </w:p>
    <w:p w:rsidR="002B3D3B" w:rsidRDefault="002B2FF4">
      <w:r>
        <w:rPr>
          <w:noProof/>
        </w:rPr>
        <w:pict>
          <v:shape id="_x0000_s2063" type="#_x0000_t87" style="position:absolute;left:0;text-align:left;margin-left:42.5pt;margin-top:9.2pt;width:7.15pt;height:30.5pt;z-index:251665408"/>
        </w:pict>
      </w:r>
      <w:r w:rsidR="002B3D3B">
        <w:rPr>
          <w:rFonts w:hint="eastAsia"/>
        </w:rPr>
        <w:t xml:space="preserve">          </w:t>
      </w:r>
      <w:r w:rsidR="002B3D3B">
        <w:t>S</w:t>
      </w:r>
      <w:r w:rsidR="002B3D3B">
        <w:rPr>
          <w:rFonts w:hint="eastAsia"/>
        </w:rPr>
        <w:t xml:space="preserve">upport warranty </w:t>
      </w:r>
    </w:p>
    <w:p w:rsidR="009D6194" w:rsidRDefault="002B3D3B">
      <w:r>
        <w:rPr>
          <w:rFonts w:hint="eastAsia"/>
        </w:rPr>
        <w:t>注：</w:t>
      </w:r>
      <w:r>
        <w:rPr>
          <w:rFonts w:hint="eastAsia"/>
        </w:rPr>
        <w:t>BBS</w:t>
      </w:r>
      <w:r w:rsidR="00C82BBD">
        <w:rPr>
          <w:rFonts w:hint="eastAsia"/>
        </w:rPr>
        <w:t xml:space="preserve">   FAQ</w:t>
      </w:r>
    </w:p>
    <w:p w:rsidR="002B3D3B" w:rsidRDefault="002B3D3B">
      <w:r>
        <w:rPr>
          <w:rFonts w:hint="eastAsia"/>
        </w:rPr>
        <w:t xml:space="preserve">          </w:t>
      </w:r>
      <w:r w:rsidR="00C82BBD">
        <w:t>F</w:t>
      </w:r>
      <w:r>
        <w:rPr>
          <w:rFonts w:hint="eastAsia"/>
        </w:rPr>
        <w:t>orum</w:t>
      </w:r>
      <w:r w:rsidR="00C82BBD">
        <w:rPr>
          <w:rFonts w:hint="eastAsia"/>
        </w:rPr>
        <w:t xml:space="preserve"> </w:t>
      </w:r>
    </w:p>
    <w:p w:rsidR="002B3D3B" w:rsidRDefault="002B3D3B"/>
    <w:p w:rsidR="001A6A2A" w:rsidRDefault="00666752">
      <w:r>
        <w:rPr>
          <w:rFonts w:hint="eastAsia"/>
        </w:rPr>
        <w:t>2</w:t>
      </w:r>
      <w:r>
        <w:rPr>
          <w:rFonts w:hint="eastAsia"/>
        </w:rPr>
        <w:t>，语言</w:t>
      </w:r>
      <w:r>
        <w:rPr>
          <w:rFonts w:hint="eastAsia"/>
        </w:rPr>
        <w:t xml:space="preserve"> </w:t>
      </w:r>
    </w:p>
    <w:p w:rsidR="00666752" w:rsidRDefault="00666752">
      <w:r>
        <w:rPr>
          <w:rFonts w:hint="eastAsia"/>
        </w:rPr>
        <w:t>英语</w:t>
      </w:r>
      <w:r>
        <w:rPr>
          <w:rFonts w:hint="eastAsia"/>
        </w:rPr>
        <w:t>/</w:t>
      </w:r>
      <w:r>
        <w:rPr>
          <w:rFonts w:hint="eastAsia"/>
        </w:rPr>
        <w:t>俄罗斯语</w:t>
      </w:r>
      <w:r>
        <w:rPr>
          <w:rFonts w:hint="eastAsia"/>
        </w:rPr>
        <w:t>/</w:t>
      </w:r>
      <w:r>
        <w:rPr>
          <w:rFonts w:hint="eastAsia"/>
        </w:rPr>
        <w:t>巴西</w:t>
      </w:r>
      <w:r>
        <w:rPr>
          <w:rFonts w:hint="eastAsia"/>
        </w:rPr>
        <w:t xml:space="preserve">   </w:t>
      </w:r>
    </w:p>
    <w:p w:rsidR="00666752" w:rsidRDefault="00666752">
      <w:r>
        <w:rPr>
          <w:rFonts w:hint="eastAsia"/>
        </w:rPr>
        <w:t>注：以后可以添加其他语言</w:t>
      </w:r>
    </w:p>
    <w:p w:rsidR="009D6194" w:rsidRDefault="009D6194"/>
    <w:p w:rsidR="00666752" w:rsidRDefault="00666752">
      <w:r>
        <w:rPr>
          <w:rFonts w:hint="eastAsia"/>
        </w:rPr>
        <w:t>3</w:t>
      </w:r>
      <w:r>
        <w:rPr>
          <w:rFonts w:hint="eastAsia"/>
        </w:rPr>
        <w:t>，</w:t>
      </w:r>
      <w:r w:rsidR="009D6194">
        <w:rPr>
          <w:rFonts w:hint="eastAsia"/>
        </w:rPr>
        <w:t>四个滚动图片。</w:t>
      </w:r>
    </w:p>
    <w:p w:rsidR="001F58BF" w:rsidRDefault="001F58BF">
      <w:r>
        <w:rPr>
          <w:rFonts w:hint="eastAsia"/>
        </w:rPr>
        <w:t>注：</w:t>
      </w:r>
      <w:r>
        <w:rPr>
          <w:rFonts w:hint="eastAsia"/>
        </w:rPr>
        <w:t xml:space="preserve"> 51/52/53/53S</w:t>
      </w:r>
    </w:p>
    <w:p w:rsidR="009D6194" w:rsidRDefault="009D6194"/>
    <w:p w:rsidR="009D6194" w:rsidRDefault="009D6194">
      <w:r>
        <w:rPr>
          <w:rFonts w:hint="eastAsia"/>
        </w:rPr>
        <w:t>4</w:t>
      </w:r>
      <w:r>
        <w:rPr>
          <w:rFonts w:hint="eastAsia"/>
        </w:rPr>
        <w:t>，在线聊天工具</w:t>
      </w:r>
      <w:r>
        <w:rPr>
          <w:rFonts w:hint="eastAsia"/>
        </w:rPr>
        <w:t xml:space="preserve">  </w:t>
      </w:r>
      <w:r>
        <w:rPr>
          <w:rFonts w:hint="eastAsia"/>
        </w:rPr>
        <w:t>可加四个</w:t>
      </w:r>
      <w:r>
        <w:rPr>
          <w:rFonts w:hint="eastAsia"/>
        </w:rPr>
        <w:t>SKPYE</w:t>
      </w:r>
    </w:p>
    <w:p w:rsidR="002F261B" w:rsidRDefault="002F261B"/>
    <w:p w:rsidR="002F261B" w:rsidRPr="002F261B" w:rsidRDefault="002F261B" w:rsidP="002F261B"/>
    <w:p w:rsidR="002F261B" w:rsidRDefault="002F261B" w:rsidP="002F261B"/>
    <w:p w:rsidR="00A110AE" w:rsidRPr="00A110AE" w:rsidRDefault="00A110AE" w:rsidP="002F261B">
      <w:pPr>
        <w:rPr>
          <w:b/>
        </w:rPr>
      </w:pPr>
    </w:p>
    <w:p w:rsidR="009D6194" w:rsidRPr="002F261B" w:rsidRDefault="002F261B" w:rsidP="002F261B">
      <w:pPr>
        <w:tabs>
          <w:tab w:val="left" w:pos="3370"/>
        </w:tabs>
      </w:pPr>
      <w:r>
        <w:tab/>
      </w:r>
    </w:p>
    <w:p w:rsidR="009D6194" w:rsidRDefault="002B2FF4" w:rsidP="009D61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pict>
          <v:rect id="_x0000_s2062" style="position:absolute;margin-left:195pt;margin-top:120.5pt;width:274pt;height:105.5pt;z-index:251664384" strokecolor="red" strokeweight="3pt">
            <v:fill opacity="0"/>
            <v:textbox>
              <w:txbxContent>
                <w:p w:rsidR="00D00AD9" w:rsidRPr="00D00AD9" w:rsidRDefault="00D00AD9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</w:t>
                  </w:r>
                  <w:r w:rsidR="002B2FF4" w:rsidRPr="00D00AD9">
                    <w:rPr>
                      <w:b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D00AD9">
                    <w:rPr>
                      <w:b/>
                      <w:color w:val="FF0000"/>
                      <w:sz w:val="28"/>
                      <w:szCs w:val="28"/>
                    </w:rPr>
                    <w:instrText xml:space="preserve"> 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eq \o\ac(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○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,</w:instrText>
                  </w:r>
                  <w:r w:rsidRPr="00D00AD9">
                    <w:rPr>
                      <w:rFonts w:ascii="Calibri" w:hint="eastAsia"/>
                      <w:b/>
                      <w:color w:val="FF0000"/>
                      <w:position w:val="2"/>
                      <w:sz w:val="28"/>
                      <w:szCs w:val="28"/>
                    </w:rPr>
                    <w:instrText>3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)</w:instrText>
                  </w:r>
                  <w:r w:rsidR="002B2FF4" w:rsidRPr="00D00AD9">
                    <w:rPr>
                      <w:b/>
                      <w:color w:val="FF0000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1" style="position:absolute;margin-left:195pt;margin-top:1.5pt;width:274pt;height:109pt;z-index:251663360" strokecolor="red" strokeweight="3pt">
            <v:fill opacity="0"/>
            <v:textbox>
              <w:txbxContent>
                <w:p w:rsidR="00D00AD9" w:rsidRPr="00D00AD9" w:rsidRDefault="00D00AD9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</w:t>
                  </w:r>
                  <w:r w:rsidR="002B2FF4" w:rsidRPr="00D00AD9">
                    <w:rPr>
                      <w:color w:val="FF0000"/>
                      <w:sz w:val="28"/>
                      <w:szCs w:val="28"/>
                    </w:rPr>
                    <w:fldChar w:fldCharType="begin"/>
                  </w:r>
                  <w:r w:rsidRPr="00D00AD9">
                    <w:rPr>
                      <w:color w:val="FF0000"/>
                      <w:sz w:val="28"/>
                      <w:szCs w:val="28"/>
                    </w:rPr>
                    <w:instrText xml:space="preserve"> </w:instrText>
                  </w:r>
                  <w:r w:rsidRPr="00D00AD9">
                    <w:rPr>
                      <w:rFonts w:hint="eastAsia"/>
                      <w:color w:val="FF0000"/>
                      <w:sz w:val="28"/>
                      <w:szCs w:val="28"/>
                    </w:rPr>
                    <w:instrText>eq \o\ac(</w:instrText>
                  </w:r>
                  <w:r w:rsidRPr="00D00AD9">
                    <w:rPr>
                      <w:rFonts w:hint="eastAsia"/>
                      <w:color w:val="FF0000"/>
                      <w:sz w:val="28"/>
                      <w:szCs w:val="28"/>
                    </w:rPr>
                    <w:instrText>○</w:instrText>
                  </w:r>
                  <w:r w:rsidRPr="00D00AD9">
                    <w:rPr>
                      <w:rFonts w:hint="eastAsia"/>
                      <w:color w:val="FF0000"/>
                      <w:sz w:val="28"/>
                      <w:szCs w:val="28"/>
                    </w:rPr>
                    <w:instrText>,</w:instrText>
                  </w:r>
                  <w:r w:rsidRPr="00D00AD9">
                    <w:rPr>
                      <w:rFonts w:ascii="Calibri" w:hint="eastAsia"/>
                      <w:color w:val="FF0000"/>
                      <w:position w:val="2"/>
                      <w:sz w:val="28"/>
                      <w:szCs w:val="28"/>
                    </w:rPr>
                    <w:instrText>2</w:instrText>
                  </w:r>
                  <w:r w:rsidRPr="00D00AD9">
                    <w:rPr>
                      <w:rFonts w:hint="eastAsia"/>
                      <w:color w:val="FF0000"/>
                      <w:sz w:val="28"/>
                      <w:szCs w:val="28"/>
                    </w:rPr>
                    <w:instrText>)</w:instrText>
                  </w:r>
                  <w:r w:rsidR="002B2FF4" w:rsidRPr="00D00AD9">
                    <w:rPr>
                      <w:color w:val="FF0000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0" style="position:absolute;margin-left:2.5pt;margin-top:1.5pt;width:179.5pt;height:230.5pt;z-index:251662336" strokecolor="red" strokeweight="3pt">
            <v:fill opacity="0"/>
            <v:textbox>
              <w:txbxContent>
                <w:p w:rsidR="00D00AD9" w:rsidRPr="00D00AD9" w:rsidRDefault="00D00AD9" w:rsidP="001F58BF">
                  <w:pPr>
                    <w:ind w:left="2730" w:hangingChars="1300" w:hanging="2730"/>
                    <w:rPr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</w:t>
                  </w:r>
                  <w:r w:rsidR="002B2FF4" w:rsidRPr="00D00AD9">
                    <w:rPr>
                      <w:b/>
                      <w:color w:val="FF0000"/>
                      <w:sz w:val="28"/>
                      <w:szCs w:val="28"/>
                    </w:rPr>
                    <w:fldChar w:fldCharType="begin"/>
                  </w:r>
                  <w:r w:rsidRPr="00D00AD9">
                    <w:rPr>
                      <w:b/>
                      <w:color w:val="FF0000"/>
                      <w:sz w:val="28"/>
                      <w:szCs w:val="28"/>
                    </w:rPr>
                    <w:instrText xml:space="preserve"> 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eq \o\ac(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○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,</w:instrText>
                  </w:r>
                  <w:r w:rsidRPr="00D00AD9">
                    <w:rPr>
                      <w:rFonts w:ascii="Calibri" w:hint="eastAsia"/>
                      <w:b/>
                      <w:color w:val="FF0000"/>
                      <w:position w:val="2"/>
                      <w:sz w:val="28"/>
                      <w:szCs w:val="28"/>
                    </w:rPr>
                    <w:instrText>1</w:instrText>
                  </w:r>
                  <w:r w:rsidRPr="00D00AD9">
                    <w:rPr>
                      <w:rFonts w:hint="eastAsia"/>
                      <w:b/>
                      <w:color w:val="FF0000"/>
                      <w:sz w:val="28"/>
                      <w:szCs w:val="28"/>
                    </w:rPr>
                    <w:instrText>)</w:instrText>
                  </w:r>
                  <w:r w:rsidR="002B2FF4" w:rsidRPr="00D00AD9">
                    <w:rPr>
                      <w:b/>
                      <w:color w:val="FF0000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rect>
        </w:pict>
      </w:r>
      <w:r w:rsidR="009D61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0900" cy="2913643"/>
            <wp:effectExtent l="19050" t="0" r="0" b="0"/>
            <wp:docPr id="5" name="图片 5" descr="C:\Documents and Settings\new\Application Data\Tencent\Users\1332093298\QQ\WinTemp\RichOle\(CXZLYL2LNJ5F$QL3KJC7Y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ew\Application Data\Tencent\Users\1332093298\QQ\WinTemp\RichOle\(CXZLYL2LNJ5F$QL3KJC7Y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13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D9" w:rsidRPr="00D00AD9" w:rsidRDefault="00D00AD9" w:rsidP="00D00AD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0AD9">
        <w:rPr>
          <w:rFonts w:ascii="宋体" w:eastAsia="宋体" w:hAnsi="宋体" w:cs="宋体" w:hint="eastAsia"/>
          <w:kern w:val="0"/>
          <w:sz w:val="24"/>
          <w:szCs w:val="24"/>
        </w:rPr>
        <w:t>最新的产品新闻，展会新闻</w:t>
      </w:r>
    </w:p>
    <w:p w:rsidR="00D00AD9" w:rsidRDefault="00D00AD9" w:rsidP="00D00AD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公司简介</w:t>
      </w:r>
    </w:p>
    <w:p w:rsidR="00D00AD9" w:rsidRDefault="00D00AD9" w:rsidP="00D00AD9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删除  把2部分放大</w:t>
      </w:r>
    </w:p>
    <w:p w:rsidR="009D6194" w:rsidRDefault="009D6194"/>
    <w:p w:rsidR="0083404B" w:rsidRDefault="0083404B"/>
    <w:p w:rsidR="0083404B" w:rsidRDefault="0083404B"/>
    <w:p w:rsidR="0083404B" w:rsidRDefault="0083404B">
      <w:pPr>
        <w:rPr>
          <w:b/>
        </w:rPr>
      </w:pPr>
      <w:r w:rsidRPr="00E126F5">
        <w:rPr>
          <w:rFonts w:ascii="Arial" w:cs="Arial"/>
          <w:b/>
          <w:sz w:val="28"/>
          <w:szCs w:val="28"/>
          <w:highlight w:val="green"/>
        </w:rPr>
        <w:t>产品列表：</w:t>
      </w:r>
      <w:r w:rsidR="002B2FF4">
        <w:rPr>
          <w:b/>
        </w:rPr>
        <w:fldChar w:fldCharType="begin"/>
      </w:r>
      <w:r w:rsidR="004554E1">
        <w:rPr>
          <w:b/>
        </w:rPr>
        <w:instrText xml:space="preserve"> HYPERLINK "</w:instrText>
      </w:r>
      <w:r w:rsidR="004554E1" w:rsidRPr="004554E1">
        <w:rPr>
          <w:b/>
        </w:rPr>
        <w:instrText>http://www.witson.com/en/products.html</w:instrText>
      </w:r>
      <w:r w:rsidR="004554E1">
        <w:rPr>
          <w:b/>
        </w:rPr>
        <w:instrText xml:space="preserve">" </w:instrText>
      </w:r>
      <w:r w:rsidR="002B2FF4">
        <w:rPr>
          <w:b/>
        </w:rPr>
        <w:fldChar w:fldCharType="separate"/>
      </w:r>
      <w:r w:rsidR="004554E1" w:rsidRPr="00442B21">
        <w:rPr>
          <w:rStyle w:val="a5"/>
          <w:b/>
        </w:rPr>
        <w:t>http://www.witson.com/en/products.html</w:t>
      </w:r>
      <w:r w:rsidR="002B2FF4">
        <w:rPr>
          <w:b/>
        </w:rPr>
        <w:fldChar w:fldCharType="end"/>
      </w:r>
      <w:r w:rsidR="004554E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&amp; </w:t>
      </w:r>
      <w:hyperlink r:id="rId11" w:history="1">
        <w:r w:rsidRPr="00442B21">
          <w:rPr>
            <w:rStyle w:val="a5"/>
            <w:rFonts w:hint="eastAsia"/>
            <w:b/>
          </w:rPr>
          <w:t>www.carit.com.cn/en/</w:t>
        </w:r>
      </w:hyperlink>
    </w:p>
    <w:p w:rsidR="0083404B" w:rsidRDefault="004554E1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990600" cy="33655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                  </w:t>
      </w:r>
    </w:p>
    <w:p w:rsidR="0083404B" w:rsidRDefault="002B2FF4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35.5pt;margin-top:.9pt;width:0;height:31pt;z-index:251667456" o:connectortype="straight">
            <v:stroke endarrow="block"/>
          </v:shape>
        </w:pict>
      </w:r>
      <w:r w:rsidR="004554E1">
        <w:rPr>
          <w:rFonts w:hint="eastAsia"/>
          <w:b/>
        </w:rPr>
        <w:t xml:space="preserve">       </w:t>
      </w:r>
    </w:p>
    <w:p w:rsidR="0083404B" w:rsidRPr="0083404B" w:rsidRDefault="0083404B">
      <w:pPr>
        <w:rPr>
          <w:b/>
        </w:rPr>
      </w:pPr>
    </w:p>
    <w:p w:rsidR="0083404B" w:rsidRDefault="004554E1">
      <w:r>
        <w:rPr>
          <w:rFonts w:hint="eastAsia"/>
          <w:noProof/>
        </w:rPr>
        <w:drawing>
          <wp:inline distT="0" distB="0" distL="0" distR="0">
            <wp:extent cx="5274310" cy="2294003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4B" w:rsidRDefault="004554E1">
      <w:r>
        <w:rPr>
          <w:rFonts w:hint="eastAsia"/>
        </w:rPr>
        <w:t>左边车型列表</w:t>
      </w:r>
      <w:r>
        <w:rPr>
          <w:rFonts w:hint="eastAsia"/>
        </w:rPr>
        <w:t xml:space="preserve">  </w:t>
      </w:r>
      <w:r>
        <w:rPr>
          <w:rFonts w:hint="eastAsia"/>
        </w:rPr>
        <w:t>右边产品图片及产品型号适合车型</w:t>
      </w:r>
    </w:p>
    <w:p w:rsidR="004554E1" w:rsidRDefault="004554E1" w:rsidP="004554E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进入具体产品： 如FOCUS 2012</w:t>
      </w:r>
    </w:p>
    <w:p w:rsidR="00104DDD" w:rsidRDefault="002B2FF4" w:rsidP="00455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pict>
          <v:rect id="_x0000_s2067" style="position:absolute;margin-left:3pt;margin-top:1.15pt;width:193.5pt;height:22.25pt;z-index:251668480" strokecolor="red">
            <v:fill opacity="0"/>
            <v:textbox>
              <w:txbxContent>
                <w:p w:rsidR="00104DDD" w:rsidRPr="00104DDD" w:rsidRDefault="002B2FF4" w:rsidP="00104DDD">
                  <w:pPr>
                    <w:jc w:val="right"/>
                    <w:rPr>
                      <w:b/>
                      <w:color w:val="FF0000"/>
                      <w:szCs w:val="21"/>
                    </w:rPr>
                  </w:pPr>
                  <w:r w:rsidRPr="00104DDD">
                    <w:rPr>
                      <w:b/>
                      <w:color w:val="FF0000"/>
                      <w:szCs w:val="21"/>
                    </w:rPr>
                    <w:fldChar w:fldCharType="begin"/>
                  </w:r>
                  <w:r w:rsidR="00104DDD" w:rsidRPr="00104DDD">
                    <w:rPr>
                      <w:b/>
                      <w:color w:val="FF0000"/>
                      <w:szCs w:val="21"/>
                    </w:rPr>
                    <w:instrText xml:space="preserve"> </w:instrText>
                  </w:r>
                  <w:r w:rsidR="00104DDD" w:rsidRPr="00104DDD">
                    <w:rPr>
                      <w:rFonts w:hint="eastAsia"/>
                      <w:b/>
                      <w:color w:val="FF0000"/>
                      <w:szCs w:val="21"/>
                    </w:rPr>
                    <w:instrText>eq \o\ac(</w:instrText>
                  </w:r>
                  <w:r w:rsidR="00104DDD" w:rsidRPr="00104DDD">
                    <w:rPr>
                      <w:rFonts w:hint="eastAsia"/>
                      <w:b/>
                      <w:color w:val="FF0000"/>
                      <w:szCs w:val="21"/>
                    </w:rPr>
                    <w:instrText>○</w:instrText>
                  </w:r>
                  <w:r w:rsidR="00104DDD" w:rsidRPr="00104DDD">
                    <w:rPr>
                      <w:rFonts w:hint="eastAsia"/>
                      <w:b/>
                      <w:color w:val="FF0000"/>
                      <w:szCs w:val="21"/>
                    </w:rPr>
                    <w:instrText>,</w:instrText>
                  </w:r>
                  <w:r w:rsidR="00104DDD" w:rsidRPr="00104DDD">
                    <w:rPr>
                      <w:rFonts w:ascii="Calibri" w:hint="eastAsia"/>
                      <w:b/>
                      <w:color w:val="FF0000"/>
                      <w:position w:val="2"/>
                      <w:szCs w:val="21"/>
                    </w:rPr>
                    <w:instrText>1</w:instrText>
                  </w:r>
                  <w:r w:rsidR="00104DDD" w:rsidRPr="00104DDD">
                    <w:rPr>
                      <w:rFonts w:hint="eastAsia"/>
                      <w:b/>
                      <w:color w:val="FF0000"/>
                      <w:szCs w:val="21"/>
                    </w:rPr>
                    <w:instrText>)</w:instrText>
                  </w:r>
                  <w:r w:rsidRPr="00104DDD">
                    <w:rPr>
                      <w:b/>
                      <w:color w:val="FF0000"/>
                      <w:szCs w:val="21"/>
                    </w:rPr>
                    <w:fldChar w:fldCharType="end"/>
                  </w:r>
                </w:p>
              </w:txbxContent>
            </v:textbox>
          </v:rect>
        </w:pict>
      </w: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rect id="_x0000_s2068" style="position:absolute;margin-left:3pt;margin-top:19.4pt;width:259pt;height:169.5pt;z-index:251669504" strokecolor="red">
            <v:fill opacity="0"/>
            <v:textbox>
              <w:txbxContent>
                <w:p w:rsidR="00104DDD" w:rsidRDefault="00104DDD">
                  <w:r>
                    <w:rPr>
                      <w:rFonts w:hint="eastAsia"/>
                    </w:rPr>
                    <w:t xml:space="preserve">                </w:t>
                  </w:r>
                </w:p>
                <w:p w:rsidR="00104DDD" w:rsidRPr="00530C95" w:rsidRDefault="002B2FF4">
                  <w:pPr>
                    <w:rPr>
                      <w:b/>
                      <w:color w:val="FF0000"/>
                      <w:sz w:val="30"/>
                      <w:szCs w:val="30"/>
                    </w:rPr>
                  </w:pPr>
                  <w:r w:rsidRPr="00530C95">
                    <w:rPr>
                      <w:b/>
                      <w:color w:val="FF0000"/>
                      <w:sz w:val="30"/>
                      <w:szCs w:val="30"/>
                    </w:rPr>
                    <w:fldChar w:fldCharType="begin"/>
                  </w:r>
                  <w:r w:rsidR="00530C95" w:rsidRPr="00530C95">
                    <w:rPr>
                      <w:b/>
                      <w:color w:val="FF0000"/>
                      <w:sz w:val="30"/>
                      <w:szCs w:val="30"/>
                    </w:rPr>
                    <w:instrText xml:space="preserve"> </w:instrText>
                  </w:r>
                  <w:r w:rsidR="00530C95" w:rsidRPr="00530C9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eq \o\ac(</w:instrText>
                  </w:r>
                  <w:r w:rsidR="00530C95" w:rsidRPr="00530C9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○</w:instrText>
                  </w:r>
                  <w:r w:rsidR="00530C95" w:rsidRPr="00530C9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,</w:instrText>
                  </w:r>
                  <w:r w:rsidR="00530C95" w:rsidRPr="00530C95">
                    <w:rPr>
                      <w:rFonts w:ascii="Calibri" w:hint="eastAsia"/>
                      <w:b/>
                      <w:color w:val="FF0000"/>
                      <w:position w:val="2"/>
                      <w:sz w:val="30"/>
                      <w:szCs w:val="30"/>
                    </w:rPr>
                    <w:instrText>2</w:instrText>
                  </w:r>
                  <w:r w:rsidR="00530C95" w:rsidRPr="00530C95">
                    <w:rPr>
                      <w:rFonts w:hint="eastAsia"/>
                      <w:b/>
                      <w:color w:val="FF0000"/>
                      <w:sz w:val="30"/>
                      <w:szCs w:val="30"/>
                    </w:rPr>
                    <w:instrText>)</w:instrText>
                  </w:r>
                  <w:r w:rsidRPr="00530C95">
                    <w:rPr>
                      <w:b/>
                      <w:color w:val="FF0000"/>
                      <w:sz w:val="30"/>
                      <w:szCs w:val="30"/>
                    </w:rPr>
                    <w:fldChar w:fldCharType="end"/>
                  </w:r>
                </w:p>
                <w:p w:rsidR="00104DDD" w:rsidRDefault="00104DDD"/>
                <w:p w:rsidR="00104DDD" w:rsidRDefault="00104DDD"/>
                <w:p w:rsidR="00104DDD" w:rsidRDefault="00104DDD"/>
                <w:p w:rsidR="00104DDD" w:rsidRDefault="00104DDD"/>
                <w:p w:rsidR="00104DDD" w:rsidRPr="00104DDD" w:rsidRDefault="00104DDD">
                  <w:pPr>
                    <w:rPr>
                      <w:b/>
                      <w:color w:val="FF0000"/>
                      <w:sz w:val="30"/>
                      <w:szCs w:val="30"/>
                    </w:rPr>
                  </w:pPr>
                  <w:r>
                    <w:rPr>
                      <w:rFonts w:hint="eastAsia"/>
                    </w:rPr>
                    <w:t xml:space="preserve">                                </w:t>
                  </w:r>
                  <w:r w:rsidR="00530C95">
                    <w:rPr>
                      <w:rFonts w:hint="eastAsia"/>
                    </w:rPr>
                    <w:t xml:space="preserve">               </w:t>
                  </w:r>
                </w:p>
              </w:txbxContent>
            </v:textbox>
          </v:rect>
        </w:pict>
      </w:r>
      <w:r w:rsidR="004554E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061" cy="2374900"/>
            <wp:effectExtent l="19050" t="0" r="89" b="0"/>
            <wp:docPr id="25" name="图片 25" descr="C:\Documents and Settings\new\Application Data\Tencent\Users\1332093298\QQ\WinTemp\RichOle\7GU`@T~QCD[HVEC{R~~S~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new\Application Data\Tencent\Users\1332093298\QQ\WinTemp\RichOle\7GU`@T~QCD[HVEC{R~~S~D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061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95" w:rsidRPr="00530C95" w:rsidRDefault="002B2FF4" w:rsidP="004554E1">
      <w:pPr>
        <w:widowControl/>
        <w:jc w:val="left"/>
        <w:rPr>
          <w:rFonts w:ascii="宋体" w:eastAsia="宋体" w:hAnsi="宋体" w:cs="宋体"/>
          <w:b/>
          <w:kern w:val="0"/>
          <w:sz w:val="28"/>
          <w:szCs w:val="28"/>
        </w:rPr>
      </w:pPr>
      <w:r w:rsidRPr="002B2FF4">
        <w:rPr>
          <w:rFonts w:ascii="宋体" w:eastAsia="宋体" w:hAnsi="宋体" w:cs="宋体"/>
          <w:b/>
          <w:noProof/>
          <w:color w:val="FF0000"/>
          <w:kern w:val="0"/>
          <w:sz w:val="28"/>
          <w:szCs w:val="28"/>
        </w:rPr>
        <w:pict>
          <v:rect id="_x0000_s2070" style="position:absolute;margin-left:-1.15pt;margin-top:7.45pt;width:490pt;height:52pt;z-index:251670528" strokecolor="red" strokeweight="3pt">
            <v:fill opacity="0"/>
            <v:textbox>
              <w:txbxContent>
                <w:p w:rsidR="00530C95" w:rsidRDefault="00530C95"/>
                <w:p w:rsidR="00530C95" w:rsidRPr="00530C95" w:rsidRDefault="00530C95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</w:rPr>
                    <w:t xml:space="preserve"> </w:t>
                  </w:r>
                  <w:r w:rsidRPr="00530C95">
                    <w:rPr>
                      <w:rFonts w:hint="eastAsia"/>
                      <w:b/>
                      <w:color w:val="FF0000"/>
                    </w:rPr>
                    <w:t xml:space="preserve"> A                B                  C  </w:t>
                  </w:r>
                </w:p>
              </w:txbxContent>
            </v:textbox>
          </v:rect>
        </w:pict>
      </w:r>
      <w:r w:rsidRPr="00530C95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fldChar w:fldCharType="begin"/>
      </w:r>
      <w:r w:rsidR="00530C95" w:rsidRPr="00530C95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instrText xml:space="preserve"> </w:instrText>
      </w:r>
      <w:r w:rsidR="00530C95" w:rsidRPr="00530C9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instrText>eq \o\ac(○,</w:instrText>
      </w:r>
      <w:r w:rsidR="00530C95" w:rsidRPr="00530C95">
        <w:rPr>
          <w:rFonts w:ascii="宋体" w:eastAsia="宋体" w:hAnsi="宋体" w:cs="宋体" w:hint="eastAsia"/>
          <w:b/>
          <w:color w:val="FF0000"/>
          <w:kern w:val="0"/>
          <w:position w:val="3"/>
          <w:sz w:val="28"/>
          <w:szCs w:val="28"/>
        </w:rPr>
        <w:instrText>3</w:instrText>
      </w:r>
      <w:r w:rsidR="00530C95" w:rsidRPr="00530C95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instrText>)</w:instrText>
      </w:r>
      <w:r w:rsidRPr="00530C95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fldChar w:fldCharType="end"/>
      </w:r>
    </w:p>
    <w:p w:rsidR="00104DDD" w:rsidRPr="00104DDD" w:rsidRDefault="00104DDD" w:rsidP="00104DD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88050" cy="181981"/>
            <wp:effectExtent l="19050" t="0" r="0" b="0"/>
            <wp:docPr id="27" name="图片 27" descr="C:\Documents and Settings\new\Application Data\Tencent\Users\1332093298\QQ\WinTemp\RichOle\3QPXWW930F1WG[OP@}~UH@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Documents and Settings\new\Application Data\Tencent\Users\1332093298\QQ\WinTemp\RichOle\3QPXWW930F1WG[OP@}~UH@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50" cy="18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DDD" w:rsidRPr="004554E1" w:rsidRDefault="00104DDD" w:rsidP="004554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04B" w:rsidRPr="00530C95" w:rsidRDefault="00530C95">
      <w:pPr>
        <w:rPr>
          <w:b/>
        </w:rPr>
      </w:pPr>
      <w:r>
        <w:rPr>
          <w:rFonts w:hint="eastAsia"/>
        </w:rPr>
        <w:t>1</w:t>
      </w:r>
      <w:r>
        <w:rPr>
          <w:rFonts w:hint="eastAsia"/>
        </w:rPr>
        <w:t>，体现所在的位置</w:t>
      </w:r>
      <w:r>
        <w:rPr>
          <w:rFonts w:hint="eastAsia"/>
        </w:rPr>
        <w:t xml:space="preserve"> </w:t>
      </w:r>
      <w:r w:rsidRPr="00530C95">
        <w:rPr>
          <w:rFonts w:hint="eastAsia"/>
          <w:b/>
        </w:rPr>
        <w:t>车型</w:t>
      </w:r>
      <w:r w:rsidR="00A57AAE">
        <w:rPr>
          <w:rFonts w:hint="eastAsia"/>
          <w:b/>
        </w:rPr>
        <w:t>（</w:t>
      </w:r>
      <w:r w:rsidR="00A57AAE">
        <w:rPr>
          <w:rFonts w:hint="eastAsia"/>
          <w:b/>
        </w:rPr>
        <w:t>ford</w:t>
      </w:r>
      <w:r w:rsidR="00A57AAE">
        <w:rPr>
          <w:rFonts w:hint="eastAsia"/>
          <w:b/>
        </w:rPr>
        <w:t>）</w:t>
      </w:r>
      <w:r w:rsidR="00A57AAE">
        <w:rPr>
          <w:rFonts w:hint="eastAsia"/>
          <w:b/>
        </w:rPr>
        <w:t>---</w:t>
      </w:r>
      <w:r w:rsidR="00A57AAE">
        <w:rPr>
          <w:rFonts w:hint="eastAsia"/>
          <w:b/>
        </w:rPr>
        <w:t>适合的车（</w:t>
      </w:r>
      <w:r w:rsidR="00A57AAE">
        <w:rPr>
          <w:rFonts w:hint="eastAsia"/>
          <w:b/>
        </w:rPr>
        <w:t xml:space="preserve">ford </w:t>
      </w:r>
      <w:proofErr w:type="spellStart"/>
      <w:r w:rsidR="00A57AAE">
        <w:rPr>
          <w:rFonts w:hint="eastAsia"/>
          <w:b/>
        </w:rPr>
        <w:t>foucs</w:t>
      </w:r>
      <w:proofErr w:type="spellEnd"/>
      <w:r w:rsidR="00A57AAE">
        <w:rPr>
          <w:rFonts w:hint="eastAsia"/>
          <w:b/>
        </w:rPr>
        <w:t xml:space="preserve"> 2012</w:t>
      </w:r>
      <w:r w:rsidR="00A57AAE">
        <w:rPr>
          <w:rFonts w:hint="eastAsia"/>
          <w:b/>
        </w:rPr>
        <w:t>）</w:t>
      </w:r>
    </w:p>
    <w:p w:rsidR="0083404B" w:rsidRDefault="00530C95" w:rsidP="00530C9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  <w:r w:rsidR="00A57AAE">
        <w:rPr>
          <w:rFonts w:hint="eastAsia"/>
        </w:rPr>
        <w:t>正</w:t>
      </w:r>
      <w:r>
        <w:rPr>
          <w:rFonts w:hint="eastAsia"/>
        </w:rPr>
        <w:t>面图</w:t>
      </w:r>
    </w:p>
    <w:p w:rsidR="00530C95" w:rsidRDefault="00530C95" w:rsidP="00530C95">
      <w:r>
        <w:rPr>
          <w:rFonts w:hint="eastAsia"/>
        </w:rPr>
        <w:t>3</w:t>
      </w:r>
      <w:r>
        <w:rPr>
          <w:rFonts w:hint="eastAsia"/>
        </w:rPr>
        <w:t>，</w:t>
      </w:r>
      <w:r w:rsidR="00A57AAE">
        <w:rPr>
          <w:rFonts w:hint="eastAsia"/>
        </w:rPr>
        <w:t>保留前三项</w:t>
      </w:r>
      <w:r w:rsidR="00A57AAE">
        <w:rPr>
          <w:rFonts w:hint="eastAsia"/>
        </w:rPr>
        <w:t>---A/B/C</w:t>
      </w:r>
    </w:p>
    <w:p w:rsidR="00530C95" w:rsidRPr="00530C95" w:rsidRDefault="00530C95" w:rsidP="00530C95">
      <w:pPr>
        <w:rPr>
          <w:color w:val="FF0000"/>
        </w:rPr>
      </w:pPr>
      <w:r w:rsidRPr="00530C95">
        <w:rPr>
          <w:rFonts w:hint="eastAsia"/>
          <w:color w:val="FF0000"/>
        </w:rPr>
        <w:t>A</w:t>
      </w:r>
      <w:r w:rsidRPr="00530C95"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产品图片</w:t>
      </w:r>
      <w:r w:rsidR="00A57AAE">
        <w:rPr>
          <w:rFonts w:hint="eastAsia"/>
          <w:color w:val="FF0000"/>
        </w:rPr>
        <w:t>（如下图）</w:t>
      </w:r>
      <w:r w:rsidR="00A57AAE">
        <w:rPr>
          <w:rFonts w:hint="eastAsia"/>
          <w:color w:val="FF0000"/>
        </w:rPr>
        <w:t xml:space="preserve"> +</w:t>
      </w:r>
      <w:r w:rsidR="00A57AAE">
        <w:rPr>
          <w:rFonts w:hint="eastAsia"/>
          <w:color w:val="FF0000"/>
        </w:rPr>
        <w:t>文字</w:t>
      </w:r>
      <w:r w:rsidR="00A57AAE">
        <w:rPr>
          <w:rFonts w:hint="eastAsia"/>
          <w:color w:val="FF0000"/>
        </w:rPr>
        <w:t xml:space="preserve"> </w:t>
      </w:r>
      <w:r w:rsidR="00A57AAE">
        <w:rPr>
          <w:rFonts w:hint="eastAsia"/>
          <w:color w:val="FF0000"/>
        </w:rPr>
        <w:t>（具体适合车型</w:t>
      </w:r>
      <w:r w:rsidR="00A57AAE">
        <w:rPr>
          <w:rFonts w:hint="eastAsia"/>
          <w:color w:val="FF0000"/>
        </w:rPr>
        <w:t>/</w:t>
      </w:r>
      <w:r w:rsidR="00A57AAE">
        <w:rPr>
          <w:rFonts w:hint="eastAsia"/>
          <w:color w:val="FF0000"/>
        </w:rPr>
        <w:t>功能等）</w:t>
      </w:r>
    </w:p>
    <w:p w:rsidR="00530C95" w:rsidRDefault="00530C95" w:rsidP="00530C9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42182" cy="1987550"/>
            <wp:effectExtent l="19050" t="0" r="5868" b="0"/>
            <wp:docPr id="34" name="图片 34" descr="C:\Documents and Settings\new\Application Data\Tencent\Users\1332093298\QQ\WinTemp\RichOle\Z`{%R8N~(NGXKPRCF]4C[`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new\Application Data\Tencent\Users\1332093298\QQ\WinTemp\RichOle\Z`{%R8N~(NGXKPRCF]4C[`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82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95" w:rsidRPr="00740583" w:rsidRDefault="00530C95" w:rsidP="00530C95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405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B：excel 格式的产品参数</w:t>
      </w:r>
      <w:r w:rsidR="00A57A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（GPS/屏/支持语言/</w:t>
      </w:r>
      <w:proofErr w:type="gramStart"/>
      <w:r w:rsidR="00A57A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蓝牙</w:t>
      </w:r>
      <w:proofErr w:type="gramEnd"/>
      <w:r w:rsidR="00A57A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/IPOD/视频/收音机等）</w:t>
      </w:r>
    </w:p>
    <w:p w:rsidR="00530C95" w:rsidRPr="00740583" w:rsidRDefault="00530C95" w:rsidP="00530C95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4058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C：产品六面图</w:t>
      </w:r>
      <w:r w:rsidR="00A57AA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及配件</w:t>
      </w:r>
    </w:p>
    <w:p w:rsidR="00530C95" w:rsidRPr="00530C95" w:rsidRDefault="00530C95" w:rsidP="00530C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46700" cy="2797152"/>
            <wp:effectExtent l="19050" t="0" r="6350" b="0"/>
            <wp:docPr id="38" name="图片 38" descr="C:\Documents and Settings\new\Application Data\Tencent\Users\1332093298\QQ\WinTemp\RichOle\0)IHG5W`}MNKHHB5DU$([9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new\Application Data\Tencent\Users\1332093298\QQ\WinTemp\RichOle\0)IHG5W`}MNKHHB5DU$([9Q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797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C95" w:rsidRDefault="00530C95" w:rsidP="00530C95">
      <w:pPr>
        <w:rPr>
          <w:rFonts w:ascii="宋体" w:eastAsia="宋体" w:hAnsi="宋体" w:cs="宋体"/>
          <w:kern w:val="0"/>
          <w:sz w:val="24"/>
          <w:szCs w:val="24"/>
        </w:rPr>
      </w:pPr>
    </w:p>
    <w:p w:rsidR="00EB7AF0" w:rsidRDefault="00EB7AF0" w:rsidP="00530C95">
      <w:pPr>
        <w:rPr>
          <w:rFonts w:ascii="宋体" w:eastAsia="宋体" w:hAnsi="宋体" w:cs="宋体"/>
          <w:kern w:val="0"/>
          <w:sz w:val="24"/>
          <w:szCs w:val="24"/>
        </w:rPr>
      </w:pPr>
    </w:p>
    <w:p w:rsidR="00EB7AF0" w:rsidRDefault="00EB7AF0" w:rsidP="00530C95">
      <w:pPr>
        <w:rPr>
          <w:rFonts w:ascii="宋体" w:eastAsia="宋体" w:hAnsi="宋体" w:cs="宋体"/>
          <w:kern w:val="0"/>
          <w:sz w:val="24"/>
          <w:szCs w:val="24"/>
        </w:rPr>
      </w:pPr>
    </w:p>
    <w:p w:rsidR="00EB7AF0" w:rsidRDefault="00EB7AF0" w:rsidP="00530C95">
      <w:pPr>
        <w:rPr>
          <w:rFonts w:ascii="宋体" w:eastAsia="宋体" w:hAnsi="宋体" w:cs="宋体"/>
          <w:kern w:val="0"/>
          <w:sz w:val="24"/>
          <w:szCs w:val="24"/>
        </w:rPr>
      </w:pPr>
    </w:p>
    <w:p w:rsidR="00EB7AF0" w:rsidRPr="00530C95" w:rsidRDefault="00EB7AF0" w:rsidP="00530C95">
      <w:pPr>
        <w:rPr>
          <w:rFonts w:ascii="宋体" w:eastAsia="宋体" w:hAnsi="宋体" w:cs="宋体"/>
          <w:kern w:val="0"/>
          <w:sz w:val="24"/>
          <w:szCs w:val="24"/>
        </w:rPr>
      </w:pPr>
    </w:p>
    <w:p w:rsidR="00530C95" w:rsidRDefault="009F5FC8" w:rsidP="009F5FC8">
      <w:r>
        <w:t>O</w:t>
      </w:r>
      <w:r>
        <w:rPr>
          <w:rFonts w:hint="eastAsia"/>
        </w:rPr>
        <w:t>nline demo:</w:t>
      </w:r>
      <w:r w:rsidRPr="009F5FC8">
        <w:t xml:space="preserve"> </w:t>
      </w:r>
      <w:hyperlink r:id="rId18" w:history="1">
        <w:r w:rsidRPr="00442B21">
          <w:rPr>
            <w:rStyle w:val="a5"/>
          </w:rPr>
          <w:t>http://www.flyaudio.net/demo/demo.html</w:t>
        </w:r>
      </w:hyperlink>
    </w:p>
    <w:p w:rsidR="003842AB" w:rsidRDefault="003842AB" w:rsidP="009F5FC8"/>
    <w:p w:rsidR="003842AB" w:rsidRDefault="003842AB" w:rsidP="009F5FC8">
      <w:proofErr w:type="spellStart"/>
      <w:r>
        <w:t>G</w:t>
      </w:r>
      <w:r>
        <w:rPr>
          <w:rFonts w:hint="eastAsia"/>
        </w:rPr>
        <w:t>lobalcarit</w:t>
      </w:r>
      <w:proofErr w:type="spellEnd"/>
      <w:r>
        <w:rPr>
          <w:rFonts w:hint="eastAsia"/>
        </w:rPr>
        <w:t xml:space="preserve">: </w:t>
      </w:r>
      <w:hyperlink r:id="rId19" w:history="1">
        <w:r w:rsidRPr="00442B21">
          <w:rPr>
            <w:rStyle w:val="a5"/>
          </w:rPr>
          <w:t>http://www.caskaglobal.com/global_caska.html</w:t>
        </w:r>
      </w:hyperlink>
      <w:r>
        <w:rPr>
          <w:rFonts w:hint="eastAsia"/>
        </w:rPr>
        <w:t xml:space="preserve"> </w:t>
      </w:r>
    </w:p>
    <w:p w:rsidR="003842AB" w:rsidRDefault="003842AB" w:rsidP="0038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45000" cy="2226168"/>
            <wp:effectExtent l="19050" t="0" r="0" b="0"/>
            <wp:docPr id="41" name="图片 41" descr="C:\Documents and Settings\new\Application Data\Tencent\Users\1332093298\QQ\WinTemp\RichOle\2_S74[[PU@$91$__~GB4%[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Documents and Settings\new\Application Data\Tencent\Users\1332093298\QQ\WinTemp\RichOle\2_S74[[PU@$91$__~GB4%[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2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DDB" w:rsidRDefault="008B0DDB" w:rsidP="003842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全球地图显示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现有独代客户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公司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名如下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图。</w:t>
      </w:r>
    </w:p>
    <w:p w:rsidR="0083404B" w:rsidRPr="00EB7AF0" w:rsidRDefault="008B0DDB" w:rsidP="00EB7AF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352800" cy="1458652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5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04B" w:rsidRPr="00EB7AF0" w:rsidSect="005B2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9C5" w:rsidRDefault="005469C5" w:rsidP="001A6A2A">
      <w:r>
        <w:separator/>
      </w:r>
    </w:p>
  </w:endnote>
  <w:endnote w:type="continuationSeparator" w:id="0">
    <w:p w:rsidR="005469C5" w:rsidRDefault="005469C5" w:rsidP="001A6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9C5" w:rsidRDefault="005469C5" w:rsidP="001A6A2A">
      <w:r>
        <w:separator/>
      </w:r>
    </w:p>
  </w:footnote>
  <w:footnote w:type="continuationSeparator" w:id="0">
    <w:p w:rsidR="005469C5" w:rsidRDefault="005469C5" w:rsidP="001A6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3505D"/>
    <w:multiLevelType w:val="hybridMultilevel"/>
    <w:tmpl w:val="673A7D34"/>
    <w:lvl w:ilvl="0" w:tplc="34760D66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401447"/>
    <w:multiLevelType w:val="hybridMultilevel"/>
    <w:tmpl w:val="0546B288"/>
    <w:lvl w:ilvl="0" w:tplc="7B029C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6A2A"/>
    <w:rsid w:val="00104DDD"/>
    <w:rsid w:val="001A6A2A"/>
    <w:rsid w:val="001F16B2"/>
    <w:rsid w:val="001F58BF"/>
    <w:rsid w:val="002B2FF4"/>
    <w:rsid w:val="002B3D3B"/>
    <w:rsid w:val="002F261B"/>
    <w:rsid w:val="003842AB"/>
    <w:rsid w:val="003E716B"/>
    <w:rsid w:val="004554E1"/>
    <w:rsid w:val="0052711E"/>
    <w:rsid w:val="00530C95"/>
    <w:rsid w:val="005469C5"/>
    <w:rsid w:val="005B2AEF"/>
    <w:rsid w:val="00626B00"/>
    <w:rsid w:val="00666752"/>
    <w:rsid w:val="00740583"/>
    <w:rsid w:val="0078273B"/>
    <w:rsid w:val="0083404B"/>
    <w:rsid w:val="008B0DDB"/>
    <w:rsid w:val="009D6194"/>
    <w:rsid w:val="009F5FC8"/>
    <w:rsid w:val="00A110AE"/>
    <w:rsid w:val="00A35625"/>
    <w:rsid w:val="00A57AAE"/>
    <w:rsid w:val="00B1364E"/>
    <w:rsid w:val="00C51A87"/>
    <w:rsid w:val="00C82BBD"/>
    <w:rsid w:val="00D00AD9"/>
    <w:rsid w:val="00DE030F"/>
    <w:rsid w:val="00E126F5"/>
    <w:rsid w:val="00E3191A"/>
    <w:rsid w:val="00EB7AF0"/>
    <w:rsid w:val="00EF4CF3"/>
    <w:rsid w:val="00F5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2"/>
      <o:rules v:ext="edit">
        <o:r id="V:Rule2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2A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6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6A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6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6A2A"/>
    <w:rPr>
      <w:sz w:val="18"/>
      <w:szCs w:val="18"/>
    </w:rPr>
  </w:style>
  <w:style w:type="character" w:styleId="a5">
    <w:name w:val="Hyperlink"/>
    <w:basedOn w:val="a0"/>
    <w:uiPriority w:val="99"/>
    <w:unhideWhenUsed/>
    <w:rsid w:val="001A6A2A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A6A2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6A2A"/>
    <w:rPr>
      <w:sz w:val="18"/>
      <w:szCs w:val="18"/>
    </w:rPr>
  </w:style>
  <w:style w:type="paragraph" w:styleId="a7">
    <w:name w:val="List Paragraph"/>
    <w:basedOn w:val="a"/>
    <w:uiPriority w:val="34"/>
    <w:qFormat/>
    <w:rsid w:val="00D00AD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ynavin.com/index.php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flyaudio.net/demo/demo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rit.com.cn/e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www.caskaglobal.com/global_cask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380D6-45FF-49B9-BFF9-AB11DA1F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159</Words>
  <Characters>909</Characters>
  <Application>Microsoft Office Word</Application>
  <DocSecurity>0</DocSecurity>
  <Lines>7</Lines>
  <Paragraphs>2</Paragraphs>
  <ScaleCrop>false</ScaleCrop>
  <Company>微软中国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44</cp:revision>
  <dcterms:created xsi:type="dcterms:W3CDTF">2012-08-03T06:35:00Z</dcterms:created>
  <dcterms:modified xsi:type="dcterms:W3CDTF">2012-08-03T08:33:00Z</dcterms:modified>
</cp:coreProperties>
</file>