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F7D" w:rsidRDefault="0096620F">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23.4pt;width:246.4pt;height:38.7pt;z-index:251657728;mso-wrap-edited:f" wrapcoords="-44 0 -44 21319 21600 21319 21600 0 -44 0">
            <v:imagedata r:id="rId8" o:title=""/>
          </v:shape>
          <o:OLEObject Type="Embed" ProgID="Photoshop.Image.7" ShapeID="_x0000_s1026" DrawAspect="Content" ObjectID="_1481985318" r:id="rId9">
            <o:FieldCodes>\s</o:FieldCodes>
          </o:OLEObject>
        </w:object>
      </w:r>
    </w:p>
    <w:p w:rsidR="003C5F7D" w:rsidRDefault="003C5F7D"/>
    <w:p w:rsidR="003C5F7D" w:rsidRDefault="003C5F7D">
      <w:pPr>
        <w:ind w:firstLineChars="2000" w:firstLine="5622"/>
        <w:rPr>
          <w:b/>
          <w:bCs/>
          <w:sz w:val="28"/>
        </w:rPr>
      </w:pPr>
    </w:p>
    <w:p w:rsidR="003C5F7D" w:rsidRDefault="003C5F7D">
      <w:pPr>
        <w:jc w:val="center"/>
        <w:rPr>
          <w:b/>
          <w:bCs/>
          <w:snapToGrid w:val="0"/>
          <w:kern w:val="0"/>
          <w:sz w:val="52"/>
        </w:rPr>
      </w:pPr>
      <w:r>
        <w:rPr>
          <w:rFonts w:hint="eastAsia"/>
          <w:b/>
          <w:bCs/>
          <w:snapToGrid w:val="0"/>
          <w:kern w:val="0"/>
          <w:sz w:val="52"/>
        </w:rPr>
        <w:t>本科生毕业论文</w:t>
      </w:r>
      <w:r>
        <w:rPr>
          <w:rFonts w:ascii="宋体" w:hAnsi="宋体" w:hint="eastAsia"/>
          <w:b/>
          <w:bCs/>
          <w:snapToGrid w:val="0"/>
          <w:kern w:val="0"/>
          <w:sz w:val="52"/>
        </w:rPr>
        <w:t>(</w:t>
      </w:r>
      <w:r>
        <w:rPr>
          <w:rFonts w:hint="eastAsia"/>
          <w:b/>
          <w:bCs/>
          <w:snapToGrid w:val="0"/>
          <w:kern w:val="0"/>
          <w:sz w:val="52"/>
        </w:rPr>
        <w:t>设计</w:t>
      </w:r>
      <w:r>
        <w:rPr>
          <w:rFonts w:ascii="宋体" w:hAnsi="宋体" w:hint="eastAsia"/>
          <w:b/>
          <w:bCs/>
          <w:snapToGrid w:val="0"/>
          <w:kern w:val="0"/>
          <w:sz w:val="52"/>
        </w:rPr>
        <w:t>)</w:t>
      </w:r>
      <w:r>
        <w:rPr>
          <w:rFonts w:hint="eastAsia"/>
          <w:b/>
          <w:bCs/>
          <w:snapToGrid w:val="0"/>
          <w:kern w:val="0"/>
          <w:sz w:val="52"/>
        </w:rPr>
        <w:t>开题报告</w:t>
      </w:r>
    </w:p>
    <w:p w:rsidR="003C5F7D" w:rsidRDefault="003C5F7D">
      <w:pPr>
        <w:jc w:val="center"/>
        <w:rPr>
          <w:b/>
          <w:bCs/>
          <w:sz w:val="52"/>
        </w:rPr>
      </w:pPr>
    </w:p>
    <w:p w:rsidR="00BE56F9" w:rsidRDefault="00BE56F9" w:rsidP="00A27A22">
      <w:pPr>
        <w:jc w:val="center"/>
        <w:rPr>
          <w:rFonts w:ascii="宋体" w:hAnsi="宋体"/>
          <w:b/>
          <w:color w:val="FF0000"/>
          <w:sz w:val="28"/>
          <w:szCs w:val="28"/>
        </w:rPr>
      </w:pPr>
    </w:p>
    <w:p w:rsidR="00A27A22" w:rsidRPr="00BE56F9" w:rsidRDefault="00A27A22" w:rsidP="00A27A22">
      <w:pPr>
        <w:jc w:val="center"/>
        <w:rPr>
          <w:rFonts w:ascii="宋体" w:hAnsi="宋体"/>
          <w:b/>
          <w:color w:val="FF0000"/>
          <w:sz w:val="28"/>
          <w:szCs w:val="28"/>
        </w:rPr>
      </w:pPr>
    </w:p>
    <w:p w:rsidR="003C5F7D" w:rsidRDefault="003C5F7D" w:rsidP="00A27A22">
      <w:pPr>
        <w:jc w:val="center"/>
        <w:rPr>
          <w:b/>
          <w:bCs/>
          <w:sz w:val="28"/>
        </w:rPr>
      </w:pPr>
    </w:p>
    <w:p w:rsidR="003C5F7D" w:rsidRPr="00487CFC" w:rsidRDefault="003C5F7D" w:rsidP="00C15839">
      <w:pPr>
        <w:adjustRightInd w:val="0"/>
        <w:snapToGrid w:val="0"/>
        <w:spacing w:line="720" w:lineRule="exact"/>
        <w:ind w:firstLineChars="600" w:firstLine="1680"/>
        <w:rPr>
          <w:rFonts w:ascii="宋体" w:hAnsi="宋体"/>
          <w:sz w:val="28"/>
          <w:szCs w:val="28"/>
        </w:rPr>
      </w:pPr>
      <w:r w:rsidRPr="00C46039">
        <w:rPr>
          <w:rFonts w:ascii="宋体" w:hAnsi="宋体" w:hint="eastAsia"/>
          <w:sz w:val="28"/>
          <w:szCs w:val="28"/>
        </w:rPr>
        <w:t>题</w:t>
      </w:r>
      <w:r w:rsidRPr="00C46039">
        <w:rPr>
          <w:rFonts w:ascii="宋体" w:hAnsi="宋体"/>
          <w:sz w:val="28"/>
          <w:szCs w:val="28"/>
        </w:rPr>
        <w:t xml:space="preserve">   </w:t>
      </w:r>
      <w:r w:rsidRPr="00C46039">
        <w:rPr>
          <w:rFonts w:ascii="宋体" w:hAnsi="宋体" w:hint="eastAsia"/>
          <w:sz w:val="28"/>
          <w:szCs w:val="28"/>
        </w:rPr>
        <w:t xml:space="preserve"> 目</w:t>
      </w:r>
      <w:r w:rsidR="005E4C6E" w:rsidRPr="00C46039">
        <w:rPr>
          <w:rFonts w:ascii="宋体" w:hAnsi="宋体" w:hint="eastAsia"/>
          <w:sz w:val="28"/>
          <w:szCs w:val="28"/>
        </w:rPr>
        <w:t xml:space="preserve"> </w:t>
      </w:r>
      <w:r w:rsidR="00C15839">
        <w:rPr>
          <w:rFonts w:ascii="宋体" w:hAnsi="宋体" w:hint="eastAsia"/>
          <w:sz w:val="28"/>
          <w:szCs w:val="28"/>
          <w:u w:val="single"/>
        </w:rPr>
        <w:t xml:space="preserve"> </w:t>
      </w:r>
      <w:r w:rsidR="00C15839" w:rsidRPr="00C15839">
        <w:rPr>
          <w:rFonts w:asciiTheme="majorEastAsia" w:eastAsiaTheme="majorEastAsia" w:hAnsiTheme="majorEastAsia" w:hint="eastAsia"/>
          <w:color w:val="000000"/>
          <w:sz w:val="28"/>
          <w:szCs w:val="28"/>
          <w:u w:val="single"/>
          <w:shd w:val="clear" w:color="auto" w:fill="FFFFFF"/>
        </w:rPr>
        <w:t>基于C\C＃的GSM广播系统设计与实现</w:t>
      </w:r>
    </w:p>
    <w:p w:rsidR="003C5F7D" w:rsidRPr="00C46039" w:rsidRDefault="003C5F7D" w:rsidP="00C15839">
      <w:pPr>
        <w:adjustRightInd w:val="0"/>
        <w:snapToGrid w:val="0"/>
        <w:spacing w:line="720" w:lineRule="exact"/>
        <w:ind w:firstLineChars="600" w:firstLine="1680"/>
        <w:rPr>
          <w:rFonts w:ascii="宋体" w:hAnsi="宋体"/>
          <w:sz w:val="28"/>
          <w:szCs w:val="28"/>
        </w:rPr>
      </w:pPr>
      <w:r w:rsidRPr="00C46039">
        <w:rPr>
          <w:rFonts w:ascii="宋体" w:hAnsi="宋体" w:hint="eastAsia"/>
          <w:sz w:val="28"/>
          <w:szCs w:val="28"/>
        </w:rPr>
        <w:t xml:space="preserve">学生姓名 </w:t>
      </w:r>
      <w:r w:rsidR="00D97CEF" w:rsidRPr="00C46039">
        <w:rPr>
          <w:rFonts w:ascii="宋体" w:hAnsi="宋体" w:hint="eastAsia"/>
          <w:sz w:val="28"/>
          <w:szCs w:val="28"/>
          <w:u w:val="single"/>
        </w:rPr>
        <w:t xml:space="preserve"> </w:t>
      </w:r>
      <w:r w:rsidR="00C15839">
        <w:rPr>
          <w:rFonts w:ascii="宋体" w:hAnsi="宋体" w:hint="eastAsia"/>
          <w:sz w:val="28"/>
          <w:szCs w:val="28"/>
          <w:u w:val="single"/>
        </w:rPr>
        <w:t xml:space="preserve"> </w:t>
      </w:r>
      <w:r w:rsidR="00487CFC">
        <w:rPr>
          <w:rFonts w:ascii="宋体" w:hAnsi="宋体" w:hint="eastAsia"/>
          <w:sz w:val="28"/>
          <w:szCs w:val="28"/>
          <w:u w:val="single"/>
        </w:rPr>
        <w:t xml:space="preserve"> </w:t>
      </w:r>
      <w:r w:rsidR="00C15839">
        <w:rPr>
          <w:rFonts w:ascii="宋体" w:hAnsi="宋体"/>
          <w:sz w:val="28"/>
          <w:szCs w:val="28"/>
          <w:u w:val="single"/>
        </w:rPr>
        <w:t xml:space="preserve">     骆昌东</w:t>
      </w:r>
      <w:r w:rsidR="00C15839">
        <w:rPr>
          <w:rFonts w:ascii="宋体" w:hAnsi="宋体" w:hint="eastAsia"/>
          <w:sz w:val="28"/>
          <w:szCs w:val="28"/>
          <w:u w:val="single"/>
        </w:rPr>
        <w:t xml:space="preserve">        </w:t>
      </w:r>
      <w:r w:rsidR="00C15839">
        <w:rPr>
          <w:rFonts w:ascii="宋体" w:hAnsi="宋体"/>
          <w:sz w:val="28"/>
          <w:szCs w:val="28"/>
          <w:u w:val="single"/>
        </w:rPr>
        <w:t xml:space="preserve">  </w:t>
      </w:r>
      <w:r w:rsidR="00C15839">
        <w:rPr>
          <w:rFonts w:ascii="宋体" w:hAnsi="宋体" w:hint="eastAsia"/>
          <w:sz w:val="28"/>
          <w:szCs w:val="28"/>
          <w:u w:val="single"/>
        </w:rPr>
        <w:t xml:space="preserve">        </w:t>
      </w:r>
    </w:p>
    <w:p w:rsidR="003C5F7D" w:rsidRPr="00C46039" w:rsidRDefault="003C5F7D" w:rsidP="00C15839">
      <w:pPr>
        <w:adjustRightInd w:val="0"/>
        <w:snapToGrid w:val="0"/>
        <w:spacing w:line="720" w:lineRule="exact"/>
        <w:ind w:firstLineChars="600" w:firstLine="1680"/>
        <w:rPr>
          <w:rFonts w:ascii="宋体" w:hAnsi="宋体"/>
          <w:sz w:val="28"/>
          <w:szCs w:val="28"/>
        </w:rPr>
      </w:pPr>
      <w:r w:rsidRPr="00C46039">
        <w:rPr>
          <w:rFonts w:ascii="宋体" w:hAnsi="宋体" w:hint="eastAsia"/>
          <w:sz w:val="28"/>
          <w:szCs w:val="28"/>
        </w:rPr>
        <w:t xml:space="preserve">学    号 </w:t>
      </w:r>
      <w:r w:rsidR="00D97CEF" w:rsidRPr="00C46039">
        <w:rPr>
          <w:rFonts w:ascii="宋体" w:hAnsi="宋体" w:hint="eastAsia"/>
          <w:sz w:val="28"/>
          <w:szCs w:val="28"/>
          <w:u w:val="single"/>
        </w:rPr>
        <w:t xml:space="preserve"> </w:t>
      </w:r>
      <w:r w:rsidR="00487CFC">
        <w:rPr>
          <w:rFonts w:ascii="宋体" w:hAnsi="宋体" w:hint="eastAsia"/>
          <w:sz w:val="28"/>
          <w:szCs w:val="28"/>
          <w:u w:val="single"/>
        </w:rPr>
        <w:t xml:space="preserve">  </w:t>
      </w:r>
      <w:r w:rsidR="00C15839">
        <w:rPr>
          <w:rFonts w:ascii="宋体" w:hAnsi="宋体"/>
          <w:sz w:val="28"/>
          <w:szCs w:val="28"/>
          <w:u w:val="single"/>
        </w:rPr>
        <w:t xml:space="preserve">  </w:t>
      </w:r>
      <w:r w:rsidR="00487CFC">
        <w:rPr>
          <w:rFonts w:ascii="宋体" w:hAnsi="宋体" w:hint="eastAsia"/>
          <w:sz w:val="28"/>
          <w:szCs w:val="28"/>
          <w:u w:val="single"/>
        </w:rPr>
        <w:t xml:space="preserve"> </w:t>
      </w:r>
      <w:r w:rsidR="00C15839">
        <w:rPr>
          <w:rFonts w:ascii="宋体" w:hAnsi="宋体" w:hint="eastAsia"/>
          <w:sz w:val="28"/>
          <w:szCs w:val="28"/>
          <w:u w:val="single"/>
        </w:rPr>
        <w:t>201117030107</w:t>
      </w:r>
      <w:r w:rsidR="00C15839">
        <w:rPr>
          <w:rFonts w:ascii="宋体" w:hAnsi="宋体"/>
          <w:sz w:val="28"/>
          <w:szCs w:val="28"/>
          <w:u w:val="single"/>
        </w:rPr>
        <w:t xml:space="preserve">              </w:t>
      </w:r>
    </w:p>
    <w:p w:rsidR="003C5F7D" w:rsidRPr="00C46039" w:rsidRDefault="003C5F7D" w:rsidP="00487CFC">
      <w:pPr>
        <w:adjustRightInd w:val="0"/>
        <w:snapToGrid w:val="0"/>
        <w:spacing w:line="720" w:lineRule="exact"/>
        <w:ind w:firstLineChars="600" w:firstLine="1680"/>
        <w:rPr>
          <w:rFonts w:ascii="宋体" w:hAnsi="宋体"/>
          <w:sz w:val="28"/>
          <w:szCs w:val="28"/>
        </w:rPr>
      </w:pPr>
      <w:r w:rsidRPr="00C46039">
        <w:rPr>
          <w:rFonts w:ascii="宋体" w:hAnsi="宋体" w:hint="eastAsia"/>
          <w:sz w:val="28"/>
          <w:szCs w:val="28"/>
        </w:rPr>
        <w:t xml:space="preserve">专业班级 </w:t>
      </w:r>
      <w:r w:rsidR="00487CFC">
        <w:rPr>
          <w:rFonts w:ascii="宋体" w:hAnsi="宋体" w:hint="eastAsia"/>
          <w:sz w:val="28"/>
          <w:szCs w:val="28"/>
          <w:u w:val="single"/>
        </w:rPr>
        <w:t xml:space="preserve">      </w:t>
      </w:r>
      <w:r w:rsidR="00C15839">
        <w:rPr>
          <w:rFonts w:ascii="宋体" w:hAnsi="宋体" w:hint="eastAsia"/>
          <w:sz w:val="28"/>
          <w:szCs w:val="28"/>
          <w:u w:val="single"/>
        </w:rPr>
        <w:t>网络工程11101</w:t>
      </w:r>
      <w:r w:rsidR="003E7FBC">
        <w:rPr>
          <w:rFonts w:ascii="宋体" w:hAnsi="宋体" w:hint="eastAsia"/>
          <w:sz w:val="28"/>
          <w:szCs w:val="28"/>
          <w:u w:val="single"/>
        </w:rPr>
        <w:t xml:space="preserve">      </w:t>
      </w:r>
      <w:r w:rsidR="00C15839">
        <w:rPr>
          <w:rFonts w:ascii="宋体" w:hAnsi="宋体"/>
          <w:sz w:val="28"/>
          <w:szCs w:val="28"/>
          <w:u w:val="single"/>
        </w:rPr>
        <w:t xml:space="preserve">  </w:t>
      </w:r>
      <w:r w:rsidR="003E7FBC">
        <w:rPr>
          <w:rFonts w:ascii="宋体" w:hAnsi="宋体" w:hint="eastAsia"/>
          <w:sz w:val="28"/>
          <w:szCs w:val="28"/>
          <w:u w:val="single"/>
        </w:rPr>
        <w:t xml:space="preserve"> </w:t>
      </w:r>
      <w:r w:rsidR="00487CFC">
        <w:rPr>
          <w:rFonts w:ascii="宋体" w:hAnsi="宋体" w:hint="eastAsia"/>
          <w:sz w:val="28"/>
          <w:szCs w:val="28"/>
          <w:u w:val="single"/>
        </w:rPr>
        <w:t xml:space="preserve">   </w:t>
      </w:r>
      <w:r w:rsidR="00D97CEF" w:rsidRPr="00C46039">
        <w:rPr>
          <w:rFonts w:ascii="宋体" w:hAnsi="宋体" w:hint="eastAsia"/>
          <w:sz w:val="28"/>
          <w:szCs w:val="28"/>
          <w:u w:val="single"/>
        </w:rPr>
        <w:t xml:space="preserve"> </w:t>
      </w:r>
    </w:p>
    <w:p w:rsidR="003C5F7D" w:rsidRPr="00C46039" w:rsidRDefault="003C5F7D" w:rsidP="00487CFC">
      <w:pPr>
        <w:tabs>
          <w:tab w:val="left" w:pos="6840"/>
          <w:tab w:val="left" w:pos="7380"/>
        </w:tabs>
        <w:adjustRightInd w:val="0"/>
        <w:snapToGrid w:val="0"/>
        <w:spacing w:line="720" w:lineRule="exact"/>
        <w:ind w:firstLineChars="600" w:firstLine="1680"/>
        <w:rPr>
          <w:rFonts w:ascii="宋体" w:hAnsi="宋体"/>
          <w:sz w:val="28"/>
          <w:szCs w:val="28"/>
        </w:rPr>
      </w:pPr>
      <w:r w:rsidRPr="00C46039">
        <w:rPr>
          <w:rFonts w:ascii="宋体" w:hAnsi="宋体" w:hint="eastAsia"/>
          <w:sz w:val="28"/>
          <w:szCs w:val="28"/>
        </w:rPr>
        <w:t xml:space="preserve">指导老师 </w:t>
      </w:r>
      <w:r w:rsidR="00487CFC" w:rsidRPr="00487CFC">
        <w:rPr>
          <w:rFonts w:ascii="宋体" w:hAnsi="宋体" w:hint="eastAsia"/>
          <w:sz w:val="28"/>
          <w:szCs w:val="28"/>
          <w:u w:val="single"/>
        </w:rPr>
        <w:t>＿</w:t>
      </w:r>
      <w:r w:rsidR="00C15839">
        <w:rPr>
          <w:rFonts w:ascii="宋体" w:hAnsi="宋体" w:hint="eastAsia"/>
          <w:sz w:val="28"/>
          <w:szCs w:val="28"/>
          <w:u w:val="single"/>
        </w:rPr>
        <w:t xml:space="preserve">      </w:t>
      </w:r>
      <w:r w:rsidR="00E4158F">
        <w:rPr>
          <w:rFonts w:ascii="宋体" w:hAnsi="宋体" w:hint="eastAsia"/>
          <w:sz w:val="28"/>
          <w:szCs w:val="28"/>
          <w:u w:val="single"/>
        </w:rPr>
        <w:t>屠添</w:t>
      </w:r>
      <w:r w:rsidR="00C15839">
        <w:rPr>
          <w:rFonts w:ascii="宋体" w:hAnsi="宋体" w:hint="eastAsia"/>
          <w:sz w:val="28"/>
          <w:szCs w:val="28"/>
          <w:u w:val="single"/>
        </w:rPr>
        <w:t>翼</w:t>
      </w:r>
      <w:r w:rsidR="003E7FBC">
        <w:rPr>
          <w:rFonts w:ascii="宋体" w:hAnsi="宋体" w:hint="eastAsia"/>
          <w:sz w:val="28"/>
          <w:szCs w:val="28"/>
          <w:u w:val="single"/>
        </w:rPr>
        <w:t xml:space="preserve">           </w:t>
      </w:r>
      <w:r w:rsidR="00D97CEF" w:rsidRPr="00487CFC">
        <w:rPr>
          <w:rFonts w:ascii="宋体" w:hAnsi="宋体" w:hint="eastAsia"/>
          <w:sz w:val="28"/>
          <w:szCs w:val="28"/>
          <w:u w:val="single"/>
        </w:rPr>
        <w:t>＿</w:t>
      </w:r>
      <w:r w:rsidR="00C15839">
        <w:rPr>
          <w:rFonts w:ascii="宋体" w:hAnsi="宋体" w:hint="eastAsia"/>
          <w:sz w:val="28"/>
          <w:szCs w:val="28"/>
          <w:u w:val="single"/>
        </w:rPr>
        <w:t xml:space="preserve"> </w:t>
      </w:r>
      <w:r w:rsidR="00487CFC" w:rsidRPr="00487CFC">
        <w:rPr>
          <w:rFonts w:ascii="宋体" w:hAnsi="宋体" w:hint="eastAsia"/>
          <w:sz w:val="28"/>
          <w:szCs w:val="28"/>
          <w:u w:val="single"/>
        </w:rPr>
        <w:t xml:space="preserve"> </w:t>
      </w:r>
      <w:r w:rsidR="005E4C6E" w:rsidRPr="00487CFC">
        <w:rPr>
          <w:rFonts w:ascii="宋体" w:hAnsi="宋体" w:hint="eastAsia"/>
          <w:sz w:val="28"/>
          <w:szCs w:val="28"/>
          <w:u w:val="single"/>
        </w:rPr>
        <w:t>＿＿</w:t>
      </w:r>
    </w:p>
    <w:p w:rsidR="003C5F7D" w:rsidRDefault="003C5F7D" w:rsidP="00347E39">
      <w:pPr>
        <w:spacing w:line="360" w:lineRule="auto"/>
        <w:jc w:val="center"/>
        <w:rPr>
          <w:sz w:val="28"/>
        </w:rPr>
      </w:pPr>
    </w:p>
    <w:p w:rsidR="003C5F7D" w:rsidRDefault="003C5F7D" w:rsidP="00347E39">
      <w:pPr>
        <w:spacing w:line="360" w:lineRule="auto"/>
        <w:jc w:val="center"/>
        <w:rPr>
          <w:sz w:val="28"/>
        </w:rPr>
      </w:pPr>
    </w:p>
    <w:p w:rsidR="003C5F7D" w:rsidRDefault="003C5F7D" w:rsidP="00347E39">
      <w:pPr>
        <w:spacing w:line="360" w:lineRule="auto"/>
        <w:jc w:val="center"/>
        <w:rPr>
          <w:sz w:val="28"/>
        </w:rPr>
      </w:pPr>
    </w:p>
    <w:p w:rsidR="003C5F7D" w:rsidRDefault="003C5F7D" w:rsidP="00347E39">
      <w:pPr>
        <w:spacing w:line="360" w:lineRule="auto"/>
        <w:jc w:val="center"/>
        <w:rPr>
          <w:sz w:val="28"/>
        </w:rPr>
      </w:pPr>
    </w:p>
    <w:p w:rsidR="003C5F7D" w:rsidRDefault="003C5F7D" w:rsidP="00347E39">
      <w:pPr>
        <w:spacing w:line="360" w:lineRule="auto"/>
        <w:jc w:val="center"/>
        <w:rPr>
          <w:sz w:val="28"/>
        </w:rPr>
      </w:pPr>
    </w:p>
    <w:p w:rsidR="00CD79C8" w:rsidRDefault="00CD79C8" w:rsidP="00347E39">
      <w:pPr>
        <w:spacing w:line="360" w:lineRule="auto"/>
        <w:jc w:val="center"/>
        <w:rPr>
          <w:rFonts w:ascii="宋体" w:hAnsi="宋体"/>
          <w:sz w:val="28"/>
          <w:szCs w:val="28"/>
        </w:rPr>
      </w:pPr>
    </w:p>
    <w:p w:rsidR="003C5F7D" w:rsidRDefault="00C15839" w:rsidP="00737432">
      <w:pPr>
        <w:ind w:firstLineChars="1400" w:firstLine="3920"/>
        <w:rPr>
          <w:rFonts w:ascii="宋体" w:hAnsi="宋体"/>
          <w:sz w:val="28"/>
          <w:szCs w:val="28"/>
        </w:rPr>
      </w:pPr>
      <w:r>
        <w:rPr>
          <w:rFonts w:ascii="宋体" w:hAnsi="宋体" w:hint="eastAsia"/>
          <w:sz w:val="28"/>
          <w:szCs w:val="28"/>
        </w:rPr>
        <w:t>2014</w:t>
      </w:r>
      <w:r w:rsidR="00C46039">
        <w:rPr>
          <w:rFonts w:ascii="宋体" w:hAnsi="宋体" w:hint="eastAsia"/>
          <w:sz w:val="28"/>
          <w:szCs w:val="28"/>
        </w:rPr>
        <w:t>年</w:t>
      </w:r>
      <w:r w:rsidR="00737432">
        <w:rPr>
          <w:rFonts w:ascii="宋体" w:hAnsi="宋体" w:hint="eastAsia"/>
          <w:sz w:val="28"/>
          <w:szCs w:val="28"/>
        </w:rPr>
        <w:t xml:space="preserve">  </w:t>
      </w:r>
      <w:r>
        <w:rPr>
          <w:rFonts w:ascii="宋体" w:hAnsi="宋体" w:hint="eastAsia"/>
          <w:sz w:val="28"/>
          <w:szCs w:val="28"/>
        </w:rPr>
        <w:t>12</w:t>
      </w:r>
      <w:r w:rsidR="00C46039">
        <w:rPr>
          <w:rFonts w:ascii="宋体" w:hAnsi="宋体" w:hint="eastAsia"/>
          <w:sz w:val="28"/>
          <w:szCs w:val="28"/>
        </w:rPr>
        <w:t>月</w:t>
      </w:r>
    </w:p>
    <w:p w:rsidR="00737432" w:rsidRPr="00CD79C8" w:rsidRDefault="00737432" w:rsidP="00737432">
      <w:pPr>
        <w:ind w:firstLineChars="1400" w:firstLine="3920"/>
        <w:rPr>
          <w:rFonts w:ascii="宋体" w:hAnsi="宋体"/>
          <w:sz w:val="28"/>
          <w:szCs w:val="28"/>
        </w:rPr>
      </w:pPr>
    </w:p>
    <w:tbl>
      <w:tblPr>
        <w:tblW w:w="8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676"/>
        <w:gridCol w:w="16"/>
        <w:gridCol w:w="322"/>
        <w:gridCol w:w="540"/>
        <w:gridCol w:w="900"/>
        <w:gridCol w:w="1056"/>
        <w:gridCol w:w="1237"/>
        <w:gridCol w:w="306"/>
        <w:gridCol w:w="1310"/>
        <w:gridCol w:w="1711"/>
      </w:tblGrid>
      <w:tr w:rsidR="003C5F7D">
        <w:trPr>
          <w:cantSplit/>
          <w:trHeight w:val="458"/>
          <w:jc w:val="center"/>
        </w:trPr>
        <w:tc>
          <w:tcPr>
            <w:tcW w:w="2130" w:type="dxa"/>
            <w:gridSpan w:val="5"/>
            <w:vAlign w:val="center"/>
          </w:tcPr>
          <w:p w:rsidR="003C5F7D" w:rsidRPr="00C46039" w:rsidRDefault="003C5F7D">
            <w:pPr>
              <w:rPr>
                <w:sz w:val="24"/>
              </w:rPr>
            </w:pPr>
            <w:r w:rsidRPr="00C46039">
              <w:rPr>
                <w:rFonts w:hint="eastAsia"/>
                <w:sz w:val="24"/>
              </w:rPr>
              <w:lastRenderedPageBreak/>
              <w:t>论文（设计）题目</w:t>
            </w:r>
          </w:p>
        </w:tc>
        <w:tc>
          <w:tcPr>
            <w:tcW w:w="6520" w:type="dxa"/>
            <w:gridSpan w:val="6"/>
            <w:vAlign w:val="center"/>
          </w:tcPr>
          <w:p w:rsidR="003C5F7D" w:rsidRPr="00C15839" w:rsidRDefault="00C15839" w:rsidP="00C46039">
            <w:pPr>
              <w:spacing w:line="360" w:lineRule="auto"/>
              <w:rPr>
                <w:sz w:val="24"/>
              </w:rPr>
            </w:pPr>
            <w:r w:rsidRPr="00C15839">
              <w:rPr>
                <w:rFonts w:ascii="宋体" w:hAnsi="宋体" w:hint="eastAsia"/>
                <w:color w:val="000000"/>
                <w:sz w:val="24"/>
                <w:shd w:val="clear" w:color="auto" w:fill="FFFFFF"/>
              </w:rPr>
              <w:t>基于C\C＃的GSM广播系统设计与实现</w:t>
            </w:r>
          </w:p>
        </w:tc>
      </w:tr>
      <w:tr w:rsidR="003C5F7D">
        <w:trPr>
          <w:jc w:val="center"/>
        </w:trPr>
        <w:tc>
          <w:tcPr>
            <w:tcW w:w="8650" w:type="dxa"/>
            <w:gridSpan w:val="11"/>
          </w:tcPr>
          <w:p w:rsidR="001650BA" w:rsidRDefault="004F24E0" w:rsidP="004F24E0">
            <w:pPr>
              <w:spacing w:line="360" w:lineRule="auto"/>
              <w:rPr>
                <w:rFonts w:ascii="宋体" w:hAnsi="宋体"/>
                <w:sz w:val="24"/>
              </w:rPr>
            </w:pPr>
            <w:r w:rsidRPr="00E07A57">
              <w:rPr>
                <w:rFonts w:ascii="宋体" w:hAnsi="宋体" w:hint="eastAsia"/>
                <w:sz w:val="24"/>
              </w:rPr>
              <w:t>课题目的、意义及相关研究动态：</w:t>
            </w:r>
          </w:p>
          <w:p w:rsidR="001650BA" w:rsidRDefault="001650BA" w:rsidP="004F24E0">
            <w:pPr>
              <w:spacing w:line="360" w:lineRule="auto"/>
              <w:rPr>
                <w:rFonts w:ascii="宋体" w:hAnsi="宋体"/>
                <w:sz w:val="24"/>
              </w:rPr>
            </w:pPr>
            <w:r>
              <w:rPr>
                <w:rFonts w:ascii="宋体" w:hAnsi="宋体"/>
                <w:sz w:val="24"/>
              </w:rPr>
              <w:t>目的：</w:t>
            </w:r>
          </w:p>
          <w:p w:rsidR="007058B5" w:rsidRDefault="007058B5" w:rsidP="007058B5">
            <w:pPr>
              <w:spacing w:line="360" w:lineRule="auto"/>
              <w:ind w:firstLine="480"/>
              <w:rPr>
                <w:rFonts w:ascii="宋体" w:hAnsi="宋体"/>
                <w:sz w:val="24"/>
              </w:rPr>
            </w:pPr>
            <w:r w:rsidRPr="007058B5">
              <w:rPr>
                <w:rFonts w:ascii="宋体" w:hAnsi="宋体" w:hint="eastAsia"/>
                <w:sz w:val="24"/>
              </w:rPr>
              <w:t>山洪灾害来势猛、成灾快，特别是山区暴雨发生具有突然性、区域性的特点，加之辖区内部分地区山高坡陡，受山洪灾害危害极大。根据</w:t>
            </w:r>
            <w:r>
              <w:rPr>
                <w:rFonts w:ascii="宋体" w:hAnsi="宋体" w:hint="eastAsia"/>
                <w:sz w:val="24"/>
              </w:rPr>
              <w:t>某市</w:t>
            </w:r>
            <w:r w:rsidRPr="007058B5">
              <w:rPr>
                <w:rFonts w:ascii="宋体" w:hAnsi="宋体" w:hint="eastAsia"/>
                <w:sz w:val="24"/>
              </w:rPr>
              <w:t>山洪灾害防治规划，建设</w:t>
            </w:r>
            <w:r>
              <w:rPr>
                <w:rFonts w:ascii="宋体" w:hAnsi="宋体" w:hint="eastAsia"/>
                <w:sz w:val="24"/>
              </w:rPr>
              <w:t>某市</w:t>
            </w:r>
            <w:r w:rsidRPr="007058B5">
              <w:rPr>
                <w:rFonts w:ascii="宋体" w:hAnsi="宋体" w:hint="eastAsia"/>
                <w:sz w:val="24"/>
              </w:rPr>
              <w:t>山洪灾害预测预警系统平台，能有效地对重点区域的降雨、水位进行实时监控，实时收集全市主要控制点的水雨情信息，并进行汇集分析。形成以防汛指挥系统为核心、覆盖全市的监测预警网络，</w:t>
            </w:r>
            <w:r w:rsidR="005154B6">
              <w:rPr>
                <w:rFonts w:ascii="宋体" w:hAnsi="宋体" w:hint="eastAsia"/>
                <w:sz w:val="24"/>
              </w:rPr>
              <w:t>通过调研可知，野外广播告警区域大，沿村庄布置</w:t>
            </w:r>
            <w:r>
              <w:rPr>
                <w:rFonts w:ascii="宋体" w:hAnsi="宋体" w:hint="eastAsia"/>
                <w:sz w:val="24"/>
              </w:rPr>
              <w:t>分布散</w:t>
            </w:r>
            <w:r w:rsidR="005154B6">
              <w:rPr>
                <w:rFonts w:ascii="宋体" w:hAnsi="宋体" w:hint="eastAsia"/>
                <w:sz w:val="24"/>
              </w:rPr>
              <w:t>。要求及时预警、抗干扰能力强、声音覆盖面积</w:t>
            </w:r>
            <w:r w:rsidR="0079016D">
              <w:rPr>
                <w:rFonts w:ascii="宋体" w:hAnsi="宋体" w:hint="eastAsia"/>
                <w:sz w:val="24"/>
              </w:rPr>
              <w:t>广、支持预设告警提示音频和喊话广播等，在野外电的使用是个难题，广播系统最好是自带充电和</w:t>
            </w:r>
            <w:proofErr w:type="gramStart"/>
            <w:r w:rsidR="0079016D">
              <w:rPr>
                <w:rFonts w:ascii="宋体" w:hAnsi="宋体" w:hint="eastAsia"/>
                <w:sz w:val="24"/>
              </w:rPr>
              <w:t>畜电能</w:t>
            </w:r>
            <w:proofErr w:type="gramEnd"/>
            <w:r w:rsidR="0079016D">
              <w:rPr>
                <w:rFonts w:ascii="宋体" w:hAnsi="宋体" w:hint="eastAsia"/>
                <w:sz w:val="24"/>
              </w:rPr>
              <w:t>力。考虑现存情况，开发一套具备适应野外的广播系统，</w:t>
            </w:r>
            <w:r w:rsidR="004E7B4D">
              <w:rPr>
                <w:rFonts w:ascii="宋体" w:hAnsi="宋体" w:hint="eastAsia"/>
                <w:sz w:val="24"/>
              </w:rPr>
              <w:t>用于</w:t>
            </w:r>
            <w:r>
              <w:rPr>
                <w:rFonts w:ascii="宋体" w:hAnsi="宋体" w:hint="eastAsia"/>
                <w:sz w:val="24"/>
              </w:rPr>
              <w:t>野外灾难预警。</w:t>
            </w:r>
          </w:p>
          <w:p w:rsidR="007058B5" w:rsidRDefault="007058B5" w:rsidP="007058B5">
            <w:pPr>
              <w:spacing w:line="360" w:lineRule="auto"/>
              <w:rPr>
                <w:rFonts w:ascii="宋体" w:hAnsi="宋体"/>
                <w:sz w:val="24"/>
              </w:rPr>
            </w:pPr>
            <w:r>
              <w:rPr>
                <w:rFonts w:ascii="宋体" w:hAnsi="宋体"/>
                <w:sz w:val="24"/>
              </w:rPr>
              <w:t>意义：</w:t>
            </w:r>
          </w:p>
          <w:p w:rsidR="002402B3" w:rsidRPr="00661105" w:rsidRDefault="007058B5" w:rsidP="007058B5">
            <w:pPr>
              <w:spacing w:line="360" w:lineRule="auto"/>
              <w:rPr>
                <w:rFonts w:ascii="宋体" w:hAnsi="宋体"/>
                <w:sz w:val="24"/>
              </w:rPr>
            </w:pPr>
            <w:r>
              <w:rPr>
                <w:rFonts w:ascii="宋体" w:hAnsi="宋体" w:hint="eastAsia"/>
                <w:sz w:val="24"/>
              </w:rPr>
              <w:t xml:space="preserve">    </w:t>
            </w:r>
            <w:r w:rsidRPr="007058B5">
              <w:rPr>
                <w:rFonts w:ascii="宋体" w:hAnsi="宋体" w:hint="eastAsia"/>
                <w:sz w:val="24"/>
              </w:rPr>
              <w:t>山洪灾害的防御策略是“以防为主，防重于抢”。防御防治的方法是既要采取工程措施，提高工程防洪标准，也要采取非工程措施，建立综合防洪减灾体系，提高防灾抗风险能力。</w:t>
            </w:r>
            <w:r w:rsidR="002402B3" w:rsidRPr="000265A4">
              <w:rPr>
                <w:rFonts w:ascii="宋体" w:hAnsi="宋体" w:hint="eastAsia"/>
                <w:sz w:val="24"/>
              </w:rPr>
              <w:t xml:space="preserve"> </w:t>
            </w:r>
            <w:r w:rsidR="002402B3" w:rsidRPr="00427CD1">
              <w:rPr>
                <w:rFonts w:ascii="宋体" w:hAnsi="宋体" w:hint="eastAsia"/>
                <w:sz w:val="24"/>
              </w:rPr>
              <w:t xml:space="preserve"> </w:t>
            </w:r>
          </w:p>
          <w:p w:rsidR="004E7B4D" w:rsidRDefault="004E7B4D" w:rsidP="004E7B4D">
            <w:pPr>
              <w:pStyle w:val="a7"/>
              <w:spacing w:line="360" w:lineRule="auto"/>
              <w:rPr>
                <w:sz w:val="24"/>
              </w:rPr>
            </w:pPr>
            <w:r>
              <w:rPr>
                <w:rFonts w:hint="eastAsia"/>
                <w:sz w:val="24"/>
              </w:rPr>
              <w:t>相关研究动态：</w:t>
            </w:r>
          </w:p>
          <w:p w:rsidR="00CD79C8" w:rsidRPr="004E7B4D" w:rsidRDefault="004E7B4D" w:rsidP="004E7B4D">
            <w:pPr>
              <w:spacing w:line="360" w:lineRule="auto"/>
              <w:rPr>
                <w:rFonts w:ascii="宋体" w:hAnsi="宋体"/>
                <w:sz w:val="24"/>
              </w:rPr>
            </w:pPr>
            <w:r>
              <w:rPr>
                <w:rFonts w:ascii="宋体" w:hAnsi="宋体" w:hint="eastAsia"/>
                <w:sz w:val="24"/>
              </w:rPr>
              <w:t xml:space="preserve">    </w:t>
            </w:r>
            <w:r w:rsidR="001E58FB">
              <w:rPr>
                <w:rFonts w:ascii="宋体" w:hAnsi="宋体"/>
                <w:sz w:val="24"/>
              </w:rPr>
              <w:t>广播系统作为公共场所和生产车间传递通知和重要信息的重要工具，从其被人发明以来，就不断的被应用和改进，现已有调频广播、网络广播、有线广播和</w:t>
            </w:r>
            <w:r w:rsidR="00661105">
              <w:rPr>
                <w:rFonts w:ascii="宋体" w:hAnsi="宋体"/>
                <w:sz w:val="24"/>
              </w:rPr>
              <w:t>基于移动通信网络的GSM广播等。广播系统被应用于各个领域发挥着不同的作用，</w:t>
            </w:r>
            <w:r w:rsidR="00B84544">
              <w:rPr>
                <w:rFonts w:ascii="宋体" w:hAnsi="宋体"/>
                <w:sz w:val="24"/>
              </w:rPr>
              <w:t>国内很多公司和高校做基站告警信息管理方面的研究</w:t>
            </w:r>
            <w:r w:rsidR="00B84544">
              <w:rPr>
                <w:rFonts w:ascii="宋体" w:hAnsi="宋体" w:hint="eastAsia"/>
                <w:sz w:val="24"/>
              </w:rPr>
              <w:t>和工作，但就目前的情形看主要分为软件和硬件两大方向。在软件应用方向主要围绕告警信息的三个方面：告警信息采集、告警信息处理和告警信息管理。</w:t>
            </w:r>
            <w:bookmarkStart w:id="0" w:name="_GoBack"/>
            <w:bookmarkEnd w:id="0"/>
            <w:r w:rsidRPr="004E7B4D">
              <w:rPr>
                <w:rFonts w:ascii="宋体" w:hAnsi="宋体" w:hint="eastAsia"/>
                <w:sz w:val="24"/>
              </w:rPr>
              <w:t>本项目建设的核心任务是通过建设自动和简易观测相结合的监测站网，可以严密监控重点小流域。通过共享水文、气象等部门的雨水情信息，架构集网络、数据库、地理信息技术为一体的监测预警平台。编制反映区域水文特征的洪水预报方案，编制科学、可操作性强的防洪预案；建立群测群防的预警机制与组织体系，深入宣传防洪减灾知识，形成集技术与管理相结合的非工程防御体系。</w:t>
            </w:r>
          </w:p>
        </w:tc>
      </w:tr>
      <w:tr w:rsidR="003C5F7D">
        <w:trPr>
          <w:jc w:val="center"/>
        </w:trPr>
        <w:tc>
          <w:tcPr>
            <w:tcW w:w="8650" w:type="dxa"/>
            <w:gridSpan w:val="11"/>
          </w:tcPr>
          <w:p w:rsidR="00937E00" w:rsidRPr="004E7B4D" w:rsidRDefault="004F24E0" w:rsidP="00937E00">
            <w:pPr>
              <w:spacing w:line="360" w:lineRule="auto"/>
              <w:rPr>
                <w:rFonts w:ascii="宋体" w:hAnsi="宋体"/>
                <w:sz w:val="24"/>
              </w:rPr>
            </w:pPr>
            <w:r w:rsidRPr="00E07A57">
              <w:rPr>
                <w:rFonts w:ascii="宋体" w:hAnsi="宋体" w:hint="eastAsia"/>
                <w:sz w:val="24"/>
              </w:rPr>
              <w:lastRenderedPageBreak/>
              <w:t>课题的主要内容（观点）、创新之处：</w:t>
            </w:r>
          </w:p>
          <w:p w:rsidR="004E7B4D" w:rsidRDefault="004E7B4D" w:rsidP="004E7B4D">
            <w:pPr>
              <w:spacing w:line="360" w:lineRule="auto"/>
              <w:rPr>
                <w:rFonts w:ascii="宋体" w:hAnsi="宋体"/>
                <w:sz w:val="24"/>
              </w:rPr>
            </w:pPr>
            <w:r>
              <w:rPr>
                <w:rFonts w:ascii="宋体" w:hAnsi="宋体" w:hint="eastAsia"/>
                <w:sz w:val="24"/>
              </w:rPr>
              <w:t>主要内容：</w:t>
            </w:r>
          </w:p>
          <w:p w:rsidR="00937E00" w:rsidRPr="00937E00" w:rsidRDefault="00937E00" w:rsidP="00937E00">
            <w:pPr>
              <w:numPr>
                <w:ilvl w:val="0"/>
                <w:numId w:val="3"/>
              </w:numPr>
              <w:spacing w:line="360" w:lineRule="auto"/>
              <w:ind w:firstLineChars="200" w:firstLine="480"/>
              <w:rPr>
                <w:rFonts w:asciiTheme="minorEastAsia" w:eastAsiaTheme="minorEastAsia" w:hAnsiTheme="minorEastAsia"/>
                <w:sz w:val="24"/>
              </w:rPr>
            </w:pPr>
            <w:r w:rsidRPr="00937E00">
              <w:rPr>
                <w:rFonts w:asciiTheme="minorEastAsia" w:eastAsiaTheme="minorEastAsia" w:hAnsiTheme="minorEastAsia" w:hint="eastAsia"/>
                <w:sz w:val="24"/>
              </w:rPr>
              <w:t>单点告警：</w:t>
            </w:r>
          </w:p>
          <w:p w:rsidR="00937E00" w:rsidRPr="00937E00" w:rsidRDefault="00937E00" w:rsidP="00937E00">
            <w:pPr>
              <w:spacing w:line="360" w:lineRule="auto"/>
              <w:ind w:leftChars="200" w:left="420"/>
              <w:rPr>
                <w:rFonts w:asciiTheme="minorEastAsia" w:eastAsiaTheme="minorEastAsia" w:hAnsiTheme="minorEastAsia"/>
                <w:sz w:val="24"/>
              </w:rPr>
            </w:pPr>
            <w:r w:rsidRPr="00937E00">
              <w:rPr>
                <w:rFonts w:asciiTheme="minorEastAsia" w:eastAsiaTheme="minorEastAsia" w:hAnsiTheme="minorEastAsia" w:hint="eastAsia"/>
                <w:sz w:val="24"/>
              </w:rPr>
              <w:t xml:space="preserve">    本地控制某个单点告警。</w:t>
            </w:r>
          </w:p>
          <w:p w:rsidR="00937E00" w:rsidRPr="00937E00" w:rsidRDefault="00937E00" w:rsidP="00937E00">
            <w:pPr>
              <w:spacing w:line="360" w:lineRule="auto"/>
              <w:ind w:leftChars="200" w:left="420" w:firstLineChars="200" w:firstLine="480"/>
              <w:rPr>
                <w:rFonts w:asciiTheme="minorEastAsia" w:eastAsiaTheme="minorEastAsia" w:hAnsiTheme="minorEastAsia"/>
                <w:sz w:val="24"/>
              </w:rPr>
            </w:pPr>
            <w:r w:rsidRPr="00937E00">
              <w:rPr>
                <w:rFonts w:asciiTheme="minorEastAsia" w:eastAsiaTheme="minorEastAsia" w:hAnsiTheme="minorEastAsia" w:hint="eastAsia"/>
                <w:sz w:val="24"/>
              </w:rPr>
              <w:t>授权手机、电话实现远程控制某个单点告警。</w:t>
            </w:r>
          </w:p>
          <w:p w:rsidR="00937E00" w:rsidRPr="00937E00" w:rsidRDefault="00937E00" w:rsidP="00937E00">
            <w:pPr>
              <w:spacing w:line="360" w:lineRule="auto"/>
              <w:ind w:leftChars="200" w:left="420" w:firstLineChars="200" w:firstLine="480"/>
              <w:rPr>
                <w:rFonts w:asciiTheme="minorEastAsia" w:eastAsiaTheme="minorEastAsia" w:hAnsiTheme="minorEastAsia"/>
                <w:sz w:val="24"/>
              </w:rPr>
            </w:pPr>
            <w:r w:rsidRPr="00937E00">
              <w:rPr>
                <w:rFonts w:asciiTheme="minorEastAsia" w:eastAsiaTheme="minorEastAsia" w:hAnsiTheme="minorEastAsia" w:hint="eastAsia"/>
                <w:sz w:val="24"/>
              </w:rPr>
              <w:t>中央控制台实现远程控制某个单点告警。</w:t>
            </w:r>
          </w:p>
          <w:p w:rsidR="00937E00" w:rsidRPr="00937E00" w:rsidRDefault="00937E00" w:rsidP="00937E00">
            <w:pPr>
              <w:spacing w:line="360" w:lineRule="auto"/>
              <w:ind w:leftChars="200" w:left="420"/>
              <w:rPr>
                <w:rFonts w:asciiTheme="minorEastAsia" w:eastAsiaTheme="minorEastAsia" w:hAnsiTheme="minorEastAsia"/>
                <w:sz w:val="24"/>
              </w:rPr>
            </w:pPr>
          </w:p>
          <w:p w:rsidR="00937E00" w:rsidRPr="00937E00" w:rsidRDefault="00937E00" w:rsidP="00937E00">
            <w:pPr>
              <w:numPr>
                <w:ilvl w:val="0"/>
                <w:numId w:val="3"/>
              </w:numPr>
              <w:spacing w:line="360" w:lineRule="auto"/>
              <w:ind w:firstLineChars="200" w:firstLine="480"/>
              <w:rPr>
                <w:rFonts w:asciiTheme="minorEastAsia" w:eastAsiaTheme="minorEastAsia" w:hAnsiTheme="minorEastAsia"/>
                <w:sz w:val="24"/>
              </w:rPr>
            </w:pPr>
            <w:r w:rsidRPr="00937E00">
              <w:rPr>
                <w:rFonts w:asciiTheme="minorEastAsia" w:eastAsiaTheme="minorEastAsia" w:hAnsiTheme="minorEastAsia" w:hint="eastAsia"/>
                <w:sz w:val="24"/>
              </w:rPr>
              <w:t>分组告警：</w:t>
            </w:r>
          </w:p>
          <w:p w:rsidR="00937E00" w:rsidRPr="00937E00" w:rsidRDefault="00937E00" w:rsidP="00937E00">
            <w:pPr>
              <w:spacing w:line="360" w:lineRule="auto"/>
              <w:rPr>
                <w:rFonts w:asciiTheme="minorEastAsia" w:eastAsiaTheme="minorEastAsia" w:hAnsiTheme="minorEastAsia"/>
                <w:sz w:val="24"/>
              </w:rPr>
            </w:pPr>
            <w:r w:rsidRPr="00937E00">
              <w:rPr>
                <w:rFonts w:asciiTheme="minorEastAsia" w:eastAsiaTheme="minorEastAsia" w:hAnsiTheme="minorEastAsia" w:hint="eastAsia"/>
                <w:sz w:val="24"/>
              </w:rPr>
              <w:t xml:space="preserve">        授权手机、电话实现远程控制某一组告警。</w:t>
            </w:r>
          </w:p>
          <w:p w:rsidR="00937E00" w:rsidRPr="00937E00" w:rsidRDefault="00937E00" w:rsidP="00937E00">
            <w:pPr>
              <w:spacing w:line="360" w:lineRule="auto"/>
              <w:rPr>
                <w:rFonts w:asciiTheme="minorEastAsia" w:eastAsiaTheme="minorEastAsia" w:hAnsiTheme="minorEastAsia"/>
                <w:sz w:val="24"/>
              </w:rPr>
            </w:pPr>
            <w:r w:rsidRPr="00937E00">
              <w:rPr>
                <w:rFonts w:asciiTheme="minorEastAsia" w:eastAsiaTheme="minorEastAsia" w:hAnsiTheme="minorEastAsia" w:hint="eastAsia"/>
                <w:sz w:val="24"/>
              </w:rPr>
              <w:t xml:space="preserve">        中央控制台实现远程控制某一组告警。</w:t>
            </w:r>
          </w:p>
          <w:p w:rsidR="00937E00" w:rsidRPr="00937E00" w:rsidRDefault="00937E00" w:rsidP="00937E00">
            <w:pPr>
              <w:numPr>
                <w:ilvl w:val="0"/>
                <w:numId w:val="3"/>
              </w:numPr>
              <w:spacing w:line="360" w:lineRule="auto"/>
              <w:ind w:firstLineChars="200" w:firstLine="480"/>
              <w:rPr>
                <w:rFonts w:asciiTheme="minorEastAsia" w:eastAsiaTheme="minorEastAsia" w:hAnsiTheme="minorEastAsia"/>
                <w:sz w:val="24"/>
              </w:rPr>
            </w:pPr>
            <w:r w:rsidRPr="00937E00">
              <w:rPr>
                <w:rFonts w:asciiTheme="minorEastAsia" w:eastAsiaTheme="minorEastAsia" w:hAnsiTheme="minorEastAsia" w:hint="eastAsia"/>
                <w:sz w:val="24"/>
              </w:rPr>
              <w:t>全体告警：</w:t>
            </w:r>
          </w:p>
          <w:p w:rsidR="00937E00" w:rsidRPr="00937E00" w:rsidRDefault="00937E00" w:rsidP="00937E00">
            <w:pPr>
              <w:spacing w:line="360" w:lineRule="auto"/>
              <w:ind w:leftChars="200" w:left="420" w:firstLineChars="200" w:firstLine="480"/>
              <w:rPr>
                <w:rFonts w:asciiTheme="minorEastAsia" w:eastAsiaTheme="minorEastAsia" w:hAnsiTheme="minorEastAsia"/>
                <w:sz w:val="24"/>
              </w:rPr>
            </w:pPr>
            <w:r w:rsidRPr="00937E00">
              <w:rPr>
                <w:rFonts w:asciiTheme="minorEastAsia" w:eastAsiaTheme="minorEastAsia" w:hAnsiTheme="minorEastAsia" w:hint="eastAsia"/>
                <w:sz w:val="24"/>
              </w:rPr>
              <w:t>授权手机、电话实现远程控制全体告警。</w:t>
            </w:r>
          </w:p>
          <w:p w:rsidR="00937E00" w:rsidRPr="00937E00" w:rsidRDefault="00937E00" w:rsidP="00937E00">
            <w:pPr>
              <w:spacing w:line="360" w:lineRule="auto"/>
              <w:ind w:leftChars="200" w:left="420" w:firstLineChars="200" w:firstLine="480"/>
              <w:rPr>
                <w:rFonts w:asciiTheme="minorEastAsia" w:eastAsiaTheme="minorEastAsia" w:hAnsiTheme="minorEastAsia"/>
                <w:sz w:val="24"/>
              </w:rPr>
            </w:pPr>
            <w:r w:rsidRPr="00937E00">
              <w:rPr>
                <w:rFonts w:asciiTheme="minorEastAsia" w:eastAsiaTheme="minorEastAsia" w:hAnsiTheme="minorEastAsia" w:hint="eastAsia"/>
                <w:sz w:val="24"/>
              </w:rPr>
              <w:t>中央控制台实现远程控制全体告警。</w:t>
            </w:r>
          </w:p>
          <w:p w:rsidR="00937E00" w:rsidRPr="00937E00" w:rsidRDefault="00937E00" w:rsidP="00937E00">
            <w:pPr>
              <w:numPr>
                <w:ilvl w:val="0"/>
                <w:numId w:val="3"/>
              </w:numPr>
              <w:spacing w:line="360" w:lineRule="auto"/>
              <w:ind w:firstLineChars="200" w:firstLine="480"/>
              <w:rPr>
                <w:rFonts w:asciiTheme="minorEastAsia" w:eastAsiaTheme="minorEastAsia" w:hAnsiTheme="minorEastAsia"/>
                <w:sz w:val="24"/>
              </w:rPr>
            </w:pPr>
            <w:r w:rsidRPr="00937E00">
              <w:rPr>
                <w:rFonts w:asciiTheme="minorEastAsia" w:eastAsiaTheme="minorEastAsia" w:hAnsiTheme="minorEastAsia" w:hint="eastAsia"/>
                <w:sz w:val="24"/>
              </w:rPr>
              <w:t>自动定时告警：</w:t>
            </w:r>
          </w:p>
          <w:p w:rsidR="00937E00" w:rsidRPr="00937E00" w:rsidRDefault="00937E00" w:rsidP="00937E00">
            <w:pPr>
              <w:spacing w:line="360" w:lineRule="auto"/>
              <w:ind w:leftChars="200" w:left="420"/>
              <w:rPr>
                <w:rFonts w:asciiTheme="minorEastAsia" w:eastAsiaTheme="minorEastAsia" w:hAnsiTheme="minorEastAsia"/>
                <w:sz w:val="24"/>
              </w:rPr>
            </w:pPr>
            <w:r w:rsidRPr="00937E00">
              <w:rPr>
                <w:rFonts w:asciiTheme="minorEastAsia" w:eastAsiaTheme="minorEastAsia" w:hAnsiTheme="minorEastAsia" w:hint="eastAsia"/>
                <w:sz w:val="24"/>
              </w:rPr>
              <w:t xml:space="preserve">    中央控制台实现远程自动定时告警和某一组延时告警。</w:t>
            </w:r>
          </w:p>
          <w:p w:rsidR="00937E00" w:rsidRPr="00937E00" w:rsidRDefault="00937E00" w:rsidP="00937E00">
            <w:pPr>
              <w:numPr>
                <w:ilvl w:val="0"/>
                <w:numId w:val="3"/>
              </w:numPr>
              <w:spacing w:line="360" w:lineRule="auto"/>
              <w:ind w:firstLineChars="200" w:firstLine="480"/>
              <w:rPr>
                <w:rFonts w:asciiTheme="minorEastAsia" w:eastAsiaTheme="minorEastAsia" w:hAnsiTheme="minorEastAsia"/>
                <w:sz w:val="24"/>
              </w:rPr>
            </w:pPr>
            <w:r w:rsidRPr="00937E00">
              <w:rPr>
                <w:rFonts w:asciiTheme="minorEastAsia" w:eastAsiaTheme="minorEastAsia" w:hAnsiTheme="minorEastAsia" w:hint="eastAsia"/>
                <w:sz w:val="24"/>
              </w:rPr>
              <w:t>现场雨量水位自动告警：</w:t>
            </w:r>
          </w:p>
          <w:p w:rsidR="00937E00" w:rsidRPr="00937E00" w:rsidRDefault="00937E00" w:rsidP="00937E00">
            <w:pPr>
              <w:spacing w:line="360" w:lineRule="auto"/>
              <w:ind w:leftChars="200" w:left="420"/>
              <w:rPr>
                <w:rFonts w:asciiTheme="minorEastAsia" w:eastAsiaTheme="minorEastAsia" w:hAnsiTheme="minorEastAsia"/>
                <w:sz w:val="24"/>
              </w:rPr>
            </w:pPr>
            <w:r w:rsidRPr="00937E00">
              <w:rPr>
                <w:rFonts w:asciiTheme="minorEastAsia" w:eastAsiaTheme="minorEastAsia" w:hAnsiTheme="minorEastAsia" w:hint="eastAsia"/>
                <w:sz w:val="24"/>
              </w:rPr>
              <w:t xml:space="preserve">    现场终端可根据设定的雨量和水位自动告警，同时将雨量和水位数据传送至中央控制台</w:t>
            </w:r>
          </w:p>
          <w:p w:rsidR="00937E00" w:rsidRPr="00937E00" w:rsidRDefault="00937E00" w:rsidP="00937E00">
            <w:pPr>
              <w:numPr>
                <w:ilvl w:val="0"/>
                <w:numId w:val="3"/>
              </w:numPr>
              <w:spacing w:line="360" w:lineRule="auto"/>
              <w:ind w:firstLineChars="200" w:firstLine="480"/>
              <w:rPr>
                <w:rFonts w:asciiTheme="minorEastAsia" w:eastAsiaTheme="minorEastAsia" w:hAnsiTheme="minorEastAsia"/>
                <w:sz w:val="24"/>
              </w:rPr>
            </w:pPr>
            <w:r w:rsidRPr="00937E00">
              <w:rPr>
                <w:rFonts w:asciiTheme="minorEastAsia" w:eastAsiaTheme="minorEastAsia" w:hAnsiTheme="minorEastAsia" w:hint="eastAsia"/>
                <w:sz w:val="24"/>
              </w:rPr>
              <w:t>终端状态信息反馈：</w:t>
            </w:r>
          </w:p>
          <w:p w:rsidR="00937E00" w:rsidRPr="00937E00" w:rsidRDefault="00937E00" w:rsidP="00937E00">
            <w:pPr>
              <w:spacing w:line="360" w:lineRule="auto"/>
              <w:ind w:leftChars="200" w:left="420"/>
              <w:rPr>
                <w:rFonts w:asciiTheme="minorEastAsia" w:eastAsiaTheme="minorEastAsia" w:hAnsiTheme="minorEastAsia"/>
                <w:sz w:val="24"/>
              </w:rPr>
            </w:pPr>
            <w:r w:rsidRPr="00937E00">
              <w:rPr>
                <w:rFonts w:asciiTheme="minorEastAsia" w:eastAsiaTheme="minorEastAsia" w:hAnsiTheme="minorEastAsia" w:hint="eastAsia"/>
                <w:sz w:val="24"/>
              </w:rPr>
              <w:t xml:space="preserve">    授权手机、中央控制台可实现远程查询终端状态信息。</w:t>
            </w:r>
          </w:p>
          <w:p w:rsidR="00937E00" w:rsidRPr="00937E00" w:rsidRDefault="00937E00" w:rsidP="00937E00">
            <w:pPr>
              <w:numPr>
                <w:ilvl w:val="0"/>
                <w:numId w:val="3"/>
              </w:numPr>
              <w:spacing w:line="360" w:lineRule="auto"/>
              <w:ind w:firstLineChars="200" w:firstLine="480"/>
              <w:rPr>
                <w:rFonts w:asciiTheme="minorEastAsia" w:eastAsiaTheme="minorEastAsia" w:hAnsiTheme="minorEastAsia"/>
                <w:sz w:val="24"/>
              </w:rPr>
            </w:pPr>
            <w:r w:rsidRPr="00937E00">
              <w:rPr>
                <w:rFonts w:asciiTheme="minorEastAsia" w:eastAsiaTheme="minorEastAsia" w:hAnsiTheme="minorEastAsia" w:hint="eastAsia"/>
                <w:sz w:val="24"/>
              </w:rPr>
              <w:t>远程设置终端参数：</w:t>
            </w:r>
          </w:p>
          <w:p w:rsidR="00937E00" w:rsidRPr="00937E00" w:rsidRDefault="00937E00" w:rsidP="00937E00">
            <w:pPr>
              <w:spacing w:line="360" w:lineRule="auto"/>
              <w:ind w:leftChars="200" w:left="420"/>
              <w:rPr>
                <w:rFonts w:asciiTheme="minorEastAsia" w:eastAsiaTheme="minorEastAsia" w:hAnsiTheme="minorEastAsia"/>
                <w:sz w:val="24"/>
              </w:rPr>
            </w:pPr>
            <w:r w:rsidRPr="00937E00">
              <w:rPr>
                <w:rFonts w:asciiTheme="minorEastAsia" w:eastAsiaTheme="minorEastAsia" w:hAnsiTheme="minorEastAsia" w:hint="eastAsia"/>
                <w:sz w:val="24"/>
              </w:rPr>
              <w:t xml:space="preserve">    授权手机、中央控制台可而实现远程设置终端各项参数。</w:t>
            </w:r>
          </w:p>
          <w:p w:rsidR="00937E00" w:rsidRPr="00937E00" w:rsidRDefault="00937E00" w:rsidP="00937E00">
            <w:pPr>
              <w:numPr>
                <w:ilvl w:val="0"/>
                <w:numId w:val="3"/>
              </w:numPr>
              <w:spacing w:line="360" w:lineRule="auto"/>
              <w:ind w:firstLineChars="200" w:firstLine="480"/>
              <w:rPr>
                <w:rFonts w:asciiTheme="minorEastAsia" w:eastAsiaTheme="minorEastAsia" w:hAnsiTheme="minorEastAsia"/>
                <w:sz w:val="24"/>
              </w:rPr>
            </w:pPr>
            <w:r w:rsidRPr="00937E00">
              <w:rPr>
                <w:rFonts w:asciiTheme="minorEastAsia" w:eastAsiaTheme="minorEastAsia" w:hAnsiTheme="minorEastAsia" w:hint="eastAsia"/>
                <w:sz w:val="24"/>
              </w:rPr>
              <w:t>太阳能电源：</w:t>
            </w:r>
          </w:p>
          <w:p w:rsidR="00937E00" w:rsidRDefault="00937E00" w:rsidP="004E7B4D">
            <w:pPr>
              <w:spacing w:line="360" w:lineRule="auto"/>
              <w:ind w:leftChars="200" w:left="420" w:firstLine="480"/>
              <w:rPr>
                <w:rFonts w:asciiTheme="minorEastAsia" w:eastAsiaTheme="minorEastAsia" w:hAnsiTheme="minorEastAsia"/>
                <w:sz w:val="24"/>
              </w:rPr>
            </w:pPr>
            <w:r w:rsidRPr="00937E00">
              <w:rPr>
                <w:rFonts w:asciiTheme="minorEastAsia" w:eastAsiaTheme="minorEastAsia" w:hAnsiTheme="minorEastAsia" w:hint="eastAsia"/>
                <w:sz w:val="24"/>
              </w:rPr>
              <w:t>终端采用太阳能电源供电，智能管理蓄电池充放电，提供过压、过流、过充等各项保护。</w:t>
            </w:r>
          </w:p>
          <w:p w:rsidR="004E7B4D" w:rsidRDefault="004E7B4D" w:rsidP="004E7B4D">
            <w:pPr>
              <w:spacing w:line="360" w:lineRule="auto"/>
              <w:rPr>
                <w:rFonts w:ascii="宋体" w:hAnsi="宋体"/>
                <w:sz w:val="24"/>
              </w:rPr>
            </w:pPr>
            <w:r>
              <w:rPr>
                <w:rFonts w:ascii="宋体" w:hAnsi="宋体" w:hint="eastAsia"/>
                <w:sz w:val="24"/>
              </w:rPr>
              <w:t>创新之处：</w:t>
            </w:r>
          </w:p>
          <w:p w:rsidR="004E7B4D" w:rsidRPr="00937E00" w:rsidRDefault="004E7B4D" w:rsidP="004E7B4D">
            <w:pPr>
              <w:numPr>
                <w:ilvl w:val="0"/>
                <w:numId w:val="2"/>
              </w:numPr>
              <w:tabs>
                <w:tab w:val="left" w:pos="420"/>
              </w:tabs>
              <w:spacing w:line="360" w:lineRule="auto"/>
              <w:rPr>
                <w:rFonts w:asciiTheme="minorEastAsia" w:eastAsiaTheme="minorEastAsia" w:hAnsiTheme="minorEastAsia"/>
                <w:sz w:val="24"/>
              </w:rPr>
            </w:pPr>
            <w:r w:rsidRPr="00937E00">
              <w:rPr>
                <w:rFonts w:asciiTheme="minorEastAsia" w:eastAsiaTheme="minorEastAsia" w:hAnsiTheme="minorEastAsia" w:hint="eastAsia"/>
                <w:sz w:val="24"/>
              </w:rPr>
              <w:t>支持远程手机、固定电话语音告警</w:t>
            </w:r>
          </w:p>
          <w:p w:rsidR="004E7B4D" w:rsidRPr="00937E00" w:rsidRDefault="004E7B4D" w:rsidP="004E7B4D">
            <w:pPr>
              <w:numPr>
                <w:ilvl w:val="0"/>
                <w:numId w:val="2"/>
              </w:numPr>
              <w:tabs>
                <w:tab w:val="left" w:pos="420"/>
              </w:tabs>
              <w:spacing w:line="360" w:lineRule="auto"/>
              <w:rPr>
                <w:rFonts w:asciiTheme="minorEastAsia" w:eastAsiaTheme="minorEastAsia" w:hAnsiTheme="minorEastAsia"/>
                <w:sz w:val="24"/>
              </w:rPr>
            </w:pPr>
            <w:r w:rsidRPr="00937E00">
              <w:rPr>
                <w:rFonts w:asciiTheme="minorEastAsia" w:eastAsiaTheme="minorEastAsia" w:hAnsiTheme="minorEastAsia" w:hint="eastAsia"/>
                <w:sz w:val="24"/>
              </w:rPr>
              <w:t>支持短信控制及告警</w:t>
            </w:r>
          </w:p>
          <w:p w:rsidR="004E7B4D" w:rsidRPr="00937E00" w:rsidRDefault="004E7B4D" w:rsidP="004E7B4D">
            <w:pPr>
              <w:numPr>
                <w:ilvl w:val="0"/>
                <w:numId w:val="2"/>
              </w:numPr>
              <w:tabs>
                <w:tab w:val="left" w:pos="420"/>
              </w:tabs>
              <w:spacing w:line="360" w:lineRule="auto"/>
              <w:rPr>
                <w:rFonts w:asciiTheme="minorEastAsia" w:eastAsiaTheme="minorEastAsia" w:hAnsiTheme="minorEastAsia"/>
                <w:sz w:val="24"/>
              </w:rPr>
            </w:pPr>
            <w:r w:rsidRPr="00937E00">
              <w:rPr>
                <w:rFonts w:asciiTheme="minorEastAsia" w:eastAsiaTheme="minorEastAsia" w:hAnsiTheme="minorEastAsia" w:hint="eastAsia"/>
                <w:sz w:val="24"/>
              </w:rPr>
              <w:lastRenderedPageBreak/>
              <w:t>支持完善的白名单权限管理</w:t>
            </w:r>
          </w:p>
          <w:p w:rsidR="004E7B4D" w:rsidRPr="00937E00" w:rsidRDefault="004E7B4D" w:rsidP="004E7B4D">
            <w:pPr>
              <w:numPr>
                <w:ilvl w:val="0"/>
                <w:numId w:val="2"/>
              </w:numPr>
              <w:tabs>
                <w:tab w:val="left" w:pos="420"/>
              </w:tabs>
              <w:spacing w:line="360" w:lineRule="auto"/>
              <w:rPr>
                <w:rFonts w:asciiTheme="minorEastAsia" w:eastAsiaTheme="minorEastAsia" w:hAnsiTheme="minorEastAsia"/>
                <w:sz w:val="24"/>
              </w:rPr>
            </w:pPr>
            <w:r w:rsidRPr="00937E00">
              <w:rPr>
                <w:rFonts w:asciiTheme="minorEastAsia" w:eastAsiaTheme="minorEastAsia" w:hAnsiTheme="minorEastAsia" w:hint="eastAsia"/>
                <w:sz w:val="24"/>
              </w:rPr>
              <w:t>支持远程控制、管理及终端信息查询</w:t>
            </w:r>
          </w:p>
          <w:p w:rsidR="004E7B4D" w:rsidRPr="00937E00" w:rsidRDefault="004E7B4D" w:rsidP="004E7B4D">
            <w:pPr>
              <w:numPr>
                <w:ilvl w:val="0"/>
                <w:numId w:val="2"/>
              </w:numPr>
              <w:tabs>
                <w:tab w:val="left" w:pos="420"/>
              </w:tabs>
              <w:spacing w:line="360" w:lineRule="auto"/>
              <w:rPr>
                <w:rFonts w:asciiTheme="minorEastAsia" w:eastAsiaTheme="minorEastAsia" w:hAnsiTheme="minorEastAsia"/>
                <w:sz w:val="24"/>
              </w:rPr>
            </w:pPr>
            <w:r w:rsidRPr="00937E00">
              <w:rPr>
                <w:rFonts w:asciiTheme="minorEastAsia" w:eastAsiaTheme="minorEastAsia" w:hAnsiTheme="minorEastAsia" w:hint="eastAsia"/>
                <w:sz w:val="24"/>
              </w:rPr>
              <w:t>支持RDS无线告警</w:t>
            </w:r>
          </w:p>
          <w:p w:rsidR="004E7B4D" w:rsidRPr="00937E00" w:rsidRDefault="004E7B4D" w:rsidP="004E7B4D">
            <w:pPr>
              <w:numPr>
                <w:ilvl w:val="0"/>
                <w:numId w:val="2"/>
              </w:numPr>
              <w:tabs>
                <w:tab w:val="left" w:pos="420"/>
              </w:tabs>
              <w:spacing w:line="360" w:lineRule="auto"/>
              <w:rPr>
                <w:rFonts w:asciiTheme="minorEastAsia" w:eastAsiaTheme="minorEastAsia" w:hAnsiTheme="minorEastAsia"/>
                <w:sz w:val="24"/>
              </w:rPr>
            </w:pPr>
            <w:r w:rsidRPr="00937E00">
              <w:rPr>
                <w:rFonts w:asciiTheme="minorEastAsia" w:eastAsiaTheme="minorEastAsia" w:hAnsiTheme="minorEastAsia" w:hint="eastAsia"/>
                <w:sz w:val="24"/>
              </w:rPr>
              <w:t>支持本地麦克风语音告警和文本语音告警</w:t>
            </w:r>
          </w:p>
          <w:p w:rsidR="004E7B4D" w:rsidRPr="00937E00" w:rsidRDefault="004E7B4D" w:rsidP="004E7B4D">
            <w:pPr>
              <w:numPr>
                <w:ilvl w:val="0"/>
                <w:numId w:val="2"/>
              </w:numPr>
              <w:tabs>
                <w:tab w:val="left" w:pos="420"/>
              </w:tabs>
              <w:spacing w:line="360" w:lineRule="auto"/>
              <w:rPr>
                <w:rFonts w:asciiTheme="minorEastAsia" w:eastAsiaTheme="minorEastAsia" w:hAnsiTheme="minorEastAsia"/>
                <w:sz w:val="24"/>
              </w:rPr>
            </w:pPr>
            <w:r w:rsidRPr="00937E00">
              <w:rPr>
                <w:rFonts w:asciiTheme="minorEastAsia" w:eastAsiaTheme="minorEastAsia" w:hAnsiTheme="minorEastAsia" w:hint="eastAsia"/>
                <w:sz w:val="24"/>
              </w:rPr>
              <w:t>支持预支MP3音频告警（远程和本地）</w:t>
            </w:r>
          </w:p>
          <w:p w:rsidR="004E7B4D" w:rsidRPr="00937E00" w:rsidRDefault="004E7B4D" w:rsidP="004E7B4D">
            <w:pPr>
              <w:numPr>
                <w:ilvl w:val="0"/>
                <w:numId w:val="2"/>
              </w:numPr>
              <w:tabs>
                <w:tab w:val="left" w:pos="420"/>
              </w:tabs>
              <w:spacing w:line="360" w:lineRule="auto"/>
              <w:rPr>
                <w:rFonts w:asciiTheme="minorEastAsia" w:eastAsiaTheme="minorEastAsia" w:hAnsiTheme="minorEastAsia"/>
                <w:sz w:val="24"/>
              </w:rPr>
            </w:pPr>
            <w:r w:rsidRPr="00937E00">
              <w:rPr>
                <w:rFonts w:asciiTheme="minorEastAsia" w:eastAsiaTheme="minorEastAsia" w:hAnsiTheme="minorEastAsia" w:hint="eastAsia"/>
                <w:sz w:val="24"/>
              </w:rPr>
              <w:t>支持雨量和水位自动告警</w:t>
            </w:r>
          </w:p>
          <w:p w:rsidR="004E7B4D" w:rsidRPr="00937E00" w:rsidRDefault="004E7B4D" w:rsidP="004E7B4D">
            <w:pPr>
              <w:numPr>
                <w:ilvl w:val="0"/>
                <w:numId w:val="2"/>
              </w:numPr>
              <w:tabs>
                <w:tab w:val="left" w:pos="420"/>
              </w:tabs>
              <w:spacing w:line="360" w:lineRule="auto"/>
              <w:rPr>
                <w:rFonts w:asciiTheme="minorEastAsia" w:eastAsiaTheme="minorEastAsia" w:hAnsiTheme="minorEastAsia"/>
                <w:sz w:val="24"/>
              </w:rPr>
            </w:pPr>
            <w:r w:rsidRPr="00937E00">
              <w:rPr>
                <w:rFonts w:asciiTheme="minorEastAsia" w:eastAsiaTheme="minorEastAsia" w:hAnsiTheme="minorEastAsia" w:hint="eastAsia"/>
                <w:sz w:val="24"/>
              </w:rPr>
              <w:t>支持大功率扬声器（4</w:t>
            </w:r>
            <w:r w:rsidRPr="00937E00">
              <w:rPr>
                <w:rFonts w:asciiTheme="minorEastAsia" w:eastAsiaTheme="minorEastAsia" w:hAnsiTheme="minorEastAsia" w:cs="Arial"/>
                <w:sz w:val="24"/>
              </w:rPr>
              <w:t>×</w:t>
            </w:r>
            <w:r w:rsidRPr="00937E00">
              <w:rPr>
                <w:rFonts w:asciiTheme="minorEastAsia" w:eastAsiaTheme="minorEastAsia" w:hAnsiTheme="minorEastAsia" w:cs="Arial" w:hint="eastAsia"/>
                <w:sz w:val="24"/>
              </w:rPr>
              <w:t>50W)</w:t>
            </w:r>
          </w:p>
          <w:p w:rsidR="004E7B4D" w:rsidRPr="00937E00" w:rsidRDefault="004E7B4D" w:rsidP="004E7B4D">
            <w:pPr>
              <w:numPr>
                <w:ilvl w:val="0"/>
                <w:numId w:val="2"/>
              </w:numPr>
              <w:tabs>
                <w:tab w:val="left" w:pos="420"/>
              </w:tabs>
              <w:spacing w:line="360" w:lineRule="auto"/>
              <w:rPr>
                <w:rFonts w:asciiTheme="minorEastAsia" w:eastAsiaTheme="minorEastAsia" w:hAnsiTheme="minorEastAsia"/>
                <w:sz w:val="24"/>
              </w:rPr>
            </w:pPr>
            <w:r w:rsidRPr="00937E00">
              <w:rPr>
                <w:rFonts w:asciiTheme="minorEastAsia" w:eastAsiaTheme="minorEastAsia" w:hAnsiTheme="minorEastAsia" w:hint="eastAsia"/>
                <w:sz w:val="24"/>
              </w:rPr>
              <w:t>采用太阳能供电（可在连续6各月阴雨天待机工作）</w:t>
            </w:r>
          </w:p>
          <w:p w:rsidR="004E7B4D" w:rsidRPr="004E7B4D" w:rsidRDefault="004E7B4D" w:rsidP="004E7B4D">
            <w:pPr>
              <w:spacing w:line="360" w:lineRule="auto"/>
              <w:rPr>
                <w:rFonts w:asciiTheme="minorEastAsia" w:eastAsiaTheme="minorEastAsia" w:hAnsiTheme="minorEastAsia"/>
                <w:sz w:val="24"/>
              </w:rPr>
            </w:pPr>
          </w:p>
          <w:p w:rsidR="00937E00" w:rsidRPr="00937E00" w:rsidRDefault="00937E00" w:rsidP="00C46039">
            <w:pPr>
              <w:spacing w:line="360" w:lineRule="auto"/>
              <w:rPr>
                <w:rFonts w:ascii="宋体" w:hAnsi="宋体"/>
                <w:sz w:val="24"/>
              </w:rPr>
            </w:pPr>
          </w:p>
          <w:p w:rsidR="003C5F7D" w:rsidRPr="00C46039" w:rsidRDefault="003C5F7D" w:rsidP="0087347A">
            <w:pPr>
              <w:spacing w:line="360" w:lineRule="auto"/>
              <w:rPr>
                <w:b/>
                <w:bCs/>
                <w:sz w:val="18"/>
              </w:rPr>
            </w:pPr>
          </w:p>
        </w:tc>
      </w:tr>
      <w:tr w:rsidR="003E7FBC">
        <w:trPr>
          <w:trHeight w:val="4662"/>
          <w:jc w:val="center"/>
        </w:trPr>
        <w:tc>
          <w:tcPr>
            <w:tcW w:w="8650" w:type="dxa"/>
            <w:gridSpan w:val="11"/>
          </w:tcPr>
          <w:p w:rsidR="003E7FBC" w:rsidRPr="00E07A57" w:rsidRDefault="003E7FBC" w:rsidP="00C46039">
            <w:pPr>
              <w:spacing w:line="360" w:lineRule="auto"/>
              <w:rPr>
                <w:rFonts w:ascii="宋体" w:hAnsi="宋体"/>
                <w:sz w:val="24"/>
              </w:rPr>
            </w:pPr>
            <w:r w:rsidRPr="00E07A57">
              <w:rPr>
                <w:rFonts w:ascii="宋体" w:hAnsi="宋体" w:hint="eastAsia"/>
                <w:sz w:val="24"/>
              </w:rPr>
              <w:lastRenderedPageBreak/>
              <w:t>完成期限和预期进度：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3"/>
              <w:gridCol w:w="1813"/>
              <w:gridCol w:w="3266"/>
            </w:tblGrid>
            <w:tr w:rsidR="00B5520D" w:rsidRPr="00276C98" w:rsidTr="00276C98">
              <w:trPr>
                <w:jc w:val="center"/>
              </w:trPr>
              <w:tc>
                <w:tcPr>
                  <w:tcW w:w="2413" w:type="dxa"/>
                  <w:shd w:val="clear" w:color="auto" w:fill="auto"/>
                </w:tcPr>
                <w:p w:rsidR="00B5520D" w:rsidRPr="00276C98" w:rsidRDefault="00B5520D" w:rsidP="00276C98">
                  <w:pPr>
                    <w:spacing w:line="360" w:lineRule="auto"/>
                    <w:ind w:firstLineChars="50" w:firstLine="140"/>
                    <w:rPr>
                      <w:rFonts w:ascii="黑体" w:eastAsia="黑体" w:hAnsi="宋体"/>
                      <w:color w:val="333333"/>
                      <w:sz w:val="28"/>
                      <w:szCs w:val="28"/>
                    </w:rPr>
                  </w:pPr>
                  <w:r w:rsidRPr="00276C98">
                    <w:rPr>
                      <w:rFonts w:ascii="黑体" w:eastAsia="黑体" w:hAnsi="宋体" w:hint="eastAsia"/>
                      <w:color w:val="333333"/>
                      <w:sz w:val="28"/>
                      <w:szCs w:val="28"/>
                    </w:rPr>
                    <w:t>起始时间</w:t>
                  </w:r>
                </w:p>
              </w:tc>
              <w:tc>
                <w:tcPr>
                  <w:tcW w:w="1813" w:type="dxa"/>
                  <w:shd w:val="clear" w:color="auto" w:fill="auto"/>
                </w:tcPr>
                <w:p w:rsidR="00B5520D" w:rsidRPr="00276C98" w:rsidRDefault="00B5520D" w:rsidP="00276C98">
                  <w:pPr>
                    <w:spacing w:line="360" w:lineRule="auto"/>
                    <w:rPr>
                      <w:rFonts w:ascii="黑体" w:eastAsia="黑体" w:hAnsi="宋体"/>
                      <w:color w:val="333333"/>
                      <w:sz w:val="28"/>
                      <w:szCs w:val="28"/>
                    </w:rPr>
                  </w:pPr>
                  <w:r w:rsidRPr="00276C98">
                    <w:rPr>
                      <w:rFonts w:ascii="黑体" w:eastAsia="黑体" w:hAnsi="宋体" w:hint="eastAsia"/>
                      <w:color w:val="333333"/>
                      <w:sz w:val="28"/>
                      <w:szCs w:val="28"/>
                    </w:rPr>
                    <w:t>结束时间</w:t>
                  </w:r>
                </w:p>
              </w:tc>
              <w:tc>
                <w:tcPr>
                  <w:tcW w:w="3266" w:type="dxa"/>
                  <w:shd w:val="clear" w:color="auto" w:fill="auto"/>
                </w:tcPr>
                <w:p w:rsidR="00B5520D" w:rsidRPr="00276C98" w:rsidRDefault="00B5520D" w:rsidP="00276C98">
                  <w:pPr>
                    <w:spacing w:line="360" w:lineRule="auto"/>
                    <w:rPr>
                      <w:rFonts w:ascii="黑体" w:eastAsia="黑体" w:hAnsi="宋体"/>
                      <w:color w:val="333333"/>
                      <w:sz w:val="28"/>
                      <w:szCs w:val="28"/>
                    </w:rPr>
                  </w:pPr>
                  <w:r w:rsidRPr="00276C98">
                    <w:rPr>
                      <w:rFonts w:ascii="黑体" w:eastAsia="黑体" w:hAnsi="宋体" w:hint="eastAsia"/>
                      <w:color w:val="333333"/>
                      <w:sz w:val="28"/>
                      <w:szCs w:val="28"/>
                    </w:rPr>
                    <w:t>进度安排</w:t>
                  </w:r>
                </w:p>
              </w:tc>
            </w:tr>
            <w:tr w:rsidR="00B5520D" w:rsidRPr="00276C98" w:rsidTr="00276C98">
              <w:trPr>
                <w:jc w:val="center"/>
              </w:trPr>
              <w:tc>
                <w:tcPr>
                  <w:tcW w:w="2413" w:type="dxa"/>
                  <w:shd w:val="clear" w:color="auto" w:fill="auto"/>
                </w:tcPr>
                <w:p w:rsidR="00B5520D" w:rsidRPr="00276C98" w:rsidRDefault="00B5520D" w:rsidP="00276C98">
                  <w:pPr>
                    <w:spacing w:line="360" w:lineRule="auto"/>
                    <w:ind w:firstLineChars="50" w:firstLine="120"/>
                    <w:rPr>
                      <w:rFonts w:ascii="宋体" w:hAnsi="宋体"/>
                      <w:color w:val="333333"/>
                      <w:sz w:val="24"/>
                    </w:rPr>
                  </w:pPr>
                  <w:smartTag w:uri="urn:schemas-microsoft-com:office:smarttags" w:element="chsdate">
                    <w:smartTagPr>
                      <w:attr w:name="IsROCDate" w:val="False"/>
                      <w:attr w:name="IsLunarDate" w:val="False"/>
                      <w:attr w:name="Day" w:val="10"/>
                      <w:attr w:name="Month" w:val="10"/>
                      <w:attr w:name="Year" w:val="2014"/>
                    </w:smartTagPr>
                    <w:r w:rsidRPr="00276C98">
                      <w:rPr>
                        <w:rFonts w:ascii="宋体" w:hAnsi="宋体" w:hint="eastAsia"/>
                        <w:color w:val="333333"/>
                        <w:sz w:val="24"/>
                      </w:rPr>
                      <w:t>2014年10月10日</w:t>
                    </w:r>
                  </w:smartTag>
                </w:p>
              </w:tc>
              <w:tc>
                <w:tcPr>
                  <w:tcW w:w="1813" w:type="dxa"/>
                  <w:shd w:val="clear" w:color="auto" w:fill="auto"/>
                </w:tcPr>
                <w:p w:rsidR="00B5520D" w:rsidRPr="00276C98" w:rsidRDefault="00B5520D" w:rsidP="00276C98">
                  <w:pPr>
                    <w:spacing w:line="360" w:lineRule="auto"/>
                    <w:rPr>
                      <w:rFonts w:ascii="宋体" w:hAnsi="宋体"/>
                      <w:color w:val="333333"/>
                      <w:sz w:val="24"/>
                    </w:rPr>
                  </w:pPr>
                  <w:smartTag w:uri="urn:schemas-microsoft-com:office:smarttags" w:element="chsdate">
                    <w:smartTagPr>
                      <w:attr w:name="IsROCDate" w:val="False"/>
                      <w:attr w:name="IsLunarDate" w:val="False"/>
                      <w:attr w:name="Day" w:val="15"/>
                      <w:attr w:name="Month" w:val="12"/>
                      <w:attr w:name="Year" w:val="2014"/>
                    </w:smartTagPr>
                    <w:r w:rsidRPr="00276C98">
                      <w:rPr>
                        <w:rFonts w:ascii="宋体" w:hAnsi="宋体" w:hint="eastAsia"/>
                        <w:color w:val="333333"/>
                        <w:sz w:val="24"/>
                      </w:rPr>
                      <w:t>12月15日</w:t>
                    </w:r>
                  </w:smartTag>
                </w:p>
              </w:tc>
              <w:tc>
                <w:tcPr>
                  <w:tcW w:w="3266" w:type="dxa"/>
                  <w:shd w:val="clear" w:color="auto" w:fill="auto"/>
                </w:tcPr>
                <w:p w:rsidR="00B5520D" w:rsidRPr="00276C98" w:rsidRDefault="00B5520D" w:rsidP="00276C98">
                  <w:pPr>
                    <w:spacing w:line="360" w:lineRule="auto"/>
                    <w:rPr>
                      <w:rFonts w:ascii="宋体" w:hAnsi="宋体"/>
                      <w:color w:val="333333"/>
                      <w:sz w:val="24"/>
                    </w:rPr>
                  </w:pPr>
                  <w:r w:rsidRPr="00276C98">
                    <w:rPr>
                      <w:rFonts w:ascii="宋体" w:hAnsi="宋体" w:hint="eastAsia"/>
                      <w:color w:val="333333"/>
                      <w:sz w:val="24"/>
                    </w:rPr>
                    <w:t>调研、任务书、开题报告</w:t>
                  </w:r>
                </w:p>
              </w:tc>
            </w:tr>
            <w:tr w:rsidR="00B5520D" w:rsidRPr="00276C98" w:rsidTr="00276C98">
              <w:trPr>
                <w:jc w:val="center"/>
              </w:trPr>
              <w:tc>
                <w:tcPr>
                  <w:tcW w:w="2413" w:type="dxa"/>
                  <w:shd w:val="clear" w:color="auto" w:fill="auto"/>
                </w:tcPr>
                <w:p w:rsidR="00B5520D" w:rsidRPr="00276C98" w:rsidRDefault="00B5520D" w:rsidP="00276C98">
                  <w:pPr>
                    <w:spacing w:line="360" w:lineRule="auto"/>
                    <w:rPr>
                      <w:rFonts w:ascii="宋体" w:hAnsi="宋体"/>
                      <w:color w:val="333333"/>
                      <w:sz w:val="24"/>
                    </w:rPr>
                  </w:pPr>
                  <w:r w:rsidRPr="00276C98">
                    <w:rPr>
                      <w:rFonts w:ascii="宋体" w:hAnsi="宋体" w:hint="eastAsia"/>
                      <w:color w:val="333333"/>
                      <w:sz w:val="24"/>
                    </w:rPr>
                    <w:t xml:space="preserve"> </w:t>
                  </w:r>
                  <w:smartTag w:uri="urn:schemas-microsoft-com:office:smarttags" w:element="chsdate">
                    <w:smartTagPr>
                      <w:attr w:name="IsROCDate" w:val="False"/>
                      <w:attr w:name="IsLunarDate" w:val="False"/>
                      <w:attr w:name="Day" w:val="15"/>
                      <w:attr w:name="Month" w:val="12"/>
                      <w:attr w:name="Year" w:val="2014"/>
                    </w:smartTagPr>
                    <w:r w:rsidRPr="00276C98">
                      <w:rPr>
                        <w:rFonts w:ascii="宋体" w:hAnsi="宋体" w:hint="eastAsia"/>
                        <w:color w:val="333333"/>
                        <w:sz w:val="24"/>
                      </w:rPr>
                      <w:t>12月15日</w:t>
                    </w:r>
                  </w:smartTag>
                </w:p>
              </w:tc>
              <w:tc>
                <w:tcPr>
                  <w:tcW w:w="1813" w:type="dxa"/>
                  <w:shd w:val="clear" w:color="auto" w:fill="auto"/>
                </w:tcPr>
                <w:p w:rsidR="00B5520D" w:rsidRPr="00276C98" w:rsidRDefault="00B5520D" w:rsidP="00276C98">
                  <w:pPr>
                    <w:spacing w:line="360" w:lineRule="auto"/>
                    <w:rPr>
                      <w:rFonts w:ascii="宋体" w:hAnsi="宋体"/>
                      <w:color w:val="333333"/>
                      <w:sz w:val="24"/>
                    </w:rPr>
                  </w:pPr>
                  <w:smartTag w:uri="urn:schemas-microsoft-com:office:smarttags" w:element="chsdate">
                    <w:smartTagPr>
                      <w:attr w:name="IsROCDate" w:val="False"/>
                      <w:attr w:name="IsLunarDate" w:val="False"/>
                      <w:attr w:name="Day" w:val="30"/>
                      <w:attr w:name="Month" w:val="12"/>
                      <w:attr w:name="Year" w:val="2014"/>
                    </w:smartTagPr>
                    <w:r w:rsidRPr="00276C98">
                      <w:rPr>
                        <w:rFonts w:ascii="宋体" w:hAnsi="宋体" w:hint="eastAsia"/>
                        <w:color w:val="333333"/>
                        <w:sz w:val="24"/>
                      </w:rPr>
                      <w:t>12月30日</w:t>
                    </w:r>
                  </w:smartTag>
                </w:p>
              </w:tc>
              <w:tc>
                <w:tcPr>
                  <w:tcW w:w="3266" w:type="dxa"/>
                  <w:shd w:val="clear" w:color="auto" w:fill="auto"/>
                </w:tcPr>
                <w:p w:rsidR="00B5520D" w:rsidRPr="00276C98" w:rsidRDefault="00B5520D" w:rsidP="00276C98">
                  <w:pPr>
                    <w:spacing w:line="360" w:lineRule="auto"/>
                    <w:rPr>
                      <w:rFonts w:ascii="宋体" w:hAnsi="宋体"/>
                      <w:color w:val="333333"/>
                      <w:sz w:val="24"/>
                    </w:rPr>
                  </w:pPr>
                  <w:r w:rsidRPr="00276C98">
                    <w:rPr>
                      <w:rFonts w:ascii="宋体" w:hAnsi="宋体" w:hint="eastAsia"/>
                      <w:color w:val="333333"/>
                      <w:sz w:val="24"/>
                    </w:rPr>
                    <w:t>开题报告座谈会</w:t>
                  </w:r>
                </w:p>
              </w:tc>
            </w:tr>
            <w:tr w:rsidR="00B5520D" w:rsidRPr="00276C98" w:rsidTr="00276C98">
              <w:trPr>
                <w:jc w:val="center"/>
              </w:trPr>
              <w:tc>
                <w:tcPr>
                  <w:tcW w:w="2413" w:type="dxa"/>
                  <w:shd w:val="clear" w:color="auto" w:fill="auto"/>
                </w:tcPr>
                <w:p w:rsidR="00B5520D" w:rsidRPr="00276C98" w:rsidRDefault="00B5520D" w:rsidP="00276C98">
                  <w:pPr>
                    <w:spacing w:line="360" w:lineRule="auto"/>
                    <w:rPr>
                      <w:rFonts w:ascii="宋体" w:hAnsi="宋体"/>
                      <w:color w:val="333333"/>
                      <w:sz w:val="24"/>
                    </w:rPr>
                  </w:pPr>
                  <w:r w:rsidRPr="00276C98">
                    <w:rPr>
                      <w:rFonts w:ascii="宋体" w:hAnsi="宋体" w:hint="eastAsia"/>
                      <w:color w:val="333333"/>
                      <w:sz w:val="24"/>
                    </w:rPr>
                    <w:t xml:space="preserve"> </w:t>
                  </w:r>
                  <w:smartTag w:uri="urn:schemas-microsoft-com:office:smarttags" w:element="chsdate">
                    <w:smartTagPr>
                      <w:attr w:name="IsROCDate" w:val="False"/>
                      <w:attr w:name="IsLunarDate" w:val="False"/>
                      <w:attr w:name="Day" w:val="1"/>
                      <w:attr w:name="Month" w:val="3"/>
                      <w:attr w:name="Year" w:val="2015"/>
                    </w:smartTagPr>
                    <w:r w:rsidRPr="00276C98">
                      <w:rPr>
                        <w:rFonts w:ascii="宋体" w:hAnsi="宋体" w:hint="eastAsia"/>
                        <w:color w:val="333333"/>
                        <w:sz w:val="24"/>
                      </w:rPr>
                      <w:t>2015年3月1日</w:t>
                    </w:r>
                  </w:smartTag>
                </w:p>
              </w:tc>
              <w:tc>
                <w:tcPr>
                  <w:tcW w:w="1813" w:type="dxa"/>
                  <w:shd w:val="clear" w:color="auto" w:fill="auto"/>
                </w:tcPr>
                <w:p w:rsidR="00B5520D" w:rsidRPr="00276C98" w:rsidRDefault="00B5520D" w:rsidP="00276C98">
                  <w:pPr>
                    <w:spacing w:line="360" w:lineRule="auto"/>
                    <w:rPr>
                      <w:rFonts w:ascii="宋体" w:hAnsi="宋体"/>
                      <w:color w:val="333333"/>
                      <w:sz w:val="24"/>
                    </w:rPr>
                  </w:pPr>
                  <w:smartTag w:uri="urn:schemas-microsoft-com:office:smarttags" w:element="chsdate">
                    <w:smartTagPr>
                      <w:attr w:name="IsROCDate" w:val="False"/>
                      <w:attr w:name="IsLunarDate" w:val="False"/>
                      <w:attr w:name="Day" w:val="31"/>
                      <w:attr w:name="Month" w:val="3"/>
                      <w:attr w:name="Year" w:val="2012"/>
                    </w:smartTagPr>
                    <w:r w:rsidRPr="00276C98">
                      <w:rPr>
                        <w:rFonts w:ascii="宋体" w:hAnsi="宋体" w:hint="eastAsia"/>
                        <w:color w:val="333333"/>
                        <w:sz w:val="24"/>
                      </w:rPr>
                      <w:t>3月31日</w:t>
                    </w:r>
                  </w:smartTag>
                </w:p>
              </w:tc>
              <w:tc>
                <w:tcPr>
                  <w:tcW w:w="3266" w:type="dxa"/>
                  <w:shd w:val="clear" w:color="auto" w:fill="auto"/>
                </w:tcPr>
                <w:p w:rsidR="00B5520D" w:rsidRPr="00276C98" w:rsidRDefault="00B5520D" w:rsidP="00276C98">
                  <w:pPr>
                    <w:spacing w:line="360" w:lineRule="auto"/>
                    <w:rPr>
                      <w:rFonts w:ascii="宋体" w:hAnsi="宋体"/>
                      <w:color w:val="333333"/>
                      <w:sz w:val="24"/>
                    </w:rPr>
                  </w:pPr>
                  <w:r w:rsidRPr="00276C98">
                    <w:rPr>
                      <w:rFonts w:ascii="宋体" w:hAnsi="宋体" w:hint="eastAsia"/>
                      <w:color w:val="333333"/>
                      <w:sz w:val="24"/>
                    </w:rPr>
                    <w:t>外文资料翻译、中期检查</w:t>
                  </w:r>
                </w:p>
              </w:tc>
            </w:tr>
            <w:tr w:rsidR="00B5520D" w:rsidRPr="00276C98" w:rsidTr="00276C98">
              <w:trPr>
                <w:jc w:val="center"/>
              </w:trPr>
              <w:tc>
                <w:tcPr>
                  <w:tcW w:w="2413" w:type="dxa"/>
                  <w:shd w:val="clear" w:color="auto" w:fill="auto"/>
                </w:tcPr>
                <w:p w:rsidR="00B5520D" w:rsidRPr="00276C98" w:rsidRDefault="00B5520D" w:rsidP="00276C98">
                  <w:pPr>
                    <w:spacing w:line="360" w:lineRule="auto"/>
                    <w:rPr>
                      <w:rFonts w:ascii="宋体" w:hAnsi="宋体"/>
                      <w:color w:val="333333"/>
                      <w:sz w:val="24"/>
                    </w:rPr>
                  </w:pPr>
                  <w:r w:rsidRPr="00276C98">
                    <w:rPr>
                      <w:rFonts w:ascii="宋体" w:hAnsi="宋体" w:hint="eastAsia"/>
                      <w:color w:val="333333"/>
                      <w:sz w:val="24"/>
                    </w:rPr>
                    <w:t xml:space="preserve"> </w:t>
                  </w:r>
                  <w:smartTag w:uri="urn:schemas-microsoft-com:office:smarttags" w:element="chsdate">
                    <w:smartTagPr>
                      <w:attr w:name="IsROCDate" w:val="False"/>
                      <w:attr w:name="IsLunarDate" w:val="False"/>
                      <w:attr w:name="Day" w:val="1"/>
                      <w:attr w:name="Month" w:val="3"/>
                      <w:attr w:name="Year" w:val="2013"/>
                    </w:smartTagPr>
                    <w:r w:rsidRPr="00276C98">
                      <w:rPr>
                        <w:rFonts w:ascii="宋体" w:hAnsi="宋体" w:hint="eastAsia"/>
                        <w:color w:val="333333"/>
                        <w:sz w:val="24"/>
                      </w:rPr>
                      <w:t>3月1日</w:t>
                    </w:r>
                  </w:smartTag>
                </w:p>
              </w:tc>
              <w:tc>
                <w:tcPr>
                  <w:tcW w:w="1813" w:type="dxa"/>
                  <w:shd w:val="clear" w:color="auto" w:fill="auto"/>
                </w:tcPr>
                <w:p w:rsidR="00B5520D" w:rsidRPr="00276C98" w:rsidRDefault="00B5520D" w:rsidP="00276C98">
                  <w:pPr>
                    <w:spacing w:line="360" w:lineRule="auto"/>
                    <w:rPr>
                      <w:rFonts w:ascii="宋体" w:hAnsi="宋体"/>
                      <w:color w:val="333333"/>
                      <w:sz w:val="24"/>
                    </w:rPr>
                  </w:pPr>
                  <w:smartTag w:uri="urn:schemas-microsoft-com:office:smarttags" w:element="chsdate">
                    <w:smartTagPr>
                      <w:attr w:name="IsROCDate" w:val="False"/>
                      <w:attr w:name="IsLunarDate" w:val="False"/>
                      <w:attr w:name="Day" w:val="10"/>
                      <w:attr w:name="Month" w:val="5"/>
                      <w:attr w:name="Year" w:val="2013"/>
                    </w:smartTagPr>
                    <w:r w:rsidRPr="00276C98">
                      <w:rPr>
                        <w:rFonts w:ascii="宋体" w:hAnsi="宋体" w:hint="eastAsia"/>
                        <w:color w:val="333333"/>
                        <w:sz w:val="24"/>
                      </w:rPr>
                      <w:t>5月10日</w:t>
                    </w:r>
                  </w:smartTag>
                </w:p>
              </w:tc>
              <w:tc>
                <w:tcPr>
                  <w:tcW w:w="3266" w:type="dxa"/>
                  <w:shd w:val="clear" w:color="auto" w:fill="auto"/>
                </w:tcPr>
                <w:p w:rsidR="00B5520D" w:rsidRPr="00276C98" w:rsidRDefault="00B5520D" w:rsidP="00276C98">
                  <w:pPr>
                    <w:spacing w:line="360" w:lineRule="auto"/>
                    <w:rPr>
                      <w:rFonts w:ascii="宋体" w:hAnsi="宋体"/>
                      <w:color w:val="333333"/>
                      <w:sz w:val="24"/>
                    </w:rPr>
                  </w:pPr>
                  <w:r w:rsidRPr="00276C98">
                    <w:rPr>
                      <w:rFonts w:ascii="宋体" w:hAnsi="宋体" w:hint="eastAsia"/>
                      <w:color w:val="333333"/>
                      <w:sz w:val="24"/>
                    </w:rPr>
                    <w:t>系统设计、编码、撰写文档</w:t>
                  </w:r>
                </w:p>
              </w:tc>
            </w:tr>
            <w:tr w:rsidR="00B5520D" w:rsidRPr="00276C98" w:rsidTr="00276C98">
              <w:trPr>
                <w:jc w:val="center"/>
              </w:trPr>
              <w:tc>
                <w:tcPr>
                  <w:tcW w:w="2413" w:type="dxa"/>
                  <w:shd w:val="clear" w:color="auto" w:fill="auto"/>
                </w:tcPr>
                <w:p w:rsidR="00B5520D" w:rsidRPr="00276C98" w:rsidRDefault="00B5520D" w:rsidP="00276C98">
                  <w:pPr>
                    <w:spacing w:line="360" w:lineRule="auto"/>
                    <w:rPr>
                      <w:rFonts w:ascii="宋体" w:hAnsi="宋体"/>
                      <w:color w:val="333333"/>
                      <w:sz w:val="24"/>
                    </w:rPr>
                  </w:pPr>
                  <w:r w:rsidRPr="00276C98">
                    <w:rPr>
                      <w:rFonts w:ascii="宋体" w:hAnsi="宋体" w:hint="eastAsia"/>
                      <w:color w:val="333333"/>
                      <w:sz w:val="24"/>
                    </w:rPr>
                    <w:t xml:space="preserve"> </w:t>
                  </w:r>
                  <w:smartTag w:uri="urn:schemas-microsoft-com:office:smarttags" w:element="chsdate">
                    <w:smartTagPr>
                      <w:attr w:name="IsROCDate" w:val="False"/>
                      <w:attr w:name="IsLunarDate" w:val="False"/>
                      <w:attr w:name="Day" w:val="11"/>
                      <w:attr w:name="Month" w:val="5"/>
                      <w:attr w:name="Year" w:val="2013"/>
                    </w:smartTagPr>
                    <w:r w:rsidRPr="00276C98">
                      <w:rPr>
                        <w:rFonts w:ascii="宋体" w:hAnsi="宋体" w:hint="eastAsia"/>
                        <w:color w:val="333333"/>
                        <w:sz w:val="24"/>
                      </w:rPr>
                      <w:t>5月11日</w:t>
                    </w:r>
                  </w:smartTag>
                </w:p>
              </w:tc>
              <w:tc>
                <w:tcPr>
                  <w:tcW w:w="1813" w:type="dxa"/>
                  <w:shd w:val="clear" w:color="auto" w:fill="auto"/>
                </w:tcPr>
                <w:p w:rsidR="00B5520D" w:rsidRPr="00276C98" w:rsidRDefault="00B5520D" w:rsidP="00276C98">
                  <w:pPr>
                    <w:spacing w:line="360" w:lineRule="auto"/>
                    <w:rPr>
                      <w:rFonts w:ascii="宋体" w:hAnsi="宋体"/>
                      <w:color w:val="333333"/>
                      <w:sz w:val="24"/>
                    </w:rPr>
                  </w:pPr>
                  <w:smartTag w:uri="urn:schemas-microsoft-com:office:smarttags" w:element="chsdate">
                    <w:smartTagPr>
                      <w:attr w:name="IsROCDate" w:val="False"/>
                      <w:attr w:name="IsLunarDate" w:val="False"/>
                      <w:attr w:name="Day" w:val="15"/>
                      <w:attr w:name="Month" w:val="5"/>
                      <w:attr w:name="Year" w:val="2014"/>
                    </w:smartTagPr>
                    <w:r w:rsidRPr="00276C98">
                      <w:rPr>
                        <w:rFonts w:ascii="宋体" w:hAnsi="宋体" w:hint="eastAsia"/>
                        <w:color w:val="333333"/>
                        <w:sz w:val="24"/>
                      </w:rPr>
                      <w:t>5月15日</w:t>
                    </w:r>
                  </w:smartTag>
                </w:p>
              </w:tc>
              <w:tc>
                <w:tcPr>
                  <w:tcW w:w="3266" w:type="dxa"/>
                  <w:shd w:val="clear" w:color="auto" w:fill="auto"/>
                </w:tcPr>
                <w:p w:rsidR="00B5520D" w:rsidRPr="00276C98" w:rsidRDefault="00B5520D" w:rsidP="00276C98">
                  <w:pPr>
                    <w:spacing w:line="360" w:lineRule="auto"/>
                    <w:rPr>
                      <w:rFonts w:ascii="宋体" w:hAnsi="宋体"/>
                      <w:color w:val="333333"/>
                      <w:sz w:val="24"/>
                    </w:rPr>
                  </w:pPr>
                  <w:r w:rsidRPr="00276C98">
                    <w:rPr>
                      <w:rFonts w:ascii="宋体" w:hAnsi="宋体" w:hint="eastAsia"/>
                      <w:color w:val="333333"/>
                      <w:sz w:val="24"/>
                    </w:rPr>
                    <w:t>教师评阅、资格审查</w:t>
                  </w:r>
                </w:p>
              </w:tc>
            </w:tr>
            <w:tr w:rsidR="00B5520D" w:rsidRPr="00276C98" w:rsidTr="00276C98">
              <w:trPr>
                <w:jc w:val="center"/>
              </w:trPr>
              <w:tc>
                <w:tcPr>
                  <w:tcW w:w="2413" w:type="dxa"/>
                  <w:shd w:val="clear" w:color="auto" w:fill="auto"/>
                </w:tcPr>
                <w:p w:rsidR="00B5520D" w:rsidRPr="00276C98" w:rsidRDefault="00B5520D" w:rsidP="00276C98">
                  <w:pPr>
                    <w:spacing w:line="360" w:lineRule="auto"/>
                    <w:ind w:firstLineChars="50" w:firstLine="120"/>
                    <w:rPr>
                      <w:rFonts w:ascii="宋体" w:hAnsi="宋体"/>
                      <w:color w:val="333333"/>
                      <w:sz w:val="24"/>
                    </w:rPr>
                  </w:pPr>
                  <w:smartTag w:uri="urn:schemas-microsoft-com:office:smarttags" w:element="chsdate">
                    <w:smartTagPr>
                      <w:attr w:name="IsROCDate" w:val="False"/>
                      <w:attr w:name="IsLunarDate" w:val="False"/>
                      <w:attr w:name="Day" w:val="16"/>
                      <w:attr w:name="Month" w:val="5"/>
                      <w:attr w:name="Year" w:val="2014"/>
                    </w:smartTagPr>
                    <w:r w:rsidRPr="00276C98">
                      <w:rPr>
                        <w:rFonts w:ascii="宋体" w:hAnsi="宋体" w:hint="eastAsia"/>
                        <w:color w:val="333333"/>
                        <w:sz w:val="24"/>
                      </w:rPr>
                      <w:t>5月16日</w:t>
                    </w:r>
                  </w:smartTag>
                </w:p>
              </w:tc>
              <w:tc>
                <w:tcPr>
                  <w:tcW w:w="1813" w:type="dxa"/>
                  <w:shd w:val="clear" w:color="auto" w:fill="auto"/>
                </w:tcPr>
                <w:p w:rsidR="00B5520D" w:rsidRPr="00276C98" w:rsidRDefault="00B5520D" w:rsidP="00276C98">
                  <w:pPr>
                    <w:spacing w:line="360" w:lineRule="auto"/>
                    <w:rPr>
                      <w:rFonts w:ascii="宋体" w:hAnsi="宋体"/>
                      <w:color w:val="333333"/>
                      <w:sz w:val="24"/>
                    </w:rPr>
                  </w:pPr>
                  <w:smartTag w:uri="urn:schemas-microsoft-com:office:smarttags" w:element="chsdate">
                    <w:smartTagPr>
                      <w:attr w:name="IsROCDate" w:val="False"/>
                      <w:attr w:name="IsLunarDate" w:val="False"/>
                      <w:attr w:name="Day" w:val="17"/>
                      <w:attr w:name="Month" w:val="5"/>
                      <w:attr w:name="Year" w:val="2014"/>
                    </w:smartTagPr>
                    <w:r w:rsidRPr="00276C98">
                      <w:rPr>
                        <w:rFonts w:ascii="宋体" w:hAnsi="宋体" w:hint="eastAsia"/>
                        <w:color w:val="333333"/>
                        <w:sz w:val="24"/>
                      </w:rPr>
                      <w:t>5月17日</w:t>
                    </w:r>
                  </w:smartTag>
                </w:p>
              </w:tc>
              <w:tc>
                <w:tcPr>
                  <w:tcW w:w="3266" w:type="dxa"/>
                  <w:shd w:val="clear" w:color="auto" w:fill="auto"/>
                </w:tcPr>
                <w:p w:rsidR="00B5520D" w:rsidRPr="00276C98" w:rsidRDefault="00B5520D" w:rsidP="00276C98">
                  <w:pPr>
                    <w:spacing w:line="360" w:lineRule="auto"/>
                    <w:rPr>
                      <w:rFonts w:ascii="宋体" w:hAnsi="宋体"/>
                      <w:color w:val="333333"/>
                      <w:sz w:val="24"/>
                    </w:rPr>
                  </w:pPr>
                  <w:r w:rsidRPr="00276C98">
                    <w:rPr>
                      <w:rFonts w:ascii="宋体" w:hAnsi="宋体" w:hint="eastAsia"/>
                      <w:color w:val="333333"/>
                      <w:sz w:val="24"/>
                    </w:rPr>
                    <w:t>论文答辩</w:t>
                  </w:r>
                </w:p>
              </w:tc>
            </w:tr>
          </w:tbl>
          <w:p w:rsidR="003E7FBC" w:rsidRDefault="003E7FBC" w:rsidP="003E7FBC">
            <w:pPr>
              <w:tabs>
                <w:tab w:val="left" w:pos="4002"/>
              </w:tabs>
              <w:spacing w:beforeLines="50" w:before="156" w:line="360" w:lineRule="auto"/>
              <w:rPr>
                <w:b/>
                <w:bCs/>
                <w:sz w:val="18"/>
              </w:rPr>
            </w:pPr>
          </w:p>
        </w:tc>
      </w:tr>
      <w:tr w:rsidR="003C5F7D">
        <w:trPr>
          <w:trHeight w:val="8563"/>
          <w:jc w:val="center"/>
        </w:trPr>
        <w:tc>
          <w:tcPr>
            <w:tcW w:w="8650" w:type="dxa"/>
            <w:gridSpan w:val="11"/>
          </w:tcPr>
          <w:p w:rsidR="00C46039" w:rsidRPr="00E07A57" w:rsidRDefault="00634AB2" w:rsidP="00C46039">
            <w:pPr>
              <w:spacing w:line="360" w:lineRule="auto"/>
              <w:rPr>
                <w:sz w:val="24"/>
              </w:rPr>
            </w:pPr>
            <w:r w:rsidRPr="000265A4">
              <w:rPr>
                <w:rFonts w:ascii="宋体" w:hAnsi="宋体" w:hint="eastAsia"/>
                <w:sz w:val="24"/>
              </w:rPr>
              <w:lastRenderedPageBreak/>
              <w:t>主要参考文献</w:t>
            </w:r>
            <w:r w:rsidR="00331F1C">
              <w:rPr>
                <w:rFonts w:ascii="宋体" w:hAnsi="宋体" w:hint="eastAsia"/>
                <w:sz w:val="24"/>
              </w:rPr>
              <w:t>：</w:t>
            </w:r>
          </w:p>
          <w:p w:rsidR="00331F1C" w:rsidRPr="00331F1C" w:rsidRDefault="00331F1C" w:rsidP="00331F1C">
            <w:pPr>
              <w:spacing w:line="360" w:lineRule="auto"/>
              <w:rPr>
                <w:rFonts w:ascii="宋体" w:hAnsi="宋体"/>
                <w:szCs w:val="21"/>
              </w:rPr>
            </w:pPr>
            <w:r w:rsidRPr="00331F1C">
              <w:rPr>
                <w:rFonts w:ascii="宋体" w:hAnsi="宋体" w:hint="eastAsia"/>
                <w:szCs w:val="21"/>
              </w:rPr>
              <w:t>[1]安德森ASP NET高级编程[M]北京：清华大学出版社，2002</w:t>
            </w:r>
            <w:r>
              <w:rPr>
                <w:rFonts w:ascii="宋体" w:hAnsi="宋体"/>
                <w:szCs w:val="21"/>
              </w:rPr>
              <w:t>年</w:t>
            </w:r>
          </w:p>
          <w:p w:rsidR="00331F1C" w:rsidRPr="00331F1C" w:rsidRDefault="00331F1C" w:rsidP="00331F1C">
            <w:pPr>
              <w:spacing w:line="360" w:lineRule="auto"/>
              <w:rPr>
                <w:rFonts w:ascii="宋体" w:hAnsi="宋体"/>
                <w:szCs w:val="21"/>
              </w:rPr>
            </w:pPr>
            <w:r w:rsidRPr="00331F1C">
              <w:rPr>
                <w:rFonts w:ascii="宋体" w:hAnsi="宋体" w:hint="eastAsia"/>
                <w:szCs w:val="21"/>
              </w:rPr>
              <w:t>[2](美)Chris Goode，Chris Ullman等</w:t>
            </w:r>
            <w:proofErr w:type="gramStart"/>
            <w:r w:rsidRPr="00331F1C">
              <w:rPr>
                <w:rFonts w:ascii="宋体" w:hAnsi="宋体" w:hint="eastAsia"/>
                <w:szCs w:val="21"/>
              </w:rPr>
              <w:t>康博译</w:t>
            </w:r>
            <w:proofErr w:type="gramEnd"/>
            <w:r w:rsidRPr="00331F1C">
              <w:rPr>
                <w:rFonts w:ascii="宋体" w:hAnsi="宋体" w:hint="eastAsia"/>
                <w:szCs w:val="21"/>
              </w:rPr>
              <w:t>ASP NET入门经典——c#编程篇[M]北京：清华大学出版社，2002</w:t>
            </w:r>
            <w:r>
              <w:rPr>
                <w:rFonts w:ascii="宋体" w:hAnsi="宋体" w:hint="eastAsia"/>
                <w:szCs w:val="21"/>
              </w:rPr>
              <w:t>年</w:t>
            </w:r>
          </w:p>
          <w:p w:rsidR="00331F1C" w:rsidRPr="00331F1C" w:rsidRDefault="00331F1C" w:rsidP="00331F1C">
            <w:pPr>
              <w:spacing w:line="360" w:lineRule="auto"/>
              <w:rPr>
                <w:rFonts w:ascii="宋体" w:hAnsi="宋体"/>
                <w:szCs w:val="21"/>
              </w:rPr>
            </w:pPr>
            <w:r w:rsidRPr="00331F1C">
              <w:rPr>
                <w:rFonts w:ascii="宋体" w:hAnsi="宋体" w:hint="eastAsia"/>
                <w:szCs w:val="21"/>
              </w:rPr>
              <w:t>[3]秦鑫，朱绍文NET框架数据访问结构[J]计算机系统应用[M]2002，12</w:t>
            </w:r>
          </w:p>
          <w:p w:rsidR="00331F1C" w:rsidRPr="00331F1C" w:rsidRDefault="00331F1C" w:rsidP="00331F1C">
            <w:pPr>
              <w:spacing w:line="360" w:lineRule="auto"/>
              <w:rPr>
                <w:rFonts w:ascii="宋体" w:hAnsi="宋体"/>
                <w:szCs w:val="21"/>
              </w:rPr>
            </w:pPr>
            <w:r>
              <w:rPr>
                <w:rFonts w:ascii="宋体" w:hAnsi="宋体" w:hint="eastAsia"/>
                <w:szCs w:val="21"/>
              </w:rPr>
              <w:t>[</w:t>
            </w:r>
            <w:r w:rsidR="00F26980">
              <w:rPr>
                <w:rFonts w:ascii="宋体" w:hAnsi="宋体" w:hint="eastAsia"/>
                <w:szCs w:val="21"/>
              </w:rPr>
              <w:t>4</w:t>
            </w:r>
            <w:r w:rsidRPr="00331F1C">
              <w:rPr>
                <w:rFonts w:ascii="宋体" w:hAnsi="宋体" w:hint="eastAsia"/>
                <w:szCs w:val="21"/>
              </w:rPr>
              <w:t>]</w:t>
            </w:r>
            <w:proofErr w:type="gramStart"/>
            <w:r w:rsidRPr="00331F1C">
              <w:rPr>
                <w:rFonts w:ascii="宋体" w:hAnsi="宋体" w:hint="eastAsia"/>
                <w:szCs w:val="21"/>
              </w:rPr>
              <w:t>萨</w:t>
            </w:r>
            <w:proofErr w:type="gramEnd"/>
            <w:r w:rsidRPr="00331F1C">
              <w:rPr>
                <w:rFonts w:ascii="宋体" w:hAnsi="宋体" w:hint="eastAsia"/>
                <w:szCs w:val="21"/>
              </w:rPr>
              <w:t>师煊，王珊数据库系统概论(第三版)[M]北京：高等教育出版社，2000</w:t>
            </w:r>
          </w:p>
          <w:p w:rsidR="00331F1C" w:rsidRPr="00331F1C" w:rsidRDefault="00331F1C" w:rsidP="00331F1C">
            <w:pPr>
              <w:spacing w:line="360" w:lineRule="auto"/>
              <w:rPr>
                <w:rFonts w:ascii="宋体" w:hAnsi="宋体"/>
                <w:szCs w:val="21"/>
              </w:rPr>
            </w:pPr>
            <w:r>
              <w:rPr>
                <w:rFonts w:ascii="宋体" w:hAnsi="宋体" w:hint="eastAsia"/>
                <w:szCs w:val="21"/>
              </w:rPr>
              <w:t>[</w:t>
            </w:r>
            <w:r w:rsidR="00F26980">
              <w:rPr>
                <w:rFonts w:ascii="宋体" w:hAnsi="宋体" w:hint="eastAsia"/>
                <w:szCs w:val="21"/>
              </w:rPr>
              <w:t>5</w:t>
            </w:r>
            <w:r w:rsidRPr="00331F1C">
              <w:rPr>
                <w:rFonts w:ascii="宋体" w:hAnsi="宋体" w:hint="eastAsia"/>
                <w:szCs w:val="21"/>
              </w:rPr>
              <w:t>]李中华基于NET的模式实现与应用[D]四川：四川大学，2006</w:t>
            </w:r>
          </w:p>
          <w:p w:rsidR="00331F1C" w:rsidRDefault="00331F1C" w:rsidP="00331F1C">
            <w:pPr>
              <w:spacing w:line="360" w:lineRule="auto"/>
              <w:rPr>
                <w:rFonts w:ascii="宋体" w:hAnsi="宋体"/>
                <w:szCs w:val="21"/>
              </w:rPr>
            </w:pPr>
            <w:r>
              <w:rPr>
                <w:rFonts w:ascii="宋体" w:hAnsi="宋体" w:hint="eastAsia"/>
                <w:szCs w:val="21"/>
              </w:rPr>
              <w:t>[</w:t>
            </w:r>
            <w:r w:rsidR="00F26980">
              <w:rPr>
                <w:rFonts w:ascii="宋体" w:hAnsi="宋体" w:hint="eastAsia"/>
                <w:szCs w:val="21"/>
              </w:rPr>
              <w:t>6</w:t>
            </w:r>
            <w:r w:rsidRPr="00331F1C">
              <w:rPr>
                <w:rFonts w:ascii="宋体" w:hAnsi="宋体" w:hint="eastAsia"/>
                <w:szCs w:val="21"/>
              </w:rPr>
              <w:t>]任开银，黄东在NET上架构公司级应用程序[J]微型机与应用2003</w:t>
            </w:r>
          </w:p>
          <w:p w:rsidR="00331F1C" w:rsidRPr="00331F1C" w:rsidRDefault="00331F1C" w:rsidP="00331F1C">
            <w:pPr>
              <w:spacing w:line="360" w:lineRule="auto"/>
              <w:rPr>
                <w:rFonts w:ascii="宋体" w:hAnsi="宋体" w:hint="eastAsia"/>
                <w:szCs w:val="21"/>
              </w:rPr>
            </w:pPr>
            <w:r>
              <w:rPr>
                <w:rFonts w:ascii="宋体" w:hAnsi="宋体"/>
                <w:szCs w:val="21"/>
              </w:rPr>
              <w:t>[</w:t>
            </w:r>
            <w:r w:rsidR="00F26980">
              <w:rPr>
                <w:rFonts w:ascii="宋体" w:hAnsi="宋体"/>
                <w:szCs w:val="21"/>
              </w:rPr>
              <w:t>7</w:t>
            </w:r>
            <w:r w:rsidRPr="00331F1C">
              <w:rPr>
                <w:rFonts w:ascii="宋体" w:hAnsi="宋体"/>
                <w:szCs w:val="21"/>
              </w:rPr>
              <w:t>]</w:t>
            </w:r>
            <w:proofErr w:type="gramStart"/>
            <w:r w:rsidRPr="00331F1C">
              <w:rPr>
                <w:rFonts w:ascii="宋体" w:hAnsi="宋体"/>
                <w:szCs w:val="21"/>
              </w:rPr>
              <w:t>张寅</w:t>
            </w:r>
            <w:proofErr w:type="gramEnd"/>
            <w:r w:rsidRPr="00331F1C">
              <w:rPr>
                <w:rFonts w:ascii="宋体" w:hAnsi="宋体"/>
                <w:szCs w:val="21"/>
              </w:rPr>
              <w:t>;基于GPRS的远程无线监控系统[D];燕山大学;2006</w:t>
            </w:r>
            <w:r w:rsidR="001E58FB">
              <w:rPr>
                <w:rFonts w:ascii="宋体" w:hAnsi="宋体"/>
                <w:szCs w:val="21"/>
              </w:rPr>
              <w:t>,7:23-25</w:t>
            </w:r>
            <w:r>
              <w:rPr>
                <w:rFonts w:ascii="宋体" w:hAnsi="宋体"/>
                <w:szCs w:val="21"/>
              </w:rPr>
              <w:br/>
              <w:t>[</w:t>
            </w:r>
            <w:r w:rsidR="00F26980">
              <w:rPr>
                <w:rFonts w:ascii="宋体" w:hAnsi="宋体"/>
                <w:szCs w:val="21"/>
              </w:rPr>
              <w:t>8</w:t>
            </w:r>
            <w:r w:rsidRPr="00331F1C">
              <w:rPr>
                <w:rFonts w:ascii="宋体" w:hAnsi="宋体"/>
                <w:szCs w:val="21"/>
              </w:rPr>
              <w:t>]窦文君;基于GSM网络的接地线监测系统的设计[D];沈阳工业大学;2007</w:t>
            </w:r>
            <w:r w:rsidR="001E58FB">
              <w:rPr>
                <w:rFonts w:ascii="宋体" w:hAnsi="宋体"/>
                <w:szCs w:val="21"/>
              </w:rPr>
              <w:t>,9:66-67</w:t>
            </w:r>
          </w:p>
          <w:p w:rsidR="00166777" w:rsidRDefault="001E58FB" w:rsidP="00166777">
            <w:pPr>
              <w:spacing w:line="360" w:lineRule="auto"/>
              <w:rPr>
                <w:rFonts w:ascii="宋体" w:hAnsi="宋体" w:cs="宋体"/>
                <w:szCs w:val="21"/>
              </w:rPr>
            </w:pPr>
            <w:r>
              <w:rPr>
                <w:rFonts w:ascii="宋体" w:hAnsi="宋体" w:cs="宋体"/>
                <w:szCs w:val="21"/>
              </w:rPr>
              <w:t>[</w:t>
            </w:r>
            <w:r>
              <w:rPr>
                <w:rFonts w:ascii="宋体" w:hAnsi="宋体" w:cs="宋体" w:hint="eastAsia"/>
                <w:szCs w:val="21"/>
              </w:rPr>
              <w:t>9</w:t>
            </w:r>
            <w:r w:rsidR="00166777">
              <w:rPr>
                <w:rFonts w:ascii="宋体" w:hAnsi="宋体" w:cs="宋体" w:hint="eastAsia"/>
                <w:szCs w:val="21"/>
              </w:rPr>
              <w:t>]</w:t>
            </w:r>
            <w:r w:rsidR="00166777">
              <w:rPr>
                <w:rFonts w:ascii="宋体" w:hAnsi="宋体" w:cs="宋体" w:hint="eastAsia"/>
                <w:szCs w:val="21"/>
              </w:rPr>
              <w:t>ZNJ5</w:t>
            </w:r>
            <w:r w:rsidR="00166777">
              <w:rPr>
                <w:rFonts w:ascii="宋体" w:hAnsi="宋体" w:cs="宋体" w:hint="eastAsia"/>
                <w:szCs w:val="21"/>
              </w:rPr>
              <w:t>.</w:t>
            </w:r>
            <w:r w:rsidR="00166777">
              <w:rPr>
                <w:rFonts w:ascii="宋体" w:hAnsi="宋体" w:cs="宋体" w:hint="eastAsia"/>
                <w:szCs w:val="21"/>
              </w:rPr>
              <w:t xml:space="preserve">数字音频广播系统 </w:t>
            </w:r>
            <w:r w:rsidR="00166777">
              <w:rPr>
                <w:rFonts w:ascii="宋体" w:hAnsi="宋体" w:cs="宋体" w:hint="eastAsia"/>
                <w:szCs w:val="21"/>
              </w:rPr>
              <w:t>[J].</w:t>
            </w:r>
            <w:r w:rsidR="00166777">
              <w:rPr>
                <w:rFonts w:ascii="宋体" w:hAnsi="宋体" w:cs="宋体" w:hint="eastAsia"/>
                <w:szCs w:val="21"/>
              </w:rPr>
              <w:t>河北软件职业技术学院</w:t>
            </w:r>
            <w:r w:rsidR="00166777">
              <w:rPr>
                <w:rFonts w:ascii="宋体" w:hAnsi="宋体" w:cs="宋体" w:hint="eastAsia"/>
                <w:szCs w:val="21"/>
              </w:rPr>
              <w:t>.2012,</w:t>
            </w:r>
            <w:r w:rsidR="00166777">
              <w:rPr>
                <w:rFonts w:ascii="宋体" w:hAnsi="宋体" w:cs="宋体" w:hint="eastAsia"/>
                <w:szCs w:val="21"/>
              </w:rPr>
              <w:t>3</w:t>
            </w:r>
            <w:r w:rsidR="00166777">
              <w:rPr>
                <w:rFonts w:ascii="宋体" w:hAnsi="宋体" w:cs="宋体" w:hint="eastAsia"/>
                <w:szCs w:val="21"/>
              </w:rPr>
              <w:t>:</w:t>
            </w:r>
            <w:r w:rsidR="00166777">
              <w:rPr>
                <w:rFonts w:ascii="宋体" w:hAnsi="宋体" w:cs="宋体" w:hint="eastAsia"/>
                <w:szCs w:val="21"/>
              </w:rPr>
              <w:t>6-7</w:t>
            </w:r>
          </w:p>
          <w:p w:rsidR="001215E4" w:rsidRDefault="001E58FB" w:rsidP="00166777">
            <w:pPr>
              <w:spacing w:line="360" w:lineRule="auto"/>
              <w:rPr>
                <w:rFonts w:ascii="宋体" w:hAnsi="宋体" w:cs="宋体"/>
                <w:szCs w:val="21"/>
              </w:rPr>
            </w:pPr>
            <w:r>
              <w:rPr>
                <w:rFonts w:ascii="宋体" w:hAnsi="宋体" w:cs="宋体"/>
                <w:szCs w:val="21"/>
              </w:rPr>
              <w:t>[10]洋匪.</w:t>
            </w:r>
            <w:r w:rsidR="001215E4" w:rsidRPr="001215E4">
              <w:rPr>
                <w:rFonts w:ascii="宋体" w:hAnsi="宋体" w:cs="宋体" w:hint="eastAsia"/>
                <w:szCs w:val="21"/>
              </w:rPr>
              <w:t>XX市山洪灾害预测预警系统设计方案</w:t>
            </w:r>
            <w:r>
              <w:rPr>
                <w:rFonts w:ascii="宋体" w:hAnsi="宋体" w:cs="宋体" w:hint="eastAsia"/>
                <w:szCs w:val="21"/>
              </w:rPr>
              <w:t>[D]2012.9:</w:t>
            </w:r>
            <w:r>
              <w:rPr>
                <w:rFonts w:ascii="宋体" w:hAnsi="宋体" w:cs="宋体"/>
                <w:szCs w:val="21"/>
              </w:rPr>
              <w:t>7-9</w:t>
            </w:r>
          </w:p>
          <w:p w:rsidR="00661105" w:rsidRDefault="00661105" w:rsidP="00661105">
            <w:pPr>
              <w:spacing w:line="360" w:lineRule="auto"/>
              <w:rPr>
                <w:rFonts w:ascii="宋体" w:hAnsi="宋体" w:cs="宋体"/>
                <w:szCs w:val="21"/>
              </w:rPr>
            </w:pPr>
            <w:r>
              <w:rPr>
                <w:rFonts w:ascii="宋体" w:hAnsi="宋体" w:cs="宋体" w:hint="eastAsia"/>
                <w:szCs w:val="21"/>
              </w:rPr>
              <w:t xml:space="preserve">[11] </w:t>
            </w:r>
            <w:proofErr w:type="spellStart"/>
            <w:r>
              <w:rPr>
                <w:rFonts w:ascii="宋体" w:hAnsi="宋体" w:cs="宋体" w:hint="eastAsia"/>
                <w:szCs w:val="21"/>
              </w:rPr>
              <w:t>h</w:t>
            </w:r>
            <w:r>
              <w:rPr>
                <w:rFonts w:ascii="宋体" w:hAnsi="宋体" w:cs="宋体"/>
                <w:szCs w:val="21"/>
              </w:rPr>
              <w:t>iislinan</w:t>
            </w:r>
            <w:proofErr w:type="spellEnd"/>
            <w:r>
              <w:rPr>
                <w:rFonts w:ascii="宋体" w:hAnsi="宋体" w:cs="宋体" w:hint="eastAsia"/>
                <w:szCs w:val="21"/>
              </w:rPr>
              <w:t>.</w:t>
            </w:r>
            <w:r w:rsidRPr="00661105">
              <w:rPr>
                <w:rFonts w:ascii="宋体" w:hAnsi="宋体" w:cs="宋体" w:hint="eastAsia"/>
                <w:szCs w:val="21"/>
              </w:rPr>
              <w:t>火灾报警系统毕业设计</w:t>
            </w:r>
            <w:r>
              <w:rPr>
                <w:rFonts w:ascii="宋体" w:hAnsi="宋体" w:cs="宋体" w:hint="eastAsia"/>
                <w:szCs w:val="21"/>
              </w:rPr>
              <w:t>[J].</w:t>
            </w:r>
            <w:r>
              <w:rPr>
                <w:rFonts w:ascii="宋体" w:hAnsi="宋体" w:cs="宋体" w:hint="eastAsia"/>
                <w:szCs w:val="21"/>
              </w:rPr>
              <w:t xml:space="preserve"> 2011,6</w:t>
            </w:r>
            <w:r>
              <w:rPr>
                <w:rFonts w:ascii="宋体" w:hAnsi="宋体" w:cs="宋体" w:hint="eastAsia"/>
                <w:szCs w:val="21"/>
              </w:rPr>
              <w:t>:</w:t>
            </w:r>
            <w:r>
              <w:rPr>
                <w:rFonts w:ascii="宋体" w:hAnsi="宋体" w:cs="宋体"/>
                <w:szCs w:val="21"/>
              </w:rPr>
              <w:t>2-3</w:t>
            </w:r>
            <w:r>
              <w:rPr>
                <w:rFonts w:ascii="宋体" w:hAnsi="宋体" w:cs="宋体" w:hint="eastAsia"/>
                <w:szCs w:val="21"/>
              </w:rPr>
              <w:t xml:space="preserve"> </w:t>
            </w:r>
          </w:p>
          <w:p w:rsidR="00661105" w:rsidRDefault="00661105" w:rsidP="00661105">
            <w:pPr>
              <w:spacing w:line="360" w:lineRule="auto"/>
              <w:rPr>
                <w:rFonts w:ascii="宋体" w:hAnsi="宋体" w:cs="宋体" w:hint="eastAsia"/>
                <w:szCs w:val="21"/>
              </w:rPr>
            </w:pPr>
            <w:r>
              <w:rPr>
                <w:rFonts w:ascii="宋体" w:hAnsi="宋体" w:cs="宋体" w:hint="eastAsia"/>
                <w:szCs w:val="21"/>
              </w:rPr>
              <w:t>[12]</w:t>
            </w:r>
            <w:proofErr w:type="gramStart"/>
            <w:r>
              <w:rPr>
                <w:rFonts w:ascii="宋体" w:hAnsi="宋体" w:cs="宋体" w:hint="eastAsia"/>
                <w:szCs w:val="21"/>
              </w:rPr>
              <w:t>任贵</w:t>
            </w:r>
            <w:r w:rsidR="00791F7E">
              <w:rPr>
                <w:rFonts w:ascii="宋体" w:hAnsi="宋体" w:cs="宋体" w:hint="eastAsia"/>
                <w:szCs w:val="21"/>
              </w:rPr>
              <w:t>卓</w:t>
            </w:r>
            <w:proofErr w:type="gramEnd"/>
            <w:r>
              <w:rPr>
                <w:rFonts w:ascii="宋体" w:hAnsi="宋体" w:cs="宋体" w:hint="eastAsia"/>
                <w:szCs w:val="21"/>
              </w:rPr>
              <w:t>.</w:t>
            </w:r>
            <w:r w:rsidRPr="00661105">
              <w:rPr>
                <w:rFonts w:ascii="宋体" w:hAnsi="宋体" w:cs="宋体" w:hint="eastAsia"/>
                <w:szCs w:val="21"/>
              </w:rPr>
              <w:t>浅谈单片机的报警系统</w:t>
            </w:r>
            <w:r>
              <w:rPr>
                <w:rFonts w:ascii="宋体" w:hAnsi="宋体" w:cs="宋体" w:hint="eastAsia"/>
                <w:szCs w:val="21"/>
              </w:rPr>
              <w:t>[J].</w:t>
            </w:r>
            <w:r w:rsidR="00791F7E">
              <w:rPr>
                <w:rFonts w:ascii="宋体" w:hAnsi="宋体" w:cs="宋体" w:hint="eastAsia"/>
                <w:szCs w:val="21"/>
              </w:rPr>
              <w:t>辽宁石油化工大学.2011,6</w:t>
            </w:r>
            <w:r>
              <w:rPr>
                <w:rFonts w:ascii="宋体" w:hAnsi="宋体" w:cs="宋体" w:hint="eastAsia"/>
                <w:szCs w:val="21"/>
              </w:rPr>
              <w:t>:26-28</w:t>
            </w:r>
          </w:p>
          <w:p w:rsidR="003E7FBC" w:rsidRPr="00166777" w:rsidRDefault="003E7FBC" w:rsidP="003E7FBC">
            <w:pPr>
              <w:rPr>
                <w:b/>
                <w:bCs/>
                <w:sz w:val="18"/>
              </w:rPr>
            </w:pPr>
          </w:p>
        </w:tc>
      </w:tr>
      <w:tr w:rsidR="00210408" w:rsidRPr="00C46039">
        <w:trPr>
          <w:trHeight w:val="3732"/>
          <w:jc w:val="center"/>
        </w:trPr>
        <w:tc>
          <w:tcPr>
            <w:tcW w:w="8650" w:type="dxa"/>
            <w:gridSpan w:val="11"/>
            <w:tcBorders>
              <w:top w:val="single" w:sz="4" w:space="0" w:color="auto"/>
              <w:left w:val="single" w:sz="4" w:space="0" w:color="auto"/>
              <w:bottom w:val="single" w:sz="4" w:space="0" w:color="auto"/>
              <w:right w:val="single" w:sz="4" w:space="0" w:color="auto"/>
            </w:tcBorders>
          </w:tcPr>
          <w:p w:rsidR="00210408" w:rsidRPr="00C46039" w:rsidRDefault="00210408" w:rsidP="00210408">
            <w:pPr>
              <w:spacing w:line="360" w:lineRule="auto"/>
              <w:rPr>
                <w:sz w:val="24"/>
              </w:rPr>
            </w:pPr>
            <w:r w:rsidRPr="00C46039">
              <w:rPr>
                <w:rFonts w:hint="eastAsia"/>
                <w:sz w:val="24"/>
              </w:rPr>
              <w:t>指导教师意见：</w:t>
            </w:r>
            <w:r w:rsidR="002941C0" w:rsidRPr="002941C0">
              <w:rPr>
                <w:rFonts w:hint="eastAsia"/>
                <w:color w:val="FF0000"/>
                <w:sz w:val="24"/>
              </w:rPr>
              <w:t>（</w:t>
            </w:r>
            <w:r w:rsidR="006A66E6">
              <w:rPr>
                <w:rFonts w:hint="eastAsia"/>
                <w:color w:val="FF0000"/>
                <w:sz w:val="24"/>
              </w:rPr>
              <w:t>意见</w:t>
            </w:r>
            <w:r w:rsidR="002941C0" w:rsidRPr="002941C0">
              <w:rPr>
                <w:rFonts w:hint="eastAsia"/>
                <w:color w:val="FF0000"/>
                <w:sz w:val="24"/>
              </w:rPr>
              <w:t>可打印）</w:t>
            </w:r>
          </w:p>
          <w:p w:rsidR="002941C0" w:rsidRDefault="00210408" w:rsidP="002941C0">
            <w:pPr>
              <w:spacing w:line="360" w:lineRule="auto"/>
              <w:ind w:firstLineChars="200" w:firstLine="420"/>
              <w:rPr>
                <w:rFonts w:ascii="宋体" w:hAnsi="宋体"/>
                <w:color w:val="FF0000"/>
              </w:rPr>
            </w:pPr>
            <w:r w:rsidRPr="002E5265">
              <w:rPr>
                <w:rFonts w:ascii="宋体" w:hAnsi="宋体" w:hint="eastAsia"/>
                <w:color w:val="FF0000"/>
              </w:rPr>
              <w:t>***同学</w:t>
            </w:r>
            <w:r w:rsidRPr="002E5265">
              <w:rPr>
                <w:rFonts w:ascii="宋体" w:hAnsi="宋体"/>
                <w:color w:val="FF0000"/>
              </w:rPr>
              <w:t>开题报告内容</w:t>
            </w:r>
            <w:r w:rsidRPr="002E5265">
              <w:rPr>
                <w:rFonts w:ascii="宋体" w:hAnsi="宋体" w:hint="eastAsia"/>
                <w:color w:val="FF0000"/>
              </w:rPr>
              <w:t>充实</w:t>
            </w:r>
            <w:r w:rsidRPr="002E5265">
              <w:rPr>
                <w:rFonts w:ascii="宋体" w:hAnsi="宋体"/>
                <w:color w:val="FF0000"/>
              </w:rPr>
              <w:t>，格式规范。认真查阅了大量的Windows系统编程技术，加密算法程序的设计，计算机信息安全，计算机数据加密安</w:t>
            </w:r>
            <w:r w:rsidR="00634AB2">
              <w:rPr>
                <w:rFonts w:ascii="宋体" w:hAnsi="宋体"/>
                <w:color w:val="FF0000"/>
              </w:rPr>
              <w:t>1</w:t>
            </w:r>
            <w:r w:rsidRPr="002E5265">
              <w:rPr>
                <w:rFonts w:ascii="宋体" w:hAnsi="宋体"/>
                <w:color w:val="FF0000"/>
              </w:rPr>
              <w:t>全等方面的相关资料。主要研究Windows系统编程设计，计算机数据安全技术，计算机安全技术等几方面的内容，在计算机安全领域具有</w:t>
            </w:r>
            <w:r w:rsidRPr="002E5265">
              <w:rPr>
                <w:rFonts w:ascii="宋体" w:hAnsi="宋体" w:hint="eastAsia"/>
                <w:color w:val="FF0000"/>
              </w:rPr>
              <w:t>一定的</w:t>
            </w:r>
            <w:r w:rsidRPr="002E5265">
              <w:rPr>
                <w:rFonts w:ascii="宋体" w:hAnsi="宋体"/>
                <w:color w:val="FF0000"/>
              </w:rPr>
              <w:t>应用价值。</w:t>
            </w:r>
          </w:p>
          <w:p w:rsidR="002941C0" w:rsidRDefault="00210408" w:rsidP="002941C0">
            <w:pPr>
              <w:spacing w:line="360" w:lineRule="auto"/>
              <w:ind w:firstLineChars="200" w:firstLine="420"/>
              <w:rPr>
                <w:sz w:val="24"/>
              </w:rPr>
            </w:pPr>
            <w:r w:rsidRPr="002E5265">
              <w:rPr>
                <w:rFonts w:ascii="宋体" w:hAnsi="宋体"/>
                <w:color w:val="FF0000"/>
              </w:rPr>
              <w:t>设计题目的工作量适中，难度适中</w:t>
            </w:r>
            <w:r w:rsidRPr="002E5265">
              <w:rPr>
                <w:rFonts w:ascii="宋体" w:hAnsi="宋体" w:hint="eastAsia"/>
                <w:color w:val="FF0000"/>
              </w:rPr>
              <w:t>；</w:t>
            </w:r>
            <w:r w:rsidRPr="002E5265">
              <w:rPr>
                <w:rFonts w:ascii="宋体" w:hAnsi="宋体"/>
                <w:color w:val="FF0000"/>
              </w:rPr>
              <w:t>实现方案可行</w:t>
            </w:r>
            <w:r w:rsidRPr="002E5265">
              <w:rPr>
                <w:rFonts w:ascii="宋体" w:hAnsi="宋体" w:hint="eastAsia"/>
                <w:color w:val="FF0000"/>
              </w:rPr>
              <w:t>，</w:t>
            </w:r>
            <w:r w:rsidRPr="002E5265">
              <w:rPr>
                <w:rFonts w:ascii="宋体" w:hAnsi="宋体"/>
                <w:color w:val="FF0000"/>
              </w:rPr>
              <w:t>有一定的研究基础，能达到预期目标。</w:t>
            </w:r>
            <w:r w:rsidRPr="00085A3F">
              <w:rPr>
                <w:rFonts w:ascii="宋体" w:hAnsi="宋体"/>
                <w:b/>
                <w:color w:val="FF0000"/>
              </w:rPr>
              <w:t>同意开题</w:t>
            </w:r>
            <w:r w:rsidRPr="002E5265">
              <w:rPr>
                <w:rFonts w:ascii="宋体" w:hAnsi="宋体"/>
                <w:color w:val="FF0000"/>
              </w:rPr>
              <w:t>。</w:t>
            </w:r>
            <w:r w:rsidRPr="002E5265">
              <w:rPr>
                <w:rFonts w:ascii="宋体" w:hAnsi="宋体" w:hint="eastAsia"/>
                <w:color w:val="FF0000"/>
              </w:rPr>
              <w:t xml:space="preserve">  </w:t>
            </w:r>
            <w:r w:rsidRPr="00210408">
              <w:rPr>
                <w:rFonts w:hint="eastAsia"/>
                <w:sz w:val="24"/>
              </w:rPr>
              <w:t xml:space="preserve">               </w:t>
            </w:r>
          </w:p>
          <w:p w:rsidR="00210408" w:rsidRPr="00C46039" w:rsidRDefault="002941C0" w:rsidP="002941C0">
            <w:pPr>
              <w:spacing w:line="360" w:lineRule="auto"/>
              <w:jc w:val="right"/>
              <w:rPr>
                <w:sz w:val="24"/>
              </w:rPr>
            </w:pPr>
            <w:r>
              <w:rPr>
                <w:rFonts w:hint="eastAsia"/>
                <w:sz w:val="24"/>
              </w:rPr>
              <w:t xml:space="preserve">   </w:t>
            </w:r>
            <w:r w:rsidR="00EE2B24">
              <w:rPr>
                <w:rFonts w:hint="eastAsia"/>
                <w:sz w:val="24"/>
              </w:rPr>
              <w:t>指导教师签名：</w:t>
            </w:r>
            <w:r w:rsidRPr="002941C0">
              <w:rPr>
                <w:rFonts w:hint="eastAsia"/>
                <w:color w:val="FF0000"/>
                <w:sz w:val="24"/>
              </w:rPr>
              <w:t>（需手写签名）</w:t>
            </w:r>
            <w:r w:rsidR="00EE2B24" w:rsidRPr="002941C0">
              <w:rPr>
                <w:rFonts w:hint="eastAsia"/>
                <w:color w:val="FF0000"/>
                <w:sz w:val="24"/>
              </w:rPr>
              <w:t xml:space="preserve"> </w:t>
            </w:r>
            <w:r w:rsidR="00EE2B24">
              <w:rPr>
                <w:rFonts w:hint="eastAsia"/>
                <w:sz w:val="24"/>
              </w:rPr>
              <w:t xml:space="preserve">       </w:t>
            </w:r>
            <w:r w:rsidR="00210408">
              <w:rPr>
                <w:rFonts w:hint="eastAsia"/>
                <w:sz w:val="24"/>
              </w:rPr>
              <w:t xml:space="preserve">    </w:t>
            </w:r>
            <w:r w:rsidR="00210408" w:rsidRPr="00C46039">
              <w:rPr>
                <w:rFonts w:hint="eastAsia"/>
                <w:sz w:val="24"/>
              </w:rPr>
              <w:t>年</w:t>
            </w:r>
            <w:r w:rsidR="00210408" w:rsidRPr="00C46039">
              <w:rPr>
                <w:rFonts w:hint="eastAsia"/>
                <w:sz w:val="24"/>
              </w:rPr>
              <w:t xml:space="preserve">   </w:t>
            </w:r>
            <w:r w:rsidR="00210408" w:rsidRPr="00C46039">
              <w:rPr>
                <w:rFonts w:hint="eastAsia"/>
                <w:sz w:val="24"/>
              </w:rPr>
              <w:t>月</w:t>
            </w:r>
            <w:r w:rsidR="00210408" w:rsidRPr="00C46039">
              <w:rPr>
                <w:rFonts w:hint="eastAsia"/>
                <w:sz w:val="24"/>
              </w:rPr>
              <w:t xml:space="preserve"> </w:t>
            </w:r>
            <w:r w:rsidR="00210408">
              <w:rPr>
                <w:rFonts w:hint="eastAsia"/>
                <w:sz w:val="24"/>
              </w:rPr>
              <w:t xml:space="preserve"> </w:t>
            </w:r>
            <w:r w:rsidR="00210408" w:rsidRPr="00C46039">
              <w:rPr>
                <w:rFonts w:hint="eastAsia"/>
                <w:sz w:val="24"/>
              </w:rPr>
              <w:t xml:space="preserve"> </w:t>
            </w:r>
            <w:r w:rsidR="00210408" w:rsidRPr="00C46039">
              <w:rPr>
                <w:rFonts w:hint="eastAsia"/>
                <w:sz w:val="24"/>
              </w:rPr>
              <w:t>日</w:t>
            </w:r>
          </w:p>
        </w:tc>
      </w:tr>
      <w:tr w:rsidR="00210408" w:rsidRPr="00C46039">
        <w:trPr>
          <w:trHeight w:val="283"/>
          <w:jc w:val="center"/>
        </w:trPr>
        <w:tc>
          <w:tcPr>
            <w:tcW w:w="8650" w:type="dxa"/>
            <w:gridSpan w:val="11"/>
            <w:tcBorders>
              <w:top w:val="single" w:sz="4" w:space="0" w:color="auto"/>
              <w:left w:val="single" w:sz="4" w:space="0" w:color="auto"/>
              <w:bottom w:val="single" w:sz="4" w:space="0" w:color="auto"/>
              <w:right w:val="single" w:sz="4" w:space="0" w:color="auto"/>
            </w:tcBorders>
          </w:tcPr>
          <w:p w:rsidR="00210408" w:rsidRPr="00C46039" w:rsidRDefault="00210408" w:rsidP="00210408">
            <w:pPr>
              <w:spacing w:line="360" w:lineRule="auto"/>
              <w:jc w:val="center"/>
              <w:rPr>
                <w:sz w:val="24"/>
              </w:rPr>
            </w:pPr>
            <w:r w:rsidRPr="00C46039">
              <w:rPr>
                <w:rFonts w:hint="eastAsia"/>
                <w:sz w:val="24"/>
              </w:rPr>
              <w:t>开</w:t>
            </w:r>
            <w:r w:rsidRPr="00C46039">
              <w:rPr>
                <w:rFonts w:hint="eastAsia"/>
                <w:sz w:val="24"/>
              </w:rPr>
              <w:t xml:space="preserve">  </w:t>
            </w:r>
            <w:r w:rsidRPr="00C46039">
              <w:rPr>
                <w:rFonts w:hint="eastAsia"/>
                <w:sz w:val="24"/>
              </w:rPr>
              <w:t>题</w:t>
            </w:r>
            <w:r w:rsidRPr="00C46039">
              <w:rPr>
                <w:rFonts w:hint="eastAsia"/>
                <w:sz w:val="24"/>
              </w:rPr>
              <w:t xml:space="preserve">  </w:t>
            </w:r>
            <w:r w:rsidRPr="00C46039">
              <w:rPr>
                <w:rFonts w:hint="eastAsia"/>
                <w:sz w:val="24"/>
              </w:rPr>
              <w:t>报</w:t>
            </w:r>
            <w:r w:rsidRPr="00C46039">
              <w:rPr>
                <w:rFonts w:hint="eastAsia"/>
                <w:sz w:val="24"/>
              </w:rPr>
              <w:t xml:space="preserve">  </w:t>
            </w:r>
            <w:r w:rsidRPr="00C46039">
              <w:rPr>
                <w:rFonts w:hint="eastAsia"/>
                <w:sz w:val="24"/>
              </w:rPr>
              <w:t>告</w:t>
            </w:r>
            <w:r w:rsidRPr="00C46039">
              <w:rPr>
                <w:rFonts w:hint="eastAsia"/>
                <w:sz w:val="24"/>
              </w:rPr>
              <w:t xml:space="preserve">  </w:t>
            </w:r>
            <w:r w:rsidRPr="00C46039">
              <w:rPr>
                <w:rFonts w:hint="eastAsia"/>
                <w:sz w:val="24"/>
              </w:rPr>
              <w:t>会</w:t>
            </w:r>
            <w:r w:rsidRPr="00C46039">
              <w:rPr>
                <w:rFonts w:hint="eastAsia"/>
                <w:sz w:val="24"/>
              </w:rPr>
              <w:t xml:space="preserve">  </w:t>
            </w:r>
            <w:r w:rsidRPr="00C46039">
              <w:rPr>
                <w:rFonts w:hint="eastAsia"/>
                <w:sz w:val="24"/>
              </w:rPr>
              <w:t>纪</w:t>
            </w:r>
            <w:r w:rsidRPr="00C46039">
              <w:rPr>
                <w:rFonts w:hint="eastAsia"/>
                <w:sz w:val="24"/>
              </w:rPr>
              <w:t xml:space="preserve">  </w:t>
            </w:r>
            <w:r w:rsidRPr="00C46039">
              <w:rPr>
                <w:rFonts w:hint="eastAsia"/>
                <w:sz w:val="24"/>
              </w:rPr>
              <w:t>要</w:t>
            </w:r>
          </w:p>
        </w:tc>
      </w:tr>
      <w:tr w:rsidR="00210408" w:rsidRPr="00C46039">
        <w:trPr>
          <w:jc w:val="center"/>
        </w:trPr>
        <w:tc>
          <w:tcPr>
            <w:tcW w:w="1268" w:type="dxa"/>
            <w:gridSpan w:val="3"/>
            <w:vAlign w:val="center"/>
          </w:tcPr>
          <w:p w:rsidR="00210408" w:rsidRPr="00C46039" w:rsidRDefault="00210408" w:rsidP="002E5265">
            <w:pPr>
              <w:rPr>
                <w:sz w:val="24"/>
              </w:rPr>
            </w:pPr>
            <w:r w:rsidRPr="00C46039">
              <w:rPr>
                <w:rFonts w:hint="eastAsia"/>
                <w:sz w:val="24"/>
              </w:rPr>
              <w:t>时间</w:t>
            </w:r>
          </w:p>
        </w:tc>
        <w:tc>
          <w:tcPr>
            <w:tcW w:w="2818" w:type="dxa"/>
            <w:gridSpan w:val="4"/>
            <w:vAlign w:val="center"/>
          </w:tcPr>
          <w:p w:rsidR="00210408" w:rsidRDefault="00210408" w:rsidP="002E5265">
            <w:pPr>
              <w:ind w:left="1197"/>
              <w:jc w:val="center"/>
              <w:rPr>
                <w:sz w:val="18"/>
              </w:rPr>
            </w:pPr>
          </w:p>
        </w:tc>
        <w:tc>
          <w:tcPr>
            <w:tcW w:w="1237" w:type="dxa"/>
          </w:tcPr>
          <w:p w:rsidR="00210408" w:rsidRPr="00C46039" w:rsidRDefault="00210408" w:rsidP="002E5265">
            <w:pPr>
              <w:jc w:val="center"/>
              <w:rPr>
                <w:sz w:val="24"/>
              </w:rPr>
            </w:pPr>
            <w:r w:rsidRPr="00C46039">
              <w:rPr>
                <w:rFonts w:hint="eastAsia"/>
                <w:sz w:val="24"/>
              </w:rPr>
              <w:t>地</w:t>
            </w:r>
            <w:r w:rsidRPr="00C46039">
              <w:rPr>
                <w:rFonts w:hint="eastAsia"/>
                <w:sz w:val="24"/>
              </w:rPr>
              <w:t xml:space="preserve"> </w:t>
            </w:r>
            <w:r w:rsidRPr="00C46039">
              <w:rPr>
                <w:rFonts w:hint="eastAsia"/>
                <w:sz w:val="24"/>
              </w:rPr>
              <w:t>点</w:t>
            </w:r>
          </w:p>
        </w:tc>
        <w:tc>
          <w:tcPr>
            <w:tcW w:w="3327" w:type="dxa"/>
            <w:gridSpan w:val="3"/>
            <w:vAlign w:val="center"/>
          </w:tcPr>
          <w:p w:rsidR="00210408" w:rsidRPr="00C46039" w:rsidRDefault="00210408" w:rsidP="002E5265">
            <w:pPr>
              <w:jc w:val="center"/>
              <w:rPr>
                <w:sz w:val="24"/>
              </w:rPr>
            </w:pPr>
          </w:p>
        </w:tc>
      </w:tr>
      <w:tr w:rsidR="00210408" w:rsidRPr="00C46039">
        <w:trPr>
          <w:cantSplit/>
          <w:jc w:val="center"/>
        </w:trPr>
        <w:tc>
          <w:tcPr>
            <w:tcW w:w="576" w:type="dxa"/>
            <w:vMerge w:val="restart"/>
            <w:vAlign w:val="center"/>
          </w:tcPr>
          <w:p w:rsidR="00210408" w:rsidRPr="00C46039" w:rsidRDefault="00210408" w:rsidP="002E5265">
            <w:pPr>
              <w:jc w:val="center"/>
              <w:rPr>
                <w:sz w:val="24"/>
              </w:rPr>
            </w:pPr>
            <w:r w:rsidRPr="00C46039">
              <w:rPr>
                <w:rFonts w:hint="eastAsia"/>
                <w:sz w:val="24"/>
              </w:rPr>
              <w:lastRenderedPageBreak/>
              <w:t>与</w:t>
            </w:r>
          </w:p>
          <w:p w:rsidR="00210408" w:rsidRPr="00C46039" w:rsidRDefault="00210408" w:rsidP="002E5265">
            <w:pPr>
              <w:jc w:val="center"/>
              <w:rPr>
                <w:sz w:val="24"/>
              </w:rPr>
            </w:pPr>
            <w:r w:rsidRPr="00C46039">
              <w:rPr>
                <w:rFonts w:hint="eastAsia"/>
                <w:sz w:val="24"/>
              </w:rPr>
              <w:t>会</w:t>
            </w:r>
          </w:p>
          <w:p w:rsidR="00210408" w:rsidRPr="00C46039" w:rsidRDefault="00210408" w:rsidP="002E5265">
            <w:pPr>
              <w:jc w:val="center"/>
              <w:rPr>
                <w:sz w:val="24"/>
              </w:rPr>
            </w:pPr>
            <w:r w:rsidRPr="00C46039">
              <w:rPr>
                <w:rFonts w:hint="eastAsia"/>
                <w:sz w:val="24"/>
              </w:rPr>
              <w:t>人</w:t>
            </w:r>
          </w:p>
          <w:p w:rsidR="00210408" w:rsidRPr="00C46039" w:rsidRDefault="00210408" w:rsidP="002E5265">
            <w:pPr>
              <w:jc w:val="center"/>
              <w:rPr>
                <w:sz w:val="24"/>
              </w:rPr>
            </w:pPr>
            <w:r w:rsidRPr="00C46039">
              <w:rPr>
                <w:rFonts w:hint="eastAsia"/>
                <w:sz w:val="24"/>
              </w:rPr>
              <w:t>员</w:t>
            </w:r>
          </w:p>
        </w:tc>
        <w:tc>
          <w:tcPr>
            <w:tcW w:w="1014" w:type="dxa"/>
            <w:gridSpan w:val="3"/>
            <w:vAlign w:val="center"/>
          </w:tcPr>
          <w:p w:rsidR="00210408" w:rsidRPr="00C46039" w:rsidRDefault="00210408" w:rsidP="002E5265">
            <w:pPr>
              <w:jc w:val="center"/>
              <w:rPr>
                <w:sz w:val="24"/>
              </w:rPr>
            </w:pPr>
            <w:r w:rsidRPr="00C46039">
              <w:rPr>
                <w:rFonts w:hint="eastAsia"/>
                <w:sz w:val="24"/>
              </w:rPr>
              <w:t>姓</w:t>
            </w:r>
            <w:r w:rsidRPr="00C46039">
              <w:rPr>
                <w:sz w:val="24"/>
              </w:rPr>
              <w:t xml:space="preserve">  </w:t>
            </w:r>
            <w:r w:rsidRPr="00C46039">
              <w:rPr>
                <w:rFonts w:hint="eastAsia"/>
                <w:sz w:val="24"/>
              </w:rPr>
              <w:t>名</w:t>
            </w:r>
          </w:p>
        </w:tc>
        <w:tc>
          <w:tcPr>
            <w:tcW w:w="1440" w:type="dxa"/>
            <w:gridSpan w:val="2"/>
            <w:vAlign w:val="center"/>
          </w:tcPr>
          <w:p w:rsidR="00210408" w:rsidRPr="00C46039" w:rsidRDefault="00210408" w:rsidP="002E5265">
            <w:pPr>
              <w:jc w:val="center"/>
              <w:rPr>
                <w:sz w:val="24"/>
              </w:rPr>
            </w:pPr>
            <w:r w:rsidRPr="00C46039">
              <w:rPr>
                <w:rFonts w:hint="eastAsia"/>
                <w:sz w:val="24"/>
              </w:rPr>
              <w:t>职务（职称）</w:t>
            </w:r>
          </w:p>
        </w:tc>
        <w:tc>
          <w:tcPr>
            <w:tcW w:w="1056" w:type="dxa"/>
            <w:vAlign w:val="center"/>
          </w:tcPr>
          <w:p w:rsidR="00210408" w:rsidRPr="00C46039" w:rsidRDefault="00210408" w:rsidP="002E5265">
            <w:pPr>
              <w:jc w:val="center"/>
              <w:rPr>
                <w:sz w:val="24"/>
              </w:rPr>
            </w:pPr>
            <w:r w:rsidRPr="00C46039">
              <w:rPr>
                <w:rFonts w:hint="eastAsia"/>
                <w:sz w:val="24"/>
              </w:rPr>
              <w:t>姓</w:t>
            </w:r>
            <w:r w:rsidRPr="00C46039">
              <w:rPr>
                <w:rFonts w:hint="eastAsia"/>
                <w:sz w:val="24"/>
              </w:rPr>
              <w:t xml:space="preserve">   </w:t>
            </w:r>
            <w:r w:rsidRPr="00C46039">
              <w:rPr>
                <w:rFonts w:hint="eastAsia"/>
                <w:sz w:val="24"/>
              </w:rPr>
              <w:t>名</w:t>
            </w:r>
          </w:p>
        </w:tc>
        <w:tc>
          <w:tcPr>
            <w:tcW w:w="1543" w:type="dxa"/>
            <w:gridSpan w:val="2"/>
            <w:vAlign w:val="center"/>
          </w:tcPr>
          <w:p w:rsidR="00210408" w:rsidRPr="00C46039" w:rsidRDefault="00210408" w:rsidP="002E5265">
            <w:pPr>
              <w:jc w:val="center"/>
              <w:rPr>
                <w:sz w:val="24"/>
              </w:rPr>
            </w:pPr>
            <w:r w:rsidRPr="00C46039">
              <w:rPr>
                <w:rFonts w:hint="eastAsia"/>
                <w:sz w:val="24"/>
              </w:rPr>
              <w:t>职务（职称）</w:t>
            </w:r>
          </w:p>
        </w:tc>
        <w:tc>
          <w:tcPr>
            <w:tcW w:w="1310" w:type="dxa"/>
            <w:vAlign w:val="center"/>
          </w:tcPr>
          <w:p w:rsidR="00210408" w:rsidRPr="00C46039" w:rsidRDefault="00210408" w:rsidP="002E5265">
            <w:pPr>
              <w:jc w:val="center"/>
              <w:rPr>
                <w:sz w:val="24"/>
              </w:rPr>
            </w:pPr>
            <w:r w:rsidRPr="00C46039">
              <w:rPr>
                <w:rFonts w:hint="eastAsia"/>
                <w:sz w:val="24"/>
              </w:rPr>
              <w:t>姓</w:t>
            </w:r>
            <w:r w:rsidRPr="00C46039">
              <w:rPr>
                <w:rFonts w:hint="eastAsia"/>
                <w:sz w:val="24"/>
              </w:rPr>
              <w:t xml:space="preserve">   </w:t>
            </w:r>
            <w:r w:rsidRPr="00C46039">
              <w:rPr>
                <w:rFonts w:hint="eastAsia"/>
                <w:sz w:val="24"/>
              </w:rPr>
              <w:t>名</w:t>
            </w:r>
          </w:p>
        </w:tc>
        <w:tc>
          <w:tcPr>
            <w:tcW w:w="1711" w:type="dxa"/>
            <w:vAlign w:val="center"/>
          </w:tcPr>
          <w:p w:rsidR="00210408" w:rsidRPr="00C46039" w:rsidRDefault="00210408" w:rsidP="002E5265">
            <w:pPr>
              <w:jc w:val="center"/>
              <w:rPr>
                <w:sz w:val="24"/>
              </w:rPr>
            </w:pPr>
            <w:r w:rsidRPr="00C46039">
              <w:rPr>
                <w:rFonts w:hint="eastAsia"/>
                <w:sz w:val="24"/>
              </w:rPr>
              <w:t>职务（职称）</w:t>
            </w:r>
          </w:p>
        </w:tc>
      </w:tr>
      <w:tr w:rsidR="002941C0" w:rsidRPr="00C46039">
        <w:trPr>
          <w:cantSplit/>
          <w:jc w:val="center"/>
        </w:trPr>
        <w:tc>
          <w:tcPr>
            <w:tcW w:w="576" w:type="dxa"/>
            <w:vMerge/>
          </w:tcPr>
          <w:p w:rsidR="002941C0" w:rsidRPr="00C46039" w:rsidRDefault="002941C0" w:rsidP="002E5265">
            <w:pPr>
              <w:rPr>
                <w:sz w:val="24"/>
              </w:rPr>
            </w:pPr>
          </w:p>
        </w:tc>
        <w:tc>
          <w:tcPr>
            <w:tcW w:w="1014" w:type="dxa"/>
            <w:gridSpan w:val="3"/>
          </w:tcPr>
          <w:p w:rsidR="002941C0" w:rsidRPr="00C46039" w:rsidRDefault="002941C0" w:rsidP="002E5265">
            <w:pPr>
              <w:rPr>
                <w:sz w:val="24"/>
              </w:rPr>
            </w:pPr>
          </w:p>
        </w:tc>
        <w:tc>
          <w:tcPr>
            <w:tcW w:w="1440" w:type="dxa"/>
            <w:gridSpan w:val="2"/>
          </w:tcPr>
          <w:p w:rsidR="002941C0" w:rsidRPr="003800EA" w:rsidRDefault="002941C0" w:rsidP="002E5265">
            <w:pPr>
              <w:rPr>
                <w:color w:val="FF0000"/>
                <w:sz w:val="24"/>
              </w:rPr>
            </w:pPr>
            <w:r w:rsidRPr="003800EA">
              <w:rPr>
                <w:rFonts w:hint="eastAsia"/>
                <w:color w:val="FF0000"/>
                <w:sz w:val="24"/>
              </w:rPr>
              <w:t>教研室主任</w:t>
            </w:r>
          </w:p>
        </w:tc>
        <w:tc>
          <w:tcPr>
            <w:tcW w:w="1056" w:type="dxa"/>
          </w:tcPr>
          <w:p w:rsidR="002941C0" w:rsidRPr="00C46039" w:rsidRDefault="002941C0" w:rsidP="002E5265">
            <w:pPr>
              <w:rPr>
                <w:sz w:val="24"/>
              </w:rPr>
            </w:pPr>
          </w:p>
        </w:tc>
        <w:tc>
          <w:tcPr>
            <w:tcW w:w="1543" w:type="dxa"/>
            <w:gridSpan w:val="2"/>
          </w:tcPr>
          <w:p w:rsidR="002941C0" w:rsidRPr="003800EA" w:rsidRDefault="002941C0" w:rsidP="002E5265">
            <w:pPr>
              <w:rPr>
                <w:color w:val="FF0000"/>
                <w:sz w:val="24"/>
              </w:rPr>
            </w:pPr>
            <w:r>
              <w:rPr>
                <w:rFonts w:hint="eastAsia"/>
                <w:color w:val="FF0000"/>
                <w:sz w:val="24"/>
              </w:rPr>
              <w:t>同组</w:t>
            </w:r>
            <w:r w:rsidRPr="003800EA">
              <w:rPr>
                <w:rFonts w:hint="eastAsia"/>
                <w:color w:val="FF0000"/>
                <w:sz w:val="24"/>
              </w:rPr>
              <w:t>学生</w:t>
            </w:r>
          </w:p>
        </w:tc>
        <w:tc>
          <w:tcPr>
            <w:tcW w:w="1310" w:type="dxa"/>
          </w:tcPr>
          <w:p w:rsidR="002941C0" w:rsidRPr="00C46039" w:rsidRDefault="002941C0" w:rsidP="002E5265">
            <w:pPr>
              <w:rPr>
                <w:sz w:val="24"/>
              </w:rPr>
            </w:pPr>
          </w:p>
        </w:tc>
        <w:tc>
          <w:tcPr>
            <w:tcW w:w="1711" w:type="dxa"/>
          </w:tcPr>
          <w:p w:rsidR="002941C0" w:rsidRDefault="002941C0">
            <w:r w:rsidRPr="00AF4080">
              <w:rPr>
                <w:rFonts w:hint="eastAsia"/>
                <w:color w:val="FF0000"/>
                <w:sz w:val="24"/>
              </w:rPr>
              <w:t>同组学生</w:t>
            </w:r>
          </w:p>
        </w:tc>
      </w:tr>
      <w:tr w:rsidR="002941C0" w:rsidRPr="00C46039">
        <w:trPr>
          <w:cantSplit/>
          <w:jc w:val="center"/>
        </w:trPr>
        <w:tc>
          <w:tcPr>
            <w:tcW w:w="576" w:type="dxa"/>
            <w:vMerge/>
          </w:tcPr>
          <w:p w:rsidR="002941C0" w:rsidRPr="00C46039" w:rsidRDefault="002941C0" w:rsidP="002E5265">
            <w:pPr>
              <w:rPr>
                <w:sz w:val="24"/>
              </w:rPr>
            </w:pPr>
          </w:p>
        </w:tc>
        <w:tc>
          <w:tcPr>
            <w:tcW w:w="1014" w:type="dxa"/>
            <w:gridSpan w:val="3"/>
          </w:tcPr>
          <w:p w:rsidR="002941C0" w:rsidRPr="00C46039" w:rsidRDefault="002941C0" w:rsidP="002E5265">
            <w:pPr>
              <w:rPr>
                <w:sz w:val="24"/>
              </w:rPr>
            </w:pPr>
          </w:p>
        </w:tc>
        <w:tc>
          <w:tcPr>
            <w:tcW w:w="1440" w:type="dxa"/>
            <w:gridSpan w:val="2"/>
          </w:tcPr>
          <w:p w:rsidR="002941C0" w:rsidRPr="003800EA" w:rsidRDefault="002941C0" w:rsidP="002E5265">
            <w:pPr>
              <w:rPr>
                <w:color w:val="FF0000"/>
                <w:sz w:val="24"/>
              </w:rPr>
            </w:pPr>
            <w:r w:rsidRPr="003800EA">
              <w:rPr>
                <w:rFonts w:hint="eastAsia"/>
                <w:color w:val="FF0000"/>
                <w:sz w:val="24"/>
              </w:rPr>
              <w:t>指导教师</w:t>
            </w:r>
          </w:p>
        </w:tc>
        <w:tc>
          <w:tcPr>
            <w:tcW w:w="1056" w:type="dxa"/>
          </w:tcPr>
          <w:p w:rsidR="002941C0" w:rsidRPr="00C46039" w:rsidRDefault="002941C0" w:rsidP="002E5265">
            <w:pPr>
              <w:rPr>
                <w:sz w:val="24"/>
              </w:rPr>
            </w:pPr>
          </w:p>
        </w:tc>
        <w:tc>
          <w:tcPr>
            <w:tcW w:w="1543" w:type="dxa"/>
            <w:gridSpan w:val="2"/>
          </w:tcPr>
          <w:p w:rsidR="002941C0" w:rsidRDefault="002941C0">
            <w:r w:rsidRPr="0069268E">
              <w:rPr>
                <w:rFonts w:hint="eastAsia"/>
                <w:color w:val="FF0000"/>
                <w:sz w:val="24"/>
              </w:rPr>
              <w:t>同组学生</w:t>
            </w:r>
          </w:p>
        </w:tc>
        <w:tc>
          <w:tcPr>
            <w:tcW w:w="1310" w:type="dxa"/>
          </w:tcPr>
          <w:p w:rsidR="002941C0" w:rsidRPr="00C46039" w:rsidRDefault="002941C0" w:rsidP="002E5265">
            <w:pPr>
              <w:rPr>
                <w:sz w:val="24"/>
              </w:rPr>
            </w:pPr>
          </w:p>
        </w:tc>
        <w:tc>
          <w:tcPr>
            <w:tcW w:w="1711" w:type="dxa"/>
          </w:tcPr>
          <w:p w:rsidR="002941C0" w:rsidRDefault="002941C0">
            <w:r w:rsidRPr="00AF4080">
              <w:rPr>
                <w:rFonts w:hint="eastAsia"/>
                <w:color w:val="FF0000"/>
                <w:sz w:val="24"/>
              </w:rPr>
              <w:t>同组学生</w:t>
            </w:r>
          </w:p>
        </w:tc>
      </w:tr>
      <w:tr w:rsidR="002941C0" w:rsidRPr="00C46039">
        <w:trPr>
          <w:cantSplit/>
          <w:jc w:val="center"/>
        </w:trPr>
        <w:tc>
          <w:tcPr>
            <w:tcW w:w="576" w:type="dxa"/>
            <w:vMerge/>
          </w:tcPr>
          <w:p w:rsidR="002941C0" w:rsidRPr="00C46039" w:rsidRDefault="002941C0" w:rsidP="002E5265">
            <w:pPr>
              <w:rPr>
                <w:sz w:val="24"/>
              </w:rPr>
            </w:pPr>
          </w:p>
        </w:tc>
        <w:tc>
          <w:tcPr>
            <w:tcW w:w="1014" w:type="dxa"/>
            <w:gridSpan w:val="3"/>
          </w:tcPr>
          <w:p w:rsidR="002941C0" w:rsidRPr="00C46039" w:rsidRDefault="002941C0" w:rsidP="002E5265">
            <w:pPr>
              <w:rPr>
                <w:sz w:val="24"/>
              </w:rPr>
            </w:pPr>
          </w:p>
        </w:tc>
        <w:tc>
          <w:tcPr>
            <w:tcW w:w="1440" w:type="dxa"/>
            <w:gridSpan w:val="2"/>
          </w:tcPr>
          <w:p w:rsidR="002941C0" w:rsidRPr="003800EA" w:rsidRDefault="002941C0" w:rsidP="002E5265">
            <w:pPr>
              <w:rPr>
                <w:color w:val="FF0000"/>
                <w:sz w:val="24"/>
              </w:rPr>
            </w:pPr>
            <w:r>
              <w:rPr>
                <w:rFonts w:hint="eastAsia"/>
                <w:color w:val="FF0000"/>
                <w:sz w:val="24"/>
              </w:rPr>
              <w:t>同组</w:t>
            </w:r>
            <w:r w:rsidRPr="003800EA">
              <w:rPr>
                <w:rFonts w:hint="eastAsia"/>
                <w:color w:val="FF0000"/>
                <w:sz w:val="24"/>
              </w:rPr>
              <w:t>学生</w:t>
            </w:r>
          </w:p>
        </w:tc>
        <w:tc>
          <w:tcPr>
            <w:tcW w:w="1056" w:type="dxa"/>
          </w:tcPr>
          <w:p w:rsidR="002941C0" w:rsidRPr="00C46039" w:rsidRDefault="002941C0" w:rsidP="002E5265">
            <w:pPr>
              <w:rPr>
                <w:sz w:val="24"/>
              </w:rPr>
            </w:pPr>
          </w:p>
        </w:tc>
        <w:tc>
          <w:tcPr>
            <w:tcW w:w="1543" w:type="dxa"/>
            <w:gridSpan w:val="2"/>
          </w:tcPr>
          <w:p w:rsidR="002941C0" w:rsidRDefault="002941C0">
            <w:r w:rsidRPr="0069268E">
              <w:rPr>
                <w:rFonts w:hint="eastAsia"/>
                <w:color w:val="FF0000"/>
                <w:sz w:val="24"/>
              </w:rPr>
              <w:t>同组学生</w:t>
            </w:r>
          </w:p>
        </w:tc>
        <w:tc>
          <w:tcPr>
            <w:tcW w:w="1310" w:type="dxa"/>
          </w:tcPr>
          <w:p w:rsidR="002941C0" w:rsidRPr="00C46039" w:rsidRDefault="002941C0" w:rsidP="002E5265">
            <w:pPr>
              <w:rPr>
                <w:sz w:val="24"/>
              </w:rPr>
            </w:pPr>
          </w:p>
        </w:tc>
        <w:tc>
          <w:tcPr>
            <w:tcW w:w="1711" w:type="dxa"/>
          </w:tcPr>
          <w:p w:rsidR="002941C0" w:rsidRDefault="002941C0">
            <w:r w:rsidRPr="00AF4080">
              <w:rPr>
                <w:rFonts w:hint="eastAsia"/>
                <w:color w:val="FF0000"/>
                <w:sz w:val="24"/>
              </w:rPr>
              <w:t>同组学生</w:t>
            </w:r>
          </w:p>
        </w:tc>
      </w:tr>
      <w:tr w:rsidR="00210408" w:rsidRPr="00CD79C8">
        <w:trPr>
          <w:cantSplit/>
          <w:trHeight w:val="4586"/>
          <w:jc w:val="center"/>
        </w:trPr>
        <w:tc>
          <w:tcPr>
            <w:tcW w:w="8650" w:type="dxa"/>
            <w:gridSpan w:val="11"/>
            <w:tcBorders>
              <w:top w:val="nil"/>
            </w:tcBorders>
          </w:tcPr>
          <w:p w:rsidR="00210408" w:rsidRPr="00C46039" w:rsidRDefault="00210408" w:rsidP="002E5265">
            <w:pPr>
              <w:rPr>
                <w:sz w:val="24"/>
              </w:rPr>
            </w:pPr>
            <w:r w:rsidRPr="00C46039">
              <w:rPr>
                <w:rFonts w:hint="eastAsia"/>
                <w:sz w:val="24"/>
              </w:rPr>
              <w:t>会议记录摘要：</w:t>
            </w:r>
            <w:r w:rsidR="002941C0" w:rsidRPr="002941C0">
              <w:rPr>
                <w:rFonts w:hint="eastAsia"/>
                <w:color w:val="FF0000"/>
                <w:sz w:val="24"/>
              </w:rPr>
              <w:t>（</w:t>
            </w:r>
            <w:r w:rsidR="006A66E6">
              <w:rPr>
                <w:rFonts w:hint="eastAsia"/>
                <w:color w:val="FF0000"/>
                <w:sz w:val="24"/>
              </w:rPr>
              <w:t>摘要</w:t>
            </w:r>
            <w:r w:rsidR="002941C0" w:rsidRPr="002941C0">
              <w:rPr>
                <w:rFonts w:hint="eastAsia"/>
                <w:color w:val="FF0000"/>
                <w:sz w:val="24"/>
              </w:rPr>
              <w:t>可打印）</w:t>
            </w:r>
          </w:p>
          <w:p w:rsidR="00210408" w:rsidRDefault="00210408" w:rsidP="00617738">
            <w:pPr>
              <w:spacing w:line="360" w:lineRule="auto"/>
              <w:ind w:firstLineChars="200" w:firstLine="420"/>
              <w:rPr>
                <w:rFonts w:ascii="宋体" w:hAnsi="宋体"/>
                <w:color w:val="FF0000"/>
              </w:rPr>
            </w:pPr>
            <w:r w:rsidRPr="003800EA">
              <w:rPr>
                <w:rFonts w:ascii="宋体" w:hAnsi="宋体" w:hint="eastAsia"/>
                <w:color w:val="FF0000"/>
              </w:rPr>
              <w:t>（1）学生汇报自己课题研究情况：（前期研究基础、课题</w:t>
            </w:r>
            <w:proofErr w:type="gramStart"/>
            <w:r w:rsidRPr="003800EA">
              <w:rPr>
                <w:rFonts w:ascii="宋体" w:hAnsi="宋体" w:hint="eastAsia"/>
                <w:color w:val="FF0000"/>
              </w:rPr>
              <w:t>拟研究</w:t>
            </w:r>
            <w:proofErr w:type="gramEnd"/>
            <w:r w:rsidRPr="003800EA">
              <w:rPr>
                <w:rFonts w:ascii="宋体" w:hAnsi="宋体" w:hint="eastAsia"/>
                <w:color w:val="FF0000"/>
              </w:rPr>
              <w:t>方法、课题研究内容、研究效果等）；</w:t>
            </w:r>
          </w:p>
          <w:p w:rsidR="00210408" w:rsidRDefault="00210408" w:rsidP="00617738">
            <w:pPr>
              <w:spacing w:line="360" w:lineRule="auto"/>
              <w:ind w:firstLineChars="200" w:firstLine="420"/>
              <w:rPr>
                <w:rFonts w:ascii="宋体" w:hAnsi="宋体"/>
                <w:color w:val="FF0000"/>
              </w:rPr>
            </w:pPr>
            <w:r w:rsidRPr="003800EA">
              <w:rPr>
                <w:rFonts w:ascii="宋体" w:hAnsi="宋体" w:hint="eastAsia"/>
                <w:color w:val="FF0000"/>
              </w:rPr>
              <w:t>（2）同组学生建议；</w:t>
            </w:r>
          </w:p>
          <w:p w:rsidR="00210408" w:rsidRDefault="00210408" w:rsidP="00617738">
            <w:pPr>
              <w:spacing w:line="360" w:lineRule="auto"/>
              <w:ind w:firstLineChars="200" w:firstLine="420"/>
              <w:rPr>
                <w:rFonts w:ascii="宋体" w:hAnsi="宋体"/>
                <w:color w:val="FF0000"/>
              </w:rPr>
            </w:pPr>
            <w:r w:rsidRPr="003800EA">
              <w:rPr>
                <w:rFonts w:ascii="宋体" w:hAnsi="宋体" w:hint="eastAsia"/>
                <w:color w:val="FF0000"/>
              </w:rPr>
              <w:t>（3）指导教师或教研室主任提问及相关建议；</w:t>
            </w:r>
          </w:p>
          <w:p w:rsidR="00617738" w:rsidRDefault="00210408" w:rsidP="00617738">
            <w:pPr>
              <w:spacing w:line="360" w:lineRule="auto"/>
              <w:ind w:firstLineChars="250" w:firstLine="525"/>
              <w:rPr>
                <w:rFonts w:ascii="宋体" w:hAnsi="宋体"/>
                <w:color w:val="FF0000"/>
              </w:rPr>
            </w:pPr>
            <w:r w:rsidRPr="003800EA">
              <w:rPr>
                <w:rFonts w:ascii="宋体" w:hAnsi="宋体" w:hint="eastAsia"/>
                <w:color w:val="FF0000"/>
              </w:rPr>
              <w:t>通过这次会议，**同学的课题研究基本框架已经确定，为接下来全面开展本课题研究奠定了坚实的基础。</w:t>
            </w:r>
          </w:p>
          <w:p w:rsidR="00210408" w:rsidRPr="00085A3F" w:rsidRDefault="00617738" w:rsidP="00085A3F">
            <w:pPr>
              <w:spacing w:line="360" w:lineRule="auto"/>
              <w:ind w:firstLineChars="250" w:firstLine="527"/>
              <w:rPr>
                <w:rFonts w:ascii="宋体" w:hAnsi="宋体"/>
                <w:b/>
                <w:color w:val="FF0000"/>
              </w:rPr>
            </w:pPr>
            <w:r w:rsidRPr="00085A3F">
              <w:rPr>
                <w:rFonts w:ascii="宋体" w:hAnsi="宋体" w:hint="eastAsia"/>
                <w:b/>
                <w:color w:val="FF0000"/>
              </w:rPr>
              <w:t>（建议是否开题）</w:t>
            </w:r>
          </w:p>
          <w:p w:rsidR="004927D8" w:rsidRDefault="004927D8" w:rsidP="00617738">
            <w:pPr>
              <w:spacing w:line="360" w:lineRule="auto"/>
              <w:ind w:firstLineChars="250" w:firstLine="525"/>
              <w:rPr>
                <w:rFonts w:ascii="宋体" w:hAnsi="宋体"/>
                <w:color w:val="FF0000"/>
              </w:rPr>
            </w:pPr>
          </w:p>
          <w:p w:rsidR="004927D8" w:rsidRDefault="004927D8" w:rsidP="004927D8">
            <w:pPr>
              <w:ind w:firstLineChars="250" w:firstLine="525"/>
              <w:rPr>
                <w:rFonts w:ascii="宋体" w:hAnsi="宋体"/>
                <w:color w:val="FF0000"/>
              </w:rPr>
            </w:pPr>
          </w:p>
          <w:p w:rsidR="00210408" w:rsidRPr="00C46039" w:rsidRDefault="00210408" w:rsidP="002E5265">
            <w:pPr>
              <w:rPr>
                <w:sz w:val="24"/>
              </w:rPr>
            </w:pPr>
          </w:p>
          <w:p w:rsidR="00210408" w:rsidRPr="00CD79C8" w:rsidRDefault="00F535E1" w:rsidP="00F535E1">
            <w:pPr>
              <w:wordWrap w:val="0"/>
              <w:ind w:right="-68"/>
              <w:jc w:val="right"/>
              <w:rPr>
                <w:rFonts w:ascii="宋体" w:hAnsi="宋体"/>
                <w:sz w:val="24"/>
              </w:rPr>
            </w:pPr>
            <w:r>
              <w:rPr>
                <w:rFonts w:ascii="宋体" w:hAnsi="宋体" w:hint="eastAsia"/>
                <w:sz w:val="24"/>
              </w:rPr>
              <w:t xml:space="preserve">          </w:t>
            </w:r>
            <w:r w:rsidR="00EE2B24">
              <w:rPr>
                <w:rFonts w:ascii="宋体" w:hAnsi="宋体" w:hint="eastAsia"/>
                <w:sz w:val="24"/>
              </w:rPr>
              <w:t>会议记录人：</w:t>
            </w:r>
            <w:r w:rsidRPr="00F535E1">
              <w:rPr>
                <w:rFonts w:ascii="宋体" w:hAnsi="宋体" w:hint="eastAsia"/>
                <w:color w:val="FF0000"/>
                <w:sz w:val="24"/>
              </w:rPr>
              <w:t>（可以</w:t>
            </w:r>
            <w:r>
              <w:rPr>
                <w:rFonts w:ascii="宋体" w:hAnsi="宋体" w:hint="eastAsia"/>
                <w:color w:val="FF0000"/>
                <w:sz w:val="24"/>
              </w:rPr>
              <w:t>指导教师或者</w:t>
            </w:r>
            <w:r w:rsidRPr="00F535E1">
              <w:rPr>
                <w:rFonts w:ascii="宋体" w:hAnsi="宋体" w:hint="eastAsia"/>
                <w:color w:val="FF0000"/>
                <w:sz w:val="24"/>
              </w:rPr>
              <w:t>同组学生</w:t>
            </w:r>
            <w:r w:rsidR="00521BD6">
              <w:rPr>
                <w:rFonts w:ascii="宋体" w:hAnsi="宋体" w:hint="eastAsia"/>
                <w:color w:val="FF0000"/>
                <w:sz w:val="24"/>
              </w:rPr>
              <w:t>手写</w:t>
            </w:r>
            <w:r w:rsidRPr="00F535E1">
              <w:rPr>
                <w:rFonts w:ascii="宋体" w:hAnsi="宋体" w:hint="eastAsia"/>
                <w:color w:val="FF0000"/>
                <w:sz w:val="24"/>
              </w:rPr>
              <w:t>签名）</w:t>
            </w:r>
            <w:r w:rsidR="004927D8">
              <w:rPr>
                <w:rFonts w:ascii="宋体" w:hAnsi="宋体" w:hint="eastAsia"/>
                <w:sz w:val="24"/>
              </w:rPr>
              <w:t xml:space="preserve">  </w:t>
            </w:r>
            <w:r w:rsidR="00210408" w:rsidRPr="00CD79C8">
              <w:rPr>
                <w:rFonts w:ascii="宋体" w:hAnsi="宋体" w:hint="eastAsia"/>
                <w:sz w:val="24"/>
              </w:rPr>
              <w:t>年</w:t>
            </w:r>
            <w:r w:rsidR="00210408">
              <w:rPr>
                <w:rFonts w:ascii="宋体" w:hAnsi="宋体" w:hint="eastAsia"/>
                <w:sz w:val="24"/>
              </w:rPr>
              <w:t xml:space="preserve">   </w:t>
            </w:r>
            <w:r w:rsidR="00210408" w:rsidRPr="00CD79C8">
              <w:rPr>
                <w:rFonts w:ascii="宋体" w:hAnsi="宋体" w:hint="eastAsia"/>
                <w:sz w:val="24"/>
              </w:rPr>
              <w:t>月</w:t>
            </w:r>
            <w:r w:rsidR="00210408">
              <w:rPr>
                <w:rFonts w:ascii="宋体" w:hAnsi="宋体" w:hint="eastAsia"/>
                <w:sz w:val="24"/>
              </w:rPr>
              <w:t xml:space="preserve">   </w:t>
            </w:r>
            <w:r w:rsidR="00210408" w:rsidRPr="00CD79C8">
              <w:rPr>
                <w:rFonts w:ascii="宋体" w:hAnsi="宋体" w:hint="eastAsia"/>
                <w:sz w:val="24"/>
              </w:rPr>
              <w:t>日</w:t>
            </w:r>
          </w:p>
        </w:tc>
      </w:tr>
      <w:tr w:rsidR="00210408" w:rsidRPr="00CD79C8">
        <w:trPr>
          <w:cantSplit/>
          <w:trHeight w:val="2242"/>
          <w:jc w:val="center"/>
        </w:trPr>
        <w:tc>
          <w:tcPr>
            <w:tcW w:w="1252" w:type="dxa"/>
            <w:gridSpan w:val="2"/>
          </w:tcPr>
          <w:p w:rsidR="00210408" w:rsidRDefault="00210408" w:rsidP="002E5265">
            <w:pPr>
              <w:rPr>
                <w:sz w:val="24"/>
              </w:rPr>
            </w:pPr>
          </w:p>
          <w:p w:rsidR="00210408" w:rsidRPr="00C46039" w:rsidRDefault="00210408" w:rsidP="00520011">
            <w:pPr>
              <w:jc w:val="center"/>
              <w:rPr>
                <w:sz w:val="24"/>
              </w:rPr>
            </w:pPr>
            <w:r>
              <w:rPr>
                <w:rFonts w:hint="eastAsia"/>
                <w:sz w:val="24"/>
              </w:rPr>
              <w:t>学院毕业设计工作领导小组意</w:t>
            </w:r>
            <w:r w:rsidR="009930EC">
              <w:rPr>
                <w:rFonts w:hint="eastAsia"/>
                <w:sz w:val="24"/>
              </w:rPr>
              <w:t xml:space="preserve">    </w:t>
            </w:r>
            <w:r>
              <w:rPr>
                <w:rFonts w:hint="eastAsia"/>
                <w:sz w:val="24"/>
              </w:rPr>
              <w:t>见</w:t>
            </w:r>
          </w:p>
        </w:tc>
        <w:tc>
          <w:tcPr>
            <w:tcW w:w="7398" w:type="dxa"/>
            <w:gridSpan w:val="9"/>
          </w:tcPr>
          <w:p w:rsidR="00210408" w:rsidRPr="00C46039" w:rsidRDefault="00210408" w:rsidP="002E5265">
            <w:pPr>
              <w:rPr>
                <w:sz w:val="24"/>
              </w:rPr>
            </w:pPr>
          </w:p>
          <w:p w:rsidR="00210408" w:rsidRDefault="005C0A10" w:rsidP="002E5265">
            <w:pPr>
              <w:rPr>
                <w:color w:val="FF0000"/>
                <w:sz w:val="24"/>
              </w:rPr>
            </w:pPr>
            <w:r>
              <w:rPr>
                <w:rFonts w:hint="eastAsia"/>
                <w:color w:val="FF0000"/>
                <w:sz w:val="24"/>
              </w:rPr>
              <w:t>同意开题。</w:t>
            </w:r>
          </w:p>
          <w:p w:rsidR="00787355" w:rsidRPr="00C46039" w:rsidRDefault="00787355" w:rsidP="002E5265">
            <w:pPr>
              <w:rPr>
                <w:sz w:val="24"/>
              </w:rPr>
            </w:pPr>
          </w:p>
          <w:p w:rsidR="00EE2B24" w:rsidRDefault="00EE2B24" w:rsidP="002E5265">
            <w:pPr>
              <w:wordWrap w:val="0"/>
              <w:jc w:val="right"/>
              <w:rPr>
                <w:sz w:val="24"/>
              </w:rPr>
            </w:pPr>
          </w:p>
          <w:p w:rsidR="00EE2B24" w:rsidRDefault="00EE2B24" w:rsidP="00EE2B24">
            <w:pPr>
              <w:tabs>
                <w:tab w:val="left" w:pos="7250"/>
              </w:tabs>
              <w:ind w:leftChars="-404" w:left="2032" w:hangingChars="1200" w:hanging="2880"/>
              <w:jc w:val="right"/>
              <w:rPr>
                <w:sz w:val="24"/>
              </w:rPr>
            </w:pPr>
          </w:p>
          <w:p w:rsidR="00EE2B24" w:rsidRDefault="00EE2B24" w:rsidP="00EE2B24">
            <w:pPr>
              <w:tabs>
                <w:tab w:val="left" w:pos="7250"/>
              </w:tabs>
              <w:ind w:leftChars="-404" w:left="2032" w:right="360" w:hangingChars="1200" w:hanging="2880"/>
              <w:jc w:val="right"/>
              <w:rPr>
                <w:sz w:val="24"/>
              </w:rPr>
            </w:pPr>
          </w:p>
          <w:p w:rsidR="00210408" w:rsidRPr="00CD79C8" w:rsidRDefault="00EE2B24" w:rsidP="00EE2B24">
            <w:pPr>
              <w:tabs>
                <w:tab w:val="left" w:pos="7250"/>
              </w:tabs>
              <w:ind w:leftChars="-404" w:left="2032" w:right="-68" w:hangingChars="1200" w:hanging="2880"/>
              <w:jc w:val="right"/>
              <w:rPr>
                <w:rFonts w:ascii="宋体" w:hAnsi="宋体"/>
                <w:sz w:val="24"/>
              </w:rPr>
            </w:pPr>
            <w:r>
              <w:rPr>
                <w:sz w:val="24"/>
              </w:rPr>
              <w:t xml:space="preserve">  </w:t>
            </w:r>
            <w:r>
              <w:rPr>
                <w:rFonts w:hint="eastAsia"/>
                <w:sz w:val="24"/>
              </w:rPr>
              <w:t xml:space="preserve"> </w:t>
            </w:r>
            <w:r w:rsidRPr="00C46039">
              <w:rPr>
                <w:rFonts w:hint="eastAsia"/>
                <w:sz w:val="24"/>
              </w:rPr>
              <w:t>负责人签名：</w:t>
            </w:r>
            <w:r w:rsidR="00085A3F" w:rsidRPr="00085A3F">
              <w:rPr>
                <w:rFonts w:hint="eastAsia"/>
                <w:color w:val="FF0000"/>
                <w:sz w:val="24"/>
              </w:rPr>
              <w:t>（对应教研室主任手写签名）</w:t>
            </w:r>
            <w:r w:rsidR="00210408" w:rsidRPr="00CD79C8">
              <w:rPr>
                <w:rFonts w:ascii="宋体" w:hAnsi="宋体" w:hint="eastAsia"/>
                <w:sz w:val="24"/>
              </w:rPr>
              <w:t>年</w:t>
            </w:r>
            <w:r w:rsidR="00210408">
              <w:rPr>
                <w:rFonts w:ascii="宋体" w:hAnsi="宋体" w:hint="eastAsia"/>
                <w:sz w:val="24"/>
              </w:rPr>
              <w:t xml:space="preserve">   </w:t>
            </w:r>
            <w:r w:rsidR="00210408" w:rsidRPr="00CD79C8">
              <w:rPr>
                <w:rFonts w:ascii="宋体" w:hAnsi="宋体" w:hint="eastAsia"/>
                <w:sz w:val="24"/>
              </w:rPr>
              <w:t>月</w:t>
            </w:r>
            <w:r w:rsidR="00210408">
              <w:rPr>
                <w:rFonts w:ascii="宋体" w:hAnsi="宋体" w:hint="eastAsia"/>
                <w:sz w:val="24"/>
              </w:rPr>
              <w:t xml:space="preserve">   </w:t>
            </w:r>
            <w:r w:rsidR="00210408" w:rsidRPr="00CD79C8">
              <w:rPr>
                <w:rFonts w:ascii="宋体" w:hAnsi="宋体" w:hint="eastAsia"/>
                <w:sz w:val="24"/>
              </w:rPr>
              <w:t>日</w:t>
            </w:r>
          </w:p>
        </w:tc>
      </w:tr>
    </w:tbl>
    <w:p w:rsidR="003C5F7D" w:rsidRPr="00C46039" w:rsidRDefault="003C5F7D" w:rsidP="00921E48">
      <w:pPr>
        <w:rPr>
          <w:sz w:val="24"/>
        </w:rPr>
      </w:pPr>
    </w:p>
    <w:sectPr w:rsidR="003C5F7D" w:rsidRPr="00C46039" w:rsidSect="00C46039">
      <w:headerReference w:type="default" r:id="rId10"/>
      <w:pgSz w:w="11906" w:h="16838"/>
      <w:pgMar w:top="1701" w:right="1134" w:bottom="1701" w:left="1418" w:header="851" w:footer="992"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20F" w:rsidRDefault="0096620F">
      <w:r>
        <w:separator/>
      </w:r>
    </w:p>
  </w:endnote>
  <w:endnote w:type="continuationSeparator" w:id="0">
    <w:p w:rsidR="0096620F" w:rsidRDefault="00966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20F" w:rsidRDefault="0096620F">
      <w:r>
        <w:separator/>
      </w:r>
    </w:p>
  </w:footnote>
  <w:footnote w:type="continuationSeparator" w:id="0">
    <w:p w:rsidR="0096620F" w:rsidRDefault="009662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B24" w:rsidRDefault="00EE2B24" w:rsidP="00347E39">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numFmt w:val="bullet"/>
      <w:lvlText w:val="★"/>
      <w:lvlJc w:val="left"/>
      <w:pPr>
        <w:tabs>
          <w:tab w:val="num" w:pos="570"/>
        </w:tabs>
        <w:ind w:left="570" w:hanging="360"/>
      </w:pPr>
      <w:rPr>
        <w:rFonts w:ascii="Times New Roman" w:eastAsia="宋体" w:hAnsi="Times New Roman" w:hint="default"/>
      </w:rPr>
    </w:lvl>
    <w:lvl w:ilvl="1">
      <w:numFmt w:val="bullet"/>
      <w:lvlText w:val="●"/>
      <w:lvlJc w:val="left"/>
      <w:pPr>
        <w:tabs>
          <w:tab w:val="num" w:pos="990"/>
        </w:tabs>
        <w:ind w:left="990" w:hanging="360"/>
      </w:pPr>
      <w:rPr>
        <w:rFonts w:ascii="宋体" w:eastAsia="宋体" w:hAnsi="宋体" w:hint="eastAsia"/>
        <w:b w:val="0"/>
        <w:color w:val="auto"/>
      </w:rPr>
    </w:lvl>
    <w:lvl w:ilvl="2">
      <w:start w:val="1"/>
      <w:numFmt w:val="bullet"/>
      <w:lvlText w:val=""/>
      <w:lvlJc w:val="left"/>
      <w:pPr>
        <w:tabs>
          <w:tab w:val="num" w:pos="1470"/>
        </w:tabs>
        <w:ind w:left="1470" w:hanging="420"/>
      </w:pPr>
      <w:rPr>
        <w:rFonts w:ascii="Wingdings" w:hAnsi="Wingdings" w:hint="default"/>
      </w:rPr>
    </w:lvl>
    <w:lvl w:ilvl="3">
      <w:start w:val="1"/>
      <w:numFmt w:val="bullet"/>
      <w:lvlText w:val=""/>
      <w:lvlJc w:val="left"/>
      <w:pPr>
        <w:tabs>
          <w:tab w:val="num" w:pos="1890"/>
        </w:tabs>
        <w:ind w:left="1890" w:hanging="420"/>
      </w:pPr>
      <w:rPr>
        <w:rFonts w:ascii="Wingdings" w:hAnsi="Wingdings" w:hint="default"/>
      </w:rPr>
    </w:lvl>
    <w:lvl w:ilvl="4">
      <w:start w:val="1"/>
      <w:numFmt w:val="bullet"/>
      <w:lvlText w:val=""/>
      <w:lvlJc w:val="left"/>
      <w:pPr>
        <w:tabs>
          <w:tab w:val="num" w:pos="2310"/>
        </w:tabs>
        <w:ind w:left="2310" w:hanging="420"/>
      </w:pPr>
      <w:rPr>
        <w:rFonts w:ascii="Wingdings" w:hAnsi="Wingdings" w:hint="default"/>
      </w:rPr>
    </w:lvl>
    <w:lvl w:ilvl="5">
      <w:start w:val="1"/>
      <w:numFmt w:val="bullet"/>
      <w:lvlText w:val=""/>
      <w:lvlJc w:val="left"/>
      <w:pPr>
        <w:tabs>
          <w:tab w:val="num" w:pos="2730"/>
        </w:tabs>
        <w:ind w:left="2730" w:hanging="420"/>
      </w:pPr>
      <w:rPr>
        <w:rFonts w:ascii="Wingdings" w:hAnsi="Wingdings" w:hint="default"/>
      </w:rPr>
    </w:lvl>
    <w:lvl w:ilvl="6">
      <w:start w:val="1"/>
      <w:numFmt w:val="bullet"/>
      <w:lvlText w:val=""/>
      <w:lvlJc w:val="left"/>
      <w:pPr>
        <w:tabs>
          <w:tab w:val="num" w:pos="3150"/>
        </w:tabs>
        <w:ind w:left="3150" w:hanging="420"/>
      </w:pPr>
      <w:rPr>
        <w:rFonts w:ascii="Wingdings" w:hAnsi="Wingdings" w:hint="default"/>
      </w:rPr>
    </w:lvl>
    <w:lvl w:ilvl="7">
      <w:start w:val="1"/>
      <w:numFmt w:val="bullet"/>
      <w:lvlText w:val=""/>
      <w:lvlJc w:val="left"/>
      <w:pPr>
        <w:tabs>
          <w:tab w:val="num" w:pos="3570"/>
        </w:tabs>
        <w:ind w:left="3570" w:hanging="420"/>
      </w:pPr>
      <w:rPr>
        <w:rFonts w:ascii="Wingdings" w:hAnsi="Wingdings" w:hint="default"/>
      </w:rPr>
    </w:lvl>
    <w:lvl w:ilvl="8">
      <w:start w:val="1"/>
      <w:numFmt w:val="bullet"/>
      <w:lvlText w:val=""/>
      <w:lvlJc w:val="left"/>
      <w:pPr>
        <w:tabs>
          <w:tab w:val="num" w:pos="3990"/>
        </w:tabs>
        <w:ind w:left="3990" w:hanging="420"/>
      </w:pPr>
      <w:rPr>
        <w:rFonts w:ascii="Wingdings" w:hAnsi="Wingdings" w:hint="default"/>
      </w:rPr>
    </w:lvl>
  </w:abstractNum>
  <w:abstractNum w:abstractNumId="1">
    <w:nsid w:val="53C4EFD6"/>
    <w:multiLevelType w:val="singleLevel"/>
    <w:tmpl w:val="53C4EFD6"/>
    <w:lvl w:ilvl="0">
      <w:start w:val="1"/>
      <w:numFmt w:val="bullet"/>
      <w:lvlText w:val=""/>
      <w:lvlJc w:val="left"/>
      <w:pPr>
        <w:tabs>
          <w:tab w:val="num" w:pos="420"/>
        </w:tabs>
        <w:ind w:left="420" w:hanging="420"/>
      </w:pPr>
      <w:rPr>
        <w:rFonts w:ascii="Wingdings" w:hAnsi="Wingdings" w:hint="default"/>
      </w:rPr>
    </w:lvl>
  </w:abstractNum>
  <w:abstractNum w:abstractNumId="2">
    <w:nsid w:val="53C4F268"/>
    <w:multiLevelType w:val="singleLevel"/>
    <w:tmpl w:val="53C4F268"/>
    <w:lvl w:ilvl="0">
      <w:start w:val="1"/>
      <w:numFmt w:val="decimal"/>
      <w:suff w:val="nothing"/>
      <w:lvlText w:val="%1．"/>
      <w:lvlJc w:val="left"/>
      <w:pPr>
        <w:ind w:left="0" w:firstLine="4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604"/>
    <w:rsid w:val="000548BB"/>
    <w:rsid w:val="00060AE7"/>
    <w:rsid w:val="00075B4D"/>
    <w:rsid w:val="00085A3F"/>
    <w:rsid w:val="000B13AC"/>
    <w:rsid w:val="000E09E6"/>
    <w:rsid w:val="001215E4"/>
    <w:rsid w:val="001266F8"/>
    <w:rsid w:val="001650BA"/>
    <w:rsid w:val="00166777"/>
    <w:rsid w:val="001E58FB"/>
    <w:rsid w:val="00210408"/>
    <w:rsid w:val="00227B09"/>
    <w:rsid w:val="002402B3"/>
    <w:rsid w:val="00276C98"/>
    <w:rsid w:val="00282267"/>
    <w:rsid w:val="002941C0"/>
    <w:rsid w:val="002B2749"/>
    <w:rsid w:val="002B7EA4"/>
    <w:rsid w:val="002E5265"/>
    <w:rsid w:val="0032486D"/>
    <w:rsid w:val="00331F1C"/>
    <w:rsid w:val="00347E39"/>
    <w:rsid w:val="00350425"/>
    <w:rsid w:val="003B000C"/>
    <w:rsid w:val="003C5F7D"/>
    <w:rsid w:val="003C5F9C"/>
    <w:rsid w:val="003D5E52"/>
    <w:rsid w:val="003E7FBC"/>
    <w:rsid w:val="00403A12"/>
    <w:rsid w:val="00412327"/>
    <w:rsid w:val="00436F35"/>
    <w:rsid w:val="00471A8E"/>
    <w:rsid w:val="00481D1C"/>
    <w:rsid w:val="00487CFC"/>
    <w:rsid w:val="004927D8"/>
    <w:rsid w:val="004A4236"/>
    <w:rsid w:val="004E7B4D"/>
    <w:rsid w:val="004F24E0"/>
    <w:rsid w:val="00513FA7"/>
    <w:rsid w:val="005154B6"/>
    <w:rsid w:val="00520011"/>
    <w:rsid w:val="00521BD6"/>
    <w:rsid w:val="00537994"/>
    <w:rsid w:val="00546CB7"/>
    <w:rsid w:val="00557871"/>
    <w:rsid w:val="005C0A10"/>
    <w:rsid w:val="005E4C6E"/>
    <w:rsid w:val="00606135"/>
    <w:rsid w:val="006170E2"/>
    <w:rsid w:val="00617738"/>
    <w:rsid w:val="00634AB2"/>
    <w:rsid w:val="006512A2"/>
    <w:rsid w:val="00661105"/>
    <w:rsid w:val="00666669"/>
    <w:rsid w:val="006A66E6"/>
    <w:rsid w:val="006B30B1"/>
    <w:rsid w:val="007058B5"/>
    <w:rsid w:val="007143A4"/>
    <w:rsid w:val="00737432"/>
    <w:rsid w:val="00755959"/>
    <w:rsid w:val="00787355"/>
    <w:rsid w:val="0079016D"/>
    <w:rsid w:val="00791F7E"/>
    <w:rsid w:val="007B5A7D"/>
    <w:rsid w:val="008432D2"/>
    <w:rsid w:val="00856B28"/>
    <w:rsid w:val="0087347A"/>
    <w:rsid w:val="008740D3"/>
    <w:rsid w:val="00887D35"/>
    <w:rsid w:val="008B7219"/>
    <w:rsid w:val="008D20A1"/>
    <w:rsid w:val="00921E48"/>
    <w:rsid w:val="00937E00"/>
    <w:rsid w:val="00966162"/>
    <w:rsid w:val="0096620F"/>
    <w:rsid w:val="00992E8F"/>
    <w:rsid w:val="009930EC"/>
    <w:rsid w:val="00A24246"/>
    <w:rsid w:val="00A27A22"/>
    <w:rsid w:val="00A35604"/>
    <w:rsid w:val="00A35870"/>
    <w:rsid w:val="00AD5839"/>
    <w:rsid w:val="00B33975"/>
    <w:rsid w:val="00B5520D"/>
    <w:rsid w:val="00B55D58"/>
    <w:rsid w:val="00B84544"/>
    <w:rsid w:val="00BD35D6"/>
    <w:rsid w:val="00BE56F9"/>
    <w:rsid w:val="00C15839"/>
    <w:rsid w:val="00C46039"/>
    <w:rsid w:val="00C533A3"/>
    <w:rsid w:val="00CA1AA5"/>
    <w:rsid w:val="00CB5CC3"/>
    <w:rsid w:val="00CC58B2"/>
    <w:rsid w:val="00CD79C8"/>
    <w:rsid w:val="00D12345"/>
    <w:rsid w:val="00D32FA0"/>
    <w:rsid w:val="00D42FC4"/>
    <w:rsid w:val="00D543FC"/>
    <w:rsid w:val="00D97CEF"/>
    <w:rsid w:val="00DB10EB"/>
    <w:rsid w:val="00E104F4"/>
    <w:rsid w:val="00E4158F"/>
    <w:rsid w:val="00E56741"/>
    <w:rsid w:val="00E93CD7"/>
    <w:rsid w:val="00EA7E8F"/>
    <w:rsid w:val="00ED0D87"/>
    <w:rsid w:val="00ED668E"/>
    <w:rsid w:val="00EE2B24"/>
    <w:rsid w:val="00EF2AA8"/>
    <w:rsid w:val="00EF76D6"/>
    <w:rsid w:val="00F26980"/>
    <w:rsid w:val="00F535E1"/>
    <w:rsid w:val="00FA2BA1"/>
    <w:rsid w:val="00FA3893"/>
    <w:rsid w:val="00FB3322"/>
    <w:rsid w:val="00FD1DF1"/>
    <w:rsid w:val="00FD4049"/>
    <w:rsid w:val="00FE783C"/>
    <w:rsid w:val="00FF61B2"/>
    <w:rsid w:val="00FF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B869AFF4-0F3B-4B4D-862A-8A16CB52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3">
    <w:name w:val="heading 3"/>
    <w:basedOn w:val="a"/>
    <w:next w:val="a"/>
    <w:link w:val="3Char"/>
    <w:uiPriority w:val="9"/>
    <w:qFormat/>
    <w:rsid w:val="00937E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ED0D87"/>
    <w:pPr>
      <w:widowControl/>
      <w:spacing w:before="100" w:beforeAutospacing="1" w:after="100" w:afterAutospacing="1"/>
      <w:jc w:val="left"/>
    </w:pPr>
    <w:rPr>
      <w:rFonts w:ascii="宋体" w:hAnsi="宋体" w:cs="宋体"/>
      <w:kern w:val="0"/>
      <w:sz w:val="24"/>
    </w:rPr>
  </w:style>
  <w:style w:type="table" w:styleId="a4">
    <w:name w:val="Table Grid"/>
    <w:basedOn w:val="a1"/>
    <w:rsid w:val="0060613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EE2B24"/>
    <w:pPr>
      <w:pBdr>
        <w:bottom w:val="single" w:sz="6" w:space="1" w:color="auto"/>
      </w:pBdr>
      <w:tabs>
        <w:tab w:val="center" w:pos="4153"/>
        <w:tab w:val="right" w:pos="8306"/>
      </w:tabs>
      <w:snapToGrid w:val="0"/>
      <w:jc w:val="center"/>
    </w:pPr>
    <w:rPr>
      <w:sz w:val="18"/>
      <w:szCs w:val="18"/>
    </w:rPr>
  </w:style>
  <w:style w:type="paragraph" w:styleId="a6">
    <w:name w:val="footer"/>
    <w:basedOn w:val="a"/>
    <w:rsid w:val="00EE2B24"/>
    <w:pPr>
      <w:tabs>
        <w:tab w:val="center" w:pos="4153"/>
        <w:tab w:val="right" w:pos="8306"/>
      </w:tabs>
      <w:snapToGrid w:val="0"/>
      <w:jc w:val="left"/>
    </w:pPr>
    <w:rPr>
      <w:sz w:val="18"/>
      <w:szCs w:val="18"/>
    </w:rPr>
  </w:style>
  <w:style w:type="character" w:customStyle="1" w:styleId="3Char">
    <w:name w:val="标题 3 Char"/>
    <w:basedOn w:val="a0"/>
    <w:link w:val="3"/>
    <w:uiPriority w:val="9"/>
    <w:rsid w:val="00937E00"/>
    <w:rPr>
      <w:b/>
      <w:bCs/>
      <w:kern w:val="2"/>
      <w:sz w:val="32"/>
      <w:szCs w:val="32"/>
    </w:rPr>
  </w:style>
  <w:style w:type="paragraph" w:styleId="a7">
    <w:name w:val="Body Text"/>
    <w:basedOn w:val="a"/>
    <w:link w:val="Char"/>
    <w:rsid w:val="004E7B4D"/>
  </w:style>
  <w:style w:type="character" w:customStyle="1" w:styleId="Char">
    <w:name w:val="正文文本 Char"/>
    <w:basedOn w:val="a0"/>
    <w:link w:val="a7"/>
    <w:rsid w:val="004E7B4D"/>
    <w:rPr>
      <w:kern w:val="2"/>
      <w:sz w:val="21"/>
      <w:szCs w:val="24"/>
    </w:rPr>
  </w:style>
  <w:style w:type="paragraph" w:styleId="HTML">
    <w:name w:val="HTML Preformatted"/>
    <w:basedOn w:val="a"/>
    <w:link w:val="HTMLChar"/>
    <w:uiPriority w:val="99"/>
    <w:unhideWhenUsed/>
    <w:rsid w:val="00331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31F1C"/>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1630">
      <w:bodyDiv w:val="1"/>
      <w:marLeft w:val="0"/>
      <w:marRight w:val="0"/>
      <w:marTop w:val="0"/>
      <w:marBottom w:val="0"/>
      <w:divBdr>
        <w:top w:val="none" w:sz="0" w:space="0" w:color="auto"/>
        <w:left w:val="none" w:sz="0" w:space="0" w:color="auto"/>
        <w:bottom w:val="none" w:sz="0" w:space="0" w:color="auto"/>
        <w:right w:val="none" w:sz="0" w:space="0" w:color="auto"/>
      </w:divBdr>
    </w:div>
    <w:div w:id="287735801">
      <w:bodyDiv w:val="1"/>
      <w:marLeft w:val="0"/>
      <w:marRight w:val="0"/>
      <w:marTop w:val="0"/>
      <w:marBottom w:val="0"/>
      <w:divBdr>
        <w:top w:val="none" w:sz="0" w:space="0" w:color="auto"/>
        <w:left w:val="none" w:sz="0" w:space="0" w:color="auto"/>
        <w:bottom w:val="none" w:sz="0" w:space="0" w:color="auto"/>
        <w:right w:val="none" w:sz="0" w:space="0" w:color="auto"/>
      </w:divBdr>
    </w:div>
    <w:div w:id="295067294">
      <w:bodyDiv w:val="1"/>
      <w:marLeft w:val="0"/>
      <w:marRight w:val="0"/>
      <w:marTop w:val="0"/>
      <w:marBottom w:val="0"/>
      <w:divBdr>
        <w:top w:val="none" w:sz="0" w:space="0" w:color="auto"/>
        <w:left w:val="none" w:sz="0" w:space="0" w:color="auto"/>
        <w:bottom w:val="none" w:sz="0" w:space="0" w:color="auto"/>
        <w:right w:val="none" w:sz="0" w:space="0" w:color="auto"/>
      </w:divBdr>
    </w:div>
    <w:div w:id="410272571">
      <w:bodyDiv w:val="1"/>
      <w:marLeft w:val="0"/>
      <w:marRight w:val="0"/>
      <w:marTop w:val="0"/>
      <w:marBottom w:val="0"/>
      <w:divBdr>
        <w:top w:val="none" w:sz="0" w:space="0" w:color="auto"/>
        <w:left w:val="none" w:sz="0" w:space="0" w:color="auto"/>
        <w:bottom w:val="none" w:sz="0" w:space="0" w:color="auto"/>
        <w:right w:val="none" w:sz="0" w:space="0" w:color="auto"/>
      </w:divBdr>
    </w:div>
    <w:div w:id="1005934835">
      <w:bodyDiv w:val="1"/>
      <w:marLeft w:val="0"/>
      <w:marRight w:val="0"/>
      <w:marTop w:val="0"/>
      <w:marBottom w:val="0"/>
      <w:divBdr>
        <w:top w:val="none" w:sz="0" w:space="0" w:color="auto"/>
        <w:left w:val="none" w:sz="0" w:space="0" w:color="auto"/>
        <w:bottom w:val="none" w:sz="0" w:space="0" w:color="auto"/>
        <w:right w:val="none" w:sz="0" w:space="0" w:color="auto"/>
      </w:divBdr>
    </w:div>
    <w:div w:id="1120076282">
      <w:bodyDiv w:val="1"/>
      <w:marLeft w:val="0"/>
      <w:marRight w:val="0"/>
      <w:marTop w:val="0"/>
      <w:marBottom w:val="0"/>
      <w:divBdr>
        <w:top w:val="none" w:sz="0" w:space="0" w:color="auto"/>
        <w:left w:val="none" w:sz="0" w:space="0" w:color="auto"/>
        <w:bottom w:val="none" w:sz="0" w:space="0" w:color="auto"/>
        <w:right w:val="none" w:sz="0" w:space="0" w:color="auto"/>
      </w:divBdr>
    </w:div>
    <w:div w:id="136370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98E6A-4927-4584-A435-0033C20E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443</Words>
  <Characters>2528</Characters>
  <Application>Microsoft Office Word</Application>
  <DocSecurity>0</DocSecurity>
  <Lines>21</Lines>
  <Paragraphs>5</Paragraphs>
  <ScaleCrop>false</ScaleCrop>
  <Company>Microsoft China</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附4</dc:title>
  <dc:subject/>
  <dc:creator>cdyts</dc:creator>
  <cp:keywords/>
  <dc:description/>
  <cp:lastModifiedBy>oaili</cp:lastModifiedBy>
  <cp:revision>7</cp:revision>
  <cp:lastPrinted>2004-01-10T01:01:00Z</cp:lastPrinted>
  <dcterms:created xsi:type="dcterms:W3CDTF">2014-12-31T08:34:00Z</dcterms:created>
  <dcterms:modified xsi:type="dcterms:W3CDTF">2015-01-05T09:49:00Z</dcterms:modified>
</cp:coreProperties>
</file>