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7E5FA" w14:textId="77777777" w:rsidR="00044AB4" w:rsidRDefault="008147C0">
      <w:pPr>
        <w:spacing w:line="208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 wp14:anchorId="28D193E4" wp14:editId="0B235F3C">
            <wp:simplePos x="0" y="0"/>
            <wp:positionH relativeFrom="page">
              <wp:posOffset>6186170</wp:posOffset>
            </wp:positionH>
            <wp:positionV relativeFrom="page">
              <wp:posOffset>888365</wp:posOffset>
            </wp:positionV>
            <wp:extent cx="792480" cy="792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6E7A18" w14:textId="77777777" w:rsidR="00044AB4" w:rsidRDefault="008147C0">
      <w:pPr>
        <w:spacing w:line="277" w:lineRule="exact"/>
        <w:rPr>
          <w:sz w:val="24"/>
          <w:szCs w:val="24"/>
        </w:rPr>
      </w:pPr>
      <w:r>
        <w:rPr>
          <w:sz w:val="24"/>
          <w:szCs w:val="24"/>
        </w:rPr>
        <w:t>XXXX</w:t>
      </w:r>
    </w:p>
    <w:p w14:paraId="314EAF21" w14:textId="77777777" w:rsidR="00044AB4" w:rsidRDefault="008147C0">
      <w:pPr>
        <w:tabs>
          <w:tab w:val="left" w:pos="880"/>
          <w:tab w:val="left" w:pos="1260"/>
          <w:tab w:val="left" w:pos="1860"/>
          <w:tab w:val="left" w:pos="2240"/>
          <w:tab w:val="left" w:pos="3080"/>
          <w:tab w:val="left" w:pos="3520"/>
        </w:tabs>
        <w:spacing w:line="337" w:lineRule="exact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4"/>
          <w:szCs w:val="24"/>
        </w:rPr>
        <w:t>20</w:t>
      </w:r>
      <w:r>
        <w:rPr>
          <w:rFonts w:ascii="Calibri" w:eastAsia="Calibri" w:hAnsi="Calibri" w:cs="Calibri"/>
          <w:color w:val="000008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8"/>
          <w:sz w:val="24"/>
          <w:szCs w:val="24"/>
        </w:rPr>
        <w:t>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color w:val="767171"/>
          <w:sz w:val="24"/>
          <w:szCs w:val="24"/>
        </w:rPr>
        <w:t>|</w:t>
      </w:r>
      <w:r>
        <w:rPr>
          <w:rFonts w:ascii="宋体" w:eastAsia="宋体" w:hAnsi="宋体" w:cs="宋体"/>
          <w:color w:val="000008"/>
          <w:sz w:val="24"/>
          <w:szCs w:val="24"/>
        </w:rPr>
        <w:tab/>
      </w:r>
      <w:r>
        <w:rPr>
          <w:rFonts w:ascii="宋体" w:eastAsia="宋体" w:hAnsi="宋体" w:cs="宋体"/>
          <w:color w:val="000008"/>
          <w:sz w:val="24"/>
          <w:szCs w:val="24"/>
        </w:rPr>
        <w:t>男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color w:val="767171"/>
          <w:sz w:val="24"/>
          <w:szCs w:val="24"/>
        </w:rPr>
        <w:t>|</w:t>
      </w:r>
      <w:r>
        <w:rPr>
          <w:rFonts w:ascii="宋体" w:eastAsia="宋体" w:hAnsi="宋体" w:cs="宋体"/>
          <w:color w:val="000008"/>
          <w:sz w:val="24"/>
          <w:szCs w:val="24"/>
        </w:rPr>
        <w:tab/>
      </w:r>
      <w:r>
        <w:rPr>
          <w:rFonts w:ascii="宋体" w:eastAsia="宋体" w:hAnsi="宋体" w:cs="宋体"/>
          <w:color w:val="000008"/>
          <w:sz w:val="24"/>
          <w:szCs w:val="24"/>
        </w:rPr>
        <w:t>本科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color w:val="767171"/>
          <w:sz w:val="24"/>
          <w:szCs w:val="24"/>
        </w:rPr>
        <w:t>|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000008"/>
          <w:sz w:val="24"/>
          <w:szCs w:val="24"/>
        </w:rPr>
        <w:t>x</w:t>
      </w:r>
      <w:r>
        <w:rPr>
          <w:rFonts w:ascii="Calibri" w:eastAsia="Calibri" w:hAnsi="Calibri" w:cs="Calibri"/>
          <w:color w:val="000008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8"/>
          <w:sz w:val="24"/>
          <w:szCs w:val="24"/>
        </w:rPr>
        <w:t>年经验</w:t>
      </w:r>
    </w:p>
    <w:p w14:paraId="32A1589C" w14:textId="77777777" w:rsidR="00044AB4" w:rsidRDefault="00044AB4">
      <w:pPr>
        <w:spacing w:line="45" w:lineRule="exact"/>
        <w:rPr>
          <w:sz w:val="24"/>
          <w:szCs w:val="24"/>
        </w:rPr>
      </w:pPr>
    </w:p>
    <w:p w14:paraId="72D1276B" w14:textId="77777777" w:rsidR="00044AB4" w:rsidRDefault="008147C0">
      <w:pPr>
        <w:tabs>
          <w:tab w:val="left" w:pos="1680"/>
          <w:tab w:val="left" w:pos="2240"/>
        </w:tabs>
        <w:spacing w:line="358" w:lineRule="exact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4"/>
          <w:szCs w:val="24"/>
        </w:rPr>
        <w:t>158</w:t>
      </w:r>
      <w:r>
        <w:rPr>
          <w:rFonts w:ascii="Calibri" w:eastAsia="Calibri" w:hAnsi="Calibri" w:cs="Calibri" w:hint="eastAsia"/>
          <w:color w:val="000008"/>
          <w:sz w:val="24"/>
          <w:szCs w:val="24"/>
        </w:rPr>
        <w:t>xxx</w:t>
      </w:r>
      <w:r>
        <w:rPr>
          <w:rFonts w:ascii="Calibri" w:eastAsia="Calibri" w:hAnsi="Calibri" w:cs="Calibri"/>
          <w:color w:val="000008"/>
          <w:sz w:val="24"/>
          <w:szCs w:val="24"/>
        </w:rPr>
        <w:tab/>
      </w:r>
      <w:r>
        <w:rPr>
          <w:rFonts w:ascii="宋体" w:eastAsia="宋体" w:hAnsi="宋体" w:cs="宋体"/>
          <w:color w:val="767171"/>
          <w:sz w:val="24"/>
          <w:szCs w:val="24"/>
        </w:rPr>
        <w:t>|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000008"/>
          <w:sz w:val="24"/>
          <w:szCs w:val="24"/>
        </w:rPr>
        <w:t>xxxx</w:t>
      </w:r>
      <w:r>
        <w:rPr>
          <w:rFonts w:ascii="Calibri" w:eastAsia="Calibri" w:hAnsi="Calibri" w:cs="Calibri"/>
          <w:color w:val="000008"/>
          <w:sz w:val="24"/>
          <w:szCs w:val="24"/>
        </w:rPr>
        <w:t>@163.com</w:t>
      </w:r>
    </w:p>
    <w:p w14:paraId="5CE23067" w14:textId="77777777" w:rsidR="00044AB4" w:rsidRDefault="00044AB4">
      <w:pPr>
        <w:spacing w:line="200" w:lineRule="exact"/>
        <w:rPr>
          <w:sz w:val="24"/>
          <w:szCs w:val="24"/>
        </w:rPr>
      </w:pPr>
    </w:p>
    <w:p w14:paraId="6C67B50F" w14:textId="77777777" w:rsidR="00044AB4" w:rsidRDefault="00044AB4">
      <w:pPr>
        <w:spacing w:line="378" w:lineRule="exact"/>
        <w:rPr>
          <w:sz w:val="24"/>
          <w:szCs w:val="24"/>
        </w:rPr>
      </w:pPr>
    </w:p>
    <w:p w14:paraId="6199F1E4" w14:textId="77777777" w:rsidR="00044AB4" w:rsidRDefault="008147C0">
      <w:pPr>
        <w:spacing w:line="320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8"/>
          <w:szCs w:val="28"/>
        </w:rPr>
        <w:t>个人优势</w:t>
      </w:r>
    </w:p>
    <w:p w14:paraId="69E191F7" w14:textId="77777777" w:rsidR="00044AB4" w:rsidRDefault="008147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67092642" wp14:editId="650DAB49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26035" cy="1403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A99E47" w14:textId="77777777" w:rsidR="00044AB4" w:rsidRDefault="00044AB4">
      <w:pPr>
        <w:spacing w:line="191" w:lineRule="exact"/>
        <w:rPr>
          <w:sz w:val="24"/>
          <w:szCs w:val="24"/>
        </w:rPr>
      </w:pPr>
    </w:p>
    <w:p w14:paraId="3F29D2B3" w14:textId="77777777" w:rsidR="00044AB4" w:rsidRDefault="008147C0">
      <w:pPr>
        <w:tabs>
          <w:tab w:val="left" w:pos="3400"/>
        </w:tabs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1.</w:t>
      </w:r>
      <w:r>
        <w:rPr>
          <w:rFonts w:ascii="宋体" w:eastAsia="宋体" w:hAnsi="宋体" w:cs="宋体"/>
          <w:color w:val="000008"/>
          <w:sz w:val="21"/>
          <w:szCs w:val="21"/>
        </w:rPr>
        <w:t>具有良好的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Java</w:t>
      </w:r>
      <w:r>
        <w:rPr>
          <w:rFonts w:ascii="宋体" w:eastAsia="宋体" w:hAnsi="宋体" w:cs="宋体"/>
          <w:color w:val="000008"/>
          <w:sz w:val="21"/>
          <w:szCs w:val="21"/>
        </w:rPr>
        <w:t>，</w:t>
      </w:r>
      <w:r>
        <w:rPr>
          <w:rFonts w:ascii="Calibri" w:eastAsia="Calibri" w:hAnsi="Calibri" w:cs="Calibri"/>
          <w:color w:val="000008"/>
          <w:sz w:val="21"/>
          <w:szCs w:val="21"/>
        </w:rPr>
        <w:t>Kotlin</w:t>
      </w:r>
      <w:r>
        <w:rPr>
          <w:rFonts w:ascii="宋体" w:eastAsia="宋体" w:hAnsi="宋体" w:cs="宋体"/>
          <w:color w:val="000008"/>
          <w:sz w:val="21"/>
          <w:szCs w:val="21"/>
        </w:rPr>
        <w:t>，</w:t>
      </w:r>
      <w:r>
        <w:rPr>
          <w:rFonts w:ascii="Calibri" w:eastAsia="Calibri" w:hAnsi="Calibri" w:cs="Calibri"/>
          <w:color w:val="000008"/>
          <w:sz w:val="21"/>
          <w:szCs w:val="21"/>
        </w:rPr>
        <w:t>ES6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000008"/>
          <w:sz w:val="20"/>
          <w:szCs w:val="20"/>
        </w:rPr>
        <w:t xml:space="preserve">CSS </w:t>
      </w:r>
      <w:r>
        <w:rPr>
          <w:rFonts w:ascii="宋体" w:eastAsia="宋体" w:hAnsi="宋体" w:cs="宋体"/>
          <w:color w:val="000008"/>
          <w:sz w:val="20"/>
          <w:szCs w:val="20"/>
        </w:rPr>
        <w:t>语言基础，熟练掌握面向对象的编程思想和编程设计模式</w:t>
      </w:r>
    </w:p>
    <w:p w14:paraId="4284ECC0" w14:textId="77777777" w:rsidR="00044AB4" w:rsidRDefault="00044AB4">
      <w:pPr>
        <w:spacing w:line="58" w:lineRule="exact"/>
        <w:rPr>
          <w:sz w:val="24"/>
          <w:szCs w:val="24"/>
        </w:rPr>
      </w:pPr>
    </w:p>
    <w:p w14:paraId="007B65C9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2.</w:t>
      </w:r>
      <w:r>
        <w:rPr>
          <w:rFonts w:ascii="宋体" w:eastAsia="宋体" w:hAnsi="宋体" w:cs="宋体"/>
          <w:color w:val="000008"/>
          <w:sz w:val="21"/>
          <w:szCs w:val="21"/>
        </w:rPr>
        <w:t>具有大量安卓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Native App </w:t>
      </w:r>
      <w:r>
        <w:rPr>
          <w:rFonts w:ascii="宋体" w:eastAsia="宋体" w:hAnsi="宋体" w:cs="宋体"/>
          <w:color w:val="000008"/>
          <w:sz w:val="21"/>
          <w:szCs w:val="21"/>
        </w:rPr>
        <w:t>以及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React Native </w:t>
      </w:r>
      <w:r>
        <w:rPr>
          <w:rFonts w:ascii="宋体" w:eastAsia="宋体" w:hAnsi="宋体" w:cs="宋体"/>
          <w:color w:val="000008"/>
          <w:sz w:val="21"/>
          <w:szCs w:val="21"/>
        </w:rPr>
        <w:t>跨平台以及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Vue</w:t>
      </w:r>
      <w:r>
        <w:rPr>
          <w:rFonts w:ascii="宋体" w:eastAsia="宋体" w:hAnsi="宋体" w:cs="宋体"/>
          <w:color w:val="000008"/>
          <w:sz w:val="21"/>
          <w:szCs w:val="21"/>
        </w:rPr>
        <w:t>、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React </w:t>
      </w:r>
      <w:r>
        <w:rPr>
          <w:rFonts w:ascii="宋体" w:eastAsia="宋体" w:hAnsi="宋体" w:cs="宋体"/>
          <w:color w:val="000008"/>
          <w:sz w:val="21"/>
          <w:szCs w:val="21"/>
        </w:rPr>
        <w:t>等前端项目开发经验</w:t>
      </w:r>
    </w:p>
    <w:p w14:paraId="18FC6FF1" w14:textId="77777777" w:rsidR="00044AB4" w:rsidRDefault="00044AB4">
      <w:pPr>
        <w:spacing w:line="60" w:lineRule="exact"/>
        <w:rPr>
          <w:sz w:val="24"/>
          <w:szCs w:val="24"/>
        </w:rPr>
      </w:pPr>
    </w:p>
    <w:p w14:paraId="275F3291" w14:textId="77777777" w:rsidR="00044AB4" w:rsidRDefault="008147C0">
      <w:pPr>
        <w:tabs>
          <w:tab w:val="left" w:pos="3880"/>
        </w:tabs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3.</w:t>
      </w:r>
      <w:r>
        <w:rPr>
          <w:rFonts w:ascii="宋体" w:eastAsia="宋体" w:hAnsi="宋体" w:cs="宋体"/>
          <w:color w:val="000008"/>
          <w:sz w:val="21"/>
          <w:szCs w:val="21"/>
        </w:rPr>
        <w:t>熟练项目组件化架构设计</w:t>
      </w:r>
      <w:r>
        <w:rPr>
          <w:rFonts w:ascii="Calibri" w:eastAsia="Calibri" w:hAnsi="Calibri" w:cs="Calibri"/>
          <w:color w:val="000008"/>
          <w:sz w:val="21"/>
          <w:szCs w:val="21"/>
        </w:rPr>
        <w:t>,</w:t>
      </w:r>
      <w:r>
        <w:rPr>
          <w:rFonts w:ascii="宋体" w:eastAsia="宋体" w:hAnsi="宋体" w:cs="宋体"/>
          <w:color w:val="000008"/>
          <w:sz w:val="21"/>
          <w:szCs w:val="21"/>
        </w:rPr>
        <w:t>以及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APT</w:t>
      </w:r>
      <w:r>
        <w:rPr>
          <w:rFonts w:ascii="Calibri" w:eastAsia="Calibri" w:hAnsi="Calibri" w:cs="Calibri"/>
          <w:color w:val="000008"/>
          <w:sz w:val="21"/>
          <w:szCs w:val="21"/>
        </w:rPr>
        <w:tab/>
        <w:t xml:space="preserve">Gradle </w:t>
      </w:r>
      <w:r>
        <w:rPr>
          <w:rFonts w:ascii="宋体" w:eastAsia="宋体" w:hAnsi="宋体" w:cs="宋体"/>
          <w:color w:val="000008"/>
          <w:sz w:val="21"/>
          <w:szCs w:val="21"/>
        </w:rPr>
        <w:t>插件开发</w:t>
      </w:r>
    </w:p>
    <w:p w14:paraId="0A23A4A1" w14:textId="77777777" w:rsidR="00044AB4" w:rsidRDefault="00044AB4">
      <w:pPr>
        <w:spacing w:line="60" w:lineRule="exact"/>
        <w:rPr>
          <w:sz w:val="24"/>
          <w:szCs w:val="24"/>
        </w:rPr>
      </w:pPr>
    </w:p>
    <w:p w14:paraId="146F7C4F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4.</w:t>
      </w:r>
      <w:r>
        <w:rPr>
          <w:rFonts w:ascii="宋体" w:eastAsia="宋体" w:hAnsi="宋体" w:cs="宋体"/>
          <w:color w:val="000008"/>
          <w:sz w:val="21"/>
          <w:szCs w:val="21"/>
        </w:rPr>
        <w:t>熟练掌握内存优化，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UI </w:t>
      </w:r>
      <w:r>
        <w:rPr>
          <w:rFonts w:ascii="宋体" w:eastAsia="宋体" w:hAnsi="宋体" w:cs="宋体"/>
          <w:color w:val="000008"/>
          <w:sz w:val="21"/>
          <w:szCs w:val="21"/>
        </w:rPr>
        <w:t>优化以及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apk </w:t>
      </w:r>
      <w:r>
        <w:rPr>
          <w:rFonts w:ascii="宋体" w:eastAsia="宋体" w:hAnsi="宋体" w:cs="宋体"/>
          <w:color w:val="000008"/>
          <w:sz w:val="21"/>
          <w:szCs w:val="21"/>
        </w:rPr>
        <w:t>性能优化方案</w:t>
      </w:r>
    </w:p>
    <w:p w14:paraId="1400AD4B" w14:textId="77777777" w:rsidR="00044AB4" w:rsidRDefault="00044AB4">
      <w:pPr>
        <w:spacing w:line="60" w:lineRule="exact"/>
        <w:rPr>
          <w:sz w:val="24"/>
          <w:szCs w:val="24"/>
        </w:rPr>
      </w:pPr>
    </w:p>
    <w:p w14:paraId="7904D61F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5.</w:t>
      </w:r>
      <w:r>
        <w:rPr>
          <w:rFonts w:ascii="宋体" w:eastAsia="宋体" w:hAnsi="宋体" w:cs="宋体"/>
          <w:color w:val="000008"/>
          <w:sz w:val="21"/>
          <w:szCs w:val="21"/>
        </w:rPr>
        <w:t>熟练掌握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mvp ,mvvm,mvc </w:t>
      </w:r>
      <w:r>
        <w:rPr>
          <w:rFonts w:ascii="宋体" w:eastAsia="宋体" w:hAnsi="宋体" w:cs="宋体"/>
          <w:color w:val="000008"/>
          <w:sz w:val="21"/>
          <w:szCs w:val="21"/>
        </w:rPr>
        <w:t>应用编码设计模式</w:t>
      </w:r>
    </w:p>
    <w:p w14:paraId="49974A7A" w14:textId="77777777" w:rsidR="00044AB4" w:rsidRDefault="00044AB4">
      <w:pPr>
        <w:spacing w:line="60" w:lineRule="exact"/>
        <w:rPr>
          <w:sz w:val="24"/>
          <w:szCs w:val="24"/>
        </w:rPr>
      </w:pPr>
    </w:p>
    <w:p w14:paraId="4C10F912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6.</w:t>
      </w:r>
      <w:r>
        <w:rPr>
          <w:rFonts w:ascii="宋体" w:eastAsia="宋体" w:hAnsi="宋体" w:cs="宋体"/>
          <w:color w:val="000008"/>
          <w:sz w:val="21"/>
          <w:szCs w:val="21"/>
        </w:rPr>
        <w:t>熟练使用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google jetpack </w:t>
      </w:r>
      <w:r>
        <w:rPr>
          <w:rFonts w:ascii="宋体" w:eastAsia="宋体" w:hAnsi="宋体" w:cs="宋体"/>
          <w:color w:val="000008"/>
          <w:sz w:val="21"/>
          <w:szCs w:val="21"/>
        </w:rPr>
        <w:t>下面的组件</w:t>
      </w:r>
    </w:p>
    <w:p w14:paraId="422FFDB5" w14:textId="77777777" w:rsidR="00044AB4" w:rsidRDefault="00044AB4">
      <w:pPr>
        <w:spacing w:line="60" w:lineRule="exact"/>
        <w:rPr>
          <w:sz w:val="24"/>
          <w:szCs w:val="24"/>
        </w:rPr>
      </w:pPr>
    </w:p>
    <w:p w14:paraId="4624DE3F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7.</w:t>
      </w:r>
      <w:r>
        <w:rPr>
          <w:rFonts w:ascii="宋体" w:eastAsia="宋体" w:hAnsi="宋体" w:cs="宋体"/>
          <w:color w:val="000008"/>
          <w:sz w:val="21"/>
          <w:szCs w:val="21"/>
        </w:rPr>
        <w:t>熟练掌握自定义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view</w:t>
      </w:r>
      <w:r>
        <w:rPr>
          <w:rFonts w:ascii="宋体" w:eastAsia="宋体" w:hAnsi="宋体" w:cs="宋体"/>
          <w:color w:val="000008"/>
          <w:sz w:val="21"/>
          <w:szCs w:val="21"/>
        </w:rPr>
        <w:t>，以及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view </w:t>
      </w:r>
      <w:r>
        <w:rPr>
          <w:rFonts w:ascii="宋体" w:eastAsia="宋体" w:hAnsi="宋体" w:cs="宋体"/>
          <w:color w:val="000008"/>
          <w:sz w:val="21"/>
          <w:szCs w:val="21"/>
        </w:rPr>
        <w:t>绘制流程和原理，以及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apk </w:t>
      </w:r>
      <w:r>
        <w:rPr>
          <w:rFonts w:ascii="宋体" w:eastAsia="宋体" w:hAnsi="宋体" w:cs="宋体"/>
          <w:color w:val="000008"/>
          <w:sz w:val="21"/>
          <w:szCs w:val="21"/>
        </w:rPr>
        <w:t>插件化</w:t>
      </w:r>
      <w:r>
        <w:rPr>
          <w:rFonts w:ascii="宋体" w:eastAsia="宋体" w:hAnsi="宋体" w:cs="宋体"/>
          <w:color w:val="00000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8"/>
          <w:sz w:val="21"/>
          <w:szCs w:val="21"/>
        </w:rPr>
        <w:t>热修复原理</w:t>
      </w:r>
    </w:p>
    <w:p w14:paraId="0F6EFA65" w14:textId="77777777" w:rsidR="00044AB4" w:rsidRDefault="00044AB4">
      <w:pPr>
        <w:spacing w:line="58" w:lineRule="exact"/>
        <w:rPr>
          <w:sz w:val="24"/>
          <w:szCs w:val="24"/>
        </w:rPr>
      </w:pPr>
    </w:p>
    <w:p w14:paraId="2F88B08F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8.</w:t>
      </w:r>
      <w:r>
        <w:rPr>
          <w:rFonts w:ascii="宋体" w:eastAsia="宋体" w:hAnsi="宋体" w:cs="宋体"/>
          <w:color w:val="000008"/>
          <w:sz w:val="21"/>
          <w:szCs w:val="21"/>
        </w:rPr>
        <w:t>具有多个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java </w:t>
      </w:r>
      <w:r>
        <w:rPr>
          <w:rFonts w:ascii="宋体" w:eastAsia="宋体" w:hAnsi="宋体" w:cs="宋体"/>
          <w:color w:val="000008"/>
          <w:sz w:val="21"/>
          <w:szCs w:val="21"/>
        </w:rPr>
        <w:t>后台服务端项目开发经验</w:t>
      </w:r>
    </w:p>
    <w:p w14:paraId="29EA3CCF" w14:textId="77777777" w:rsidR="00044AB4" w:rsidRDefault="00044AB4">
      <w:pPr>
        <w:spacing w:line="60" w:lineRule="exact"/>
        <w:rPr>
          <w:sz w:val="24"/>
          <w:szCs w:val="24"/>
        </w:rPr>
      </w:pPr>
    </w:p>
    <w:p w14:paraId="1A2BA964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9.</w:t>
      </w:r>
      <w:r>
        <w:rPr>
          <w:rFonts w:ascii="宋体" w:eastAsia="宋体" w:hAnsi="宋体" w:cs="宋体"/>
          <w:color w:val="000008"/>
          <w:sz w:val="21"/>
          <w:szCs w:val="21"/>
        </w:rPr>
        <w:t>有项目小组统筹和协调经验，能够解决项目技术难点以及提供技术方案的选型</w:t>
      </w:r>
    </w:p>
    <w:p w14:paraId="180E3327" w14:textId="77777777" w:rsidR="00044AB4" w:rsidRDefault="00044AB4">
      <w:pPr>
        <w:spacing w:line="60" w:lineRule="exact"/>
        <w:rPr>
          <w:sz w:val="24"/>
          <w:szCs w:val="24"/>
        </w:rPr>
      </w:pPr>
    </w:p>
    <w:p w14:paraId="73CD2021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10.</w:t>
      </w:r>
      <w:r>
        <w:rPr>
          <w:rFonts w:ascii="宋体" w:eastAsia="宋体" w:hAnsi="宋体" w:cs="宋体"/>
          <w:color w:val="000008"/>
          <w:sz w:val="21"/>
          <w:szCs w:val="21"/>
        </w:rPr>
        <w:t>熟练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Nexus</w:t>
      </w:r>
      <w:r>
        <w:rPr>
          <w:rFonts w:ascii="宋体" w:eastAsia="宋体" w:hAnsi="宋体" w:cs="宋体"/>
          <w:color w:val="000008"/>
          <w:sz w:val="21"/>
          <w:szCs w:val="21"/>
        </w:rPr>
        <w:t>，</w:t>
      </w:r>
      <w:r>
        <w:rPr>
          <w:rFonts w:ascii="Calibri" w:eastAsia="Calibri" w:hAnsi="Calibri" w:cs="Calibri"/>
          <w:color w:val="000008"/>
          <w:sz w:val="21"/>
          <w:szCs w:val="21"/>
        </w:rPr>
        <w:t>Git</w:t>
      </w:r>
      <w:r>
        <w:rPr>
          <w:rFonts w:ascii="宋体" w:eastAsia="宋体" w:hAnsi="宋体" w:cs="宋体"/>
          <w:color w:val="000008"/>
          <w:sz w:val="21"/>
          <w:szCs w:val="21"/>
        </w:rPr>
        <w:t>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Maven </w:t>
      </w:r>
      <w:r>
        <w:rPr>
          <w:rFonts w:ascii="宋体" w:eastAsia="宋体" w:hAnsi="宋体" w:cs="宋体"/>
          <w:color w:val="000008"/>
          <w:sz w:val="21"/>
          <w:szCs w:val="21"/>
        </w:rPr>
        <w:t>等项目开发管理工具</w:t>
      </w:r>
    </w:p>
    <w:p w14:paraId="1F567E56" w14:textId="77777777" w:rsidR="00044AB4" w:rsidRDefault="00044AB4">
      <w:pPr>
        <w:spacing w:line="200" w:lineRule="exact"/>
        <w:rPr>
          <w:sz w:val="24"/>
          <w:szCs w:val="24"/>
        </w:rPr>
      </w:pPr>
    </w:p>
    <w:p w14:paraId="543975E5" w14:textId="77777777" w:rsidR="00044AB4" w:rsidRDefault="00044AB4">
      <w:pPr>
        <w:spacing w:line="308" w:lineRule="exact"/>
        <w:rPr>
          <w:sz w:val="24"/>
          <w:szCs w:val="24"/>
        </w:rPr>
      </w:pPr>
    </w:p>
    <w:p w14:paraId="3B6CA510" w14:textId="77777777" w:rsidR="00044AB4" w:rsidRDefault="008147C0">
      <w:pPr>
        <w:spacing w:line="320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8"/>
          <w:szCs w:val="28"/>
        </w:rPr>
        <w:t>期望职位</w:t>
      </w:r>
    </w:p>
    <w:p w14:paraId="52052C9B" w14:textId="77777777" w:rsidR="00044AB4" w:rsidRDefault="008147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5870EC48" wp14:editId="7F255B0C">
            <wp:simplePos x="0" y="0"/>
            <wp:positionH relativeFrom="column">
              <wp:posOffset>0</wp:posOffset>
            </wp:positionH>
            <wp:positionV relativeFrom="paragraph">
              <wp:posOffset>-171450</wp:posOffset>
            </wp:positionV>
            <wp:extent cx="26035" cy="1403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8D0F53" w14:textId="77777777" w:rsidR="00044AB4" w:rsidRDefault="00044AB4">
      <w:pPr>
        <w:spacing w:line="160" w:lineRule="exact"/>
        <w:rPr>
          <w:sz w:val="24"/>
          <w:szCs w:val="24"/>
        </w:rPr>
      </w:pPr>
    </w:p>
    <w:p w14:paraId="5D91B4E6" w14:textId="77777777" w:rsidR="00044AB4" w:rsidRDefault="008147C0">
      <w:pPr>
        <w:tabs>
          <w:tab w:val="left" w:pos="1240"/>
          <w:tab w:val="left" w:pos="2080"/>
          <w:tab w:val="left" w:pos="2700"/>
        </w:tabs>
        <w:spacing w:line="28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Android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color w:val="000008"/>
          <w:sz w:val="21"/>
          <w:szCs w:val="21"/>
        </w:rPr>
        <w:t>XXX</w:t>
      </w:r>
      <w:r>
        <w:rPr>
          <w:rFonts w:ascii="宋体" w:eastAsia="宋体" w:hAnsi="宋体" w:cs="宋体"/>
          <w:color w:val="000008"/>
          <w:sz w:val="21"/>
          <w:szCs w:val="21"/>
        </w:rPr>
        <w:tab/>
      </w:r>
      <w:r>
        <w:rPr>
          <w:rFonts w:ascii="宋体" w:eastAsia="宋体" w:hAnsi="宋体" w:cs="宋体"/>
          <w:color w:val="000008"/>
          <w:sz w:val="21"/>
          <w:szCs w:val="21"/>
        </w:rPr>
        <w:t>面议</w:t>
      </w:r>
      <w:r>
        <w:rPr>
          <w:rFonts w:ascii="宋体" w:eastAsia="宋体" w:hAnsi="宋体" w:cs="宋体"/>
          <w:color w:val="000008"/>
          <w:sz w:val="21"/>
          <w:szCs w:val="21"/>
        </w:rPr>
        <w:tab/>
      </w:r>
      <w:r>
        <w:rPr>
          <w:rFonts w:ascii="宋体" w:eastAsia="宋体" w:hAnsi="宋体" w:cs="宋体"/>
          <w:color w:val="000008"/>
          <w:sz w:val="21"/>
          <w:szCs w:val="21"/>
        </w:rPr>
        <w:t>计算机软件</w:t>
      </w:r>
      <w:r>
        <w:rPr>
          <w:rFonts w:ascii="宋体" w:eastAsia="宋体" w:hAnsi="宋体" w:cs="宋体"/>
          <w:color w:val="000008"/>
          <w:sz w:val="21"/>
          <w:szCs w:val="21"/>
        </w:rPr>
        <w:t>·</w:t>
      </w:r>
      <w:r>
        <w:rPr>
          <w:rFonts w:ascii="宋体" w:eastAsia="宋体" w:hAnsi="宋体" w:cs="宋体"/>
          <w:color w:val="000008"/>
          <w:sz w:val="21"/>
          <w:szCs w:val="21"/>
        </w:rPr>
        <w:t>移动互联网</w:t>
      </w:r>
      <w:r>
        <w:rPr>
          <w:rFonts w:ascii="宋体" w:eastAsia="宋体" w:hAnsi="宋体" w:cs="宋体"/>
          <w:color w:val="000008"/>
          <w:sz w:val="21"/>
          <w:szCs w:val="21"/>
        </w:rPr>
        <w:t>·</w:t>
      </w:r>
      <w:r>
        <w:rPr>
          <w:rFonts w:ascii="宋体" w:eastAsia="宋体" w:hAnsi="宋体" w:cs="宋体"/>
          <w:color w:val="000008"/>
          <w:sz w:val="21"/>
          <w:szCs w:val="21"/>
        </w:rPr>
        <w:t>互联网</w:t>
      </w:r>
    </w:p>
    <w:p w14:paraId="39D5BBEA" w14:textId="77777777" w:rsidR="00044AB4" w:rsidRDefault="00044AB4">
      <w:pPr>
        <w:spacing w:line="200" w:lineRule="exact"/>
        <w:rPr>
          <w:sz w:val="24"/>
          <w:szCs w:val="24"/>
        </w:rPr>
      </w:pPr>
    </w:p>
    <w:p w14:paraId="5796CA1C" w14:textId="77777777" w:rsidR="00044AB4" w:rsidRDefault="00044AB4">
      <w:pPr>
        <w:spacing w:line="208" w:lineRule="exact"/>
        <w:rPr>
          <w:sz w:val="24"/>
          <w:szCs w:val="24"/>
        </w:rPr>
      </w:pPr>
    </w:p>
    <w:p w14:paraId="4ED486A9" w14:textId="77777777" w:rsidR="00044AB4" w:rsidRDefault="008147C0">
      <w:pPr>
        <w:tabs>
          <w:tab w:val="left" w:pos="1640"/>
        </w:tabs>
        <w:spacing w:line="320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8"/>
          <w:szCs w:val="28"/>
        </w:rPr>
        <w:t>工作经历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color w:val="767171"/>
          <w:sz w:val="21"/>
          <w:szCs w:val="21"/>
        </w:rPr>
        <w:t>2019-08-2019-11-25</w:t>
      </w:r>
    </w:p>
    <w:p w14:paraId="4A3EF037" w14:textId="77777777" w:rsidR="00044AB4" w:rsidRDefault="008147C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5722D3D8" wp14:editId="6E25E24D">
            <wp:simplePos x="0" y="0"/>
            <wp:positionH relativeFrom="column">
              <wp:posOffset>0</wp:posOffset>
            </wp:positionH>
            <wp:positionV relativeFrom="paragraph">
              <wp:posOffset>-101600</wp:posOffset>
            </wp:positionV>
            <wp:extent cx="26035" cy="1403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923A41" w14:textId="77777777" w:rsidR="00044AB4" w:rsidRDefault="00044AB4">
      <w:pPr>
        <w:spacing w:line="200" w:lineRule="exact"/>
        <w:rPr>
          <w:sz w:val="24"/>
          <w:szCs w:val="24"/>
        </w:rPr>
      </w:pPr>
    </w:p>
    <w:p w14:paraId="63D1CC5E" w14:textId="77777777" w:rsidR="00044AB4" w:rsidRDefault="00044AB4">
      <w:pPr>
        <w:spacing w:line="209" w:lineRule="exact"/>
        <w:rPr>
          <w:sz w:val="24"/>
          <w:szCs w:val="24"/>
        </w:rPr>
      </w:pPr>
    </w:p>
    <w:p w14:paraId="029A1CA0" w14:textId="77777777" w:rsidR="00044AB4" w:rsidRDefault="008147C0">
      <w:pPr>
        <w:spacing w:line="340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8"/>
          <w:szCs w:val="28"/>
        </w:rPr>
        <w:t>XX</w:t>
      </w:r>
      <w:r>
        <w:rPr>
          <w:rFonts w:ascii="宋体" w:eastAsia="宋体" w:hAnsi="宋体" w:cs="宋体"/>
          <w:b/>
          <w:bCs/>
          <w:color w:val="000008"/>
          <w:sz w:val="28"/>
          <w:szCs w:val="28"/>
        </w:rPr>
        <w:t>体育</w:t>
      </w:r>
    </w:p>
    <w:p w14:paraId="6D48DDDF" w14:textId="77777777" w:rsidR="00044AB4" w:rsidRDefault="00044AB4">
      <w:pPr>
        <w:spacing w:line="327" w:lineRule="exact"/>
        <w:rPr>
          <w:sz w:val="24"/>
          <w:szCs w:val="24"/>
        </w:rPr>
      </w:pPr>
    </w:p>
    <w:p w14:paraId="1F749340" w14:textId="77777777" w:rsidR="00044AB4" w:rsidRDefault="008147C0">
      <w:pPr>
        <w:spacing w:line="316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6"/>
          <w:szCs w:val="26"/>
        </w:rPr>
        <w:t>内容：项目架构搭建，球类赛事首页，数据实时推送</w:t>
      </w:r>
      <w:r>
        <w:rPr>
          <w:rFonts w:ascii="Arial" w:eastAsia="Arial" w:hAnsi="Arial" w:cs="Arial"/>
          <w:b/>
          <w:bCs/>
          <w:color w:val="000008"/>
          <w:sz w:val="26"/>
          <w:szCs w:val="26"/>
        </w:rPr>
        <w:t xml:space="preserve"> webbsocket</w:t>
      </w:r>
      <w:r>
        <w:rPr>
          <w:rFonts w:ascii="宋体" w:eastAsia="宋体" w:hAnsi="宋体" w:cs="宋体"/>
          <w:b/>
          <w:bCs/>
          <w:color w:val="000008"/>
          <w:sz w:val="26"/>
          <w:szCs w:val="26"/>
        </w:rPr>
        <w:t>，赛事搜索模块，，</w:t>
      </w:r>
    </w:p>
    <w:p w14:paraId="5641C38F" w14:textId="77777777" w:rsidR="00044AB4" w:rsidRDefault="00044AB4">
      <w:pPr>
        <w:spacing w:line="335" w:lineRule="exact"/>
        <w:rPr>
          <w:sz w:val="24"/>
          <w:szCs w:val="24"/>
        </w:rPr>
      </w:pPr>
    </w:p>
    <w:p w14:paraId="33F81F77" w14:textId="77777777" w:rsidR="00044AB4" w:rsidRDefault="008147C0">
      <w:pPr>
        <w:spacing w:line="320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8"/>
          <w:szCs w:val="28"/>
        </w:rPr>
        <w:t>赛事详情，串关以及混关赛事投注等。</w:t>
      </w:r>
    </w:p>
    <w:p w14:paraId="50DBDBE4" w14:textId="77777777" w:rsidR="00044AB4" w:rsidRDefault="00044AB4">
      <w:pPr>
        <w:spacing w:line="200" w:lineRule="exact"/>
        <w:rPr>
          <w:sz w:val="24"/>
          <w:szCs w:val="24"/>
        </w:rPr>
      </w:pPr>
    </w:p>
    <w:p w14:paraId="1D8F947E" w14:textId="77777777" w:rsidR="00044AB4" w:rsidRDefault="00044AB4">
      <w:pPr>
        <w:spacing w:line="236" w:lineRule="exact"/>
        <w:rPr>
          <w:sz w:val="24"/>
          <w:szCs w:val="24"/>
        </w:rPr>
      </w:pPr>
    </w:p>
    <w:p w14:paraId="2840775F" w14:textId="77777777" w:rsidR="00044AB4" w:rsidRDefault="008147C0">
      <w:pPr>
        <w:tabs>
          <w:tab w:val="left" w:pos="5600"/>
        </w:tabs>
        <w:spacing w:line="291" w:lineRule="exact"/>
        <w:ind w:left="2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4"/>
          <w:szCs w:val="24"/>
        </w:rPr>
        <w:t>上海微盟发展企业有限公司</w:t>
      </w:r>
      <w:r>
        <w:rPr>
          <w:rFonts w:ascii="Arial" w:eastAsia="Arial" w:hAnsi="Arial" w:cs="Arial"/>
          <w:color w:val="000008"/>
          <w:sz w:val="24"/>
          <w:szCs w:val="24"/>
        </w:rPr>
        <w:t>(</w:t>
      </w:r>
      <w:r>
        <w:rPr>
          <w:rFonts w:ascii="宋体" w:eastAsia="宋体" w:hAnsi="宋体" w:cs="宋体"/>
          <w:color w:val="000008"/>
          <w:sz w:val="24"/>
          <w:szCs w:val="24"/>
        </w:rPr>
        <w:t>香港上市</w:t>
      </w:r>
      <w:r>
        <w:rPr>
          <w:rFonts w:ascii="Arial" w:eastAsia="Arial" w:hAnsi="Arial" w:cs="Arial"/>
          <w:color w:val="000008"/>
          <w:sz w:val="24"/>
          <w:szCs w:val="24"/>
        </w:rPr>
        <w:t>)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color w:val="000008"/>
          <w:sz w:val="24"/>
          <w:szCs w:val="24"/>
        </w:rPr>
        <w:t>规模：</w:t>
      </w:r>
      <w:r>
        <w:rPr>
          <w:rFonts w:ascii="Arial" w:eastAsia="Arial" w:hAnsi="Arial" w:cs="Arial"/>
          <w:color w:val="000008"/>
          <w:sz w:val="24"/>
          <w:szCs w:val="24"/>
        </w:rPr>
        <w:t>1000~4000</w:t>
      </w:r>
    </w:p>
    <w:p w14:paraId="4C3049EF" w14:textId="77777777" w:rsidR="00044AB4" w:rsidRDefault="00044AB4">
      <w:pPr>
        <w:spacing w:line="217" w:lineRule="exact"/>
        <w:rPr>
          <w:sz w:val="24"/>
          <w:szCs w:val="24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0"/>
        <w:gridCol w:w="4880"/>
      </w:tblGrid>
      <w:tr w:rsidR="00044AB4" w14:paraId="11581E70" w14:textId="77777777">
        <w:trPr>
          <w:trHeight w:val="274"/>
        </w:trPr>
        <w:tc>
          <w:tcPr>
            <w:tcW w:w="5120" w:type="dxa"/>
            <w:vAlign w:val="bottom"/>
          </w:tcPr>
          <w:p w14:paraId="7391282B" w14:textId="77777777" w:rsidR="00044AB4" w:rsidRDefault="008147C0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767171"/>
                <w:sz w:val="24"/>
                <w:szCs w:val="24"/>
              </w:rPr>
              <w:t xml:space="preserve">Android | </w:t>
            </w:r>
            <w:r>
              <w:rPr>
                <w:rFonts w:ascii="宋体" w:eastAsia="宋体" w:hAnsi="宋体" w:cs="宋体"/>
                <w:color w:val="767171"/>
                <w:sz w:val="24"/>
                <w:szCs w:val="24"/>
              </w:rPr>
              <w:t>技术部</w:t>
            </w:r>
          </w:p>
        </w:tc>
        <w:tc>
          <w:tcPr>
            <w:tcW w:w="4880" w:type="dxa"/>
            <w:vAlign w:val="bottom"/>
          </w:tcPr>
          <w:p w14:paraId="22BEEB5D" w14:textId="77777777" w:rsidR="00044AB4" w:rsidRDefault="008147C0">
            <w:pPr>
              <w:spacing w:line="240" w:lineRule="exact"/>
              <w:ind w:left="32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767171"/>
                <w:w w:val="98"/>
                <w:sz w:val="21"/>
                <w:szCs w:val="21"/>
              </w:rPr>
              <w:t>2016.03—2019-08</w:t>
            </w:r>
          </w:p>
        </w:tc>
      </w:tr>
    </w:tbl>
    <w:p w14:paraId="7C946562" w14:textId="77777777" w:rsidR="00044AB4" w:rsidRDefault="00044AB4">
      <w:pPr>
        <w:spacing w:line="296" w:lineRule="exact"/>
        <w:rPr>
          <w:sz w:val="24"/>
          <w:szCs w:val="24"/>
        </w:rPr>
      </w:pPr>
    </w:p>
    <w:p w14:paraId="6402515E" w14:textId="77777777" w:rsidR="00044AB4" w:rsidRDefault="008147C0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1"/>
          <w:szCs w:val="21"/>
        </w:rPr>
        <w:t>内容：</w:t>
      </w:r>
    </w:p>
    <w:p w14:paraId="47F86B39" w14:textId="77777777" w:rsidR="00044AB4" w:rsidRDefault="00044AB4">
      <w:pPr>
        <w:spacing w:line="94" w:lineRule="exact"/>
        <w:rPr>
          <w:sz w:val="24"/>
          <w:szCs w:val="24"/>
        </w:rPr>
      </w:pPr>
    </w:p>
    <w:p w14:paraId="20364F03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1.</w:t>
      </w:r>
      <w:r>
        <w:rPr>
          <w:rFonts w:ascii="宋体" w:eastAsia="宋体" w:hAnsi="宋体" w:cs="宋体"/>
          <w:color w:val="000008"/>
          <w:sz w:val="21"/>
          <w:szCs w:val="21"/>
        </w:rPr>
        <w:t>业务模块编码，公共基础组件编写。</w:t>
      </w:r>
    </w:p>
    <w:p w14:paraId="5E81EFBE" w14:textId="77777777" w:rsidR="00044AB4" w:rsidRDefault="00044AB4">
      <w:pPr>
        <w:spacing w:line="60" w:lineRule="exact"/>
        <w:rPr>
          <w:sz w:val="24"/>
          <w:szCs w:val="24"/>
        </w:rPr>
      </w:pPr>
    </w:p>
    <w:p w14:paraId="39D73B11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2.</w:t>
      </w:r>
      <w:r>
        <w:rPr>
          <w:rFonts w:ascii="宋体" w:eastAsia="宋体" w:hAnsi="宋体" w:cs="宋体"/>
          <w:color w:val="000008"/>
          <w:sz w:val="21"/>
          <w:szCs w:val="21"/>
        </w:rPr>
        <w:t>项目构架搭建和代码管理</w:t>
      </w:r>
      <w:r>
        <w:rPr>
          <w:rFonts w:ascii="Calibri" w:eastAsia="Calibri" w:hAnsi="Calibri" w:cs="Calibri"/>
          <w:color w:val="000008"/>
          <w:sz w:val="21"/>
          <w:szCs w:val="21"/>
        </w:rPr>
        <w:t>,</w:t>
      </w:r>
      <w:r>
        <w:rPr>
          <w:rFonts w:ascii="宋体" w:eastAsia="宋体" w:hAnsi="宋体" w:cs="宋体"/>
          <w:color w:val="000008"/>
          <w:sz w:val="21"/>
          <w:szCs w:val="21"/>
        </w:rPr>
        <w:t>项目小组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android CodeReview</w:t>
      </w:r>
    </w:p>
    <w:p w14:paraId="1101DC5C" w14:textId="77777777" w:rsidR="00044AB4" w:rsidRDefault="00044AB4">
      <w:pPr>
        <w:spacing w:line="60" w:lineRule="exact"/>
        <w:rPr>
          <w:sz w:val="24"/>
          <w:szCs w:val="24"/>
        </w:rPr>
      </w:pPr>
    </w:p>
    <w:p w14:paraId="0F6F7F74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3.</w:t>
      </w:r>
      <w:r>
        <w:rPr>
          <w:rFonts w:ascii="宋体" w:eastAsia="宋体" w:hAnsi="宋体" w:cs="宋体"/>
          <w:color w:val="000008"/>
          <w:sz w:val="21"/>
          <w:szCs w:val="21"/>
        </w:rPr>
        <w:t>技术方案决策，技术方案选型</w:t>
      </w:r>
    </w:p>
    <w:p w14:paraId="43794A4D" w14:textId="77777777" w:rsidR="00044AB4" w:rsidRDefault="00044AB4">
      <w:pPr>
        <w:spacing w:line="50" w:lineRule="exact"/>
        <w:rPr>
          <w:sz w:val="24"/>
          <w:szCs w:val="24"/>
        </w:rPr>
      </w:pPr>
    </w:p>
    <w:p w14:paraId="1F24388D" w14:textId="77777777" w:rsidR="00044AB4" w:rsidRDefault="008147C0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1"/>
          <w:szCs w:val="21"/>
        </w:rPr>
        <w:t>项目业绩：</w:t>
      </w:r>
    </w:p>
    <w:p w14:paraId="4B9A4520" w14:textId="77777777" w:rsidR="00044AB4" w:rsidRDefault="00044AB4">
      <w:pPr>
        <w:spacing w:line="94" w:lineRule="exact"/>
        <w:rPr>
          <w:sz w:val="24"/>
          <w:szCs w:val="24"/>
        </w:rPr>
      </w:pPr>
    </w:p>
    <w:p w14:paraId="785AB689" w14:textId="77777777" w:rsidR="00044AB4" w:rsidRDefault="008147C0">
      <w:pPr>
        <w:spacing w:line="267" w:lineRule="exact"/>
        <w:ind w:left="3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1.</w:t>
      </w:r>
      <w:r>
        <w:rPr>
          <w:rFonts w:ascii="宋体" w:eastAsia="宋体" w:hAnsi="宋体" w:cs="宋体"/>
          <w:color w:val="000008"/>
          <w:sz w:val="21"/>
          <w:szCs w:val="21"/>
        </w:rPr>
        <w:t>萌小店</w:t>
      </w:r>
    </w:p>
    <w:p w14:paraId="4B19A4C6" w14:textId="77777777" w:rsidR="00044AB4" w:rsidRDefault="00044AB4">
      <w:pPr>
        <w:spacing w:line="53" w:lineRule="exact"/>
        <w:rPr>
          <w:sz w:val="24"/>
          <w:szCs w:val="24"/>
        </w:rPr>
      </w:pPr>
    </w:p>
    <w:p w14:paraId="31D31546" w14:textId="77777777" w:rsidR="00044AB4" w:rsidRDefault="008147C0">
      <w:pPr>
        <w:spacing w:line="240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项目简介：为商家线上极速开店，线下提供收银以及实时播报到账提醒等功能。</w:t>
      </w:r>
    </w:p>
    <w:p w14:paraId="09E3F400" w14:textId="77777777" w:rsidR="00044AB4" w:rsidRDefault="00044AB4">
      <w:pPr>
        <w:spacing w:line="74" w:lineRule="exact"/>
        <w:rPr>
          <w:sz w:val="24"/>
          <w:szCs w:val="24"/>
        </w:rPr>
      </w:pPr>
    </w:p>
    <w:p w14:paraId="0914681D" w14:textId="77777777" w:rsidR="00044AB4" w:rsidRDefault="008147C0">
      <w:pPr>
        <w:spacing w:line="305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0"/>
          <w:szCs w:val="20"/>
        </w:rPr>
        <w:t>技术栈：</w:t>
      </w:r>
      <w:r>
        <w:rPr>
          <w:rFonts w:ascii="Calibri" w:eastAsia="Calibri" w:hAnsi="Calibri" w:cs="Calibri"/>
          <w:color w:val="000008"/>
          <w:sz w:val="24"/>
          <w:szCs w:val="24"/>
        </w:rPr>
        <w:t xml:space="preserve">MVVM </w:t>
      </w:r>
      <w:r>
        <w:rPr>
          <w:rFonts w:ascii="宋体" w:eastAsia="宋体" w:hAnsi="宋体" w:cs="宋体"/>
          <w:color w:val="000008"/>
          <w:sz w:val="24"/>
          <w:szCs w:val="24"/>
        </w:rPr>
        <w:t>模式引入</w:t>
      </w:r>
      <w:r>
        <w:rPr>
          <w:rFonts w:ascii="宋体" w:eastAsia="宋体" w:hAnsi="宋体" w:cs="宋体"/>
          <w:color w:val="000008"/>
          <w:sz w:val="20"/>
          <w:szCs w:val="20"/>
        </w:rPr>
        <w:t>，音频播报拼接技术，</w:t>
      </w:r>
      <w:r>
        <w:rPr>
          <w:rFonts w:ascii="Calibri" w:eastAsia="Calibri" w:hAnsi="Calibri" w:cs="Calibri"/>
          <w:color w:val="000008"/>
          <w:sz w:val="20"/>
          <w:szCs w:val="20"/>
        </w:rPr>
        <w:t>vue.js</w:t>
      </w:r>
      <w:r>
        <w:rPr>
          <w:rFonts w:ascii="Calibri" w:eastAsia="Calibri" w:hAnsi="Calibri" w:cs="Calibri"/>
          <w:color w:val="000008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8"/>
          <w:sz w:val="20"/>
          <w:szCs w:val="20"/>
        </w:rPr>
        <w:t>开发转账模块，</w:t>
      </w:r>
      <w:r>
        <w:rPr>
          <w:rFonts w:ascii="Calibri" w:eastAsia="Calibri" w:hAnsi="Calibri" w:cs="Calibri"/>
          <w:color w:val="000008"/>
          <w:sz w:val="20"/>
          <w:szCs w:val="20"/>
        </w:rPr>
        <w:t>kotlin</w:t>
      </w:r>
      <w:r>
        <w:rPr>
          <w:rFonts w:ascii="Calibri" w:eastAsia="Calibri" w:hAnsi="Calibri" w:cs="Calibri"/>
          <w:color w:val="000008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8"/>
          <w:sz w:val="20"/>
          <w:szCs w:val="20"/>
        </w:rPr>
        <w:t>加入模块编写，项目组件化</w:t>
      </w:r>
      <w:r>
        <w:rPr>
          <w:rFonts w:ascii="Calibri" w:eastAsia="Calibri" w:hAnsi="Calibri" w:cs="Calibri"/>
          <w:color w:val="000008"/>
          <w:sz w:val="20"/>
          <w:szCs w:val="20"/>
        </w:rPr>
        <w:t>,</w:t>
      </w:r>
    </w:p>
    <w:p w14:paraId="6EEAD847" w14:textId="77777777" w:rsidR="00044AB4" w:rsidRDefault="00044AB4">
      <w:pPr>
        <w:sectPr w:rsidR="00044AB4">
          <w:pgSz w:w="11900" w:h="16840"/>
          <w:pgMar w:top="1440" w:right="840" w:bottom="718" w:left="720" w:header="0" w:footer="0" w:gutter="0"/>
          <w:cols w:space="720" w:equalWidth="0">
            <w:col w:w="10340"/>
          </w:cols>
        </w:sectPr>
      </w:pPr>
    </w:p>
    <w:p w14:paraId="42782164" w14:textId="77777777" w:rsidR="00044AB4" w:rsidRDefault="008147C0">
      <w:pPr>
        <w:spacing w:line="267" w:lineRule="exact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color w:val="000008"/>
          <w:sz w:val="21"/>
          <w:szCs w:val="21"/>
        </w:rPr>
        <w:lastRenderedPageBreak/>
        <w:t xml:space="preserve">jenkins </w:t>
      </w:r>
      <w:r>
        <w:rPr>
          <w:rFonts w:ascii="宋体" w:eastAsia="宋体" w:hAnsi="宋体" w:cs="宋体"/>
          <w:color w:val="000008"/>
          <w:sz w:val="21"/>
          <w:szCs w:val="21"/>
        </w:rPr>
        <w:t>自动化打包集成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000008"/>
          <w:sz w:val="21"/>
          <w:szCs w:val="21"/>
        </w:rPr>
        <w:t>推送链接保活。</w:t>
      </w:r>
    </w:p>
    <w:p w14:paraId="15A5CE13" w14:textId="77777777" w:rsidR="00044AB4" w:rsidRDefault="00044AB4">
      <w:pPr>
        <w:spacing w:line="60" w:lineRule="exact"/>
        <w:rPr>
          <w:sz w:val="20"/>
          <w:szCs w:val="20"/>
        </w:rPr>
      </w:pPr>
    </w:p>
    <w:p w14:paraId="14DF7317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责任表述：搭建项目组件化架构，技术选型和调研，项目小组工作协调和统筹，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Nexus </w:t>
      </w:r>
      <w:r>
        <w:rPr>
          <w:rFonts w:ascii="宋体" w:eastAsia="宋体" w:hAnsi="宋体" w:cs="宋体"/>
          <w:color w:val="000008"/>
          <w:sz w:val="21"/>
          <w:szCs w:val="21"/>
        </w:rPr>
        <w:t>组件化管理</w:t>
      </w:r>
    </w:p>
    <w:p w14:paraId="5B4EF812" w14:textId="77777777" w:rsidR="00044AB4" w:rsidRDefault="00044AB4">
      <w:pPr>
        <w:spacing w:line="386" w:lineRule="exact"/>
        <w:rPr>
          <w:sz w:val="20"/>
          <w:szCs w:val="20"/>
        </w:rPr>
      </w:pPr>
    </w:p>
    <w:p w14:paraId="7F8FA5A6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2.</w:t>
      </w:r>
      <w:r>
        <w:rPr>
          <w:rFonts w:ascii="宋体" w:eastAsia="宋体" w:hAnsi="宋体" w:cs="宋体"/>
          <w:color w:val="000008"/>
          <w:sz w:val="21"/>
          <w:szCs w:val="21"/>
        </w:rPr>
        <w:t>萌店一元夺宝</w:t>
      </w:r>
    </w:p>
    <w:p w14:paraId="44D2CCB6" w14:textId="77777777" w:rsidR="00044AB4" w:rsidRDefault="00044AB4">
      <w:pPr>
        <w:spacing w:line="50" w:lineRule="exact"/>
        <w:rPr>
          <w:sz w:val="20"/>
          <w:szCs w:val="20"/>
        </w:rPr>
      </w:pPr>
    </w:p>
    <w:p w14:paraId="66044240" w14:textId="77777777" w:rsidR="00044AB4" w:rsidRDefault="008147C0">
      <w:pPr>
        <w:spacing w:line="240" w:lineRule="exact"/>
        <w:ind w:left="6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项目简介：一元参团，开奖公布中奖客户，抢购商品。</w:t>
      </w:r>
    </w:p>
    <w:p w14:paraId="4C6E6CD0" w14:textId="77777777" w:rsidR="00044AB4" w:rsidRDefault="00044AB4">
      <w:pPr>
        <w:spacing w:line="48" w:lineRule="exact"/>
        <w:rPr>
          <w:sz w:val="20"/>
          <w:szCs w:val="20"/>
        </w:rPr>
      </w:pPr>
    </w:p>
    <w:p w14:paraId="4351400E" w14:textId="77777777" w:rsidR="00044AB4" w:rsidRDefault="008147C0">
      <w:pPr>
        <w:spacing w:line="291" w:lineRule="exact"/>
        <w:ind w:left="6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技术栈：组件化模块，</w:t>
      </w:r>
      <w:r>
        <w:rPr>
          <w:rFonts w:ascii="Arial" w:eastAsia="Arial" w:hAnsi="Arial" w:cs="Arial"/>
          <w:color w:val="000008"/>
          <w:sz w:val="21"/>
          <w:szCs w:val="21"/>
        </w:rPr>
        <w:t xml:space="preserve">mvp </w:t>
      </w:r>
      <w:r>
        <w:rPr>
          <w:rFonts w:ascii="宋体" w:eastAsia="宋体" w:hAnsi="宋体" w:cs="宋体"/>
          <w:color w:val="000008"/>
          <w:sz w:val="21"/>
          <w:szCs w:val="21"/>
        </w:rPr>
        <w:t>应用设计模式引入</w:t>
      </w:r>
      <w:r>
        <w:rPr>
          <w:rFonts w:ascii="Arial" w:eastAsia="Arial" w:hAnsi="Arial" w:cs="Arial"/>
          <w:color w:val="000008"/>
          <w:sz w:val="21"/>
          <w:szCs w:val="21"/>
        </w:rPr>
        <w:t>,</w:t>
      </w:r>
      <w:r>
        <w:rPr>
          <w:rFonts w:ascii="宋体" w:eastAsia="宋体" w:hAnsi="宋体" w:cs="宋体"/>
          <w:color w:val="000008"/>
          <w:sz w:val="21"/>
          <w:szCs w:val="21"/>
        </w:rPr>
        <w:t>自定义下拉刷新</w:t>
      </w:r>
      <w:r>
        <w:rPr>
          <w:rFonts w:ascii="Arial" w:eastAsia="Arial" w:hAnsi="Arial" w:cs="Arial"/>
          <w:color w:val="00000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8"/>
          <w:sz w:val="24"/>
          <w:szCs w:val="24"/>
        </w:rPr>
        <w:t>RecyclerView</w:t>
      </w:r>
      <w:r>
        <w:rPr>
          <w:rFonts w:ascii="Arial" w:eastAsia="Arial" w:hAnsi="Arial" w:cs="Arial"/>
          <w:color w:val="00000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8"/>
          <w:sz w:val="24"/>
          <w:szCs w:val="24"/>
        </w:rPr>
        <w:t>组件</w:t>
      </w:r>
      <w:r>
        <w:rPr>
          <w:rFonts w:ascii="Arial" w:eastAsia="Arial" w:hAnsi="Arial" w:cs="Arial"/>
          <w:color w:val="000008"/>
          <w:sz w:val="24"/>
          <w:szCs w:val="24"/>
        </w:rPr>
        <w:t>,</w:t>
      </w:r>
      <w:r>
        <w:rPr>
          <w:rFonts w:ascii="宋体" w:eastAsia="宋体" w:hAnsi="宋体" w:cs="宋体"/>
          <w:color w:val="000008"/>
          <w:sz w:val="24"/>
          <w:szCs w:val="24"/>
        </w:rPr>
        <w:t>倒计时组建刷新</w:t>
      </w:r>
      <w:r>
        <w:rPr>
          <w:rFonts w:ascii="Arial" w:eastAsia="Arial" w:hAnsi="Arial" w:cs="Arial"/>
          <w:color w:val="000008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8"/>
          <w:sz w:val="24"/>
          <w:szCs w:val="24"/>
        </w:rPr>
        <w:t>item</w:t>
      </w:r>
    </w:p>
    <w:p w14:paraId="1F13206C" w14:textId="77777777" w:rsidR="00044AB4" w:rsidRDefault="00044AB4">
      <w:pPr>
        <w:spacing w:line="36" w:lineRule="exact"/>
        <w:rPr>
          <w:sz w:val="20"/>
          <w:szCs w:val="20"/>
        </w:rPr>
      </w:pPr>
    </w:p>
    <w:p w14:paraId="3BCF7FB7" w14:textId="77777777" w:rsidR="00044AB4" w:rsidRDefault="008147C0">
      <w:pPr>
        <w:spacing w:line="291" w:lineRule="exact"/>
        <w:ind w:left="6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4"/>
          <w:szCs w:val="24"/>
        </w:rPr>
        <w:t>开奖状态</w:t>
      </w:r>
      <w:r>
        <w:rPr>
          <w:rFonts w:ascii="Arial" w:eastAsia="Arial" w:hAnsi="Arial" w:cs="Arial"/>
          <w:color w:val="000008"/>
          <w:sz w:val="24"/>
          <w:szCs w:val="24"/>
        </w:rPr>
        <w:t xml:space="preserve">,MVVM </w:t>
      </w:r>
      <w:r>
        <w:rPr>
          <w:rFonts w:ascii="宋体" w:eastAsia="宋体" w:hAnsi="宋体" w:cs="宋体"/>
          <w:color w:val="000008"/>
          <w:sz w:val="24"/>
          <w:szCs w:val="24"/>
        </w:rPr>
        <w:t>模式引入。</w:t>
      </w:r>
    </w:p>
    <w:p w14:paraId="226356F7" w14:textId="77777777" w:rsidR="00044AB4" w:rsidRDefault="00044AB4">
      <w:pPr>
        <w:spacing w:line="82" w:lineRule="exact"/>
        <w:rPr>
          <w:sz w:val="20"/>
          <w:szCs w:val="20"/>
        </w:rPr>
      </w:pPr>
    </w:p>
    <w:p w14:paraId="580C0025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责任表述：搭建项目组件化架构，技术选型和调研，项目小组做工协调和统筹，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Nexus </w:t>
      </w:r>
      <w:r>
        <w:rPr>
          <w:rFonts w:ascii="宋体" w:eastAsia="宋体" w:hAnsi="宋体" w:cs="宋体"/>
          <w:color w:val="000008"/>
          <w:sz w:val="21"/>
          <w:szCs w:val="21"/>
        </w:rPr>
        <w:t>组件化管理</w:t>
      </w:r>
    </w:p>
    <w:p w14:paraId="5F6E710B" w14:textId="77777777" w:rsidR="00044AB4" w:rsidRDefault="00044AB4">
      <w:pPr>
        <w:spacing w:line="386" w:lineRule="exact"/>
        <w:rPr>
          <w:sz w:val="20"/>
          <w:szCs w:val="20"/>
        </w:rPr>
      </w:pPr>
    </w:p>
    <w:p w14:paraId="2AF39887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3.</w:t>
      </w:r>
      <w:r>
        <w:rPr>
          <w:rFonts w:ascii="宋体" w:eastAsia="宋体" w:hAnsi="宋体" w:cs="宋体"/>
          <w:color w:val="000008"/>
          <w:sz w:val="21"/>
          <w:szCs w:val="21"/>
        </w:rPr>
        <w:t>萌店</w:t>
      </w:r>
    </w:p>
    <w:p w14:paraId="5E2F2B3D" w14:textId="77777777" w:rsidR="00044AB4" w:rsidRDefault="00044AB4">
      <w:pPr>
        <w:spacing w:line="50" w:lineRule="exact"/>
        <w:rPr>
          <w:sz w:val="20"/>
          <w:szCs w:val="20"/>
        </w:rPr>
      </w:pPr>
    </w:p>
    <w:p w14:paraId="529AA5D7" w14:textId="77777777" w:rsidR="00044AB4" w:rsidRDefault="008147C0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项目简介：为用用户提供购物，以及拼团付款，以及商家开店等一体化服务的社交电商平台。</w:t>
      </w:r>
    </w:p>
    <w:p w14:paraId="11D90B6A" w14:textId="77777777" w:rsidR="00044AB4" w:rsidRDefault="00044AB4">
      <w:pPr>
        <w:spacing w:line="95" w:lineRule="exact"/>
        <w:rPr>
          <w:sz w:val="20"/>
          <w:szCs w:val="20"/>
        </w:rPr>
      </w:pPr>
    </w:p>
    <w:p w14:paraId="4E97A0F9" w14:textId="77777777" w:rsidR="00044AB4" w:rsidRDefault="008147C0">
      <w:pPr>
        <w:spacing w:line="306" w:lineRule="exact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gradle </w:t>
      </w:r>
      <w:r>
        <w:rPr>
          <w:rFonts w:ascii="宋体" w:eastAsia="宋体" w:hAnsi="宋体" w:cs="宋体"/>
          <w:color w:val="000008"/>
          <w:sz w:val="21"/>
          <w:szCs w:val="21"/>
        </w:rPr>
        <w:t>打点统计插件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sdk </w:t>
      </w:r>
      <w:r>
        <w:rPr>
          <w:rFonts w:ascii="宋体" w:eastAsia="宋体" w:hAnsi="宋体" w:cs="宋体"/>
          <w:color w:val="000008"/>
          <w:sz w:val="21"/>
          <w:szCs w:val="21"/>
        </w:rPr>
        <w:t>化，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router </w:t>
      </w:r>
      <w:r>
        <w:rPr>
          <w:rFonts w:ascii="宋体" w:eastAsia="宋体" w:hAnsi="宋体" w:cs="宋体"/>
          <w:color w:val="000008"/>
          <w:sz w:val="21"/>
          <w:szCs w:val="21"/>
        </w:rPr>
        <w:t>组件自主化，路由目标页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Apt </w:t>
      </w:r>
      <w:r>
        <w:rPr>
          <w:rFonts w:ascii="宋体" w:eastAsia="宋体" w:hAnsi="宋体" w:cs="宋体"/>
          <w:color w:val="000008"/>
          <w:sz w:val="21"/>
          <w:szCs w:val="21"/>
        </w:rPr>
        <w:t>映射代码生成，各基础功能组件，基础业务各功能组件模块化，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IM </w:t>
      </w:r>
      <w:r>
        <w:rPr>
          <w:rFonts w:ascii="宋体" w:eastAsia="宋体" w:hAnsi="宋体" w:cs="宋体"/>
          <w:color w:val="000008"/>
          <w:sz w:val="21"/>
          <w:szCs w:val="21"/>
        </w:rPr>
        <w:t>通讯，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push </w:t>
      </w:r>
      <w:r>
        <w:rPr>
          <w:rFonts w:ascii="宋体" w:eastAsia="宋体" w:hAnsi="宋体" w:cs="宋体"/>
          <w:color w:val="000008"/>
          <w:sz w:val="21"/>
          <w:szCs w:val="21"/>
        </w:rPr>
        <w:t>多平台集成，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Nexus </w:t>
      </w:r>
      <w:r>
        <w:rPr>
          <w:rFonts w:ascii="宋体" w:eastAsia="宋体" w:hAnsi="宋体" w:cs="宋体"/>
          <w:color w:val="000008"/>
          <w:sz w:val="21"/>
          <w:szCs w:val="21"/>
        </w:rPr>
        <w:t>私服搭建，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mvp </w:t>
      </w:r>
      <w:r>
        <w:rPr>
          <w:rFonts w:ascii="宋体" w:eastAsia="宋体" w:hAnsi="宋体" w:cs="宋体"/>
          <w:color w:val="000008"/>
          <w:sz w:val="21"/>
          <w:szCs w:val="21"/>
        </w:rPr>
        <w:t>应用架构设计</w:t>
      </w:r>
      <w:r>
        <w:rPr>
          <w:rFonts w:ascii="Calibri" w:eastAsia="Calibri" w:hAnsi="Calibri" w:cs="Calibri"/>
          <w:color w:val="000008"/>
          <w:sz w:val="21"/>
          <w:szCs w:val="21"/>
        </w:rPr>
        <w:t>,</w:t>
      </w:r>
      <w:r>
        <w:rPr>
          <w:rFonts w:ascii="宋体" w:eastAsia="宋体" w:hAnsi="宋体" w:cs="宋体"/>
          <w:color w:val="000008"/>
          <w:sz w:val="21"/>
          <w:szCs w:val="21"/>
        </w:rPr>
        <w:t>自定义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view </w:t>
      </w:r>
      <w:r>
        <w:rPr>
          <w:rFonts w:ascii="宋体" w:eastAsia="宋体" w:hAnsi="宋体" w:cs="宋体"/>
          <w:color w:val="000008"/>
          <w:sz w:val="21"/>
          <w:szCs w:val="21"/>
        </w:rPr>
        <w:t>控件。责任表述：项目小组工作协调和统筹，提供页面打点统计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gradle </w:t>
      </w:r>
      <w:r>
        <w:rPr>
          <w:rFonts w:ascii="宋体" w:eastAsia="宋体" w:hAnsi="宋体" w:cs="宋体"/>
          <w:color w:val="000008"/>
          <w:sz w:val="21"/>
          <w:szCs w:val="21"/>
        </w:rPr>
        <w:t>插件，以及路由组件开发。</w:t>
      </w:r>
    </w:p>
    <w:p w14:paraId="2A074487" w14:textId="77777777" w:rsidR="00044AB4" w:rsidRDefault="00044AB4">
      <w:pPr>
        <w:spacing w:line="389" w:lineRule="exact"/>
        <w:rPr>
          <w:sz w:val="20"/>
          <w:szCs w:val="20"/>
        </w:rPr>
      </w:pPr>
    </w:p>
    <w:p w14:paraId="73DCC13D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4.</w:t>
      </w:r>
      <w:r>
        <w:rPr>
          <w:rFonts w:ascii="宋体" w:eastAsia="宋体" w:hAnsi="宋体" w:cs="宋体"/>
          <w:color w:val="000008"/>
          <w:sz w:val="21"/>
          <w:szCs w:val="21"/>
        </w:rPr>
        <w:t>微盟商户助手</w:t>
      </w:r>
    </w:p>
    <w:p w14:paraId="76EE24F6" w14:textId="77777777" w:rsidR="00044AB4" w:rsidRDefault="00044AB4">
      <w:pPr>
        <w:spacing w:line="58" w:lineRule="exact"/>
        <w:rPr>
          <w:sz w:val="20"/>
          <w:szCs w:val="20"/>
        </w:rPr>
      </w:pPr>
    </w:p>
    <w:p w14:paraId="290CEF79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项目简介：为微盟新云商户提供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b </w:t>
      </w:r>
      <w:r>
        <w:rPr>
          <w:rFonts w:ascii="宋体" w:eastAsia="宋体" w:hAnsi="宋体" w:cs="宋体"/>
          <w:color w:val="000008"/>
          <w:sz w:val="21"/>
          <w:szCs w:val="21"/>
        </w:rPr>
        <w:t>端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app </w:t>
      </w:r>
      <w:r>
        <w:rPr>
          <w:rFonts w:ascii="宋体" w:eastAsia="宋体" w:hAnsi="宋体" w:cs="宋体"/>
          <w:color w:val="000008"/>
          <w:sz w:val="21"/>
          <w:szCs w:val="21"/>
        </w:rPr>
        <w:t>形式管理平台，为商家设置店铺以及营销推广等手段。</w:t>
      </w:r>
    </w:p>
    <w:p w14:paraId="704BC368" w14:textId="77777777" w:rsidR="00044AB4" w:rsidRDefault="00044AB4">
      <w:pPr>
        <w:spacing w:line="60" w:lineRule="exact"/>
        <w:rPr>
          <w:sz w:val="20"/>
          <w:szCs w:val="20"/>
        </w:rPr>
      </w:pPr>
    </w:p>
    <w:p w14:paraId="25944D71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技术栈：项目小组工作协调和统筹，提供页面打点统计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gradle </w:t>
      </w:r>
      <w:r>
        <w:rPr>
          <w:rFonts w:ascii="宋体" w:eastAsia="宋体" w:hAnsi="宋体" w:cs="宋体"/>
          <w:color w:val="000008"/>
          <w:sz w:val="21"/>
          <w:szCs w:val="21"/>
        </w:rPr>
        <w:t>插件，以及路由组件开发。</w:t>
      </w:r>
    </w:p>
    <w:p w14:paraId="456BA7D1" w14:textId="77777777" w:rsidR="00044AB4" w:rsidRDefault="00044AB4">
      <w:pPr>
        <w:spacing w:line="61" w:lineRule="exact"/>
        <w:rPr>
          <w:sz w:val="20"/>
          <w:szCs w:val="20"/>
        </w:rPr>
      </w:pPr>
    </w:p>
    <w:p w14:paraId="4E11C681" w14:textId="77777777" w:rsidR="00044AB4" w:rsidRDefault="008147C0">
      <w:pPr>
        <w:spacing w:line="279" w:lineRule="exact"/>
        <w:ind w:right="10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责任表述：项目小组工作协调和统筹，技术方案讨论，以及贡献自己业务功能组件，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log </w:t>
      </w:r>
      <w:r>
        <w:rPr>
          <w:rFonts w:ascii="宋体" w:eastAsia="宋体" w:hAnsi="宋体" w:cs="宋体"/>
          <w:color w:val="000008"/>
          <w:sz w:val="21"/>
          <w:szCs w:val="21"/>
        </w:rPr>
        <w:t>日志系统本地化，方便接口调用数据实时排查。</w:t>
      </w:r>
    </w:p>
    <w:p w14:paraId="1AF92AF1" w14:textId="77777777" w:rsidR="00044AB4" w:rsidRDefault="00044AB4">
      <w:pPr>
        <w:spacing w:line="200" w:lineRule="exact"/>
        <w:rPr>
          <w:sz w:val="20"/>
          <w:szCs w:val="20"/>
        </w:rPr>
      </w:pPr>
    </w:p>
    <w:p w14:paraId="63F11E7D" w14:textId="77777777" w:rsidR="00044AB4" w:rsidRDefault="00044AB4">
      <w:pPr>
        <w:spacing w:line="221" w:lineRule="exact"/>
        <w:rPr>
          <w:sz w:val="20"/>
          <w:szCs w:val="20"/>
        </w:rPr>
      </w:pPr>
    </w:p>
    <w:p w14:paraId="342B916E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5.</w:t>
      </w:r>
      <w:r>
        <w:rPr>
          <w:rFonts w:ascii="宋体" w:eastAsia="宋体" w:hAnsi="宋体" w:cs="宋体"/>
          <w:color w:val="000008"/>
          <w:sz w:val="21"/>
          <w:szCs w:val="21"/>
        </w:rPr>
        <w:t>微盟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OA</w:t>
      </w:r>
      <w:r>
        <w:rPr>
          <w:rFonts w:ascii="宋体" w:eastAsia="宋体" w:hAnsi="宋体" w:cs="宋体"/>
          <w:color w:val="000008"/>
          <w:sz w:val="21"/>
          <w:szCs w:val="21"/>
        </w:rPr>
        <w:t>：为企业员工提供，入职，离职，请假，销假，报销，打卡，资讯等功能。</w:t>
      </w:r>
    </w:p>
    <w:p w14:paraId="0676F1A5" w14:textId="77777777" w:rsidR="00044AB4" w:rsidRDefault="00044AB4">
      <w:pPr>
        <w:spacing w:line="58" w:lineRule="exact"/>
        <w:rPr>
          <w:sz w:val="20"/>
          <w:szCs w:val="20"/>
        </w:rPr>
      </w:pPr>
    </w:p>
    <w:p w14:paraId="1C2101C3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</w:t>
      </w:r>
      <w:r>
        <w:rPr>
          <w:rFonts w:ascii="Calibri" w:eastAsia="Calibri" w:hAnsi="Calibri" w:cs="Calibri"/>
          <w:color w:val="000008"/>
          <w:sz w:val="21"/>
          <w:szCs w:val="21"/>
        </w:rPr>
        <w:t>kotlin</w:t>
      </w:r>
      <w:r>
        <w:rPr>
          <w:rFonts w:ascii="宋体" w:eastAsia="宋体" w:hAnsi="宋体" w:cs="宋体"/>
          <w:color w:val="000008"/>
          <w:sz w:val="21"/>
          <w:szCs w:val="21"/>
        </w:rPr>
        <w:t>，</w:t>
      </w:r>
      <w:r>
        <w:rPr>
          <w:rFonts w:ascii="Calibri" w:eastAsia="Calibri" w:hAnsi="Calibri" w:cs="Calibri"/>
          <w:color w:val="000008"/>
          <w:sz w:val="21"/>
          <w:szCs w:val="21"/>
        </w:rPr>
        <w:t>mvvm, push,react native,vue.js</w:t>
      </w:r>
    </w:p>
    <w:p w14:paraId="394D5FDF" w14:textId="77777777" w:rsidR="00044AB4" w:rsidRDefault="00044AB4">
      <w:pPr>
        <w:spacing w:line="53" w:lineRule="exact"/>
        <w:rPr>
          <w:sz w:val="20"/>
          <w:szCs w:val="20"/>
        </w:rPr>
      </w:pPr>
    </w:p>
    <w:p w14:paraId="6863B32B" w14:textId="77777777" w:rsidR="00044AB4" w:rsidRDefault="008147C0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责任表述：入离职流程业务编写</w:t>
      </w:r>
    </w:p>
    <w:p w14:paraId="53DD6B8F" w14:textId="77777777" w:rsidR="00044AB4" w:rsidRDefault="00044AB4">
      <w:pPr>
        <w:spacing w:line="200" w:lineRule="exact"/>
        <w:rPr>
          <w:sz w:val="20"/>
          <w:szCs w:val="20"/>
        </w:rPr>
      </w:pPr>
    </w:p>
    <w:p w14:paraId="70743F36" w14:textId="77777777" w:rsidR="00044AB4" w:rsidRDefault="00044AB4">
      <w:pPr>
        <w:spacing w:line="200" w:lineRule="exact"/>
        <w:rPr>
          <w:sz w:val="20"/>
          <w:szCs w:val="20"/>
        </w:rPr>
      </w:pPr>
    </w:p>
    <w:p w14:paraId="36A9FAE5" w14:textId="77777777" w:rsidR="00044AB4" w:rsidRDefault="00044AB4">
      <w:pPr>
        <w:spacing w:line="347" w:lineRule="exact"/>
        <w:rPr>
          <w:sz w:val="20"/>
          <w:szCs w:val="20"/>
        </w:rPr>
      </w:pPr>
    </w:p>
    <w:p w14:paraId="320AFBD5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6.</w:t>
      </w:r>
      <w:r>
        <w:rPr>
          <w:rFonts w:ascii="宋体" w:eastAsia="宋体" w:hAnsi="宋体" w:cs="宋体"/>
          <w:color w:val="000008"/>
          <w:sz w:val="21"/>
          <w:szCs w:val="21"/>
        </w:rPr>
        <w:t>微盟贷款王：为个人</w:t>
      </w:r>
      <w:r>
        <w:rPr>
          <w:rFonts w:ascii="宋体" w:eastAsia="宋体" w:hAnsi="宋体" w:cs="宋体"/>
          <w:color w:val="00000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8"/>
          <w:sz w:val="21"/>
          <w:szCs w:val="21"/>
        </w:rPr>
        <w:t>企业主，白领等提供贷款。</w:t>
      </w:r>
    </w:p>
    <w:p w14:paraId="6A6BEFA5" w14:textId="77777777" w:rsidR="00044AB4" w:rsidRDefault="00044AB4">
      <w:pPr>
        <w:spacing w:line="60" w:lineRule="exact"/>
        <w:rPr>
          <w:sz w:val="20"/>
          <w:szCs w:val="20"/>
        </w:rPr>
      </w:pPr>
    </w:p>
    <w:p w14:paraId="49D581E7" w14:textId="77777777" w:rsidR="00044AB4" w:rsidRDefault="008147C0">
      <w:pPr>
        <w:tabs>
          <w:tab w:val="left" w:pos="3960"/>
          <w:tab w:val="left" w:pos="4420"/>
        </w:tabs>
        <w:spacing w:line="267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</w:t>
      </w:r>
      <w:r>
        <w:rPr>
          <w:rFonts w:ascii="Calibri" w:eastAsia="Calibri" w:hAnsi="Calibri" w:cs="Calibri"/>
          <w:color w:val="000008"/>
          <w:sz w:val="21"/>
          <w:szCs w:val="21"/>
        </w:rPr>
        <w:t>react native</w:t>
      </w:r>
      <w:r>
        <w:rPr>
          <w:rFonts w:ascii="宋体" w:eastAsia="宋体" w:hAnsi="宋体" w:cs="宋体"/>
          <w:color w:val="000008"/>
          <w:sz w:val="21"/>
          <w:szCs w:val="21"/>
        </w:rPr>
        <w:t>，</w:t>
      </w:r>
      <w:r>
        <w:rPr>
          <w:rFonts w:ascii="Calibri" w:eastAsia="Calibri" w:hAnsi="Calibri" w:cs="Calibri"/>
          <w:color w:val="000008"/>
          <w:sz w:val="21"/>
          <w:szCs w:val="21"/>
        </w:rPr>
        <w:t>react router,react.js</w:t>
      </w:r>
      <w:r>
        <w:rPr>
          <w:rFonts w:ascii="Calibri" w:eastAsia="Calibri" w:hAnsi="Calibri" w:cs="Calibri"/>
          <w:color w:val="000008"/>
          <w:sz w:val="21"/>
          <w:szCs w:val="21"/>
        </w:rPr>
        <w:tab/>
        <w:t>css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000008"/>
          <w:sz w:val="20"/>
          <w:szCs w:val="20"/>
        </w:rPr>
        <w:t>Es6</w:t>
      </w:r>
      <w:r>
        <w:rPr>
          <w:rFonts w:ascii="宋体" w:eastAsia="宋体" w:hAnsi="宋体" w:cs="宋体"/>
          <w:color w:val="000008"/>
          <w:sz w:val="20"/>
          <w:szCs w:val="20"/>
        </w:rPr>
        <w:t>，国际化</w:t>
      </w:r>
    </w:p>
    <w:p w14:paraId="1EE56984" w14:textId="77777777" w:rsidR="00044AB4" w:rsidRDefault="00044AB4">
      <w:pPr>
        <w:spacing w:line="50" w:lineRule="exact"/>
        <w:rPr>
          <w:sz w:val="20"/>
          <w:szCs w:val="20"/>
        </w:rPr>
      </w:pPr>
    </w:p>
    <w:p w14:paraId="620DA453" w14:textId="77777777" w:rsidR="00044AB4" w:rsidRDefault="008147C0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责任表述：贷款认证模块编写。</w:t>
      </w:r>
    </w:p>
    <w:p w14:paraId="4065E6E8" w14:textId="77777777" w:rsidR="00044AB4" w:rsidRDefault="00044AB4">
      <w:pPr>
        <w:spacing w:line="200" w:lineRule="exact"/>
        <w:rPr>
          <w:sz w:val="20"/>
          <w:szCs w:val="20"/>
        </w:rPr>
      </w:pPr>
    </w:p>
    <w:p w14:paraId="20583B8F" w14:textId="77777777" w:rsidR="00044AB4" w:rsidRDefault="00044AB4">
      <w:pPr>
        <w:spacing w:line="220" w:lineRule="exact"/>
        <w:rPr>
          <w:sz w:val="20"/>
          <w:szCs w:val="20"/>
        </w:rPr>
      </w:pPr>
    </w:p>
    <w:p w14:paraId="73F1984A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7.</w:t>
      </w:r>
      <w:r>
        <w:rPr>
          <w:rFonts w:ascii="宋体" w:eastAsia="宋体" w:hAnsi="宋体" w:cs="宋体"/>
          <w:color w:val="000008"/>
          <w:sz w:val="21"/>
          <w:szCs w:val="21"/>
        </w:rPr>
        <w:t>无人零售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web h5</w:t>
      </w:r>
      <w:r>
        <w:rPr>
          <w:rFonts w:ascii="宋体" w:eastAsia="宋体" w:hAnsi="宋体" w:cs="宋体"/>
          <w:color w:val="000008"/>
          <w:sz w:val="21"/>
          <w:szCs w:val="21"/>
        </w:rPr>
        <w:t>：</w:t>
      </w:r>
    </w:p>
    <w:p w14:paraId="166C49B1" w14:textId="77777777" w:rsidR="00044AB4" w:rsidRDefault="00044AB4">
      <w:pPr>
        <w:spacing w:line="60" w:lineRule="exact"/>
        <w:rPr>
          <w:sz w:val="20"/>
          <w:szCs w:val="20"/>
        </w:rPr>
      </w:pPr>
    </w:p>
    <w:p w14:paraId="5353DA0D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项目简介：为商家以及运营人员，提供无人货柜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pc </w:t>
      </w:r>
      <w:r>
        <w:rPr>
          <w:rFonts w:ascii="宋体" w:eastAsia="宋体" w:hAnsi="宋体" w:cs="宋体"/>
          <w:color w:val="000008"/>
          <w:sz w:val="21"/>
          <w:szCs w:val="21"/>
        </w:rPr>
        <w:t>管理后台运营管理系统，更新货柜台账，货柜位置管理。</w:t>
      </w:r>
    </w:p>
    <w:p w14:paraId="52E0FAE4" w14:textId="77777777" w:rsidR="00044AB4" w:rsidRDefault="00044AB4">
      <w:pPr>
        <w:spacing w:line="60" w:lineRule="exact"/>
        <w:rPr>
          <w:sz w:val="20"/>
          <w:szCs w:val="20"/>
        </w:rPr>
      </w:pPr>
    </w:p>
    <w:p w14:paraId="1C05D253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</w:t>
      </w:r>
      <w:r>
        <w:rPr>
          <w:rFonts w:ascii="Calibri" w:eastAsia="Calibri" w:hAnsi="Calibri" w:cs="Calibri"/>
          <w:color w:val="000008"/>
          <w:sz w:val="21"/>
          <w:szCs w:val="21"/>
        </w:rPr>
        <w:t>React.js, less,Es6,webpack,node.js</w:t>
      </w:r>
      <w:r>
        <w:rPr>
          <w:rFonts w:ascii="宋体" w:eastAsia="宋体" w:hAnsi="宋体" w:cs="宋体"/>
          <w:color w:val="000008"/>
          <w:sz w:val="21"/>
          <w:szCs w:val="21"/>
        </w:rPr>
        <w:t>。</w:t>
      </w:r>
    </w:p>
    <w:p w14:paraId="2662774C" w14:textId="77777777" w:rsidR="00044AB4" w:rsidRDefault="00044AB4">
      <w:pPr>
        <w:spacing w:line="384" w:lineRule="exact"/>
        <w:rPr>
          <w:sz w:val="20"/>
          <w:szCs w:val="20"/>
        </w:rPr>
      </w:pPr>
    </w:p>
    <w:p w14:paraId="2A875A7B" w14:textId="77777777" w:rsidR="00044AB4" w:rsidRDefault="008147C0">
      <w:pPr>
        <w:spacing w:line="267" w:lineRule="exact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8.</w:t>
      </w:r>
      <w:r>
        <w:rPr>
          <w:rFonts w:ascii="宋体" w:eastAsia="宋体" w:hAnsi="宋体" w:cs="宋体"/>
          <w:color w:val="000008"/>
          <w:sz w:val="21"/>
          <w:szCs w:val="21"/>
        </w:rPr>
        <w:t>快捷转账（</w:t>
      </w:r>
      <w:r>
        <w:rPr>
          <w:rFonts w:ascii="Calibri" w:eastAsia="Calibri" w:hAnsi="Calibri" w:cs="Calibri"/>
          <w:color w:val="000008"/>
          <w:sz w:val="21"/>
          <w:szCs w:val="21"/>
        </w:rPr>
        <w:t>h5</w:t>
      </w:r>
      <w:r>
        <w:rPr>
          <w:rFonts w:ascii="宋体" w:eastAsia="宋体" w:hAnsi="宋体" w:cs="宋体"/>
          <w:color w:val="000008"/>
          <w:sz w:val="21"/>
          <w:szCs w:val="21"/>
        </w:rPr>
        <w:t>）：</w:t>
      </w:r>
    </w:p>
    <w:p w14:paraId="25A6D92E" w14:textId="77777777" w:rsidR="00044AB4" w:rsidRDefault="00044AB4">
      <w:pPr>
        <w:spacing w:line="61" w:lineRule="exact"/>
        <w:rPr>
          <w:sz w:val="20"/>
          <w:szCs w:val="20"/>
        </w:rPr>
      </w:pPr>
    </w:p>
    <w:p w14:paraId="0CE691E8" w14:textId="77777777" w:rsidR="00044AB4" w:rsidRDefault="008147C0">
      <w:pPr>
        <w:spacing w:line="296" w:lineRule="exact"/>
        <w:ind w:right="298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项目简介：给客户进行实时大额转账功能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h5 </w:t>
      </w:r>
      <w:r>
        <w:rPr>
          <w:rFonts w:ascii="宋体" w:eastAsia="宋体" w:hAnsi="宋体" w:cs="宋体"/>
          <w:color w:val="000008"/>
          <w:sz w:val="21"/>
          <w:szCs w:val="21"/>
        </w:rPr>
        <w:t>页，为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app webview </w:t>
      </w:r>
      <w:r>
        <w:rPr>
          <w:rFonts w:ascii="宋体" w:eastAsia="宋体" w:hAnsi="宋体" w:cs="宋体"/>
          <w:color w:val="000008"/>
          <w:sz w:val="21"/>
          <w:szCs w:val="21"/>
        </w:rPr>
        <w:t>嵌入提供支持技术栈：</w:t>
      </w:r>
      <w:r>
        <w:rPr>
          <w:rFonts w:ascii="Calibri" w:eastAsia="Calibri" w:hAnsi="Calibri" w:cs="Calibri"/>
          <w:color w:val="000008"/>
          <w:sz w:val="21"/>
          <w:szCs w:val="21"/>
        </w:rPr>
        <w:t>vue.js css Es3 es6</w:t>
      </w:r>
    </w:p>
    <w:p w14:paraId="04781CBE" w14:textId="77777777" w:rsidR="00044AB4" w:rsidRDefault="00044AB4">
      <w:pPr>
        <w:spacing w:line="54" w:lineRule="exact"/>
        <w:rPr>
          <w:sz w:val="20"/>
          <w:szCs w:val="20"/>
        </w:rPr>
      </w:pPr>
    </w:p>
    <w:p w14:paraId="0EF365FD" w14:textId="77777777" w:rsidR="00044AB4" w:rsidRDefault="008147C0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责任表述：项目搭建，以及打包分包，模块开发。</w:t>
      </w:r>
    </w:p>
    <w:p w14:paraId="2A9C60E5" w14:textId="77777777" w:rsidR="00044AB4" w:rsidRDefault="00044AB4">
      <w:pPr>
        <w:spacing w:line="200" w:lineRule="exact"/>
        <w:rPr>
          <w:sz w:val="20"/>
          <w:szCs w:val="20"/>
        </w:rPr>
      </w:pPr>
    </w:p>
    <w:p w14:paraId="4C3DFDB1" w14:textId="77777777" w:rsidR="00044AB4" w:rsidRDefault="00044AB4">
      <w:pPr>
        <w:spacing w:line="220" w:lineRule="exact"/>
        <w:rPr>
          <w:sz w:val="20"/>
          <w:szCs w:val="20"/>
        </w:rPr>
      </w:pPr>
    </w:p>
    <w:p w14:paraId="013A5A9A" w14:textId="77777777" w:rsidR="00044AB4" w:rsidRDefault="008147C0">
      <w:pPr>
        <w:spacing w:line="267" w:lineRule="exact"/>
        <w:ind w:left="6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9.</w:t>
      </w:r>
      <w:r>
        <w:rPr>
          <w:rFonts w:ascii="宋体" w:eastAsia="宋体" w:hAnsi="宋体" w:cs="宋体"/>
          <w:color w:val="000008"/>
          <w:sz w:val="21"/>
          <w:szCs w:val="21"/>
        </w:rPr>
        <w:t>数据分销（服务端）：</w:t>
      </w:r>
    </w:p>
    <w:p w14:paraId="36B27D9E" w14:textId="77777777" w:rsidR="00044AB4" w:rsidRDefault="00044AB4">
      <w:pPr>
        <w:spacing w:line="50" w:lineRule="exact"/>
        <w:rPr>
          <w:sz w:val="20"/>
          <w:szCs w:val="20"/>
        </w:rPr>
      </w:pPr>
    </w:p>
    <w:p w14:paraId="7889EEA9" w14:textId="77777777" w:rsidR="00044AB4" w:rsidRDefault="008147C0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项目简介：为商家店铺保存设置以及操作，营销活动。</w:t>
      </w:r>
    </w:p>
    <w:p w14:paraId="5E95D403" w14:textId="77777777" w:rsidR="00044AB4" w:rsidRDefault="00044AB4">
      <w:pPr>
        <w:spacing w:line="48" w:lineRule="exact"/>
        <w:rPr>
          <w:sz w:val="20"/>
          <w:szCs w:val="20"/>
        </w:rPr>
      </w:pPr>
    </w:p>
    <w:p w14:paraId="34F3526E" w14:textId="77777777" w:rsidR="00044AB4" w:rsidRDefault="008147C0">
      <w:pPr>
        <w:spacing w:line="305" w:lineRule="exact"/>
        <w:ind w:left="6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spring boot,mybatis,redis, </w:t>
      </w:r>
      <w:r>
        <w:rPr>
          <w:rFonts w:ascii="Arial" w:eastAsia="Arial" w:hAnsi="Arial" w:cs="Arial"/>
          <w:color w:val="000008"/>
          <w:sz w:val="24"/>
          <w:szCs w:val="24"/>
        </w:rPr>
        <w:t>dubbo,kafka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000008"/>
          <w:sz w:val="24"/>
          <w:szCs w:val="24"/>
        </w:rPr>
        <w:t>等</w:t>
      </w:r>
    </w:p>
    <w:p w14:paraId="75AE098B" w14:textId="77777777" w:rsidR="00044AB4" w:rsidRDefault="00044AB4">
      <w:pPr>
        <w:spacing w:line="61" w:lineRule="exact"/>
        <w:rPr>
          <w:sz w:val="20"/>
          <w:szCs w:val="20"/>
        </w:rPr>
      </w:pPr>
    </w:p>
    <w:p w14:paraId="30B1138E" w14:textId="77777777" w:rsidR="00044AB4" w:rsidRDefault="008147C0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责任表述：商家设置信息，操作日志，</w:t>
      </w:r>
    </w:p>
    <w:p w14:paraId="14480462" w14:textId="77777777" w:rsidR="00044AB4" w:rsidRDefault="00044AB4">
      <w:pPr>
        <w:sectPr w:rsidR="00044AB4">
          <w:pgSz w:w="11900" w:h="16840"/>
          <w:pgMar w:top="756" w:right="620" w:bottom="1440" w:left="1080" w:header="0" w:footer="0" w:gutter="0"/>
          <w:cols w:space="720" w:equalWidth="0">
            <w:col w:w="10200"/>
          </w:cols>
        </w:sectPr>
      </w:pPr>
    </w:p>
    <w:p w14:paraId="29DCD641" w14:textId="77777777" w:rsidR="00044AB4" w:rsidRDefault="008147C0">
      <w:pPr>
        <w:spacing w:line="274" w:lineRule="exact"/>
        <w:rPr>
          <w:sz w:val="20"/>
          <w:szCs w:val="20"/>
        </w:rPr>
      </w:pPr>
      <w:bookmarkStart w:id="2" w:name="page3"/>
      <w:bookmarkEnd w:id="2"/>
      <w:r>
        <w:rPr>
          <w:rFonts w:ascii="宋体" w:eastAsia="宋体" w:hAnsi="宋体" w:cs="宋体"/>
          <w:color w:val="000008"/>
          <w:sz w:val="24"/>
          <w:szCs w:val="24"/>
        </w:rPr>
        <w:lastRenderedPageBreak/>
        <w:t>上海美味七七网络科技有限公司</w:t>
      </w:r>
    </w:p>
    <w:p w14:paraId="18144D5D" w14:textId="77777777" w:rsidR="00044AB4" w:rsidRDefault="00044AB4">
      <w:pPr>
        <w:spacing w:line="20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0"/>
        <w:gridCol w:w="4260"/>
      </w:tblGrid>
      <w:tr w:rsidR="00044AB4" w14:paraId="2BBFB0F8" w14:textId="77777777">
        <w:trPr>
          <w:trHeight w:val="274"/>
        </w:trPr>
        <w:tc>
          <w:tcPr>
            <w:tcW w:w="5740" w:type="dxa"/>
            <w:vAlign w:val="bottom"/>
          </w:tcPr>
          <w:p w14:paraId="5DE8A2C7" w14:textId="77777777" w:rsidR="00044AB4" w:rsidRDefault="008147C0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767171"/>
                <w:sz w:val="24"/>
                <w:szCs w:val="24"/>
              </w:rPr>
              <w:t xml:space="preserve">Android </w:t>
            </w:r>
            <w:r>
              <w:rPr>
                <w:rFonts w:ascii="宋体" w:eastAsia="宋体" w:hAnsi="宋体" w:cs="宋体"/>
                <w:color w:val="767171"/>
                <w:sz w:val="24"/>
                <w:szCs w:val="24"/>
              </w:rPr>
              <w:t>开发工程师</w:t>
            </w:r>
            <w:r>
              <w:rPr>
                <w:rFonts w:ascii="宋体" w:eastAsia="宋体" w:hAnsi="宋体" w:cs="宋体"/>
                <w:color w:val="767171"/>
                <w:sz w:val="24"/>
                <w:szCs w:val="24"/>
              </w:rPr>
              <w:t xml:space="preserve"> | </w:t>
            </w:r>
            <w:r>
              <w:rPr>
                <w:rFonts w:ascii="宋体" w:eastAsia="宋体" w:hAnsi="宋体" w:cs="宋体"/>
                <w:color w:val="767171"/>
                <w:sz w:val="24"/>
                <w:szCs w:val="24"/>
              </w:rPr>
              <w:t>技术部</w:t>
            </w:r>
          </w:p>
        </w:tc>
        <w:tc>
          <w:tcPr>
            <w:tcW w:w="4260" w:type="dxa"/>
            <w:vAlign w:val="bottom"/>
          </w:tcPr>
          <w:p w14:paraId="40B99CC3" w14:textId="77777777" w:rsidR="00044AB4" w:rsidRDefault="008147C0">
            <w:pPr>
              <w:spacing w:line="240" w:lineRule="exact"/>
              <w:ind w:left="25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767171"/>
                <w:w w:val="98"/>
                <w:sz w:val="21"/>
                <w:szCs w:val="21"/>
              </w:rPr>
              <w:t>2014.09—2016.03</w:t>
            </w:r>
          </w:p>
        </w:tc>
      </w:tr>
    </w:tbl>
    <w:p w14:paraId="73F4E28C" w14:textId="77777777" w:rsidR="00044AB4" w:rsidRDefault="00044AB4">
      <w:pPr>
        <w:spacing w:line="184" w:lineRule="exact"/>
        <w:rPr>
          <w:sz w:val="20"/>
          <w:szCs w:val="20"/>
        </w:rPr>
      </w:pPr>
    </w:p>
    <w:p w14:paraId="14A40781" w14:textId="77777777" w:rsidR="00044AB4" w:rsidRDefault="008147C0">
      <w:pPr>
        <w:spacing w:line="267" w:lineRule="exact"/>
        <w:ind w:left="8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1.</w:t>
      </w:r>
      <w:r>
        <w:rPr>
          <w:rFonts w:ascii="宋体" w:eastAsia="宋体" w:hAnsi="宋体" w:cs="宋体"/>
          <w:color w:val="000008"/>
          <w:sz w:val="21"/>
          <w:szCs w:val="21"/>
        </w:rPr>
        <w:t>美味七七客户端</w:t>
      </w:r>
    </w:p>
    <w:p w14:paraId="73C0900A" w14:textId="77777777" w:rsidR="00044AB4" w:rsidRDefault="00044AB4">
      <w:pPr>
        <w:spacing w:line="60" w:lineRule="exact"/>
        <w:rPr>
          <w:sz w:val="20"/>
          <w:szCs w:val="20"/>
        </w:rPr>
      </w:pPr>
    </w:p>
    <w:p w14:paraId="3D62C7F8" w14:textId="77777777" w:rsidR="00044AB4" w:rsidRDefault="008147C0">
      <w:pPr>
        <w:spacing w:line="267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项目简介：属于一款电商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app</w:t>
      </w:r>
      <w:r>
        <w:rPr>
          <w:rFonts w:ascii="宋体" w:eastAsia="宋体" w:hAnsi="宋体" w:cs="宋体"/>
          <w:color w:val="000008"/>
          <w:sz w:val="21"/>
          <w:szCs w:val="21"/>
        </w:rPr>
        <w:t>，卖水果生鲜零食等等。</w:t>
      </w:r>
    </w:p>
    <w:p w14:paraId="119E4425" w14:textId="77777777" w:rsidR="00044AB4" w:rsidRDefault="00044AB4">
      <w:pPr>
        <w:spacing w:line="60" w:lineRule="exact"/>
        <w:rPr>
          <w:sz w:val="20"/>
          <w:szCs w:val="20"/>
        </w:rPr>
      </w:pPr>
    </w:p>
    <w:p w14:paraId="7FA90B1E" w14:textId="77777777" w:rsidR="00044AB4" w:rsidRDefault="008147C0">
      <w:pPr>
        <w:spacing w:line="267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baiduMap </w:t>
      </w:r>
      <w:r>
        <w:rPr>
          <w:rFonts w:ascii="宋体" w:eastAsia="宋体" w:hAnsi="宋体" w:cs="宋体"/>
          <w:color w:val="000008"/>
          <w:sz w:val="21"/>
          <w:szCs w:val="21"/>
        </w:rPr>
        <w:t>定位导航，附近门店搜索，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sqlite </w:t>
      </w:r>
      <w:r>
        <w:rPr>
          <w:rFonts w:ascii="宋体" w:eastAsia="宋体" w:hAnsi="宋体" w:cs="宋体"/>
          <w:color w:val="000008"/>
          <w:sz w:val="21"/>
          <w:szCs w:val="21"/>
        </w:rPr>
        <w:t>数据缓存，支付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sdk</w:t>
      </w:r>
      <w:r>
        <w:rPr>
          <w:rFonts w:ascii="宋体" w:eastAsia="宋体" w:hAnsi="宋体" w:cs="宋体"/>
          <w:color w:val="000008"/>
          <w:sz w:val="21"/>
          <w:szCs w:val="21"/>
        </w:rPr>
        <w:t>，极光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push</w:t>
      </w:r>
      <w:r>
        <w:rPr>
          <w:rFonts w:ascii="宋体" w:eastAsia="宋体" w:hAnsi="宋体" w:cs="宋体"/>
          <w:color w:val="000008"/>
          <w:sz w:val="21"/>
          <w:szCs w:val="21"/>
        </w:rPr>
        <w:t>。</w:t>
      </w:r>
    </w:p>
    <w:p w14:paraId="131C6946" w14:textId="77777777" w:rsidR="00044AB4" w:rsidRDefault="00044AB4">
      <w:pPr>
        <w:spacing w:line="58" w:lineRule="exact"/>
        <w:rPr>
          <w:sz w:val="20"/>
          <w:szCs w:val="20"/>
        </w:rPr>
      </w:pPr>
    </w:p>
    <w:p w14:paraId="43FF6125" w14:textId="77777777" w:rsidR="00044AB4" w:rsidRDefault="008147C0">
      <w:pPr>
        <w:spacing w:line="267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1"/>
          <w:szCs w:val="21"/>
        </w:rPr>
        <w:t>内容：</w:t>
      </w:r>
      <w:r>
        <w:rPr>
          <w:rFonts w:ascii="宋体" w:eastAsia="宋体" w:hAnsi="宋体" w:cs="宋体"/>
          <w:color w:val="000008"/>
          <w:sz w:val="21"/>
          <w:szCs w:val="21"/>
        </w:rPr>
        <w:t>美味七七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android </w:t>
      </w:r>
      <w:r>
        <w:rPr>
          <w:rFonts w:ascii="宋体" w:eastAsia="宋体" w:hAnsi="宋体" w:cs="宋体"/>
          <w:color w:val="000008"/>
          <w:sz w:val="21"/>
          <w:szCs w:val="21"/>
        </w:rPr>
        <w:t>客户端项目编码，技术文档编写，技术方案选型，独立开发</w:t>
      </w:r>
    </w:p>
    <w:p w14:paraId="373EA38E" w14:textId="77777777" w:rsidR="00044AB4" w:rsidRDefault="00044AB4">
      <w:pPr>
        <w:spacing w:line="60" w:lineRule="exact"/>
        <w:rPr>
          <w:sz w:val="20"/>
          <w:szCs w:val="20"/>
        </w:rPr>
      </w:pPr>
    </w:p>
    <w:p w14:paraId="791553A0" w14:textId="77777777" w:rsidR="00044AB4" w:rsidRDefault="008147C0">
      <w:pPr>
        <w:spacing w:line="267" w:lineRule="exact"/>
        <w:ind w:left="8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2.</w:t>
      </w:r>
      <w:r>
        <w:rPr>
          <w:rFonts w:ascii="宋体" w:eastAsia="宋体" w:hAnsi="宋体" w:cs="宋体"/>
          <w:color w:val="000008"/>
          <w:sz w:val="21"/>
          <w:szCs w:val="21"/>
        </w:rPr>
        <w:t>美味及时达客户端</w:t>
      </w:r>
      <w:r>
        <w:rPr>
          <w:rFonts w:ascii="Calibri" w:eastAsia="Calibri" w:hAnsi="Calibri" w:cs="Calibri"/>
          <w:color w:val="000008"/>
          <w:sz w:val="21"/>
          <w:szCs w:val="21"/>
        </w:rPr>
        <w:t>(</w:t>
      </w:r>
      <w:r>
        <w:rPr>
          <w:rFonts w:ascii="宋体" w:eastAsia="宋体" w:hAnsi="宋体" w:cs="宋体"/>
          <w:color w:val="000008"/>
          <w:sz w:val="21"/>
          <w:szCs w:val="21"/>
        </w:rPr>
        <w:t>商家以及客户端</w:t>
      </w:r>
      <w:r>
        <w:rPr>
          <w:rFonts w:ascii="Calibri" w:eastAsia="Calibri" w:hAnsi="Calibri" w:cs="Calibri"/>
          <w:color w:val="000008"/>
          <w:sz w:val="21"/>
          <w:szCs w:val="21"/>
        </w:rPr>
        <w:t>)</w:t>
      </w:r>
    </w:p>
    <w:p w14:paraId="4236278C" w14:textId="77777777" w:rsidR="00044AB4" w:rsidRDefault="00044AB4">
      <w:pPr>
        <w:spacing w:line="53" w:lineRule="exact"/>
        <w:rPr>
          <w:sz w:val="20"/>
          <w:szCs w:val="20"/>
        </w:rPr>
      </w:pPr>
    </w:p>
    <w:p w14:paraId="3297FA9B" w14:textId="77777777" w:rsidR="00044AB4" w:rsidRDefault="008147C0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项目简介：结合线下各区门店提供购物以及配送服务，包含配送员以及配送订单管理以及支付。</w:t>
      </w:r>
    </w:p>
    <w:p w14:paraId="0B75D07F" w14:textId="77777777" w:rsidR="00044AB4" w:rsidRDefault="00044AB4">
      <w:pPr>
        <w:spacing w:line="94" w:lineRule="exact"/>
        <w:rPr>
          <w:sz w:val="20"/>
          <w:szCs w:val="20"/>
        </w:rPr>
      </w:pPr>
    </w:p>
    <w:p w14:paraId="41CC56DA" w14:textId="77777777" w:rsidR="00044AB4" w:rsidRDefault="008147C0">
      <w:pPr>
        <w:spacing w:line="267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技术栈：高德定位导航，附近门店搜索，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sqlite </w:t>
      </w:r>
      <w:r>
        <w:rPr>
          <w:rFonts w:ascii="宋体" w:eastAsia="宋体" w:hAnsi="宋体" w:cs="宋体"/>
          <w:color w:val="000008"/>
          <w:sz w:val="21"/>
          <w:szCs w:val="21"/>
        </w:rPr>
        <w:t>数据缓存，支付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sdk</w:t>
      </w:r>
      <w:r>
        <w:rPr>
          <w:rFonts w:ascii="宋体" w:eastAsia="宋体" w:hAnsi="宋体" w:cs="宋体"/>
          <w:color w:val="000008"/>
          <w:sz w:val="21"/>
          <w:szCs w:val="21"/>
        </w:rPr>
        <w:t>，极光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push</w:t>
      </w:r>
      <w:r>
        <w:rPr>
          <w:rFonts w:ascii="宋体" w:eastAsia="宋体" w:hAnsi="宋体" w:cs="宋体"/>
          <w:color w:val="000008"/>
          <w:sz w:val="21"/>
          <w:szCs w:val="21"/>
        </w:rPr>
        <w:t>，热修复。</w:t>
      </w:r>
    </w:p>
    <w:p w14:paraId="572CC44F" w14:textId="77777777" w:rsidR="00044AB4" w:rsidRDefault="00044AB4">
      <w:pPr>
        <w:spacing w:line="60" w:lineRule="exact"/>
        <w:rPr>
          <w:sz w:val="20"/>
          <w:szCs w:val="20"/>
        </w:rPr>
      </w:pPr>
    </w:p>
    <w:p w14:paraId="6B73DFBE" w14:textId="77777777" w:rsidR="00044AB4" w:rsidRDefault="008147C0">
      <w:pPr>
        <w:spacing w:line="267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1"/>
          <w:szCs w:val="21"/>
        </w:rPr>
        <w:t>内容：</w:t>
      </w:r>
      <w:r>
        <w:rPr>
          <w:rFonts w:ascii="宋体" w:eastAsia="宋体" w:hAnsi="宋体" w:cs="宋体"/>
          <w:color w:val="000008"/>
          <w:sz w:val="21"/>
          <w:szCs w:val="21"/>
        </w:rPr>
        <w:t>美味及时达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android </w:t>
      </w:r>
      <w:r>
        <w:rPr>
          <w:rFonts w:ascii="宋体" w:eastAsia="宋体" w:hAnsi="宋体" w:cs="宋体"/>
          <w:color w:val="000008"/>
          <w:sz w:val="21"/>
          <w:szCs w:val="21"/>
        </w:rPr>
        <w:t>客户端项目编码，技术文档编写，技术方案选型，独立开发</w:t>
      </w:r>
    </w:p>
    <w:p w14:paraId="575B5C15" w14:textId="77777777" w:rsidR="00044AB4" w:rsidRDefault="00044AB4">
      <w:pPr>
        <w:spacing w:line="200" w:lineRule="exact"/>
        <w:rPr>
          <w:sz w:val="20"/>
          <w:szCs w:val="20"/>
        </w:rPr>
      </w:pPr>
    </w:p>
    <w:p w14:paraId="66E8665F" w14:textId="77777777" w:rsidR="00044AB4" w:rsidRDefault="00044AB4">
      <w:pPr>
        <w:spacing w:line="333" w:lineRule="exact"/>
        <w:rPr>
          <w:sz w:val="20"/>
          <w:szCs w:val="20"/>
        </w:rPr>
      </w:pPr>
    </w:p>
    <w:p w14:paraId="7CAC350E" w14:textId="77777777" w:rsidR="00044AB4" w:rsidRDefault="008147C0">
      <w:pPr>
        <w:spacing w:line="274" w:lineRule="exact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4"/>
          <w:szCs w:val="24"/>
        </w:rPr>
        <w:t>上海瀚鑫科技有限科技公司</w:t>
      </w:r>
    </w:p>
    <w:p w14:paraId="757C6586" w14:textId="77777777" w:rsidR="00044AB4" w:rsidRDefault="00044AB4">
      <w:pPr>
        <w:spacing w:line="20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0"/>
        <w:gridCol w:w="5380"/>
      </w:tblGrid>
      <w:tr w:rsidR="00044AB4" w14:paraId="0823173A" w14:textId="77777777">
        <w:trPr>
          <w:trHeight w:val="274"/>
        </w:trPr>
        <w:tc>
          <w:tcPr>
            <w:tcW w:w="4620" w:type="dxa"/>
            <w:vAlign w:val="bottom"/>
          </w:tcPr>
          <w:p w14:paraId="404FC73B" w14:textId="77777777" w:rsidR="00044AB4" w:rsidRDefault="008147C0">
            <w:pPr>
              <w:spacing w:line="274" w:lineRule="exact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767171"/>
                <w:sz w:val="24"/>
                <w:szCs w:val="24"/>
              </w:rPr>
              <w:t>Android</w:t>
            </w:r>
          </w:p>
        </w:tc>
        <w:tc>
          <w:tcPr>
            <w:tcW w:w="5380" w:type="dxa"/>
            <w:vAlign w:val="bottom"/>
          </w:tcPr>
          <w:p w14:paraId="4F9AFE85" w14:textId="77777777" w:rsidR="00044AB4" w:rsidRDefault="008147C0">
            <w:pPr>
              <w:spacing w:line="240" w:lineRule="exact"/>
              <w:ind w:left="38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767171"/>
                <w:w w:val="99"/>
                <w:sz w:val="21"/>
                <w:szCs w:val="21"/>
              </w:rPr>
              <w:t>2013.07—2014.9</w:t>
            </w:r>
          </w:p>
        </w:tc>
      </w:tr>
    </w:tbl>
    <w:p w14:paraId="453EB68E" w14:textId="77777777" w:rsidR="00044AB4" w:rsidRDefault="00044AB4">
      <w:pPr>
        <w:spacing w:line="181" w:lineRule="exact"/>
        <w:rPr>
          <w:sz w:val="20"/>
          <w:szCs w:val="20"/>
        </w:rPr>
      </w:pPr>
    </w:p>
    <w:p w14:paraId="11EE3F0E" w14:textId="77777777" w:rsidR="00044AB4" w:rsidRDefault="008147C0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000008"/>
          <w:sz w:val="21"/>
          <w:szCs w:val="21"/>
        </w:rPr>
        <w:t>1.</w:t>
      </w:r>
      <w:r>
        <w:rPr>
          <w:rFonts w:ascii="宋体" w:eastAsia="宋体" w:hAnsi="宋体" w:cs="宋体"/>
          <w:b/>
          <w:bCs/>
          <w:color w:val="000008"/>
          <w:sz w:val="21"/>
          <w:szCs w:val="21"/>
        </w:rPr>
        <w:t>项目：</w:t>
      </w:r>
      <w:r>
        <w:rPr>
          <w:rFonts w:ascii="宋体" w:eastAsia="宋体" w:hAnsi="宋体" w:cs="宋体"/>
          <w:color w:val="000008"/>
          <w:sz w:val="21"/>
          <w:szCs w:val="21"/>
        </w:rPr>
        <w:t>帮你富安</w:t>
      </w:r>
    </w:p>
    <w:p w14:paraId="7BF5AAEA" w14:textId="77777777" w:rsidR="00044AB4" w:rsidRDefault="00044AB4">
      <w:pPr>
        <w:spacing w:line="61" w:lineRule="exact"/>
        <w:rPr>
          <w:sz w:val="20"/>
          <w:szCs w:val="20"/>
        </w:rPr>
      </w:pPr>
    </w:p>
    <w:p w14:paraId="1AAAC101" w14:textId="77777777" w:rsidR="00044AB4" w:rsidRDefault="008147C0">
      <w:pPr>
        <w:spacing w:line="296" w:lineRule="exact"/>
        <w:ind w:left="120" w:right="18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</w:t>
      </w:r>
      <w:r>
        <w:rPr>
          <w:rFonts w:ascii="宋体" w:eastAsia="宋体" w:hAnsi="宋体" w:cs="宋体"/>
          <w:b/>
          <w:bCs/>
          <w:color w:val="000008"/>
          <w:sz w:val="21"/>
          <w:szCs w:val="21"/>
        </w:rPr>
        <w:t>：为用户提供刷卡转账，电话充值，账单查询，</w:t>
      </w:r>
      <w:r>
        <w:rPr>
          <w:rFonts w:ascii="Calibri" w:eastAsia="Calibri" w:hAnsi="Calibri" w:cs="Calibri"/>
          <w:b/>
          <w:bCs/>
          <w:color w:val="000008"/>
          <w:sz w:val="21"/>
          <w:szCs w:val="21"/>
        </w:rPr>
        <w:t xml:space="preserve">t0 </w:t>
      </w:r>
      <w:r>
        <w:rPr>
          <w:rFonts w:ascii="宋体" w:eastAsia="宋体" w:hAnsi="宋体" w:cs="宋体"/>
          <w:b/>
          <w:bCs/>
          <w:color w:val="000008"/>
          <w:sz w:val="21"/>
          <w:szCs w:val="21"/>
        </w:rPr>
        <w:t>即时到账语音即时提醒等功能</w:t>
      </w:r>
      <w:r>
        <w:rPr>
          <w:rFonts w:ascii="Calibri" w:eastAsia="Calibri" w:hAnsi="Calibri" w:cs="Calibri"/>
          <w:b/>
          <w:bCs/>
          <w:color w:val="000008"/>
          <w:sz w:val="21"/>
          <w:szCs w:val="21"/>
        </w:rPr>
        <w:t>.</w:t>
      </w:r>
      <w:r>
        <w:rPr>
          <w:rFonts w:ascii="宋体" w:eastAsia="宋体" w:hAnsi="宋体" w:cs="宋体"/>
          <w:color w:val="000008"/>
          <w:sz w:val="21"/>
          <w:szCs w:val="21"/>
        </w:rPr>
        <w:t>技术栈：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aidl </w:t>
      </w:r>
      <w:r>
        <w:rPr>
          <w:rFonts w:ascii="宋体" w:eastAsia="宋体" w:hAnsi="宋体" w:cs="宋体"/>
          <w:color w:val="000008"/>
          <w:sz w:val="21"/>
          <w:szCs w:val="21"/>
        </w:rPr>
        <w:t>跨进程调用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sdk </w:t>
      </w:r>
      <w:r>
        <w:rPr>
          <w:rFonts w:ascii="宋体" w:eastAsia="宋体" w:hAnsi="宋体" w:cs="宋体"/>
          <w:color w:val="000008"/>
          <w:sz w:val="21"/>
          <w:szCs w:val="21"/>
        </w:rPr>
        <w:t>打印，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xml </w:t>
      </w:r>
      <w:r>
        <w:rPr>
          <w:rFonts w:ascii="宋体" w:eastAsia="宋体" w:hAnsi="宋体" w:cs="宋体"/>
          <w:color w:val="000008"/>
          <w:sz w:val="21"/>
          <w:szCs w:val="21"/>
        </w:rPr>
        <w:t>数据传输，百度地图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Map Sdk </w:t>
      </w:r>
      <w:r>
        <w:rPr>
          <w:rFonts w:ascii="宋体" w:eastAsia="宋体" w:hAnsi="宋体" w:cs="宋体"/>
          <w:color w:val="000008"/>
          <w:sz w:val="21"/>
          <w:szCs w:val="21"/>
        </w:rPr>
        <w:t>功能开发。</w:t>
      </w:r>
    </w:p>
    <w:p w14:paraId="23BB0FB8" w14:textId="77777777" w:rsidR="00044AB4" w:rsidRDefault="00044AB4">
      <w:pPr>
        <w:spacing w:line="200" w:lineRule="exact"/>
        <w:rPr>
          <w:sz w:val="20"/>
          <w:szCs w:val="20"/>
        </w:rPr>
      </w:pPr>
    </w:p>
    <w:p w14:paraId="5A56BCD7" w14:textId="77777777" w:rsidR="00044AB4" w:rsidRDefault="00044AB4">
      <w:pPr>
        <w:spacing w:line="298" w:lineRule="exact"/>
        <w:rPr>
          <w:sz w:val="20"/>
          <w:szCs w:val="20"/>
        </w:rPr>
      </w:pPr>
    </w:p>
    <w:p w14:paraId="4C976A62" w14:textId="77777777" w:rsidR="00044AB4" w:rsidRDefault="008147C0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1"/>
          <w:szCs w:val="21"/>
        </w:rPr>
        <w:t>责任表述：项目架构搭建，模块编写，版本迭代，技术选型</w:t>
      </w:r>
      <w:r>
        <w:rPr>
          <w:rFonts w:ascii="宋体" w:eastAsia="宋体" w:hAnsi="宋体" w:cs="宋体"/>
          <w:color w:val="000008"/>
          <w:sz w:val="21"/>
          <w:szCs w:val="21"/>
        </w:rPr>
        <w:t>，项目维护，技术文档编写，解决客户需求问题</w:t>
      </w:r>
      <w:r>
        <w:rPr>
          <w:rFonts w:ascii="宋体" w:eastAsia="宋体" w:hAnsi="宋体" w:cs="宋体"/>
          <w:b/>
          <w:bCs/>
          <w:color w:val="000008"/>
          <w:sz w:val="21"/>
          <w:szCs w:val="21"/>
        </w:rPr>
        <w:t>。</w:t>
      </w:r>
    </w:p>
    <w:p w14:paraId="67D9091E" w14:textId="77777777" w:rsidR="00044AB4" w:rsidRDefault="00044AB4">
      <w:pPr>
        <w:spacing w:line="94" w:lineRule="exact"/>
        <w:rPr>
          <w:sz w:val="20"/>
          <w:szCs w:val="20"/>
        </w:rPr>
      </w:pPr>
    </w:p>
    <w:p w14:paraId="0C3FA3BC" w14:textId="77777777" w:rsidR="00044AB4" w:rsidRDefault="008147C0">
      <w:pPr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2.</w:t>
      </w:r>
      <w:r>
        <w:rPr>
          <w:rFonts w:ascii="宋体" w:eastAsia="宋体" w:hAnsi="宋体" w:cs="宋体"/>
          <w:color w:val="000008"/>
          <w:sz w:val="21"/>
          <w:szCs w:val="21"/>
        </w:rPr>
        <w:t>项目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pos </w:t>
      </w:r>
      <w:r>
        <w:rPr>
          <w:rFonts w:ascii="宋体" w:eastAsia="宋体" w:hAnsi="宋体" w:cs="宋体"/>
          <w:color w:val="000008"/>
          <w:sz w:val="21"/>
          <w:szCs w:val="21"/>
        </w:rPr>
        <w:t>机刷卡</w:t>
      </w:r>
    </w:p>
    <w:p w14:paraId="007922FD" w14:textId="77777777" w:rsidR="00044AB4" w:rsidRDefault="00044AB4">
      <w:pPr>
        <w:spacing w:line="53" w:lineRule="exact"/>
        <w:rPr>
          <w:sz w:val="20"/>
          <w:szCs w:val="20"/>
        </w:rPr>
      </w:pPr>
    </w:p>
    <w:p w14:paraId="42400686" w14:textId="77777777" w:rsidR="00044AB4" w:rsidRDefault="008147C0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项目简介：为商户提供刷卡付款，打印小票，蓝牙数据传输，账单记录查询</w:t>
      </w:r>
    </w:p>
    <w:p w14:paraId="2D470884" w14:textId="77777777" w:rsidR="00044AB4" w:rsidRDefault="00044AB4">
      <w:pPr>
        <w:spacing w:line="94" w:lineRule="exact"/>
        <w:rPr>
          <w:sz w:val="20"/>
          <w:szCs w:val="20"/>
        </w:rPr>
      </w:pPr>
    </w:p>
    <w:p w14:paraId="191E79FC" w14:textId="77777777" w:rsidR="00044AB4" w:rsidRDefault="008147C0">
      <w:pPr>
        <w:spacing w:line="267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aidl </w:t>
      </w:r>
      <w:r>
        <w:rPr>
          <w:rFonts w:ascii="宋体" w:eastAsia="宋体" w:hAnsi="宋体" w:cs="宋体"/>
          <w:color w:val="000008"/>
          <w:sz w:val="21"/>
          <w:szCs w:val="21"/>
        </w:rPr>
        <w:t>跨进程调用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sdk </w:t>
      </w:r>
      <w:r>
        <w:rPr>
          <w:rFonts w:ascii="宋体" w:eastAsia="宋体" w:hAnsi="宋体" w:cs="宋体"/>
          <w:color w:val="000008"/>
          <w:sz w:val="21"/>
          <w:szCs w:val="21"/>
        </w:rPr>
        <w:t>打印，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aes </w:t>
      </w:r>
      <w:r>
        <w:rPr>
          <w:rFonts w:ascii="宋体" w:eastAsia="宋体" w:hAnsi="宋体" w:cs="宋体"/>
          <w:color w:val="000008"/>
          <w:sz w:val="21"/>
          <w:szCs w:val="21"/>
        </w:rPr>
        <w:t>数据加密，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xml </w:t>
      </w:r>
      <w:r>
        <w:rPr>
          <w:rFonts w:ascii="宋体" w:eastAsia="宋体" w:hAnsi="宋体" w:cs="宋体"/>
          <w:color w:val="000008"/>
          <w:sz w:val="21"/>
          <w:szCs w:val="21"/>
        </w:rPr>
        <w:t>数据传输，百度地图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Map Sdk </w:t>
      </w:r>
      <w:r>
        <w:rPr>
          <w:rFonts w:ascii="宋体" w:eastAsia="宋体" w:hAnsi="宋体" w:cs="宋体"/>
          <w:color w:val="000008"/>
          <w:sz w:val="21"/>
          <w:szCs w:val="21"/>
        </w:rPr>
        <w:t>功能开发。</w:t>
      </w:r>
    </w:p>
    <w:p w14:paraId="413A7DB5" w14:textId="77777777" w:rsidR="00044AB4" w:rsidRDefault="00044AB4">
      <w:pPr>
        <w:spacing w:line="53" w:lineRule="exact"/>
        <w:rPr>
          <w:sz w:val="20"/>
          <w:szCs w:val="20"/>
        </w:rPr>
      </w:pPr>
    </w:p>
    <w:p w14:paraId="7BF55554" w14:textId="77777777" w:rsidR="00044AB4" w:rsidRDefault="008147C0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责任表述：独立开发，技术文档编写，项目数据加密，使用户数据交互更加安全进行网络传输。</w:t>
      </w:r>
    </w:p>
    <w:p w14:paraId="0DD769C9" w14:textId="77777777" w:rsidR="00044AB4" w:rsidRDefault="00044AB4">
      <w:pPr>
        <w:spacing w:line="94" w:lineRule="exact"/>
        <w:rPr>
          <w:sz w:val="20"/>
          <w:szCs w:val="20"/>
        </w:rPr>
      </w:pPr>
    </w:p>
    <w:p w14:paraId="1C01F7A6" w14:textId="77777777" w:rsidR="00044AB4" w:rsidRDefault="008147C0">
      <w:pPr>
        <w:tabs>
          <w:tab w:val="left" w:pos="1240"/>
        </w:tabs>
        <w:spacing w:line="267" w:lineRule="exact"/>
        <w:ind w:left="120"/>
        <w:rPr>
          <w:sz w:val="20"/>
          <w:szCs w:val="20"/>
        </w:rPr>
      </w:pPr>
      <w:r>
        <w:rPr>
          <w:rFonts w:ascii="Calibri" w:eastAsia="Calibri" w:hAnsi="Calibri" w:cs="Calibri"/>
          <w:color w:val="000008"/>
          <w:sz w:val="21"/>
          <w:szCs w:val="21"/>
        </w:rPr>
        <w:t>3.</w:t>
      </w:r>
      <w:r>
        <w:rPr>
          <w:rFonts w:ascii="宋体" w:eastAsia="宋体" w:hAnsi="宋体" w:cs="宋体"/>
          <w:color w:val="000008"/>
          <w:sz w:val="21"/>
          <w:szCs w:val="21"/>
        </w:rPr>
        <w:t>项目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pos</w:t>
      </w:r>
      <w:r>
        <w:rPr>
          <w:rFonts w:ascii="Calibri" w:eastAsia="Calibri" w:hAnsi="Calibri" w:cs="Calibri"/>
          <w:color w:val="000008"/>
          <w:sz w:val="21"/>
          <w:szCs w:val="21"/>
        </w:rPr>
        <w:tab/>
        <w:t xml:space="preserve">pc </w:t>
      </w:r>
      <w:r>
        <w:rPr>
          <w:rFonts w:ascii="宋体" w:eastAsia="宋体" w:hAnsi="宋体" w:cs="宋体"/>
          <w:color w:val="000008"/>
          <w:sz w:val="21"/>
          <w:szCs w:val="21"/>
        </w:rPr>
        <w:t>运营系统</w:t>
      </w:r>
    </w:p>
    <w:p w14:paraId="1286548E" w14:textId="77777777" w:rsidR="00044AB4" w:rsidRDefault="00044AB4">
      <w:pPr>
        <w:spacing w:line="60" w:lineRule="exact"/>
        <w:rPr>
          <w:sz w:val="20"/>
          <w:szCs w:val="20"/>
        </w:rPr>
      </w:pPr>
    </w:p>
    <w:p w14:paraId="4666765F" w14:textId="77777777" w:rsidR="00044AB4" w:rsidRDefault="008147C0">
      <w:pPr>
        <w:spacing w:line="267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项目简介：管理</w:t>
      </w:r>
      <w:r>
        <w:rPr>
          <w:rFonts w:ascii="Calibri" w:eastAsia="Calibri" w:hAnsi="Calibri" w:cs="Calibri"/>
          <w:color w:val="000008"/>
          <w:sz w:val="21"/>
          <w:szCs w:val="21"/>
        </w:rPr>
        <w:t xml:space="preserve"> pos </w:t>
      </w:r>
      <w:r>
        <w:rPr>
          <w:rFonts w:ascii="宋体" w:eastAsia="宋体" w:hAnsi="宋体" w:cs="宋体"/>
          <w:color w:val="000008"/>
          <w:sz w:val="21"/>
          <w:szCs w:val="21"/>
        </w:rPr>
        <w:t>机，接入中兴支付通道，商户账单管理，以及短信服务</w:t>
      </w:r>
    </w:p>
    <w:p w14:paraId="63D7E97C" w14:textId="77777777" w:rsidR="00044AB4" w:rsidRDefault="00044AB4">
      <w:pPr>
        <w:spacing w:line="58" w:lineRule="exact"/>
        <w:rPr>
          <w:sz w:val="20"/>
          <w:szCs w:val="20"/>
        </w:rPr>
      </w:pPr>
    </w:p>
    <w:p w14:paraId="6D25251E" w14:textId="77777777" w:rsidR="00044AB4" w:rsidRDefault="008147C0">
      <w:pPr>
        <w:tabs>
          <w:tab w:val="left" w:pos="1680"/>
          <w:tab w:val="left" w:pos="2600"/>
        </w:tabs>
        <w:spacing w:line="267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技术栈：</w:t>
      </w:r>
      <w:r>
        <w:rPr>
          <w:rFonts w:ascii="Calibri" w:eastAsia="Calibri" w:hAnsi="Calibri" w:cs="Calibri"/>
          <w:color w:val="000008"/>
          <w:sz w:val="21"/>
          <w:szCs w:val="21"/>
        </w:rPr>
        <w:t>spring</w:t>
      </w:r>
      <w:r>
        <w:rPr>
          <w:rFonts w:ascii="Calibri" w:eastAsia="Calibri" w:hAnsi="Calibri" w:cs="Calibri"/>
          <w:color w:val="000008"/>
          <w:sz w:val="21"/>
          <w:szCs w:val="21"/>
        </w:rPr>
        <w:tab/>
        <w:t>mysql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000008"/>
          <w:sz w:val="20"/>
          <w:szCs w:val="20"/>
        </w:rPr>
        <w:t xml:space="preserve">possdk </w:t>
      </w:r>
      <w:r>
        <w:rPr>
          <w:rFonts w:ascii="宋体" w:eastAsia="宋体" w:hAnsi="宋体" w:cs="宋体"/>
          <w:color w:val="000008"/>
          <w:sz w:val="20"/>
          <w:szCs w:val="20"/>
        </w:rPr>
        <w:t>介入</w:t>
      </w:r>
      <w:r>
        <w:rPr>
          <w:rFonts w:ascii="宋体" w:eastAsia="宋体" w:hAnsi="宋体" w:cs="宋体"/>
          <w:color w:val="000008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000008"/>
          <w:sz w:val="20"/>
          <w:szCs w:val="20"/>
        </w:rPr>
        <w:t>通信运营商服务介入</w:t>
      </w:r>
      <w:r>
        <w:rPr>
          <w:rFonts w:ascii="宋体" w:eastAsia="宋体" w:hAnsi="宋体" w:cs="宋体"/>
          <w:color w:val="000008"/>
          <w:sz w:val="20"/>
          <w:szCs w:val="20"/>
        </w:rPr>
        <w:t xml:space="preserve"> </w:t>
      </w:r>
      <w:r>
        <w:rPr>
          <w:rFonts w:ascii="宋体" w:eastAsia="宋体" w:hAnsi="宋体" w:cs="宋体"/>
          <w:color w:val="000008"/>
          <w:sz w:val="20"/>
          <w:szCs w:val="20"/>
        </w:rPr>
        <w:t>以及支付通道接入。</w:t>
      </w:r>
    </w:p>
    <w:p w14:paraId="450DDF64" w14:textId="77777777" w:rsidR="00044AB4" w:rsidRDefault="00044AB4">
      <w:pPr>
        <w:spacing w:line="53" w:lineRule="exact"/>
        <w:rPr>
          <w:sz w:val="20"/>
          <w:szCs w:val="20"/>
        </w:rPr>
      </w:pPr>
    </w:p>
    <w:p w14:paraId="403FE3F5" w14:textId="77777777" w:rsidR="00044AB4" w:rsidRDefault="008147C0">
      <w:pPr>
        <w:spacing w:line="240" w:lineRule="exact"/>
        <w:ind w:left="120"/>
        <w:rPr>
          <w:sz w:val="20"/>
          <w:szCs w:val="20"/>
        </w:rPr>
      </w:pPr>
      <w:r>
        <w:rPr>
          <w:rFonts w:ascii="宋体" w:eastAsia="宋体" w:hAnsi="宋体" w:cs="宋体"/>
          <w:color w:val="000008"/>
          <w:sz w:val="21"/>
          <w:szCs w:val="21"/>
        </w:rPr>
        <w:t>责任表述：独立开发，技术文档编写，项目数据加密，使用户数据交互更加安全进行网络传输。</w:t>
      </w:r>
    </w:p>
    <w:p w14:paraId="6E1905AB" w14:textId="77777777" w:rsidR="00044AB4" w:rsidRDefault="00044AB4">
      <w:pPr>
        <w:spacing w:line="200" w:lineRule="exact"/>
        <w:rPr>
          <w:sz w:val="20"/>
          <w:szCs w:val="20"/>
        </w:rPr>
      </w:pPr>
    </w:p>
    <w:p w14:paraId="50FB5EE4" w14:textId="77777777" w:rsidR="00044AB4" w:rsidRDefault="00044AB4">
      <w:pPr>
        <w:spacing w:line="342" w:lineRule="exact"/>
        <w:rPr>
          <w:sz w:val="20"/>
          <w:szCs w:val="20"/>
        </w:rPr>
      </w:pPr>
    </w:p>
    <w:p w14:paraId="56742EB6" w14:textId="77777777" w:rsidR="00044AB4" w:rsidRDefault="008147C0">
      <w:pPr>
        <w:spacing w:line="320" w:lineRule="exact"/>
        <w:ind w:left="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000008"/>
          <w:sz w:val="28"/>
          <w:szCs w:val="28"/>
        </w:rPr>
        <w:t>教育经历</w:t>
      </w:r>
    </w:p>
    <w:p w14:paraId="4230ECCF" w14:textId="77777777" w:rsidR="00044AB4" w:rsidRDefault="008147C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E67A633" wp14:editId="295FC0AE">
            <wp:simplePos x="0" y="0"/>
            <wp:positionH relativeFrom="column">
              <wp:posOffset>-151765</wp:posOffset>
            </wp:positionH>
            <wp:positionV relativeFrom="paragraph">
              <wp:posOffset>-171450</wp:posOffset>
            </wp:positionV>
            <wp:extent cx="26035" cy="1403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" cy="14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F9A23B" w14:textId="77777777" w:rsidR="00044AB4" w:rsidRDefault="00044AB4">
      <w:pPr>
        <w:spacing w:line="284" w:lineRule="exact"/>
        <w:rPr>
          <w:sz w:val="20"/>
          <w:szCs w:val="20"/>
        </w:rPr>
      </w:pPr>
      <w:bookmarkStart w:id="3" w:name="_GoBack"/>
      <w:bookmarkEnd w:id="3"/>
    </w:p>
    <w:sectPr w:rsidR="00044AB4">
      <w:pgSz w:w="11900" w:h="16840"/>
      <w:pgMar w:top="902" w:right="720" w:bottom="1440" w:left="96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AB4"/>
    <w:rsid w:val="00044AB4"/>
    <w:rsid w:val="0081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C6F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425</Words>
  <Characters>2425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用户</cp:lastModifiedBy>
  <cp:revision>2</cp:revision>
  <dcterms:created xsi:type="dcterms:W3CDTF">2020-02-04T17:03:00Z</dcterms:created>
  <dcterms:modified xsi:type="dcterms:W3CDTF">2020-02-04T09:06:00Z</dcterms:modified>
</cp:coreProperties>
</file>