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540BB786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2FA8CD82" w14:textId="7DCB4612" w:rsidR="00AB51CE" w:rsidRDefault="00AB51CE" w:rsidP="00AB51CE">
            <w:pPr>
              <w:pStyle w:val="Subtitle"/>
              <w:jc w:val="center"/>
            </w:pPr>
            <w:r>
              <w:t>Group 2:</w:t>
            </w:r>
          </w:p>
          <w:p w14:paraId="1AFBD78A" w14:textId="327AD615" w:rsidR="00AB51CE" w:rsidRPr="00AB51CE" w:rsidRDefault="00AB51CE" w:rsidP="00AB51CE">
            <w:pPr>
              <w:pStyle w:val="Subtitle"/>
              <w:rPr>
                <w:sz w:val="20"/>
                <w:szCs w:val="18"/>
              </w:rPr>
            </w:pPr>
            <w:r w:rsidRPr="00AB51CE">
              <w:rPr>
                <w:sz w:val="20"/>
                <w:szCs w:val="18"/>
              </w:rPr>
              <w:t xml:space="preserve">         </w:t>
            </w:r>
            <w:r>
              <w:rPr>
                <w:sz w:val="20"/>
                <w:szCs w:val="18"/>
              </w:rPr>
              <w:t>L</w:t>
            </w:r>
            <w:r w:rsidRPr="00AB51CE">
              <w:rPr>
                <w:sz w:val="20"/>
                <w:szCs w:val="18"/>
              </w:rPr>
              <w:t>i</w:t>
            </w:r>
            <w:r w:rsidR="00643AA3">
              <w:rPr>
                <w:sz w:val="20"/>
                <w:szCs w:val="18"/>
              </w:rPr>
              <w:t>-</w:t>
            </w:r>
            <w:r w:rsidRPr="00AB51CE">
              <w:rPr>
                <w:sz w:val="20"/>
                <w:szCs w:val="18"/>
              </w:rPr>
              <w:t>Ching Hwang (</w:t>
            </w:r>
            <w:r>
              <w:rPr>
                <w:sz w:val="20"/>
                <w:szCs w:val="18"/>
              </w:rPr>
              <w:t>H</w:t>
            </w:r>
            <w:r w:rsidRPr="00AB51CE">
              <w:rPr>
                <w:sz w:val="20"/>
                <w:szCs w:val="18"/>
              </w:rPr>
              <w:t>wang.l@northeastern.edu)              Eugene Luo</w:t>
            </w:r>
            <w:r>
              <w:rPr>
                <w:sz w:val="20"/>
                <w:szCs w:val="18"/>
              </w:rPr>
              <w:t xml:space="preserve"> (Luo.eu@northeastern.edu)</w:t>
            </w:r>
          </w:p>
          <w:p w14:paraId="452FC0FE" w14:textId="34B96EE1" w:rsidR="00AB51CE" w:rsidRDefault="00AB51CE">
            <w:pPr>
              <w:pStyle w:val="Subtitle"/>
            </w:pPr>
            <w:r w:rsidRPr="00AB51CE">
              <w:rPr>
                <w:sz w:val="20"/>
                <w:szCs w:val="18"/>
              </w:rPr>
              <w:t xml:space="preserve">         Shruti Kamble </w:t>
            </w:r>
            <w:r>
              <w:rPr>
                <w:sz w:val="20"/>
                <w:szCs w:val="18"/>
              </w:rPr>
              <w:t>(Kamble.s@northeastern.edu)</w:t>
            </w:r>
            <w:r w:rsidRPr="00AB51CE">
              <w:rPr>
                <w:sz w:val="20"/>
                <w:szCs w:val="18"/>
              </w:rPr>
              <w:t xml:space="preserve">              Malcolm Saldanha</w:t>
            </w:r>
            <w:r>
              <w:rPr>
                <w:sz w:val="20"/>
                <w:szCs w:val="18"/>
              </w:rPr>
              <w:t xml:space="preserve"> (Saldanha.m@northeastern.edu)</w:t>
            </w:r>
          </w:p>
        </w:tc>
      </w:tr>
    </w:tbl>
    <w:p w14:paraId="608C750E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050D04" w14:paraId="77914A75" w14:textId="77777777" w:rsidTr="00050D04">
        <w:trPr>
          <w:trHeight w:val="576"/>
        </w:trPr>
        <w:tc>
          <w:tcPr>
            <w:tcW w:w="9648" w:type="dxa"/>
            <w:shd w:val="clear" w:color="auto" w:fill="595959" w:themeFill="text1" w:themeFillTint="A6"/>
            <w:vAlign w:val="center"/>
          </w:tcPr>
          <w:p w14:paraId="07739113" w14:textId="77777777" w:rsidR="00064548" w:rsidRPr="00050D04" w:rsidRDefault="00775E85" w:rsidP="00050D04">
            <w:pPr>
              <w:pStyle w:val="Title"/>
              <w:jc w:val="center"/>
              <w:rPr>
                <w:sz w:val="40"/>
                <w:szCs w:val="44"/>
              </w:rPr>
            </w:pPr>
            <w:r w:rsidRPr="00050D04">
              <w:rPr>
                <w:sz w:val="40"/>
                <w:szCs w:val="44"/>
              </w:rPr>
              <w:t>Executive Summary</w:t>
            </w:r>
          </w:p>
        </w:tc>
      </w:tr>
    </w:tbl>
    <w:p w14:paraId="1BE2726D" w14:textId="0E5B6BE8" w:rsidR="00064548" w:rsidRDefault="00050D04">
      <w:pPr>
        <w:pStyle w:val="Heading1"/>
      </w:pPr>
      <w:r>
        <w:t>Objective</w:t>
      </w:r>
    </w:p>
    <w:p w14:paraId="594C8641" w14:textId="6651079E" w:rsidR="00064548" w:rsidRDefault="00050D04">
      <w:r>
        <w:t xml:space="preserve">On April 14, 2022, Puma launched a 12-week sponsor project for this capstone course. This involved working with proprietary sales order data with one of their retail customers. Capstone groups were asked to </w:t>
      </w:r>
      <w:r w:rsidR="00C47FD6">
        <w:t xml:space="preserve">develop a predictive model that will help them reduce product shortages which leads to cancellations and lost sales. There is upwards of $80 million in financial impacts that can be realized from the success of this project. </w:t>
      </w:r>
    </w:p>
    <w:p w14:paraId="67C75077" w14:textId="68A8974E" w:rsidR="00064548" w:rsidRDefault="00F758E0">
      <w:pPr>
        <w:pStyle w:val="Heading2"/>
      </w:pPr>
      <w:r>
        <w:t>How We Solved It</w:t>
      </w:r>
    </w:p>
    <w:p w14:paraId="38E6DEA2" w14:textId="12081D1C" w:rsidR="00FF1526" w:rsidRDefault="00F758E0">
      <w:r>
        <w:t>In the first week, our group laid out a project roadmap outlining the timeline of the project</w:t>
      </w:r>
      <w:r w:rsidR="00B145C2">
        <w:t>. During this time, the group examined</w:t>
      </w:r>
      <w:r>
        <w:t xml:space="preserve"> </w:t>
      </w:r>
      <w:r w:rsidR="00B145C2">
        <w:t xml:space="preserve">the three data sets provided by the sponsor and brainstormed ideas for a solution. </w:t>
      </w:r>
      <w:r w:rsidR="006718DE">
        <w:t xml:space="preserve">In week four, a machine learning pipeline is </w:t>
      </w:r>
      <w:r w:rsidR="00D108D6">
        <w:t>initiated,</w:t>
      </w:r>
      <w:r w:rsidR="006718DE">
        <w:t xml:space="preserve"> </w:t>
      </w:r>
      <w:r w:rsidR="00FF1526">
        <w:t xml:space="preserve">and three scripts </w:t>
      </w:r>
      <w:r w:rsidR="00D108D6">
        <w:t>are</w:t>
      </w:r>
      <w:r w:rsidR="00FF1526">
        <w:t xml:space="preserve"> created:</w:t>
      </w:r>
      <w:r w:rsidR="006718DE">
        <w:t xml:space="preserve"> </w:t>
      </w:r>
    </w:p>
    <w:p w14:paraId="0F734A52" w14:textId="77777777" w:rsidR="00FF1526" w:rsidRDefault="006718DE">
      <w:r>
        <w:t xml:space="preserve">Script one focused on the cleaning, merging, feature engineering of the original data set and then exports them into separate csv files which can be </w:t>
      </w:r>
      <w:r w:rsidR="00FF1526">
        <w:t>used later</w:t>
      </w:r>
      <w:r>
        <w:t xml:space="preserve"> for EDA and modeling. </w:t>
      </w:r>
    </w:p>
    <w:p w14:paraId="37AE9297" w14:textId="69E02D48" w:rsidR="00FF1526" w:rsidRDefault="006718DE">
      <w:r>
        <w:t xml:space="preserve">Script two </w:t>
      </w:r>
      <w:r w:rsidR="00D108D6">
        <w:t>concentrated</w:t>
      </w:r>
      <w:r>
        <w:t xml:space="preserve"> on the EDA of either the footwear, apparel, or accessories data set. </w:t>
      </w:r>
    </w:p>
    <w:p w14:paraId="6466D1CD" w14:textId="271B00FA" w:rsidR="00064548" w:rsidRDefault="006718DE">
      <w:r>
        <w:t xml:space="preserve">Script three </w:t>
      </w:r>
      <w:r w:rsidR="00D108D6">
        <w:t>centered</w:t>
      </w:r>
      <w:r>
        <w:t xml:space="preserve"> on predictive modeling. </w:t>
      </w:r>
      <w:r w:rsidR="00F20CE1">
        <w:t xml:space="preserve">In the end, several models were created and compared together. </w:t>
      </w:r>
    </w:p>
    <w:p w14:paraId="578B86E1" w14:textId="22E0806C" w:rsidR="00064548" w:rsidRDefault="007D7C6B">
      <w:pPr>
        <w:pStyle w:val="Heading2"/>
      </w:pPr>
      <w:r>
        <w:t>Results</w:t>
      </w:r>
    </w:p>
    <w:p w14:paraId="1EC244AD" w14:textId="081D2A85" w:rsidR="00064548" w:rsidRDefault="00F20CE1">
      <w:r>
        <w:t>Six models were tested and scored using R</w:t>
      </w:r>
      <w:r>
        <w:rPr>
          <w:vertAlign w:val="superscript"/>
        </w:rPr>
        <w:t>2</w:t>
      </w:r>
      <w:r>
        <w:t>:</w:t>
      </w:r>
    </w:p>
    <w:p w14:paraId="1BF302AD" w14:textId="60EA333C" w:rsidR="00F20CE1" w:rsidRDefault="00F20CE1">
      <w:r>
        <w:t>Prophet: .52</w:t>
      </w:r>
      <w:r>
        <w:tab/>
      </w:r>
      <w:r>
        <w:tab/>
      </w:r>
      <w:r>
        <w:tab/>
        <w:t>Random Forest: .24</w:t>
      </w:r>
      <w:r>
        <w:tab/>
      </w:r>
      <w:r>
        <w:tab/>
        <w:t>Lasso: .04</w:t>
      </w:r>
    </w:p>
    <w:p w14:paraId="45A87F41" w14:textId="61DCB09A" w:rsidR="00F20CE1" w:rsidRDefault="00F20CE1">
      <w:r>
        <w:t>Linear Regression: .04</w:t>
      </w:r>
      <w:r>
        <w:tab/>
      </w:r>
      <w:r>
        <w:tab/>
        <w:t>Decision Tree: .03</w:t>
      </w:r>
      <w:r>
        <w:tab/>
      </w:r>
      <w:r>
        <w:tab/>
        <w:t>Exponential Smoothing: N/A</w:t>
      </w:r>
    </w:p>
    <w:p w14:paraId="03A346AA" w14:textId="77777777" w:rsidR="00064548" w:rsidRDefault="00775E85">
      <w:pPr>
        <w:pStyle w:val="Heading2"/>
      </w:pPr>
      <w:r>
        <w:t>Conclusions</w:t>
      </w:r>
    </w:p>
    <w:p w14:paraId="71822EF2" w14:textId="3F3A8691" w:rsidR="00796F71" w:rsidRDefault="00F20CE1">
      <w:r>
        <w:t xml:space="preserve">Our group believes Prophet is the </w:t>
      </w:r>
      <w:r w:rsidR="000778ED">
        <w:t xml:space="preserve">most useful model for this business problem due to its emphasis on time-series forecasting with uncertainty and seasonality. Moreover, Prophet is capable of projecting daily forecast quantities which is the </w:t>
      </w:r>
      <w:r w:rsidR="00796F71">
        <w:t>goal</w:t>
      </w:r>
      <w:r w:rsidR="00B83F71">
        <w:t xml:space="preserve"> we wanted to achieve</w:t>
      </w:r>
      <w:r w:rsidR="000778ED">
        <w:t xml:space="preserve">. The current Prophet model our group has created can be enhanced by supplementing the model with a list of the top 15 UPCs and iterating it to </w:t>
      </w:r>
      <w:r w:rsidR="00796F71">
        <w:t>generate</w:t>
      </w:r>
      <w:r w:rsidR="000778ED">
        <w:t xml:space="preserve"> forecasts for all the main</w:t>
      </w:r>
      <w:r>
        <w:t xml:space="preserve"> </w:t>
      </w:r>
      <w:r w:rsidR="000778ED">
        <w:t xml:space="preserve">UPCs at one time. </w:t>
      </w:r>
      <w:r w:rsidR="00796F71">
        <w:t xml:space="preserve">The files contained in this package include all the scripts needed to recreate the items produced by this group. </w:t>
      </w:r>
    </w:p>
    <w:sectPr w:rsidR="00796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6E21" w14:textId="77777777" w:rsidR="00E70E06" w:rsidRDefault="00E70E06">
      <w:pPr>
        <w:spacing w:after="0" w:line="240" w:lineRule="auto"/>
      </w:pPr>
      <w:r>
        <w:separator/>
      </w:r>
    </w:p>
  </w:endnote>
  <w:endnote w:type="continuationSeparator" w:id="0">
    <w:p w14:paraId="5548AD89" w14:textId="77777777" w:rsidR="00E70E06" w:rsidRDefault="00E7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B601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9427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8FF1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EE2C" w14:textId="77777777" w:rsidR="00E70E06" w:rsidRDefault="00E70E06">
      <w:pPr>
        <w:spacing w:after="0" w:line="240" w:lineRule="auto"/>
      </w:pPr>
      <w:r>
        <w:separator/>
      </w:r>
    </w:p>
  </w:footnote>
  <w:footnote w:type="continuationSeparator" w:id="0">
    <w:p w14:paraId="28F50D90" w14:textId="77777777" w:rsidR="00E70E06" w:rsidRDefault="00E7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B7BD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5C60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D709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3227">
    <w:abstractNumId w:val="9"/>
  </w:num>
  <w:num w:numId="2" w16cid:durableId="450054500">
    <w:abstractNumId w:val="11"/>
  </w:num>
  <w:num w:numId="3" w16cid:durableId="285890003">
    <w:abstractNumId w:val="10"/>
  </w:num>
  <w:num w:numId="4" w16cid:durableId="127625558">
    <w:abstractNumId w:val="12"/>
  </w:num>
  <w:num w:numId="5" w16cid:durableId="49035703">
    <w:abstractNumId w:val="8"/>
  </w:num>
  <w:num w:numId="6" w16cid:durableId="1361130409">
    <w:abstractNumId w:val="8"/>
  </w:num>
  <w:num w:numId="7" w16cid:durableId="479808725">
    <w:abstractNumId w:val="13"/>
  </w:num>
  <w:num w:numId="8" w16cid:durableId="229771905">
    <w:abstractNumId w:val="8"/>
    <w:lvlOverride w:ilvl="0">
      <w:startOverride w:val="1"/>
    </w:lvlOverride>
  </w:num>
  <w:num w:numId="9" w16cid:durableId="278799985">
    <w:abstractNumId w:val="7"/>
  </w:num>
  <w:num w:numId="10" w16cid:durableId="1768040724">
    <w:abstractNumId w:val="6"/>
  </w:num>
  <w:num w:numId="11" w16cid:durableId="1092362840">
    <w:abstractNumId w:val="5"/>
  </w:num>
  <w:num w:numId="12" w16cid:durableId="307125511">
    <w:abstractNumId w:val="4"/>
  </w:num>
  <w:num w:numId="13" w16cid:durableId="1992520915">
    <w:abstractNumId w:val="3"/>
  </w:num>
  <w:num w:numId="14" w16cid:durableId="1633319150">
    <w:abstractNumId w:val="2"/>
  </w:num>
  <w:num w:numId="15" w16cid:durableId="932665163">
    <w:abstractNumId w:val="1"/>
  </w:num>
  <w:num w:numId="16" w16cid:durableId="136737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50D04"/>
    <w:rsid w:val="00064548"/>
    <w:rsid w:val="000778ED"/>
    <w:rsid w:val="000870E6"/>
    <w:rsid w:val="00092B6E"/>
    <w:rsid w:val="000E1DEA"/>
    <w:rsid w:val="0027146A"/>
    <w:rsid w:val="0028386D"/>
    <w:rsid w:val="003D3696"/>
    <w:rsid w:val="00643AA3"/>
    <w:rsid w:val="006718DE"/>
    <w:rsid w:val="00775E85"/>
    <w:rsid w:val="00796F71"/>
    <w:rsid w:val="007D7C6B"/>
    <w:rsid w:val="008569EC"/>
    <w:rsid w:val="00907C9C"/>
    <w:rsid w:val="009129DD"/>
    <w:rsid w:val="00A67871"/>
    <w:rsid w:val="00A67915"/>
    <w:rsid w:val="00A7514F"/>
    <w:rsid w:val="00AB51CE"/>
    <w:rsid w:val="00B145C2"/>
    <w:rsid w:val="00B83F71"/>
    <w:rsid w:val="00BE6808"/>
    <w:rsid w:val="00C47FD6"/>
    <w:rsid w:val="00CD12A6"/>
    <w:rsid w:val="00CE38CE"/>
    <w:rsid w:val="00D108D6"/>
    <w:rsid w:val="00E32EEE"/>
    <w:rsid w:val="00E4093C"/>
    <w:rsid w:val="00E537D2"/>
    <w:rsid w:val="00E70E06"/>
    <w:rsid w:val="00F20CE1"/>
    <w:rsid w:val="00F663CB"/>
    <w:rsid w:val="00F758E0"/>
    <w:rsid w:val="00F80576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98FEB6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Luo</dc:creator>
  <cp:keywords/>
  <dc:description/>
  <cp:lastModifiedBy>Eugene Luo</cp:lastModifiedBy>
  <cp:revision>8</cp:revision>
  <dcterms:created xsi:type="dcterms:W3CDTF">2022-07-03T00:08:00Z</dcterms:created>
  <dcterms:modified xsi:type="dcterms:W3CDTF">2022-07-03T03:11:00Z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