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CC0B5">
      <w:pPr>
        <w:pStyle w:val="2"/>
        <w:keepNext w:val="0"/>
        <w:keepLines w:val="0"/>
        <w:widowControl/>
        <w:suppressLineNumbers w:val="0"/>
      </w:pPr>
      <w:r>
        <w:t>技术服务合同</w:t>
      </w:r>
    </w:p>
    <w:p w14:paraId="7DC2FCDD">
      <w:pPr>
        <w:pStyle w:val="6"/>
        <w:keepNext w:val="0"/>
        <w:keepLines w:val="0"/>
        <w:widowControl/>
        <w:suppressLineNumbers w:val="0"/>
      </w:pPr>
      <w:r>
        <w:rPr>
          <w:rStyle w:val="9"/>
        </w:rPr>
        <w:t>合同编号：SCU-TS-2026-0915</w:t>
      </w:r>
    </w:p>
    <w:p w14:paraId="6C6CC889">
      <w:pPr>
        <w:pStyle w:val="6"/>
        <w:keepNext w:val="0"/>
        <w:keepLines w:val="0"/>
        <w:widowControl/>
        <w:suppressLineNumbers w:val="0"/>
      </w:pPr>
      <w:r>
        <w:rPr>
          <w:rStyle w:val="9"/>
        </w:rPr>
        <w:t>招标编号：SCU-ZB-2026-071</w:t>
      </w:r>
    </w:p>
    <w:p w14:paraId="56E8A630">
      <w:pPr>
        <w:pStyle w:val="6"/>
        <w:keepNext w:val="0"/>
        <w:keepLines w:val="0"/>
        <w:widowControl/>
        <w:suppressLineNumbers w:val="0"/>
      </w:pPr>
      <w:r>
        <w:rPr>
          <w:rStyle w:val="9"/>
        </w:rPr>
        <w:t>项目名称：科研数据治理与智能分析技术服务项目</w:t>
      </w:r>
    </w:p>
    <w:p w14:paraId="553ADAB3">
      <w:pPr>
        <w:pStyle w:val="6"/>
        <w:keepNext w:val="0"/>
        <w:keepLines w:val="0"/>
        <w:widowControl/>
        <w:suppressLineNumbers w:val="0"/>
      </w:pPr>
      <w:r>
        <w:t>甲方：四川大学</w:t>
      </w:r>
      <w:r>
        <w:br w:type="textWrapping"/>
      </w:r>
      <w:r>
        <w:t>乙方：成都知衡智能科技有限公司</w:t>
      </w:r>
    </w:p>
    <w:p w14:paraId="4A799E34">
      <w:pPr>
        <w:pStyle w:val="6"/>
        <w:keepNext w:val="0"/>
        <w:keepLines w:val="0"/>
        <w:widowControl/>
        <w:suppressLineNumbers w:val="0"/>
      </w:pPr>
      <w:r>
        <w:t>本合同全部主体名称、人员、地址、账号及项目数据均为虚构测试数据，仅用于AI合同审查系统回归测试，不代表任何真实交易。</w:t>
      </w:r>
    </w:p>
    <w:p w14:paraId="3C0B044F">
      <w:pPr>
        <w:pStyle w:val="6"/>
        <w:keepNext w:val="0"/>
        <w:keepLines w:val="0"/>
        <w:widowControl/>
        <w:suppressLineNumbers w:val="0"/>
      </w:pPr>
      <w:r>
        <w:t>根据《中华人民共和国合同法》等现行法律法规，本着自愿、平等、诚实信用的原则，双方就“科研数据治理与智能分析技术服务项目”事宜协商一致，签订本合同。</w:t>
      </w:r>
    </w:p>
    <w:p w14:paraId="1E2757DF">
      <w:pPr>
        <w:pStyle w:val="3"/>
        <w:keepNext w:val="0"/>
        <w:keepLines w:val="0"/>
        <w:widowControl/>
        <w:suppressLineNumbers w:val="0"/>
      </w:pPr>
      <w:r>
        <w:t>一、服务内容、方式及技术要求</w:t>
      </w:r>
    </w:p>
    <w:p w14:paraId="50C61E2F">
      <w:pPr>
        <w:pStyle w:val="4"/>
        <w:keepNext w:val="0"/>
        <w:keepLines w:val="0"/>
        <w:widowControl/>
        <w:suppressLineNumbers w:val="0"/>
      </w:pPr>
      <w:r>
        <w:t>（一）技术服务内容</w:t>
      </w:r>
    </w:p>
    <w:p w14:paraId="20A819FF">
      <w:pPr>
        <w:pStyle w:val="6"/>
        <w:keepNext w:val="0"/>
        <w:keepLines w:val="0"/>
        <w:widowControl/>
        <w:suppressLineNumbers w:val="0"/>
      </w:pPr>
      <w:r>
        <w:t>乙方运用其数据治理、数据质量分析和智能算法验证方面的技术知识，为甲方解决科研管理数据标准不统一、重复数据较多、敏感字段识别困难及数据质量难以量化评估等技术问题。</w:t>
      </w:r>
    </w:p>
    <w:p w14:paraId="4D4C567C">
      <w:pPr>
        <w:pStyle w:val="6"/>
        <w:keepNext w:val="0"/>
        <w:keepLines w:val="0"/>
        <w:widowControl/>
        <w:suppressLineNumbers w:val="0"/>
      </w:pPr>
      <w:r>
        <w:t>具体服务内容如下：</w:t>
      </w:r>
    </w:p>
    <w:p w14:paraId="25B3553F">
      <w:pPr>
        <w:keepNext w:val="0"/>
        <w:keepLines w:val="0"/>
        <w:widowControl/>
        <w:numPr>
          <w:ilvl w:val="0"/>
          <w:numId w:val="1"/>
        </w:numPr>
        <w:suppressLineNumbers w:val="0"/>
        <w:spacing w:before="0" w:beforeAutospacing="1" w:after="0" w:afterAutospacing="1"/>
        <w:ind w:left="1440" w:hanging="360"/>
      </w:pPr>
    </w:p>
    <w:p w14:paraId="25A2124C">
      <w:pPr>
        <w:pStyle w:val="6"/>
        <w:keepNext w:val="0"/>
        <w:keepLines w:val="0"/>
        <w:widowControl/>
        <w:suppressLineNumbers w:val="0"/>
        <w:ind w:left="720"/>
      </w:pPr>
      <w:r>
        <w:t>对甲方提供的12个科研管理相关数据源进行数据结构梳理、数据质量诊断和问题分类，数据记录总量不超过200万条。</w:t>
      </w:r>
    </w:p>
    <w:p w14:paraId="101C8ED8">
      <w:pPr>
        <w:keepNext w:val="0"/>
        <w:keepLines w:val="0"/>
        <w:widowControl/>
        <w:numPr>
          <w:ilvl w:val="0"/>
          <w:numId w:val="1"/>
        </w:numPr>
        <w:suppressLineNumbers w:val="0"/>
        <w:spacing w:before="0" w:beforeAutospacing="1" w:after="0" w:afterAutospacing="1"/>
        <w:ind w:left="1440" w:hanging="360"/>
      </w:pPr>
    </w:p>
    <w:p w14:paraId="5C8EC277">
      <w:pPr>
        <w:keepNext w:val="0"/>
        <w:keepLines w:val="0"/>
        <w:widowControl/>
        <w:numPr>
          <w:ilvl w:val="0"/>
          <w:numId w:val="1"/>
        </w:numPr>
        <w:suppressLineNumbers w:val="0"/>
        <w:spacing w:before="0" w:beforeAutospacing="1" w:after="0" w:afterAutospacing="1"/>
        <w:ind w:left="1440" w:hanging="360"/>
      </w:pPr>
    </w:p>
    <w:p w14:paraId="6380EDB1">
      <w:pPr>
        <w:pStyle w:val="6"/>
        <w:keepNext w:val="0"/>
        <w:keepLines w:val="0"/>
        <w:widowControl/>
        <w:suppressLineNumbers w:val="0"/>
        <w:ind w:left="720"/>
      </w:pPr>
      <w:r>
        <w:t>编制科研数据标准、字段映射规则、数据质量检查规则和敏感字段识别规则。</w:t>
      </w:r>
    </w:p>
    <w:p w14:paraId="648C1403">
      <w:pPr>
        <w:keepNext w:val="0"/>
        <w:keepLines w:val="0"/>
        <w:widowControl/>
        <w:numPr>
          <w:ilvl w:val="0"/>
          <w:numId w:val="1"/>
        </w:numPr>
        <w:suppressLineNumbers w:val="0"/>
        <w:spacing w:before="0" w:beforeAutospacing="1" w:after="0" w:afterAutospacing="1"/>
        <w:ind w:left="1440" w:hanging="360"/>
      </w:pPr>
    </w:p>
    <w:p w14:paraId="18A603DB">
      <w:pPr>
        <w:keepNext w:val="0"/>
        <w:keepLines w:val="0"/>
        <w:widowControl/>
        <w:numPr>
          <w:ilvl w:val="0"/>
          <w:numId w:val="1"/>
        </w:numPr>
        <w:suppressLineNumbers w:val="0"/>
        <w:spacing w:before="0" w:beforeAutospacing="1" w:after="0" w:afterAutospacing="1"/>
        <w:ind w:left="1440" w:hanging="360"/>
      </w:pPr>
    </w:p>
    <w:p w14:paraId="1A6B0ACC">
      <w:pPr>
        <w:pStyle w:val="6"/>
        <w:keepNext w:val="0"/>
        <w:keepLines w:val="0"/>
        <w:widowControl/>
        <w:suppressLineNumbers w:val="0"/>
        <w:ind w:left="720"/>
      </w:pPr>
      <w:r>
        <w:t>使用乙方已有的“DataClean V2.3规则引擎”对甲方提供的测试数据进行技术验证，并根据验证结果优化数据治理方案。</w:t>
      </w:r>
    </w:p>
    <w:p w14:paraId="4DBCD2CE">
      <w:pPr>
        <w:keepNext w:val="0"/>
        <w:keepLines w:val="0"/>
        <w:widowControl/>
        <w:numPr>
          <w:ilvl w:val="0"/>
          <w:numId w:val="1"/>
        </w:numPr>
        <w:suppressLineNumbers w:val="0"/>
        <w:spacing w:before="0" w:beforeAutospacing="1" w:after="0" w:afterAutospacing="1"/>
        <w:ind w:left="1440" w:hanging="360"/>
      </w:pPr>
    </w:p>
    <w:p w14:paraId="057B3B28">
      <w:pPr>
        <w:keepNext w:val="0"/>
        <w:keepLines w:val="0"/>
        <w:widowControl/>
        <w:numPr>
          <w:ilvl w:val="0"/>
          <w:numId w:val="1"/>
        </w:numPr>
        <w:suppressLineNumbers w:val="0"/>
        <w:spacing w:before="0" w:beforeAutospacing="1" w:after="0" w:afterAutospacing="1"/>
        <w:ind w:left="1440" w:hanging="360"/>
      </w:pPr>
    </w:p>
    <w:p w14:paraId="01AC2348">
      <w:pPr>
        <w:pStyle w:val="6"/>
        <w:keepNext w:val="0"/>
        <w:keepLines w:val="0"/>
        <w:widowControl/>
        <w:suppressLineNumbers w:val="0"/>
        <w:ind w:left="720"/>
      </w:pPr>
      <w:r>
        <w:t>向甲方提交用于本项目技术验证的数据清洗脚本、数据检查脚本及运行说明。</w:t>
      </w:r>
    </w:p>
    <w:p w14:paraId="025B68F5">
      <w:pPr>
        <w:keepNext w:val="0"/>
        <w:keepLines w:val="0"/>
        <w:widowControl/>
        <w:numPr>
          <w:ilvl w:val="0"/>
          <w:numId w:val="1"/>
        </w:numPr>
        <w:suppressLineNumbers w:val="0"/>
        <w:spacing w:before="0" w:beforeAutospacing="1" w:after="0" w:afterAutospacing="1"/>
        <w:ind w:left="1440" w:hanging="360"/>
      </w:pPr>
    </w:p>
    <w:p w14:paraId="2DC256B5">
      <w:pPr>
        <w:keepNext w:val="0"/>
        <w:keepLines w:val="0"/>
        <w:widowControl/>
        <w:numPr>
          <w:ilvl w:val="0"/>
          <w:numId w:val="1"/>
        </w:numPr>
        <w:suppressLineNumbers w:val="0"/>
        <w:spacing w:before="0" w:beforeAutospacing="1" w:after="0" w:afterAutospacing="1"/>
        <w:ind w:left="1440" w:hanging="360"/>
      </w:pPr>
    </w:p>
    <w:p w14:paraId="79351335">
      <w:pPr>
        <w:pStyle w:val="6"/>
        <w:keepNext w:val="0"/>
        <w:keepLines w:val="0"/>
        <w:widowControl/>
        <w:suppressLineNumbers w:val="0"/>
        <w:ind w:left="720"/>
      </w:pPr>
      <w:r>
        <w:t>为甲方相关工作人员提供两次现场技术培训，每次培训时间为4小时，培训人员总数不超过40人。</w:t>
      </w:r>
    </w:p>
    <w:p w14:paraId="26753C9F">
      <w:pPr>
        <w:keepNext w:val="0"/>
        <w:keepLines w:val="0"/>
        <w:widowControl/>
        <w:numPr>
          <w:ilvl w:val="0"/>
          <w:numId w:val="1"/>
        </w:numPr>
        <w:suppressLineNumbers w:val="0"/>
        <w:spacing w:before="0" w:beforeAutospacing="1" w:after="0" w:afterAutospacing="1"/>
        <w:ind w:left="1440" w:hanging="360"/>
      </w:pPr>
    </w:p>
    <w:p w14:paraId="48BCB782">
      <w:pPr>
        <w:keepNext w:val="0"/>
        <w:keepLines w:val="0"/>
        <w:widowControl/>
        <w:numPr>
          <w:ilvl w:val="0"/>
          <w:numId w:val="1"/>
        </w:numPr>
        <w:suppressLineNumbers w:val="0"/>
        <w:spacing w:before="0" w:beforeAutospacing="1" w:after="0" w:afterAutospacing="1"/>
        <w:ind w:left="1440" w:hanging="360"/>
      </w:pPr>
    </w:p>
    <w:p w14:paraId="7547C365">
      <w:pPr>
        <w:pStyle w:val="6"/>
        <w:keepNext w:val="0"/>
        <w:keepLines w:val="0"/>
        <w:widowControl/>
        <w:suppressLineNumbers w:val="0"/>
        <w:ind w:left="720"/>
      </w:pPr>
      <w:r>
        <w:t>对甲方试运行期间发现的技术问题提供远程分析和技术指导。</w:t>
      </w:r>
    </w:p>
    <w:p w14:paraId="163D2EA6">
      <w:pPr>
        <w:keepNext w:val="0"/>
        <w:keepLines w:val="0"/>
        <w:widowControl/>
        <w:numPr>
          <w:ilvl w:val="0"/>
          <w:numId w:val="1"/>
        </w:numPr>
        <w:suppressLineNumbers w:val="0"/>
        <w:spacing w:before="0" w:beforeAutospacing="1" w:after="0" w:afterAutospacing="1"/>
        <w:ind w:left="1440" w:hanging="360"/>
      </w:pPr>
    </w:p>
    <w:p w14:paraId="5A161690">
      <w:pPr>
        <w:pStyle w:val="6"/>
        <w:keepNext w:val="0"/>
        <w:keepLines w:val="0"/>
        <w:widowControl/>
        <w:suppressLineNumbers w:val="0"/>
      </w:pPr>
      <w:r>
        <w:t>本项目不包括：</w:t>
      </w:r>
    </w:p>
    <w:p w14:paraId="50857E1E">
      <w:pPr>
        <w:keepNext w:val="0"/>
        <w:keepLines w:val="0"/>
        <w:widowControl/>
        <w:numPr>
          <w:ilvl w:val="0"/>
          <w:numId w:val="2"/>
        </w:numPr>
        <w:suppressLineNumbers w:val="0"/>
        <w:spacing w:before="0" w:beforeAutospacing="1" w:after="0" w:afterAutospacing="1"/>
        <w:ind w:left="1440" w:hanging="360"/>
      </w:pPr>
    </w:p>
    <w:p w14:paraId="2EC6C773">
      <w:pPr>
        <w:pStyle w:val="6"/>
        <w:keepNext w:val="0"/>
        <w:keepLines w:val="0"/>
        <w:widowControl/>
        <w:suppressLineNumbers w:val="0"/>
        <w:ind w:left="720"/>
      </w:pPr>
      <w:r>
        <w:t>开发可直接投入生产环境运行的完整软件系统；</w:t>
      </w:r>
    </w:p>
    <w:p w14:paraId="581F4DC5">
      <w:pPr>
        <w:keepNext w:val="0"/>
        <w:keepLines w:val="0"/>
        <w:widowControl/>
        <w:numPr>
          <w:ilvl w:val="0"/>
          <w:numId w:val="2"/>
        </w:numPr>
        <w:suppressLineNumbers w:val="0"/>
        <w:spacing w:before="0" w:beforeAutospacing="1" w:after="0" w:afterAutospacing="1"/>
        <w:ind w:left="1440" w:hanging="360"/>
      </w:pPr>
    </w:p>
    <w:p w14:paraId="370646A3">
      <w:pPr>
        <w:keepNext w:val="0"/>
        <w:keepLines w:val="0"/>
        <w:widowControl/>
        <w:numPr>
          <w:ilvl w:val="0"/>
          <w:numId w:val="2"/>
        </w:numPr>
        <w:suppressLineNumbers w:val="0"/>
        <w:spacing w:before="0" w:beforeAutospacing="1" w:after="0" w:afterAutospacing="1"/>
        <w:ind w:left="1440" w:hanging="360"/>
      </w:pPr>
    </w:p>
    <w:p w14:paraId="57684B92">
      <w:pPr>
        <w:pStyle w:val="6"/>
        <w:keepNext w:val="0"/>
        <w:keepLines w:val="0"/>
        <w:widowControl/>
        <w:suppressLineNumbers w:val="0"/>
        <w:ind w:left="720"/>
      </w:pPr>
      <w:r>
        <w:t>对甲方现有业务系统进行源代码修改；</w:t>
      </w:r>
    </w:p>
    <w:p w14:paraId="08A2DF03">
      <w:pPr>
        <w:keepNext w:val="0"/>
        <w:keepLines w:val="0"/>
        <w:widowControl/>
        <w:numPr>
          <w:ilvl w:val="0"/>
          <w:numId w:val="2"/>
        </w:numPr>
        <w:suppressLineNumbers w:val="0"/>
        <w:spacing w:before="0" w:beforeAutospacing="1" w:after="0" w:afterAutospacing="1"/>
        <w:ind w:left="1440" w:hanging="360"/>
      </w:pPr>
    </w:p>
    <w:p w14:paraId="31C14984">
      <w:pPr>
        <w:keepNext w:val="0"/>
        <w:keepLines w:val="0"/>
        <w:widowControl/>
        <w:numPr>
          <w:ilvl w:val="0"/>
          <w:numId w:val="2"/>
        </w:numPr>
        <w:suppressLineNumbers w:val="0"/>
        <w:spacing w:before="0" w:beforeAutospacing="1" w:after="0" w:afterAutospacing="1"/>
        <w:ind w:left="1440" w:hanging="360"/>
      </w:pPr>
    </w:p>
    <w:p w14:paraId="2F61D7B6">
      <w:pPr>
        <w:pStyle w:val="6"/>
        <w:keepNext w:val="0"/>
        <w:keepLines w:val="0"/>
        <w:widowControl/>
        <w:suppressLineNumbers w:val="0"/>
        <w:ind w:left="720"/>
      </w:pPr>
      <w:r>
        <w:t>提供DataClean V2.3规则引擎的完整源代码；</w:t>
      </w:r>
    </w:p>
    <w:p w14:paraId="122FDAF5">
      <w:pPr>
        <w:keepNext w:val="0"/>
        <w:keepLines w:val="0"/>
        <w:widowControl/>
        <w:numPr>
          <w:ilvl w:val="0"/>
          <w:numId w:val="2"/>
        </w:numPr>
        <w:suppressLineNumbers w:val="0"/>
        <w:spacing w:before="0" w:beforeAutospacing="1" w:after="0" w:afterAutospacing="1"/>
        <w:ind w:left="1440" w:hanging="360"/>
      </w:pPr>
    </w:p>
    <w:p w14:paraId="43D6598A">
      <w:pPr>
        <w:keepNext w:val="0"/>
        <w:keepLines w:val="0"/>
        <w:widowControl/>
        <w:numPr>
          <w:ilvl w:val="0"/>
          <w:numId w:val="2"/>
        </w:numPr>
        <w:suppressLineNumbers w:val="0"/>
        <w:spacing w:before="0" w:beforeAutospacing="1" w:after="0" w:afterAutospacing="1"/>
        <w:ind w:left="1440" w:hanging="360"/>
      </w:pPr>
    </w:p>
    <w:p w14:paraId="60EE2209">
      <w:pPr>
        <w:pStyle w:val="6"/>
        <w:keepNext w:val="0"/>
        <w:keepLines w:val="0"/>
        <w:widowControl/>
        <w:suppressLineNumbers w:val="0"/>
        <w:ind w:left="720"/>
      </w:pPr>
      <w:r>
        <w:t>采购服务器、数据库或其他软硬件设备；</w:t>
      </w:r>
    </w:p>
    <w:p w14:paraId="1613C142">
      <w:pPr>
        <w:keepNext w:val="0"/>
        <w:keepLines w:val="0"/>
        <w:widowControl/>
        <w:numPr>
          <w:ilvl w:val="0"/>
          <w:numId w:val="2"/>
        </w:numPr>
        <w:suppressLineNumbers w:val="0"/>
        <w:spacing w:before="0" w:beforeAutospacing="1" w:after="0" w:afterAutospacing="1"/>
        <w:ind w:left="1440" w:hanging="360"/>
      </w:pPr>
    </w:p>
    <w:p w14:paraId="67BA6A57">
      <w:pPr>
        <w:keepNext w:val="0"/>
        <w:keepLines w:val="0"/>
        <w:widowControl/>
        <w:numPr>
          <w:ilvl w:val="0"/>
          <w:numId w:val="2"/>
        </w:numPr>
        <w:suppressLineNumbers w:val="0"/>
        <w:spacing w:before="0" w:beforeAutospacing="1" w:after="0" w:afterAutospacing="1"/>
        <w:ind w:left="1440" w:hanging="360"/>
      </w:pPr>
    </w:p>
    <w:p w14:paraId="36E44288">
      <w:pPr>
        <w:pStyle w:val="6"/>
        <w:keepNext w:val="0"/>
        <w:keepLines w:val="0"/>
        <w:widowControl/>
        <w:suppressLineNumbers w:val="0"/>
        <w:ind w:left="720"/>
      </w:pPr>
      <w:r>
        <w:t>对超过200万条的数据进行额外处理。</w:t>
      </w:r>
    </w:p>
    <w:p w14:paraId="50C9E6DD">
      <w:pPr>
        <w:keepNext w:val="0"/>
        <w:keepLines w:val="0"/>
        <w:widowControl/>
        <w:numPr>
          <w:ilvl w:val="0"/>
          <w:numId w:val="2"/>
        </w:numPr>
        <w:suppressLineNumbers w:val="0"/>
        <w:spacing w:before="0" w:beforeAutospacing="1" w:after="0" w:afterAutospacing="1"/>
        <w:ind w:left="1440" w:hanging="360"/>
      </w:pPr>
    </w:p>
    <w:p w14:paraId="7D37715E">
      <w:pPr>
        <w:pStyle w:val="4"/>
        <w:keepNext w:val="0"/>
        <w:keepLines w:val="0"/>
        <w:widowControl/>
        <w:suppressLineNumbers w:val="0"/>
      </w:pPr>
      <w:r>
        <w:t>（二）服务方式</w:t>
      </w:r>
    </w:p>
    <w:p w14:paraId="2D45EEB4">
      <w:pPr>
        <w:pStyle w:val="6"/>
        <w:keepNext w:val="0"/>
        <w:keepLines w:val="0"/>
        <w:widowControl/>
        <w:suppressLineNumbers w:val="0"/>
      </w:pPr>
      <w:r>
        <w:t>乙方采取“现场调研＋远程分析＋验证脚本测试＋技术培训”的方式提供服务。</w:t>
      </w:r>
    </w:p>
    <w:p w14:paraId="5104A90D">
      <w:pPr>
        <w:keepNext w:val="0"/>
        <w:keepLines w:val="0"/>
        <w:widowControl/>
        <w:numPr>
          <w:ilvl w:val="0"/>
          <w:numId w:val="3"/>
        </w:numPr>
        <w:suppressLineNumbers w:val="0"/>
        <w:spacing w:before="0" w:beforeAutospacing="1" w:after="0" w:afterAutospacing="1"/>
        <w:ind w:left="1440" w:hanging="360"/>
      </w:pPr>
    </w:p>
    <w:p w14:paraId="1141CB20">
      <w:pPr>
        <w:pStyle w:val="6"/>
        <w:keepNext w:val="0"/>
        <w:keepLines w:val="0"/>
        <w:widowControl/>
        <w:suppressLineNumbers w:val="0"/>
        <w:ind w:left="720"/>
      </w:pPr>
      <w:r>
        <w:t>现场调研地点为甲方指定校区，现场调研次数原则上不超过4次，每次不超过3个工作日。</w:t>
      </w:r>
    </w:p>
    <w:p w14:paraId="64257AA5">
      <w:pPr>
        <w:keepNext w:val="0"/>
        <w:keepLines w:val="0"/>
        <w:widowControl/>
        <w:numPr>
          <w:ilvl w:val="0"/>
          <w:numId w:val="3"/>
        </w:numPr>
        <w:suppressLineNumbers w:val="0"/>
        <w:spacing w:before="0" w:beforeAutospacing="1" w:after="0" w:afterAutospacing="1"/>
        <w:ind w:left="1440" w:hanging="360"/>
      </w:pPr>
    </w:p>
    <w:p w14:paraId="1CECB2C0">
      <w:pPr>
        <w:keepNext w:val="0"/>
        <w:keepLines w:val="0"/>
        <w:widowControl/>
        <w:numPr>
          <w:ilvl w:val="0"/>
          <w:numId w:val="3"/>
        </w:numPr>
        <w:suppressLineNumbers w:val="0"/>
        <w:spacing w:before="0" w:beforeAutospacing="1" w:after="0" w:afterAutospacing="1"/>
        <w:ind w:left="1440" w:hanging="360"/>
      </w:pPr>
    </w:p>
    <w:p w14:paraId="7389D6E1">
      <w:pPr>
        <w:pStyle w:val="6"/>
        <w:keepNext w:val="0"/>
        <w:keepLines w:val="0"/>
        <w:widowControl/>
        <w:suppressLineNumbers w:val="0"/>
        <w:ind w:left="720"/>
      </w:pPr>
      <w:r>
        <w:t>远程服务通过甲方提供的VPN、测试账号及指定协作平台进行。</w:t>
      </w:r>
    </w:p>
    <w:p w14:paraId="513E9206">
      <w:pPr>
        <w:keepNext w:val="0"/>
        <w:keepLines w:val="0"/>
        <w:widowControl/>
        <w:numPr>
          <w:ilvl w:val="0"/>
          <w:numId w:val="3"/>
        </w:numPr>
        <w:suppressLineNumbers w:val="0"/>
        <w:spacing w:before="0" w:beforeAutospacing="1" w:after="0" w:afterAutospacing="1"/>
        <w:ind w:left="1440" w:hanging="360"/>
      </w:pPr>
    </w:p>
    <w:p w14:paraId="58BDFD23">
      <w:pPr>
        <w:keepNext w:val="0"/>
        <w:keepLines w:val="0"/>
        <w:widowControl/>
        <w:numPr>
          <w:ilvl w:val="0"/>
          <w:numId w:val="3"/>
        </w:numPr>
        <w:suppressLineNumbers w:val="0"/>
        <w:spacing w:before="0" w:beforeAutospacing="1" w:after="0" w:afterAutospacing="1"/>
        <w:ind w:left="1440" w:hanging="360"/>
      </w:pPr>
    </w:p>
    <w:p w14:paraId="71573B38">
      <w:pPr>
        <w:pStyle w:val="6"/>
        <w:keepNext w:val="0"/>
        <w:keepLines w:val="0"/>
        <w:widowControl/>
        <w:suppressLineNumbers w:val="0"/>
        <w:ind w:left="720"/>
      </w:pPr>
      <w:r>
        <w:t>乙方不得将甲方数据上传至未经甲方书面同意的公共云平台。</w:t>
      </w:r>
    </w:p>
    <w:p w14:paraId="2FC45FF6">
      <w:pPr>
        <w:keepNext w:val="0"/>
        <w:keepLines w:val="0"/>
        <w:widowControl/>
        <w:numPr>
          <w:ilvl w:val="0"/>
          <w:numId w:val="3"/>
        </w:numPr>
        <w:suppressLineNumbers w:val="0"/>
        <w:spacing w:before="0" w:beforeAutospacing="1" w:after="0" w:afterAutospacing="1"/>
        <w:ind w:left="1440" w:hanging="360"/>
      </w:pPr>
    </w:p>
    <w:p w14:paraId="455778A6">
      <w:pPr>
        <w:keepNext w:val="0"/>
        <w:keepLines w:val="0"/>
        <w:widowControl/>
        <w:numPr>
          <w:ilvl w:val="0"/>
          <w:numId w:val="3"/>
        </w:numPr>
        <w:suppressLineNumbers w:val="0"/>
        <w:spacing w:before="0" w:beforeAutospacing="1" w:after="0" w:afterAutospacing="1"/>
        <w:ind w:left="1440" w:hanging="360"/>
      </w:pPr>
    </w:p>
    <w:p w14:paraId="72336C7E">
      <w:pPr>
        <w:pStyle w:val="6"/>
        <w:keepNext w:val="0"/>
        <w:keepLines w:val="0"/>
        <w:widowControl/>
        <w:suppressLineNumbers w:val="0"/>
        <w:ind w:left="720"/>
      </w:pPr>
      <w:r>
        <w:t>乙方可使用其已有的DataClean V2.3规则引擎、通用算法库和内部技术工具完成本项目。</w:t>
      </w:r>
    </w:p>
    <w:p w14:paraId="2ED1FF79">
      <w:pPr>
        <w:keepNext w:val="0"/>
        <w:keepLines w:val="0"/>
        <w:widowControl/>
        <w:numPr>
          <w:ilvl w:val="0"/>
          <w:numId w:val="3"/>
        </w:numPr>
        <w:suppressLineNumbers w:val="0"/>
        <w:spacing w:before="0" w:beforeAutospacing="1" w:after="0" w:afterAutospacing="1"/>
        <w:ind w:left="1440" w:hanging="360"/>
      </w:pPr>
    </w:p>
    <w:p w14:paraId="61189423">
      <w:pPr>
        <w:pStyle w:val="4"/>
        <w:keepNext w:val="0"/>
        <w:keepLines w:val="0"/>
        <w:widowControl/>
        <w:suppressLineNumbers w:val="0"/>
      </w:pPr>
      <w:r>
        <w:t>（三）技术服务达到的技术要求及考核验收指标</w:t>
      </w:r>
    </w:p>
    <w:p w14:paraId="79C11D97">
      <w:pPr>
        <w:pStyle w:val="5"/>
        <w:keepNext w:val="0"/>
        <w:keepLines w:val="0"/>
        <w:widowControl/>
        <w:suppressLineNumbers w:val="0"/>
      </w:pPr>
      <w:r>
        <w:t>1. 技术要求</w:t>
      </w:r>
    </w:p>
    <w:p w14:paraId="27C1A73D">
      <w:pPr>
        <w:keepNext w:val="0"/>
        <w:keepLines w:val="0"/>
        <w:widowControl/>
        <w:numPr>
          <w:ilvl w:val="0"/>
          <w:numId w:val="4"/>
        </w:numPr>
        <w:suppressLineNumbers w:val="0"/>
        <w:spacing w:before="0" w:beforeAutospacing="1" w:after="0" w:afterAutospacing="1"/>
        <w:ind w:left="1440" w:hanging="360"/>
      </w:pPr>
    </w:p>
    <w:p w14:paraId="565E0CEA">
      <w:pPr>
        <w:pStyle w:val="6"/>
        <w:keepNext w:val="0"/>
        <w:keepLines w:val="0"/>
        <w:widowControl/>
        <w:suppressLineNumbers w:val="0"/>
        <w:ind w:left="720"/>
      </w:pPr>
      <w:r>
        <w:t>完成附件一所列12个数据源的数据结构及质量诊断，覆盖率达到100%。</w:t>
      </w:r>
    </w:p>
    <w:p w14:paraId="77037B1E">
      <w:pPr>
        <w:keepNext w:val="0"/>
        <w:keepLines w:val="0"/>
        <w:widowControl/>
        <w:numPr>
          <w:ilvl w:val="0"/>
          <w:numId w:val="4"/>
        </w:numPr>
        <w:suppressLineNumbers w:val="0"/>
        <w:spacing w:before="0" w:beforeAutospacing="1" w:after="0" w:afterAutospacing="1"/>
        <w:ind w:left="1440" w:hanging="360"/>
      </w:pPr>
    </w:p>
    <w:p w14:paraId="250CF120">
      <w:pPr>
        <w:keepNext w:val="0"/>
        <w:keepLines w:val="0"/>
        <w:widowControl/>
        <w:numPr>
          <w:ilvl w:val="0"/>
          <w:numId w:val="4"/>
        </w:numPr>
        <w:suppressLineNumbers w:val="0"/>
        <w:spacing w:before="0" w:beforeAutospacing="1" w:after="0" w:afterAutospacing="1"/>
        <w:ind w:left="1440" w:hanging="360"/>
      </w:pPr>
    </w:p>
    <w:p w14:paraId="7CC54561">
      <w:pPr>
        <w:pStyle w:val="6"/>
        <w:keepNext w:val="0"/>
        <w:keepLines w:val="0"/>
        <w:widowControl/>
        <w:suppressLineNumbers w:val="0"/>
        <w:ind w:left="720"/>
      </w:pPr>
      <w:r>
        <w:t>对甲方随机抽取的1000个字段映射样本，字段映射准确率不低于95%。</w:t>
      </w:r>
    </w:p>
    <w:p w14:paraId="2043000C">
      <w:pPr>
        <w:keepNext w:val="0"/>
        <w:keepLines w:val="0"/>
        <w:widowControl/>
        <w:numPr>
          <w:ilvl w:val="0"/>
          <w:numId w:val="4"/>
        </w:numPr>
        <w:suppressLineNumbers w:val="0"/>
        <w:spacing w:before="0" w:beforeAutospacing="1" w:after="0" w:afterAutospacing="1"/>
        <w:ind w:left="1440" w:hanging="360"/>
      </w:pPr>
    </w:p>
    <w:p w14:paraId="3A9E0F2A">
      <w:pPr>
        <w:keepNext w:val="0"/>
        <w:keepLines w:val="0"/>
        <w:widowControl/>
        <w:numPr>
          <w:ilvl w:val="0"/>
          <w:numId w:val="4"/>
        </w:numPr>
        <w:suppressLineNumbers w:val="0"/>
        <w:spacing w:before="0" w:beforeAutospacing="1" w:after="0" w:afterAutospacing="1"/>
        <w:ind w:left="1440" w:hanging="360"/>
      </w:pPr>
    </w:p>
    <w:p w14:paraId="5121E3B7">
      <w:pPr>
        <w:pStyle w:val="6"/>
        <w:keepNext w:val="0"/>
        <w:keepLines w:val="0"/>
        <w:widowControl/>
        <w:suppressLineNumbers w:val="0"/>
        <w:ind w:left="720"/>
      </w:pPr>
      <w:r>
        <w:t>对双方确认的重复数据测试集，重复数据识别准确率不低于92%，召回率不低于90%。</w:t>
      </w:r>
    </w:p>
    <w:p w14:paraId="1ABF998C">
      <w:pPr>
        <w:keepNext w:val="0"/>
        <w:keepLines w:val="0"/>
        <w:widowControl/>
        <w:numPr>
          <w:ilvl w:val="0"/>
          <w:numId w:val="4"/>
        </w:numPr>
        <w:suppressLineNumbers w:val="0"/>
        <w:spacing w:before="0" w:beforeAutospacing="1" w:after="0" w:afterAutospacing="1"/>
        <w:ind w:left="1440" w:hanging="360"/>
      </w:pPr>
    </w:p>
    <w:p w14:paraId="77500E5E">
      <w:pPr>
        <w:keepNext w:val="0"/>
        <w:keepLines w:val="0"/>
        <w:widowControl/>
        <w:numPr>
          <w:ilvl w:val="0"/>
          <w:numId w:val="4"/>
        </w:numPr>
        <w:suppressLineNumbers w:val="0"/>
        <w:spacing w:before="0" w:beforeAutospacing="1" w:after="0" w:afterAutospacing="1"/>
        <w:ind w:left="1440" w:hanging="360"/>
      </w:pPr>
    </w:p>
    <w:p w14:paraId="47596035">
      <w:pPr>
        <w:pStyle w:val="6"/>
        <w:keepNext w:val="0"/>
        <w:keepLines w:val="0"/>
        <w:widowControl/>
        <w:suppressLineNumbers w:val="0"/>
        <w:ind w:left="720"/>
      </w:pPr>
      <w:r>
        <w:t>对双方确认的敏感字段测试集，敏感字段识别召回率不低于95%。</w:t>
      </w:r>
    </w:p>
    <w:p w14:paraId="690F1846">
      <w:pPr>
        <w:keepNext w:val="0"/>
        <w:keepLines w:val="0"/>
        <w:widowControl/>
        <w:numPr>
          <w:ilvl w:val="0"/>
          <w:numId w:val="4"/>
        </w:numPr>
        <w:suppressLineNumbers w:val="0"/>
        <w:spacing w:before="0" w:beforeAutospacing="1" w:after="0" w:afterAutospacing="1"/>
        <w:ind w:left="1440" w:hanging="360"/>
      </w:pPr>
    </w:p>
    <w:p w14:paraId="4DDD0089">
      <w:pPr>
        <w:keepNext w:val="0"/>
        <w:keepLines w:val="0"/>
        <w:widowControl/>
        <w:numPr>
          <w:ilvl w:val="0"/>
          <w:numId w:val="4"/>
        </w:numPr>
        <w:suppressLineNumbers w:val="0"/>
        <w:spacing w:before="0" w:beforeAutospacing="1" w:after="0" w:afterAutospacing="1"/>
        <w:ind w:left="1440" w:hanging="360"/>
      </w:pPr>
    </w:p>
    <w:p w14:paraId="2C68CFB7">
      <w:pPr>
        <w:pStyle w:val="6"/>
        <w:keepNext w:val="0"/>
        <w:keepLines w:val="0"/>
        <w:widowControl/>
        <w:suppressLineNumbers w:val="0"/>
        <w:ind w:left="720"/>
      </w:pPr>
      <w:r>
        <w:t>数据质量规则应至少覆盖完整性、唯一性、一致性、有效性和及时性五个维度。</w:t>
      </w:r>
    </w:p>
    <w:p w14:paraId="433E9156">
      <w:pPr>
        <w:keepNext w:val="0"/>
        <w:keepLines w:val="0"/>
        <w:widowControl/>
        <w:numPr>
          <w:ilvl w:val="0"/>
          <w:numId w:val="4"/>
        </w:numPr>
        <w:suppressLineNumbers w:val="0"/>
        <w:spacing w:before="0" w:beforeAutospacing="1" w:after="0" w:afterAutospacing="1"/>
        <w:ind w:left="1440" w:hanging="360"/>
      </w:pPr>
    </w:p>
    <w:p w14:paraId="6CAC311E">
      <w:pPr>
        <w:keepNext w:val="0"/>
        <w:keepLines w:val="0"/>
        <w:widowControl/>
        <w:numPr>
          <w:ilvl w:val="0"/>
          <w:numId w:val="4"/>
        </w:numPr>
        <w:suppressLineNumbers w:val="0"/>
        <w:spacing w:before="0" w:beforeAutospacing="1" w:after="0" w:afterAutospacing="1"/>
        <w:ind w:left="1440" w:hanging="360"/>
      </w:pPr>
    </w:p>
    <w:p w14:paraId="20EEE6B4">
      <w:pPr>
        <w:pStyle w:val="6"/>
        <w:keepNext w:val="0"/>
        <w:keepLines w:val="0"/>
        <w:widowControl/>
        <w:suppressLineNumbers w:val="0"/>
        <w:ind w:left="720"/>
      </w:pPr>
      <w:r>
        <w:t>验证脚本应能够在甲方指定的测试环境中正常运行，并针对10万条测试数据在30分钟内完成一次质量检查。</w:t>
      </w:r>
    </w:p>
    <w:p w14:paraId="3114F883">
      <w:pPr>
        <w:keepNext w:val="0"/>
        <w:keepLines w:val="0"/>
        <w:widowControl/>
        <w:numPr>
          <w:ilvl w:val="0"/>
          <w:numId w:val="4"/>
        </w:numPr>
        <w:suppressLineNumbers w:val="0"/>
        <w:spacing w:before="0" w:beforeAutospacing="1" w:after="0" w:afterAutospacing="1"/>
        <w:ind w:left="1440" w:hanging="360"/>
      </w:pPr>
    </w:p>
    <w:p w14:paraId="2C01DCC9">
      <w:pPr>
        <w:keepNext w:val="0"/>
        <w:keepLines w:val="0"/>
        <w:widowControl/>
        <w:numPr>
          <w:ilvl w:val="0"/>
          <w:numId w:val="4"/>
        </w:numPr>
        <w:suppressLineNumbers w:val="0"/>
        <w:spacing w:before="0" w:beforeAutospacing="1" w:after="0" w:afterAutospacing="1"/>
        <w:ind w:left="1440" w:hanging="360"/>
      </w:pPr>
    </w:p>
    <w:p w14:paraId="76648B2E">
      <w:pPr>
        <w:pStyle w:val="6"/>
        <w:keepNext w:val="0"/>
        <w:keepLines w:val="0"/>
        <w:widowControl/>
        <w:suppressLineNumbers w:val="0"/>
        <w:ind w:left="720"/>
      </w:pPr>
      <w:r>
        <w:t>技术报告应说明问题现状、问题原因、技术方案、测试方法、测试结果、限制条件及改进建议。</w:t>
      </w:r>
    </w:p>
    <w:p w14:paraId="18784C18">
      <w:pPr>
        <w:keepNext w:val="0"/>
        <w:keepLines w:val="0"/>
        <w:widowControl/>
        <w:numPr>
          <w:ilvl w:val="0"/>
          <w:numId w:val="4"/>
        </w:numPr>
        <w:suppressLineNumbers w:val="0"/>
        <w:spacing w:before="0" w:beforeAutospacing="1" w:after="0" w:afterAutospacing="1"/>
        <w:ind w:left="1440" w:hanging="360"/>
      </w:pPr>
    </w:p>
    <w:p w14:paraId="1071A873">
      <w:pPr>
        <w:keepNext w:val="0"/>
        <w:keepLines w:val="0"/>
        <w:widowControl/>
        <w:numPr>
          <w:ilvl w:val="0"/>
          <w:numId w:val="4"/>
        </w:numPr>
        <w:suppressLineNumbers w:val="0"/>
        <w:spacing w:before="0" w:beforeAutospacing="1" w:after="0" w:afterAutospacing="1"/>
        <w:ind w:left="1440" w:hanging="360"/>
      </w:pPr>
    </w:p>
    <w:p w14:paraId="55F8BF74">
      <w:pPr>
        <w:pStyle w:val="6"/>
        <w:keepNext w:val="0"/>
        <w:keepLines w:val="0"/>
        <w:widowControl/>
        <w:suppressLineNumbers w:val="0"/>
        <w:ind w:left="720"/>
      </w:pPr>
      <w:r>
        <w:t>培训材料应覆盖数据标准使用方法、质量规则配置方法、验证脚本运行方法和常见问题处理方法。</w:t>
      </w:r>
    </w:p>
    <w:p w14:paraId="7CAD1DF0">
      <w:pPr>
        <w:keepNext w:val="0"/>
        <w:keepLines w:val="0"/>
        <w:widowControl/>
        <w:numPr>
          <w:ilvl w:val="0"/>
          <w:numId w:val="4"/>
        </w:numPr>
        <w:suppressLineNumbers w:val="0"/>
        <w:spacing w:before="0" w:beforeAutospacing="1" w:after="0" w:afterAutospacing="1"/>
        <w:ind w:left="1440" w:hanging="360"/>
      </w:pPr>
    </w:p>
    <w:p w14:paraId="2E2777A7">
      <w:pPr>
        <w:pStyle w:val="5"/>
        <w:keepNext w:val="0"/>
        <w:keepLines w:val="0"/>
        <w:widowControl/>
        <w:suppressLineNumbers w:val="0"/>
      </w:pPr>
      <w:r>
        <w:t>2. 验收标准</w:t>
      </w:r>
    </w:p>
    <w:p w14:paraId="5007BFDF">
      <w:pPr>
        <w:pStyle w:val="6"/>
        <w:keepNext w:val="0"/>
        <w:keepLines w:val="0"/>
        <w:widowControl/>
        <w:suppressLineNumbers w:val="0"/>
      </w:pPr>
      <w:r>
        <w:t>甲方依据以下标准组织验收：</w:t>
      </w:r>
    </w:p>
    <w:p w14:paraId="2D88E06D">
      <w:pPr>
        <w:keepNext w:val="0"/>
        <w:keepLines w:val="0"/>
        <w:widowControl/>
        <w:numPr>
          <w:ilvl w:val="0"/>
          <w:numId w:val="5"/>
        </w:numPr>
        <w:suppressLineNumbers w:val="0"/>
        <w:spacing w:before="0" w:beforeAutospacing="1" w:after="0" w:afterAutospacing="1"/>
        <w:ind w:left="1440" w:hanging="360"/>
      </w:pPr>
    </w:p>
    <w:p w14:paraId="41887CA6">
      <w:pPr>
        <w:pStyle w:val="6"/>
        <w:keepNext w:val="0"/>
        <w:keepLines w:val="0"/>
        <w:widowControl/>
        <w:suppressLineNumbers w:val="0"/>
        <w:ind w:left="720"/>
      </w:pPr>
      <w:r>
        <w:t>乙方已经提交本合同第一条第（四）款规定的全部成果；</w:t>
      </w:r>
    </w:p>
    <w:p w14:paraId="38A57C70">
      <w:pPr>
        <w:keepNext w:val="0"/>
        <w:keepLines w:val="0"/>
        <w:widowControl/>
        <w:numPr>
          <w:ilvl w:val="0"/>
          <w:numId w:val="5"/>
        </w:numPr>
        <w:suppressLineNumbers w:val="0"/>
        <w:spacing w:before="0" w:beforeAutospacing="1" w:after="0" w:afterAutospacing="1"/>
        <w:ind w:left="1440" w:hanging="360"/>
      </w:pPr>
    </w:p>
    <w:p w14:paraId="65AEE2F3">
      <w:pPr>
        <w:keepNext w:val="0"/>
        <w:keepLines w:val="0"/>
        <w:widowControl/>
        <w:numPr>
          <w:ilvl w:val="0"/>
          <w:numId w:val="5"/>
        </w:numPr>
        <w:suppressLineNumbers w:val="0"/>
        <w:spacing w:before="0" w:beforeAutospacing="1" w:after="0" w:afterAutospacing="1"/>
        <w:ind w:left="1440" w:hanging="360"/>
      </w:pPr>
    </w:p>
    <w:p w14:paraId="35C046B3">
      <w:pPr>
        <w:pStyle w:val="6"/>
        <w:keepNext w:val="0"/>
        <w:keepLines w:val="0"/>
        <w:widowControl/>
        <w:suppressLineNumbers w:val="0"/>
        <w:ind w:left="720"/>
      </w:pPr>
      <w:r>
        <w:t>各项量化指标达到本条约定的技术要求；</w:t>
      </w:r>
    </w:p>
    <w:p w14:paraId="385D50F1">
      <w:pPr>
        <w:keepNext w:val="0"/>
        <w:keepLines w:val="0"/>
        <w:widowControl/>
        <w:numPr>
          <w:ilvl w:val="0"/>
          <w:numId w:val="5"/>
        </w:numPr>
        <w:suppressLineNumbers w:val="0"/>
        <w:spacing w:before="0" w:beforeAutospacing="1" w:after="0" w:afterAutospacing="1"/>
        <w:ind w:left="1440" w:hanging="360"/>
      </w:pPr>
    </w:p>
    <w:p w14:paraId="7C6DCC7D">
      <w:pPr>
        <w:keepNext w:val="0"/>
        <w:keepLines w:val="0"/>
        <w:widowControl/>
        <w:numPr>
          <w:ilvl w:val="0"/>
          <w:numId w:val="5"/>
        </w:numPr>
        <w:suppressLineNumbers w:val="0"/>
        <w:spacing w:before="0" w:beforeAutospacing="1" w:after="0" w:afterAutospacing="1"/>
        <w:ind w:left="1440" w:hanging="360"/>
      </w:pPr>
    </w:p>
    <w:p w14:paraId="6ABBBBAE">
      <w:pPr>
        <w:pStyle w:val="6"/>
        <w:keepNext w:val="0"/>
        <w:keepLines w:val="0"/>
        <w:widowControl/>
        <w:suppressLineNumbers w:val="0"/>
        <w:ind w:left="720"/>
      </w:pPr>
      <w:r>
        <w:t>验证脚本能够在甲方指定测试环境中运行；</w:t>
      </w:r>
    </w:p>
    <w:p w14:paraId="6D3E3D74">
      <w:pPr>
        <w:keepNext w:val="0"/>
        <w:keepLines w:val="0"/>
        <w:widowControl/>
        <w:numPr>
          <w:ilvl w:val="0"/>
          <w:numId w:val="5"/>
        </w:numPr>
        <w:suppressLineNumbers w:val="0"/>
        <w:spacing w:before="0" w:beforeAutospacing="1" w:after="0" w:afterAutospacing="1"/>
        <w:ind w:left="1440" w:hanging="360"/>
      </w:pPr>
    </w:p>
    <w:p w14:paraId="4F97E32C">
      <w:pPr>
        <w:keepNext w:val="0"/>
        <w:keepLines w:val="0"/>
        <w:widowControl/>
        <w:numPr>
          <w:ilvl w:val="0"/>
          <w:numId w:val="5"/>
        </w:numPr>
        <w:suppressLineNumbers w:val="0"/>
        <w:spacing w:before="0" w:beforeAutospacing="1" w:after="0" w:afterAutospacing="1"/>
        <w:ind w:left="1440" w:hanging="360"/>
      </w:pPr>
    </w:p>
    <w:p w14:paraId="3736FA31">
      <w:pPr>
        <w:pStyle w:val="6"/>
        <w:keepNext w:val="0"/>
        <w:keepLines w:val="0"/>
        <w:widowControl/>
        <w:suppressLineNumbers w:val="0"/>
        <w:ind w:left="720"/>
      </w:pPr>
      <w:r>
        <w:t>技术文档内容完整，不存在明显事实错误；</w:t>
      </w:r>
    </w:p>
    <w:p w14:paraId="3B8374C8">
      <w:pPr>
        <w:keepNext w:val="0"/>
        <w:keepLines w:val="0"/>
        <w:widowControl/>
        <w:numPr>
          <w:ilvl w:val="0"/>
          <w:numId w:val="5"/>
        </w:numPr>
        <w:suppressLineNumbers w:val="0"/>
        <w:spacing w:before="0" w:beforeAutospacing="1" w:after="0" w:afterAutospacing="1"/>
        <w:ind w:left="1440" w:hanging="360"/>
      </w:pPr>
    </w:p>
    <w:p w14:paraId="4533686B">
      <w:pPr>
        <w:keepNext w:val="0"/>
        <w:keepLines w:val="0"/>
        <w:widowControl/>
        <w:numPr>
          <w:ilvl w:val="0"/>
          <w:numId w:val="5"/>
        </w:numPr>
        <w:suppressLineNumbers w:val="0"/>
        <w:spacing w:before="0" w:beforeAutospacing="1" w:after="0" w:afterAutospacing="1"/>
        <w:ind w:left="1440" w:hanging="360"/>
      </w:pPr>
    </w:p>
    <w:p w14:paraId="4626F068">
      <w:pPr>
        <w:pStyle w:val="6"/>
        <w:keepNext w:val="0"/>
        <w:keepLines w:val="0"/>
        <w:widowControl/>
        <w:suppressLineNumbers w:val="0"/>
        <w:ind w:left="720"/>
      </w:pPr>
      <w:r>
        <w:t>乙方已经完成两次现场培训；</w:t>
      </w:r>
    </w:p>
    <w:p w14:paraId="5E9D6C6F">
      <w:pPr>
        <w:keepNext w:val="0"/>
        <w:keepLines w:val="0"/>
        <w:widowControl/>
        <w:numPr>
          <w:ilvl w:val="0"/>
          <w:numId w:val="5"/>
        </w:numPr>
        <w:suppressLineNumbers w:val="0"/>
        <w:spacing w:before="0" w:beforeAutospacing="1" w:after="0" w:afterAutospacing="1"/>
        <w:ind w:left="1440" w:hanging="360"/>
      </w:pPr>
    </w:p>
    <w:p w14:paraId="0E898A8E">
      <w:pPr>
        <w:keepNext w:val="0"/>
        <w:keepLines w:val="0"/>
        <w:widowControl/>
        <w:numPr>
          <w:ilvl w:val="0"/>
          <w:numId w:val="5"/>
        </w:numPr>
        <w:suppressLineNumbers w:val="0"/>
        <w:spacing w:before="0" w:beforeAutospacing="1" w:after="0" w:afterAutospacing="1"/>
        <w:ind w:left="1440" w:hanging="360"/>
      </w:pPr>
    </w:p>
    <w:p w14:paraId="2AE75038">
      <w:pPr>
        <w:pStyle w:val="6"/>
        <w:keepNext w:val="0"/>
        <w:keepLines w:val="0"/>
        <w:widowControl/>
        <w:suppressLineNumbers w:val="0"/>
        <w:ind w:left="720"/>
      </w:pPr>
      <w:r>
        <w:t>项目成果应满足甲方实际使用需求，并经甲方相关业务部门认可。</w:t>
      </w:r>
    </w:p>
    <w:p w14:paraId="167C6F58">
      <w:pPr>
        <w:keepNext w:val="0"/>
        <w:keepLines w:val="0"/>
        <w:widowControl/>
        <w:numPr>
          <w:ilvl w:val="0"/>
          <w:numId w:val="5"/>
        </w:numPr>
        <w:suppressLineNumbers w:val="0"/>
        <w:spacing w:before="0" w:beforeAutospacing="1" w:after="0" w:afterAutospacing="1"/>
        <w:ind w:left="1440" w:hanging="360"/>
      </w:pPr>
    </w:p>
    <w:p w14:paraId="3298123F">
      <w:pPr>
        <w:pStyle w:val="6"/>
        <w:keepNext w:val="0"/>
        <w:keepLines w:val="0"/>
        <w:widowControl/>
        <w:suppressLineNumbers w:val="0"/>
      </w:pPr>
      <w:r>
        <w:t>即使前述量化指标已经达到，甲方仍可根据项目成果的实际使用效果、业务适用性及相关业务部门意见决定是否通过最终验收。</w:t>
      </w:r>
    </w:p>
    <w:p w14:paraId="519DDDBA">
      <w:pPr>
        <w:pStyle w:val="4"/>
        <w:keepNext w:val="0"/>
        <w:keepLines w:val="0"/>
        <w:widowControl/>
        <w:suppressLineNumbers w:val="0"/>
      </w:pPr>
      <w:r>
        <w:t>（四）乙方完成技术服务后应提交的技术成果及资料</w:t>
      </w:r>
    </w:p>
    <w:p w14:paraId="683229FA">
      <w:pPr>
        <w:pStyle w:val="6"/>
        <w:keepNext w:val="0"/>
        <w:keepLines w:val="0"/>
        <w:widowControl/>
        <w:suppressLineNumbers w:val="0"/>
      </w:pPr>
      <w:r>
        <w:t>乙方应提交下列成果：</w:t>
      </w:r>
    </w:p>
    <w:p w14:paraId="76DD6C97">
      <w:pPr>
        <w:keepNext w:val="0"/>
        <w:keepLines w:val="0"/>
        <w:widowControl/>
        <w:numPr>
          <w:ilvl w:val="0"/>
          <w:numId w:val="6"/>
        </w:numPr>
        <w:suppressLineNumbers w:val="0"/>
        <w:spacing w:before="0" w:beforeAutospacing="1" w:after="0" w:afterAutospacing="1"/>
        <w:ind w:left="1440" w:hanging="360"/>
      </w:pPr>
    </w:p>
    <w:p w14:paraId="50EDE267">
      <w:pPr>
        <w:pStyle w:val="6"/>
        <w:keepNext w:val="0"/>
        <w:keepLines w:val="0"/>
        <w:widowControl/>
        <w:suppressLineNumbers w:val="0"/>
        <w:ind w:left="720"/>
      </w:pPr>
      <w:r>
        <w:t>《科研数据现状及质量诊断报告》一份；</w:t>
      </w:r>
    </w:p>
    <w:p w14:paraId="30516541">
      <w:pPr>
        <w:keepNext w:val="0"/>
        <w:keepLines w:val="0"/>
        <w:widowControl/>
        <w:numPr>
          <w:ilvl w:val="0"/>
          <w:numId w:val="6"/>
        </w:numPr>
        <w:suppressLineNumbers w:val="0"/>
        <w:spacing w:before="0" w:beforeAutospacing="1" w:after="0" w:afterAutospacing="1"/>
        <w:ind w:left="1440" w:hanging="360"/>
      </w:pPr>
    </w:p>
    <w:p w14:paraId="2EA831EE">
      <w:pPr>
        <w:keepNext w:val="0"/>
        <w:keepLines w:val="0"/>
        <w:widowControl/>
        <w:numPr>
          <w:ilvl w:val="0"/>
          <w:numId w:val="6"/>
        </w:numPr>
        <w:suppressLineNumbers w:val="0"/>
        <w:spacing w:before="0" w:beforeAutospacing="1" w:after="0" w:afterAutospacing="1"/>
        <w:ind w:left="1440" w:hanging="360"/>
      </w:pPr>
    </w:p>
    <w:p w14:paraId="72A54321">
      <w:pPr>
        <w:pStyle w:val="6"/>
        <w:keepNext w:val="0"/>
        <w:keepLines w:val="0"/>
        <w:widowControl/>
        <w:suppressLineNumbers w:val="0"/>
        <w:ind w:left="720"/>
      </w:pPr>
      <w:r>
        <w:t>《科研数据标准及字段映射规范》一份；</w:t>
      </w:r>
    </w:p>
    <w:p w14:paraId="51DF0BBE">
      <w:pPr>
        <w:keepNext w:val="0"/>
        <w:keepLines w:val="0"/>
        <w:widowControl/>
        <w:numPr>
          <w:ilvl w:val="0"/>
          <w:numId w:val="6"/>
        </w:numPr>
        <w:suppressLineNumbers w:val="0"/>
        <w:spacing w:before="0" w:beforeAutospacing="1" w:after="0" w:afterAutospacing="1"/>
        <w:ind w:left="1440" w:hanging="360"/>
      </w:pPr>
    </w:p>
    <w:p w14:paraId="38FACCD9">
      <w:pPr>
        <w:keepNext w:val="0"/>
        <w:keepLines w:val="0"/>
        <w:widowControl/>
        <w:numPr>
          <w:ilvl w:val="0"/>
          <w:numId w:val="6"/>
        </w:numPr>
        <w:suppressLineNumbers w:val="0"/>
        <w:spacing w:before="0" w:beforeAutospacing="1" w:after="0" w:afterAutospacing="1"/>
        <w:ind w:left="1440" w:hanging="360"/>
      </w:pPr>
    </w:p>
    <w:p w14:paraId="1D347061">
      <w:pPr>
        <w:pStyle w:val="6"/>
        <w:keepNext w:val="0"/>
        <w:keepLines w:val="0"/>
        <w:widowControl/>
        <w:suppressLineNumbers w:val="0"/>
        <w:ind w:left="720"/>
      </w:pPr>
      <w:r>
        <w:t>《数据质量检查规则清单》一份；</w:t>
      </w:r>
    </w:p>
    <w:p w14:paraId="34E2541F">
      <w:pPr>
        <w:keepNext w:val="0"/>
        <w:keepLines w:val="0"/>
        <w:widowControl/>
        <w:numPr>
          <w:ilvl w:val="0"/>
          <w:numId w:val="6"/>
        </w:numPr>
        <w:suppressLineNumbers w:val="0"/>
        <w:spacing w:before="0" w:beforeAutospacing="1" w:after="0" w:afterAutospacing="1"/>
        <w:ind w:left="1440" w:hanging="360"/>
      </w:pPr>
    </w:p>
    <w:p w14:paraId="770DF159">
      <w:pPr>
        <w:keepNext w:val="0"/>
        <w:keepLines w:val="0"/>
        <w:widowControl/>
        <w:numPr>
          <w:ilvl w:val="0"/>
          <w:numId w:val="6"/>
        </w:numPr>
        <w:suppressLineNumbers w:val="0"/>
        <w:spacing w:before="0" w:beforeAutospacing="1" w:after="0" w:afterAutospacing="1"/>
        <w:ind w:left="1440" w:hanging="360"/>
      </w:pPr>
    </w:p>
    <w:p w14:paraId="72D5BCB9">
      <w:pPr>
        <w:pStyle w:val="6"/>
        <w:keepNext w:val="0"/>
        <w:keepLines w:val="0"/>
        <w:widowControl/>
        <w:suppressLineNumbers w:val="0"/>
        <w:ind w:left="720"/>
      </w:pPr>
      <w:r>
        <w:t>《敏感字段识别规则清单》一份；</w:t>
      </w:r>
    </w:p>
    <w:p w14:paraId="7229CD34">
      <w:pPr>
        <w:keepNext w:val="0"/>
        <w:keepLines w:val="0"/>
        <w:widowControl/>
        <w:numPr>
          <w:ilvl w:val="0"/>
          <w:numId w:val="6"/>
        </w:numPr>
        <w:suppressLineNumbers w:val="0"/>
        <w:spacing w:before="0" w:beforeAutospacing="1" w:after="0" w:afterAutospacing="1"/>
        <w:ind w:left="1440" w:hanging="360"/>
      </w:pPr>
    </w:p>
    <w:p w14:paraId="31CFCC2F">
      <w:pPr>
        <w:keepNext w:val="0"/>
        <w:keepLines w:val="0"/>
        <w:widowControl/>
        <w:numPr>
          <w:ilvl w:val="0"/>
          <w:numId w:val="6"/>
        </w:numPr>
        <w:suppressLineNumbers w:val="0"/>
        <w:spacing w:before="0" w:beforeAutospacing="1" w:after="0" w:afterAutospacing="1"/>
        <w:ind w:left="1440" w:hanging="360"/>
      </w:pPr>
    </w:p>
    <w:p w14:paraId="325B3776">
      <w:pPr>
        <w:pStyle w:val="6"/>
        <w:keepNext w:val="0"/>
        <w:keepLines w:val="0"/>
        <w:widowControl/>
        <w:suppressLineNumbers w:val="0"/>
        <w:ind w:left="720"/>
      </w:pPr>
      <w:r>
        <w:t>数据清洗及数据检查验证脚本一套；</w:t>
      </w:r>
    </w:p>
    <w:p w14:paraId="4AD43C23">
      <w:pPr>
        <w:keepNext w:val="0"/>
        <w:keepLines w:val="0"/>
        <w:widowControl/>
        <w:numPr>
          <w:ilvl w:val="0"/>
          <w:numId w:val="6"/>
        </w:numPr>
        <w:suppressLineNumbers w:val="0"/>
        <w:spacing w:before="0" w:beforeAutospacing="1" w:after="0" w:afterAutospacing="1"/>
        <w:ind w:left="1440" w:hanging="360"/>
      </w:pPr>
    </w:p>
    <w:p w14:paraId="628FE01D">
      <w:pPr>
        <w:keepNext w:val="0"/>
        <w:keepLines w:val="0"/>
        <w:widowControl/>
        <w:numPr>
          <w:ilvl w:val="0"/>
          <w:numId w:val="6"/>
        </w:numPr>
        <w:suppressLineNumbers w:val="0"/>
        <w:spacing w:before="0" w:beforeAutospacing="1" w:after="0" w:afterAutospacing="1"/>
        <w:ind w:left="1440" w:hanging="360"/>
      </w:pPr>
    </w:p>
    <w:p w14:paraId="407A273F">
      <w:pPr>
        <w:pStyle w:val="6"/>
        <w:keepNext w:val="0"/>
        <w:keepLines w:val="0"/>
        <w:widowControl/>
        <w:suppressLineNumbers w:val="0"/>
        <w:ind w:left="720"/>
      </w:pPr>
      <w:r>
        <w:t>《验证脚本运行说明》一份；</w:t>
      </w:r>
    </w:p>
    <w:p w14:paraId="04145E8E">
      <w:pPr>
        <w:keepNext w:val="0"/>
        <w:keepLines w:val="0"/>
        <w:widowControl/>
        <w:numPr>
          <w:ilvl w:val="0"/>
          <w:numId w:val="6"/>
        </w:numPr>
        <w:suppressLineNumbers w:val="0"/>
        <w:spacing w:before="0" w:beforeAutospacing="1" w:after="0" w:afterAutospacing="1"/>
        <w:ind w:left="1440" w:hanging="360"/>
      </w:pPr>
    </w:p>
    <w:p w14:paraId="00F031A1">
      <w:pPr>
        <w:keepNext w:val="0"/>
        <w:keepLines w:val="0"/>
        <w:widowControl/>
        <w:numPr>
          <w:ilvl w:val="0"/>
          <w:numId w:val="6"/>
        </w:numPr>
        <w:suppressLineNumbers w:val="0"/>
        <w:spacing w:before="0" w:beforeAutospacing="1" w:after="0" w:afterAutospacing="1"/>
        <w:ind w:left="1440" w:hanging="360"/>
      </w:pPr>
    </w:p>
    <w:p w14:paraId="1215B9F8">
      <w:pPr>
        <w:pStyle w:val="6"/>
        <w:keepNext w:val="0"/>
        <w:keepLines w:val="0"/>
        <w:widowControl/>
        <w:suppressLineNumbers w:val="0"/>
        <w:ind w:left="720"/>
      </w:pPr>
      <w:r>
        <w:t>《技术验证结果报告》一份；</w:t>
      </w:r>
    </w:p>
    <w:p w14:paraId="2CF8CA5C">
      <w:pPr>
        <w:keepNext w:val="0"/>
        <w:keepLines w:val="0"/>
        <w:widowControl/>
        <w:numPr>
          <w:ilvl w:val="0"/>
          <w:numId w:val="6"/>
        </w:numPr>
        <w:suppressLineNumbers w:val="0"/>
        <w:spacing w:before="0" w:beforeAutospacing="1" w:after="0" w:afterAutospacing="1"/>
        <w:ind w:left="1440" w:hanging="360"/>
      </w:pPr>
    </w:p>
    <w:p w14:paraId="2B0FB845">
      <w:pPr>
        <w:keepNext w:val="0"/>
        <w:keepLines w:val="0"/>
        <w:widowControl/>
        <w:numPr>
          <w:ilvl w:val="0"/>
          <w:numId w:val="6"/>
        </w:numPr>
        <w:suppressLineNumbers w:val="0"/>
        <w:spacing w:before="0" w:beforeAutospacing="1" w:after="0" w:afterAutospacing="1"/>
        <w:ind w:left="1440" w:hanging="360"/>
      </w:pPr>
    </w:p>
    <w:p w14:paraId="7E137FA1">
      <w:pPr>
        <w:pStyle w:val="6"/>
        <w:keepNext w:val="0"/>
        <w:keepLines w:val="0"/>
        <w:widowControl/>
        <w:suppressLineNumbers w:val="0"/>
        <w:ind w:left="720"/>
      </w:pPr>
      <w:r>
        <w:t>培训课件、培训签到表及培训记录各一份；</w:t>
      </w:r>
    </w:p>
    <w:p w14:paraId="3950486D">
      <w:pPr>
        <w:keepNext w:val="0"/>
        <w:keepLines w:val="0"/>
        <w:widowControl/>
        <w:numPr>
          <w:ilvl w:val="0"/>
          <w:numId w:val="6"/>
        </w:numPr>
        <w:suppressLineNumbers w:val="0"/>
        <w:spacing w:before="0" w:beforeAutospacing="1" w:after="0" w:afterAutospacing="1"/>
        <w:ind w:left="1440" w:hanging="360"/>
      </w:pPr>
    </w:p>
    <w:p w14:paraId="483C18B6">
      <w:pPr>
        <w:keepNext w:val="0"/>
        <w:keepLines w:val="0"/>
        <w:widowControl/>
        <w:numPr>
          <w:ilvl w:val="0"/>
          <w:numId w:val="6"/>
        </w:numPr>
        <w:suppressLineNumbers w:val="0"/>
        <w:spacing w:before="0" w:beforeAutospacing="1" w:after="0" w:afterAutospacing="1"/>
        <w:ind w:left="1440" w:hanging="360"/>
      </w:pPr>
    </w:p>
    <w:p w14:paraId="1ED2EC5E">
      <w:pPr>
        <w:pStyle w:val="6"/>
        <w:keepNext w:val="0"/>
        <w:keepLines w:val="0"/>
        <w:widowControl/>
        <w:suppressLineNumbers w:val="0"/>
        <w:ind w:left="720"/>
      </w:pPr>
      <w:r>
        <w:t>《项目总结及后续改进建议》一份。</w:t>
      </w:r>
    </w:p>
    <w:p w14:paraId="33414125">
      <w:pPr>
        <w:keepNext w:val="0"/>
        <w:keepLines w:val="0"/>
        <w:widowControl/>
        <w:numPr>
          <w:ilvl w:val="0"/>
          <w:numId w:val="6"/>
        </w:numPr>
        <w:suppressLineNumbers w:val="0"/>
        <w:spacing w:before="0" w:beforeAutospacing="1" w:after="0" w:afterAutospacing="1"/>
        <w:ind w:left="1440" w:hanging="360"/>
      </w:pPr>
    </w:p>
    <w:p w14:paraId="1591ABFC">
      <w:pPr>
        <w:pStyle w:val="6"/>
        <w:keepNext w:val="0"/>
        <w:keepLines w:val="0"/>
        <w:widowControl/>
        <w:suppressLineNumbers w:val="0"/>
      </w:pPr>
      <w:r>
        <w:t>上述文档应同时提供PDF格式和可编辑电子版本；验证脚本应提供可执行文件及本项目新增部分的源代码。</w:t>
      </w:r>
    </w:p>
    <w:p w14:paraId="7A59FDEA">
      <w:pPr>
        <w:pStyle w:val="3"/>
        <w:keepNext w:val="0"/>
        <w:keepLines w:val="0"/>
        <w:widowControl/>
        <w:suppressLineNumbers w:val="0"/>
      </w:pPr>
      <w:r>
        <w:t>二、服务期限、地点、进度安排</w:t>
      </w:r>
    </w:p>
    <w:p w14:paraId="1C8EE70D">
      <w:pPr>
        <w:pStyle w:val="4"/>
        <w:keepNext w:val="0"/>
        <w:keepLines w:val="0"/>
        <w:widowControl/>
        <w:suppressLineNumbers w:val="0"/>
      </w:pPr>
      <w:r>
        <w:t>（一）服务期限</w:t>
      </w:r>
    </w:p>
    <w:p w14:paraId="68C2C2F1">
      <w:pPr>
        <w:pStyle w:val="6"/>
        <w:keepNext w:val="0"/>
        <w:keepLines w:val="0"/>
        <w:widowControl/>
        <w:suppressLineNumbers w:val="0"/>
      </w:pPr>
      <w:r>
        <w:t>服务期限为：</w:t>
      </w:r>
    </w:p>
    <w:p w14:paraId="2ECF5634">
      <w:pPr>
        <w:pStyle w:val="6"/>
        <w:keepNext w:val="0"/>
        <w:keepLines w:val="0"/>
        <w:widowControl/>
        <w:suppressLineNumbers w:val="0"/>
      </w:pPr>
      <w:r>
        <w:rPr>
          <w:rStyle w:val="9"/>
        </w:rPr>
        <w:t>2026年9月1日至2027年2月28日。</w:t>
      </w:r>
    </w:p>
    <w:p w14:paraId="369FE4D3">
      <w:pPr>
        <w:pStyle w:val="4"/>
        <w:keepNext w:val="0"/>
        <w:keepLines w:val="0"/>
        <w:widowControl/>
        <w:suppressLineNumbers w:val="0"/>
      </w:pPr>
      <w:r>
        <w:t>（二）服务地点</w:t>
      </w:r>
    </w:p>
    <w:p w14:paraId="1CEBA3E0">
      <w:pPr>
        <w:keepNext w:val="0"/>
        <w:keepLines w:val="0"/>
        <w:widowControl/>
        <w:numPr>
          <w:ilvl w:val="0"/>
          <w:numId w:val="7"/>
        </w:numPr>
        <w:suppressLineNumbers w:val="0"/>
        <w:spacing w:before="0" w:beforeAutospacing="1" w:after="0" w:afterAutospacing="1"/>
        <w:ind w:left="1440" w:hanging="360"/>
      </w:pPr>
    </w:p>
    <w:p w14:paraId="4AED5876">
      <w:pPr>
        <w:pStyle w:val="6"/>
        <w:keepNext w:val="0"/>
        <w:keepLines w:val="0"/>
        <w:widowControl/>
        <w:suppressLineNumbers w:val="0"/>
        <w:ind w:left="720"/>
      </w:pPr>
      <w:r>
        <w:t>四川省成都市甲方指定校区；</w:t>
      </w:r>
    </w:p>
    <w:p w14:paraId="535FACB2">
      <w:pPr>
        <w:keepNext w:val="0"/>
        <w:keepLines w:val="0"/>
        <w:widowControl/>
        <w:numPr>
          <w:ilvl w:val="0"/>
          <w:numId w:val="7"/>
        </w:numPr>
        <w:suppressLineNumbers w:val="0"/>
        <w:spacing w:before="0" w:beforeAutospacing="1" w:after="0" w:afterAutospacing="1"/>
        <w:ind w:left="1440" w:hanging="360"/>
      </w:pPr>
    </w:p>
    <w:p w14:paraId="48F0AEDD">
      <w:pPr>
        <w:keepNext w:val="0"/>
        <w:keepLines w:val="0"/>
        <w:widowControl/>
        <w:numPr>
          <w:ilvl w:val="0"/>
          <w:numId w:val="7"/>
        </w:numPr>
        <w:suppressLineNumbers w:val="0"/>
        <w:spacing w:before="0" w:beforeAutospacing="1" w:after="0" w:afterAutospacing="1"/>
        <w:ind w:left="1440" w:hanging="360"/>
      </w:pPr>
    </w:p>
    <w:p w14:paraId="26E1BEFA">
      <w:pPr>
        <w:pStyle w:val="6"/>
        <w:keepNext w:val="0"/>
        <w:keepLines w:val="0"/>
        <w:widowControl/>
        <w:suppressLineNumbers w:val="0"/>
        <w:ind w:left="720"/>
      </w:pPr>
      <w:r>
        <w:t>乙方办公场所；</w:t>
      </w:r>
    </w:p>
    <w:p w14:paraId="7B6D151F">
      <w:pPr>
        <w:keepNext w:val="0"/>
        <w:keepLines w:val="0"/>
        <w:widowControl/>
        <w:numPr>
          <w:ilvl w:val="0"/>
          <w:numId w:val="7"/>
        </w:numPr>
        <w:suppressLineNumbers w:val="0"/>
        <w:spacing w:before="0" w:beforeAutospacing="1" w:after="0" w:afterAutospacing="1"/>
        <w:ind w:left="1440" w:hanging="360"/>
      </w:pPr>
    </w:p>
    <w:p w14:paraId="21678136">
      <w:pPr>
        <w:keepNext w:val="0"/>
        <w:keepLines w:val="0"/>
        <w:widowControl/>
        <w:numPr>
          <w:ilvl w:val="0"/>
          <w:numId w:val="7"/>
        </w:numPr>
        <w:suppressLineNumbers w:val="0"/>
        <w:spacing w:before="0" w:beforeAutospacing="1" w:after="0" w:afterAutospacing="1"/>
        <w:ind w:left="1440" w:hanging="360"/>
      </w:pPr>
    </w:p>
    <w:p w14:paraId="05E0826E">
      <w:pPr>
        <w:pStyle w:val="6"/>
        <w:keepNext w:val="0"/>
        <w:keepLines w:val="0"/>
        <w:widowControl/>
        <w:suppressLineNumbers w:val="0"/>
        <w:ind w:left="720"/>
      </w:pPr>
      <w:r>
        <w:t>经甲方书面同意的其他远程服务地点。</w:t>
      </w:r>
    </w:p>
    <w:p w14:paraId="06BC9A6D">
      <w:pPr>
        <w:keepNext w:val="0"/>
        <w:keepLines w:val="0"/>
        <w:widowControl/>
        <w:numPr>
          <w:ilvl w:val="0"/>
          <w:numId w:val="7"/>
        </w:numPr>
        <w:suppressLineNumbers w:val="0"/>
        <w:spacing w:before="0" w:beforeAutospacing="1" w:after="0" w:afterAutospacing="1"/>
        <w:ind w:left="1440" w:hanging="360"/>
      </w:pPr>
    </w:p>
    <w:p w14:paraId="1A475696">
      <w:pPr>
        <w:pStyle w:val="4"/>
        <w:keepNext w:val="0"/>
        <w:keepLines w:val="0"/>
        <w:widowControl/>
        <w:suppressLineNumbers w:val="0"/>
      </w:pPr>
      <w:r>
        <w:t>（三）进度安排</w:t>
      </w:r>
    </w:p>
    <w:p w14:paraId="62B157A0">
      <w:pPr>
        <w:keepNext w:val="0"/>
        <w:keepLines w:val="0"/>
        <w:widowControl/>
        <w:numPr>
          <w:ilvl w:val="0"/>
          <w:numId w:val="8"/>
        </w:numPr>
        <w:suppressLineNumbers w:val="0"/>
        <w:spacing w:before="0" w:beforeAutospacing="1" w:after="0" w:afterAutospacing="1"/>
        <w:ind w:left="1440" w:hanging="360"/>
      </w:pPr>
    </w:p>
    <w:p w14:paraId="6CFB8CE3">
      <w:pPr>
        <w:pStyle w:val="6"/>
        <w:keepNext w:val="0"/>
        <w:keepLines w:val="0"/>
        <w:widowControl/>
        <w:suppressLineNumbers w:val="0"/>
        <w:ind w:left="720"/>
      </w:pPr>
      <w:r>
        <w:t>2026年9月1日至2026年9月20日：完成数据源梳理和现状诊断；</w:t>
      </w:r>
    </w:p>
    <w:p w14:paraId="7FB20265">
      <w:pPr>
        <w:keepNext w:val="0"/>
        <w:keepLines w:val="0"/>
        <w:widowControl/>
        <w:numPr>
          <w:ilvl w:val="0"/>
          <w:numId w:val="8"/>
        </w:numPr>
        <w:suppressLineNumbers w:val="0"/>
        <w:spacing w:before="0" w:beforeAutospacing="1" w:after="0" w:afterAutospacing="1"/>
        <w:ind w:left="1440" w:hanging="360"/>
      </w:pPr>
    </w:p>
    <w:p w14:paraId="71449CFF">
      <w:pPr>
        <w:keepNext w:val="0"/>
        <w:keepLines w:val="0"/>
        <w:widowControl/>
        <w:numPr>
          <w:ilvl w:val="0"/>
          <w:numId w:val="8"/>
        </w:numPr>
        <w:suppressLineNumbers w:val="0"/>
        <w:spacing w:before="0" w:beforeAutospacing="1" w:after="0" w:afterAutospacing="1"/>
        <w:ind w:left="1440" w:hanging="360"/>
      </w:pPr>
    </w:p>
    <w:p w14:paraId="6BDA925D">
      <w:pPr>
        <w:pStyle w:val="6"/>
        <w:keepNext w:val="0"/>
        <w:keepLines w:val="0"/>
        <w:widowControl/>
        <w:suppressLineNumbers w:val="0"/>
        <w:ind w:left="720"/>
      </w:pPr>
      <w:r>
        <w:t>2026年9月21日至2026年10月31日：完成数据标准、字段映射和质量规则设计；</w:t>
      </w:r>
    </w:p>
    <w:p w14:paraId="0851693D">
      <w:pPr>
        <w:keepNext w:val="0"/>
        <w:keepLines w:val="0"/>
        <w:widowControl/>
        <w:numPr>
          <w:ilvl w:val="0"/>
          <w:numId w:val="8"/>
        </w:numPr>
        <w:suppressLineNumbers w:val="0"/>
        <w:spacing w:before="0" w:beforeAutospacing="1" w:after="0" w:afterAutospacing="1"/>
        <w:ind w:left="1440" w:hanging="360"/>
      </w:pPr>
    </w:p>
    <w:p w14:paraId="2B174B29">
      <w:pPr>
        <w:keepNext w:val="0"/>
        <w:keepLines w:val="0"/>
        <w:widowControl/>
        <w:numPr>
          <w:ilvl w:val="0"/>
          <w:numId w:val="8"/>
        </w:numPr>
        <w:suppressLineNumbers w:val="0"/>
        <w:spacing w:before="0" w:beforeAutospacing="1" w:after="0" w:afterAutospacing="1"/>
        <w:ind w:left="1440" w:hanging="360"/>
      </w:pPr>
    </w:p>
    <w:p w14:paraId="36B34C37">
      <w:pPr>
        <w:pStyle w:val="6"/>
        <w:keepNext w:val="0"/>
        <w:keepLines w:val="0"/>
        <w:widowControl/>
        <w:suppressLineNumbers w:val="0"/>
        <w:ind w:left="720"/>
      </w:pPr>
      <w:r>
        <w:t>2026年11月1日至2026年12月15日：完成验证脚本编写及第一轮技术验证；</w:t>
      </w:r>
    </w:p>
    <w:p w14:paraId="2C64B5A3">
      <w:pPr>
        <w:keepNext w:val="0"/>
        <w:keepLines w:val="0"/>
        <w:widowControl/>
        <w:numPr>
          <w:ilvl w:val="0"/>
          <w:numId w:val="8"/>
        </w:numPr>
        <w:suppressLineNumbers w:val="0"/>
        <w:spacing w:before="0" w:beforeAutospacing="1" w:after="0" w:afterAutospacing="1"/>
        <w:ind w:left="1440" w:hanging="360"/>
      </w:pPr>
    </w:p>
    <w:p w14:paraId="6F557D30">
      <w:pPr>
        <w:keepNext w:val="0"/>
        <w:keepLines w:val="0"/>
        <w:widowControl/>
        <w:numPr>
          <w:ilvl w:val="0"/>
          <w:numId w:val="8"/>
        </w:numPr>
        <w:suppressLineNumbers w:val="0"/>
        <w:spacing w:before="0" w:beforeAutospacing="1" w:after="0" w:afterAutospacing="1"/>
        <w:ind w:left="1440" w:hanging="360"/>
      </w:pPr>
    </w:p>
    <w:p w14:paraId="7F6A3598">
      <w:pPr>
        <w:pStyle w:val="6"/>
        <w:keepNext w:val="0"/>
        <w:keepLines w:val="0"/>
        <w:widowControl/>
        <w:suppressLineNumbers w:val="0"/>
        <w:ind w:left="720"/>
      </w:pPr>
      <w:r>
        <w:t>2026年12月16日至2027年1月31日：完成方案优化、试运行支持和两次现场培训；</w:t>
      </w:r>
    </w:p>
    <w:p w14:paraId="2D5BDDE0">
      <w:pPr>
        <w:keepNext w:val="0"/>
        <w:keepLines w:val="0"/>
        <w:widowControl/>
        <w:numPr>
          <w:ilvl w:val="0"/>
          <w:numId w:val="8"/>
        </w:numPr>
        <w:suppressLineNumbers w:val="0"/>
        <w:spacing w:before="0" w:beforeAutospacing="1" w:after="0" w:afterAutospacing="1"/>
        <w:ind w:left="1440" w:hanging="360"/>
      </w:pPr>
    </w:p>
    <w:p w14:paraId="56DFC1B0">
      <w:pPr>
        <w:keepNext w:val="0"/>
        <w:keepLines w:val="0"/>
        <w:widowControl/>
        <w:numPr>
          <w:ilvl w:val="0"/>
          <w:numId w:val="8"/>
        </w:numPr>
        <w:suppressLineNumbers w:val="0"/>
        <w:spacing w:before="0" w:beforeAutospacing="1" w:after="0" w:afterAutospacing="1"/>
        <w:ind w:left="1440" w:hanging="360"/>
      </w:pPr>
    </w:p>
    <w:p w14:paraId="10CB6367">
      <w:pPr>
        <w:pStyle w:val="6"/>
        <w:keepNext w:val="0"/>
        <w:keepLines w:val="0"/>
        <w:widowControl/>
        <w:suppressLineNumbers w:val="0"/>
        <w:ind w:left="720"/>
      </w:pPr>
      <w:r>
        <w:t>2027年2月1日至2027年2月28日：完成全部成果整理并提交最终验收。</w:t>
      </w:r>
    </w:p>
    <w:p w14:paraId="2FCF0074">
      <w:pPr>
        <w:keepNext w:val="0"/>
        <w:keepLines w:val="0"/>
        <w:widowControl/>
        <w:numPr>
          <w:ilvl w:val="0"/>
          <w:numId w:val="8"/>
        </w:numPr>
        <w:suppressLineNumbers w:val="0"/>
        <w:spacing w:before="0" w:beforeAutospacing="1" w:after="0" w:afterAutospacing="1"/>
        <w:ind w:left="1440" w:hanging="360"/>
      </w:pPr>
    </w:p>
    <w:p w14:paraId="499A5FC4">
      <w:pPr>
        <w:pStyle w:val="6"/>
        <w:keepNext w:val="0"/>
        <w:keepLines w:val="0"/>
        <w:widowControl/>
        <w:suppressLineNumbers w:val="0"/>
      </w:pPr>
      <w:r>
        <w:t>甲方未按约定提供资料、测试环境、账号权限或人员配合的，乙方有权按照实际受影响天数顺延相应进度，但乙方应当在影响发生后3个工作日内向甲方提出书面通知；乙方未在该期限内通知的，视为甲方的迟延未影响项目进度。</w:t>
      </w:r>
    </w:p>
    <w:p w14:paraId="24AD31AC">
      <w:pPr>
        <w:pStyle w:val="3"/>
        <w:keepNext w:val="0"/>
        <w:keepLines w:val="0"/>
        <w:widowControl/>
        <w:suppressLineNumbers w:val="0"/>
      </w:pPr>
      <w:r>
        <w:t>三、资料的提供</w:t>
      </w:r>
    </w:p>
    <w:p w14:paraId="237C2FE0">
      <w:pPr>
        <w:pStyle w:val="4"/>
        <w:keepNext w:val="0"/>
        <w:keepLines w:val="0"/>
        <w:widowControl/>
        <w:suppressLineNumbers w:val="0"/>
      </w:pPr>
      <w:r>
        <w:t>（一）甲方需要提供的相关资料</w:t>
      </w:r>
    </w:p>
    <w:p w14:paraId="03C97F3E">
      <w:pPr>
        <w:pStyle w:val="6"/>
        <w:keepNext w:val="0"/>
        <w:keepLines w:val="0"/>
        <w:widowControl/>
        <w:suppressLineNumbers w:val="0"/>
      </w:pPr>
      <w:r>
        <w:t>甲方应在2026年9月5日前向乙方提供：</w:t>
      </w:r>
    </w:p>
    <w:p w14:paraId="084C7F2A">
      <w:pPr>
        <w:keepNext w:val="0"/>
        <w:keepLines w:val="0"/>
        <w:widowControl/>
        <w:numPr>
          <w:ilvl w:val="0"/>
          <w:numId w:val="9"/>
        </w:numPr>
        <w:suppressLineNumbers w:val="0"/>
        <w:spacing w:before="0" w:beforeAutospacing="1" w:after="0" w:afterAutospacing="1"/>
        <w:ind w:left="1440" w:hanging="360"/>
      </w:pPr>
    </w:p>
    <w:p w14:paraId="4558F60F">
      <w:pPr>
        <w:pStyle w:val="6"/>
        <w:keepNext w:val="0"/>
        <w:keepLines w:val="0"/>
        <w:widowControl/>
        <w:suppressLineNumbers w:val="0"/>
        <w:ind w:left="720"/>
      </w:pPr>
      <w:r>
        <w:t>附件一所列12个数据源的数据结构说明；</w:t>
      </w:r>
    </w:p>
    <w:p w14:paraId="3AF4344A">
      <w:pPr>
        <w:keepNext w:val="0"/>
        <w:keepLines w:val="0"/>
        <w:widowControl/>
        <w:numPr>
          <w:ilvl w:val="0"/>
          <w:numId w:val="9"/>
        </w:numPr>
        <w:suppressLineNumbers w:val="0"/>
        <w:spacing w:before="0" w:beforeAutospacing="1" w:after="0" w:afterAutospacing="1"/>
        <w:ind w:left="1440" w:hanging="360"/>
      </w:pPr>
    </w:p>
    <w:p w14:paraId="63E98685">
      <w:pPr>
        <w:keepNext w:val="0"/>
        <w:keepLines w:val="0"/>
        <w:widowControl/>
        <w:numPr>
          <w:ilvl w:val="0"/>
          <w:numId w:val="9"/>
        </w:numPr>
        <w:suppressLineNumbers w:val="0"/>
        <w:spacing w:before="0" w:beforeAutospacing="1" w:after="0" w:afterAutospacing="1"/>
        <w:ind w:left="1440" w:hanging="360"/>
      </w:pPr>
    </w:p>
    <w:p w14:paraId="4757B3E6">
      <w:pPr>
        <w:pStyle w:val="6"/>
        <w:keepNext w:val="0"/>
        <w:keepLines w:val="0"/>
        <w:widowControl/>
        <w:suppressLineNumbers w:val="0"/>
        <w:ind w:left="720"/>
      </w:pPr>
      <w:r>
        <w:t>不超过200万条的测试数据；</w:t>
      </w:r>
    </w:p>
    <w:p w14:paraId="173BD0FF">
      <w:pPr>
        <w:keepNext w:val="0"/>
        <w:keepLines w:val="0"/>
        <w:widowControl/>
        <w:numPr>
          <w:ilvl w:val="0"/>
          <w:numId w:val="9"/>
        </w:numPr>
        <w:suppressLineNumbers w:val="0"/>
        <w:spacing w:before="0" w:beforeAutospacing="1" w:after="0" w:afterAutospacing="1"/>
        <w:ind w:left="1440" w:hanging="360"/>
      </w:pPr>
    </w:p>
    <w:p w14:paraId="10974E27">
      <w:pPr>
        <w:keepNext w:val="0"/>
        <w:keepLines w:val="0"/>
        <w:widowControl/>
        <w:numPr>
          <w:ilvl w:val="0"/>
          <w:numId w:val="9"/>
        </w:numPr>
        <w:suppressLineNumbers w:val="0"/>
        <w:spacing w:before="0" w:beforeAutospacing="1" w:after="0" w:afterAutospacing="1"/>
        <w:ind w:left="1440" w:hanging="360"/>
      </w:pPr>
    </w:p>
    <w:p w14:paraId="30C6192E">
      <w:pPr>
        <w:pStyle w:val="6"/>
        <w:keepNext w:val="0"/>
        <w:keepLines w:val="0"/>
        <w:widowControl/>
        <w:suppressLineNumbers w:val="0"/>
        <w:ind w:left="720"/>
      </w:pPr>
      <w:r>
        <w:t>现有科研数据标准、管理制度和业务流程资料；</w:t>
      </w:r>
    </w:p>
    <w:p w14:paraId="164A00D0">
      <w:pPr>
        <w:keepNext w:val="0"/>
        <w:keepLines w:val="0"/>
        <w:widowControl/>
        <w:numPr>
          <w:ilvl w:val="0"/>
          <w:numId w:val="9"/>
        </w:numPr>
        <w:suppressLineNumbers w:val="0"/>
        <w:spacing w:before="0" w:beforeAutospacing="1" w:after="0" w:afterAutospacing="1"/>
        <w:ind w:left="1440" w:hanging="360"/>
      </w:pPr>
    </w:p>
    <w:p w14:paraId="28236D7C">
      <w:pPr>
        <w:keepNext w:val="0"/>
        <w:keepLines w:val="0"/>
        <w:widowControl/>
        <w:numPr>
          <w:ilvl w:val="0"/>
          <w:numId w:val="9"/>
        </w:numPr>
        <w:suppressLineNumbers w:val="0"/>
        <w:spacing w:before="0" w:beforeAutospacing="1" w:after="0" w:afterAutospacing="1"/>
        <w:ind w:left="1440" w:hanging="360"/>
      </w:pPr>
    </w:p>
    <w:p w14:paraId="376398B3">
      <w:pPr>
        <w:pStyle w:val="6"/>
        <w:keepNext w:val="0"/>
        <w:keepLines w:val="0"/>
        <w:widowControl/>
        <w:suppressLineNumbers w:val="0"/>
        <w:ind w:left="720"/>
      </w:pPr>
      <w:r>
        <w:t>测试环境、VPN账号、数据库只读账号及必要的系统访问权限；</w:t>
      </w:r>
    </w:p>
    <w:p w14:paraId="44AB04F3">
      <w:pPr>
        <w:keepNext w:val="0"/>
        <w:keepLines w:val="0"/>
        <w:widowControl/>
        <w:numPr>
          <w:ilvl w:val="0"/>
          <w:numId w:val="9"/>
        </w:numPr>
        <w:suppressLineNumbers w:val="0"/>
        <w:spacing w:before="0" w:beforeAutospacing="1" w:after="0" w:afterAutospacing="1"/>
        <w:ind w:left="1440" w:hanging="360"/>
      </w:pPr>
    </w:p>
    <w:p w14:paraId="1A949112">
      <w:pPr>
        <w:keepNext w:val="0"/>
        <w:keepLines w:val="0"/>
        <w:widowControl/>
        <w:numPr>
          <w:ilvl w:val="0"/>
          <w:numId w:val="9"/>
        </w:numPr>
        <w:suppressLineNumbers w:val="0"/>
        <w:spacing w:before="0" w:beforeAutospacing="1" w:after="0" w:afterAutospacing="1"/>
        <w:ind w:left="1440" w:hanging="360"/>
      </w:pPr>
    </w:p>
    <w:p w14:paraId="3A648F0E">
      <w:pPr>
        <w:pStyle w:val="6"/>
        <w:keepNext w:val="0"/>
        <w:keepLines w:val="0"/>
        <w:widowControl/>
        <w:suppressLineNumbers w:val="0"/>
        <w:ind w:left="720"/>
      </w:pPr>
      <w:r>
        <w:t>各业务部门联系人名单；</w:t>
      </w:r>
    </w:p>
    <w:p w14:paraId="148D2AA7">
      <w:pPr>
        <w:keepNext w:val="0"/>
        <w:keepLines w:val="0"/>
        <w:widowControl/>
        <w:numPr>
          <w:ilvl w:val="0"/>
          <w:numId w:val="9"/>
        </w:numPr>
        <w:suppressLineNumbers w:val="0"/>
        <w:spacing w:before="0" w:beforeAutospacing="1" w:after="0" w:afterAutospacing="1"/>
        <w:ind w:left="1440" w:hanging="360"/>
      </w:pPr>
    </w:p>
    <w:p w14:paraId="127E82BB">
      <w:pPr>
        <w:keepNext w:val="0"/>
        <w:keepLines w:val="0"/>
        <w:widowControl/>
        <w:numPr>
          <w:ilvl w:val="0"/>
          <w:numId w:val="9"/>
        </w:numPr>
        <w:suppressLineNumbers w:val="0"/>
        <w:spacing w:before="0" w:beforeAutospacing="1" w:after="0" w:afterAutospacing="1"/>
        <w:ind w:left="1440" w:hanging="360"/>
      </w:pPr>
    </w:p>
    <w:p w14:paraId="5CF23006">
      <w:pPr>
        <w:pStyle w:val="6"/>
        <w:keepNext w:val="0"/>
        <w:keepLines w:val="0"/>
        <w:widowControl/>
        <w:suppressLineNumbers w:val="0"/>
        <w:ind w:left="720"/>
      </w:pPr>
      <w:r>
        <w:t>甲方认为与项目有关的其他资料。</w:t>
      </w:r>
    </w:p>
    <w:p w14:paraId="004EDF16">
      <w:pPr>
        <w:keepNext w:val="0"/>
        <w:keepLines w:val="0"/>
        <w:widowControl/>
        <w:numPr>
          <w:ilvl w:val="0"/>
          <w:numId w:val="9"/>
        </w:numPr>
        <w:suppressLineNumbers w:val="0"/>
        <w:spacing w:before="0" w:beforeAutospacing="1" w:after="0" w:afterAutospacing="1"/>
        <w:ind w:left="1440" w:hanging="360"/>
      </w:pPr>
    </w:p>
    <w:p w14:paraId="25647591">
      <w:pPr>
        <w:pStyle w:val="6"/>
        <w:keepNext w:val="0"/>
        <w:keepLines w:val="0"/>
        <w:widowControl/>
        <w:suppressLineNumbers w:val="0"/>
      </w:pPr>
      <w:r>
        <w:t>甲方向乙方提供的数据可能包括师生姓名、工号、电话号码、电子邮箱、科研项目信息、项目经费信息及系统操作日志。</w:t>
      </w:r>
    </w:p>
    <w:p w14:paraId="12F1B15B">
      <w:pPr>
        <w:pStyle w:val="4"/>
        <w:keepNext w:val="0"/>
        <w:keepLines w:val="0"/>
        <w:widowControl/>
        <w:suppressLineNumbers w:val="0"/>
      </w:pPr>
      <w:r>
        <w:t>（二）乙方应向甲方提供的技术服务结论</w:t>
      </w:r>
    </w:p>
    <w:p w14:paraId="0377E3FC">
      <w:pPr>
        <w:pStyle w:val="6"/>
        <w:keepNext w:val="0"/>
        <w:keepLines w:val="0"/>
        <w:widowControl/>
        <w:suppressLineNumbers w:val="0"/>
      </w:pPr>
      <w:r>
        <w:t>乙方应当根据诊断和验证结果，向甲方提供：</w:t>
      </w:r>
    </w:p>
    <w:p w14:paraId="77D193F0">
      <w:pPr>
        <w:keepNext w:val="0"/>
        <w:keepLines w:val="0"/>
        <w:widowControl/>
        <w:numPr>
          <w:ilvl w:val="0"/>
          <w:numId w:val="10"/>
        </w:numPr>
        <w:suppressLineNumbers w:val="0"/>
        <w:spacing w:before="0" w:beforeAutospacing="1" w:after="0" w:afterAutospacing="1"/>
        <w:ind w:left="1440" w:hanging="360"/>
      </w:pPr>
    </w:p>
    <w:p w14:paraId="1D407786">
      <w:pPr>
        <w:pStyle w:val="6"/>
        <w:keepNext w:val="0"/>
        <w:keepLines w:val="0"/>
        <w:widowControl/>
        <w:suppressLineNumbers w:val="0"/>
        <w:ind w:left="720"/>
      </w:pPr>
      <w:r>
        <w:t>现有科研数据的主要质量问题；</w:t>
      </w:r>
    </w:p>
    <w:p w14:paraId="5C0DFEE3">
      <w:pPr>
        <w:keepNext w:val="0"/>
        <w:keepLines w:val="0"/>
        <w:widowControl/>
        <w:numPr>
          <w:ilvl w:val="0"/>
          <w:numId w:val="10"/>
        </w:numPr>
        <w:suppressLineNumbers w:val="0"/>
        <w:spacing w:before="0" w:beforeAutospacing="1" w:after="0" w:afterAutospacing="1"/>
        <w:ind w:left="1440" w:hanging="360"/>
      </w:pPr>
    </w:p>
    <w:p w14:paraId="2BDED435">
      <w:pPr>
        <w:keepNext w:val="0"/>
        <w:keepLines w:val="0"/>
        <w:widowControl/>
        <w:numPr>
          <w:ilvl w:val="0"/>
          <w:numId w:val="10"/>
        </w:numPr>
        <w:suppressLineNumbers w:val="0"/>
        <w:spacing w:before="0" w:beforeAutospacing="1" w:after="0" w:afterAutospacing="1"/>
        <w:ind w:left="1440" w:hanging="360"/>
      </w:pPr>
    </w:p>
    <w:p w14:paraId="388F21AF">
      <w:pPr>
        <w:pStyle w:val="6"/>
        <w:keepNext w:val="0"/>
        <w:keepLines w:val="0"/>
        <w:widowControl/>
        <w:suppressLineNumbers w:val="0"/>
        <w:ind w:left="720"/>
      </w:pPr>
      <w:r>
        <w:t>数据质量问题产生的技术原因；</w:t>
      </w:r>
    </w:p>
    <w:p w14:paraId="1F390FCB">
      <w:pPr>
        <w:keepNext w:val="0"/>
        <w:keepLines w:val="0"/>
        <w:widowControl/>
        <w:numPr>
          <w:ilvl w:val="0"/>
          <w:numId w:val="10"/>
        </w:numPr>
        <w:suppressLineNumbers w:val="0"/>
        <w:spacing w:before="0" w:beforeAutospacing="1" w:after="0" w:afterAutospacing="1"/>
        <w:ind w:left="1440" w:hanging="360"/>
      </w:pPr>
    </w:p>
    <w:p w14:paraId="1F3EFEB3">
      <w:pPr>
        <w:keepNext w:val="0"/>
        <w:keepLines w:val="0"/>
        <w:widowControl/>
        <w:numPr>
          <w:ilvl w:val="0"/>
          <w:numId w:val="10"/>
        </w:numPr>
        <w:suppressLineNumbers w:val="0"/>
        <w:spacing w:before="0" w:beforeAutospacing="1" w:after="0" w:afterAutospacing="1"/>
        <w:ind w:left="1440" w:hanging="360"/>
      </w:pPr>
    </w:p>
    <w:p w14:paraId="1CEC582E">
      <w:pPr>
        <w:pStyle w:val="6"/>
        <w:keepNext w:val="0"/>
        <w:keepLines w:val="0"/>
        <w:widowControl/>
        <w:suppressLineNumbers w:val="0"/>
        <w:ind w:left="720"/>
      </w:pPr>
      <w:r>
        <w:t>数据标准化及治理方案；</w:t>
      </w:r>
    </w:p>
    <w:p w14:paraId="01AF16A7">
      <w:pPr>
        <w:keepNext w:val="0"/>
        <w:keepLines w:val="0"/>
        <w:widowControl/>
        <w:numPr>
          <w:ilvl w:val="0"/>
          <w:numId w:val="10"/>
        </w:numPr>
        <w:suppressLineNumbers w:val="0"/>
        <w:spacing w:before="0" w:beforeAutospacing="1" w:after="0" w:afterAutospacing="1"/>
        <w:ind w:left="1440" w:hanging="360"/>
      </w:pPr>
    </w:p>
    <w:p w14:paraId="42D76880">
      <w:pPr>
        <w:keepNext w:val="0"/>
        <w:keepLines w:val="0"/>
        <w:widowControl/>
        <w:numPr>
          <w:ilvl w:val="0"/>
          <w:numId w:val="10"/>
        </w:numPr>
        <w:suppressLineNumbers w:val="0"/>
        <w:spacing w:before="0" w:beforeAutospacing="1" w:after="0" w:afterAutospacing="1"/>
        <w:ind w:left="1440" w:hanging="360"/>
      </w:pPr>
    </w:p>
    <w:p w14:paraId="6BA6C5BE">
      <w:pPr>
        <w:pStyle w:val="6"/>
        <w:keepNext w:val="0"/>
        <w:keepLines w:val="0"/>
        <w:widowControl/>
        <w:suppressLineNumbers w:val="0"/>
        <w:ind w:left="720"/>
      </w:pPr>
      <w:r>
        <w:t>验证指标和验证结果；</w:t>
      </w:r>
    </w:p>
    <w:p w14:paraId="6CA0EF2D">
      <w:pPr>
        <w:keepNext w:val="0"/>
        <w:keepLines w:val="0"/>
        <w:widowControl/>
        <w:numPr>
          <w:ilvl w:val="0"/>
          <w:numId w:val="10"/>
        </w:numPr>
        <w:suppressLineNumbers w:val="0"/>
        <w:spacing w:before="0" w:beforeAutospacing="1" w:after="0" w:afterAutospacing="1"/>
        <w:ind w:left="1440" w:hanging="360"/>
      </w:pPr>
    </w:p>
    <w:p w14:paraId="02E0EE34">
      <w:pPr>
        <w:keepNext w:val="0"/>
        <w:keepLines w:val="0"/>
        <w:widowControl/>
        <w:numPr>
          <w:ilvl w:val="0"/>
          <w:numId w:val="10"/>
        </w:numPr>
        <w:suppressLineNumbers w:val="0"/>
        <w:spacing w:before="0" w:beforeAutospacing="1" w:after="0" w:afterAutospacing="1"/>
        <w:ind w:left="1440" w:hanging="360"/>
      </w:pPr>
    </w:p>
    <w:p w14:paraId="4443D19B">
      <w:pPr>
        <w:pStyle w:val="6"/>
        <w:keepNext w:val="0"/>
        <w:keepLines w:val="0"/>
        <w:widowControl/>
        <w:suppressLineNumbers w:val="0"/>
        <w:ind w:left="720"/>
      </w:pPr>
      <w:r>
        <w:t>项目成果的适用条件和技术限制；</w:t>
      </w:r>
    </w:p>
    <w:p w14:paraId="33AE4FF6">
      <w:pPr>
        <w:keepNext w:val="0"/>
        <w:keepLines w:val="0"/>
        <w:widowControl/>
        <w:numPr>
          <w:ilvl w:val="0"/>
          <w:numId w:val="10"/>
        </w:numPr>
        <w:suppressLineNumbers w:val="0"/>
        <w:spacing w:before="0" w:beforeAutospacing="1" w:after="0" w:afterAutospacing="1"/>
        <w:ind w:left="1440" w:hanging="360"/>
      </w:pPr>
    </w:p>
    <w:p w14:paraId="6AB2BC77">
      <w:pPr>
        <w:keepNext w:val="0"/>
        <w:keepLines w:val="0"/>
        <w:widowControl/>
        <w:numPr>
          <w:ilvl w:val="0"/>
          <w:numId w:val="10"/>
        </w:numPr>
        <w:suppressLineNumbers w:val="0"/>
        <w:spacing w:before="0" w:beforeAutospacing="1" w:after="0" w:afterAutospacing="1"/>
        <w:ind w:left="1440" w:hanging="360"/>
      </w:pPr>
    </w:p>
    <w:p w14:paraId="67B95356">
      <w:pPr>
        <w:pStyle w:val="6"/>
        <w:keepNext w:val="0"/>
        <w:keepLines w:val="0"/>
        <w:widowControl/>
        <w:suppressLineNumbers w:val="0"/>
        <w:ind w:left="720"/>
      </w:pPr>
      <w:r>
        <w:t>后续系统建设及数据治理建议。</w:t>
      </w:r>
    </w:p>
    <w:p w14:paraId="0D5614D5">
      <w:pPr>
        <w:keepNext w:val="0"/>
        <w:keepLines w:val="0"/>
        <w:widowControl/>
        <w:numPr>
          <w:ilvl w:val="0"/>
          <w:numId w:val="10"/>
        </w:numPr>
        <w:suppressLineNumbers w:val="0"/>
        <w:spacing w:before="0" w:beforeAutospacing="1" w:after="0" w:afterAutospacing="1"/>
        <w:ind w:left="1440" w:hanging="360"/>
      </w:pPr>
    </w:p>
    <w:p w14:paraId="7E3F15D0">
      <w:pPr>
        <w:pStyle w:val="3"/>
        <w:keepNext w:val="0"/>
        <w:keepLines w:val="0"/>
        <w:widowControl/>
        <w:suppressLineNumbers w:val="0"/>
      </w:pPr>
      <w:r>
        <w:t>四、项目验收及服务保证</w:t>
      </w:r>
    </w:p>
    <w:p w14:paraId="1248C34F">
      <w:pPr>
        <w:pStyle w:val="4"/>
        <w:keepNext w:val="0"/>
        <w:keepLines w:val="0"/>
        <w:widowControl/>
        <w:suppressLineNumbers w:val="0"/>
      </w:pPr>
      <w:r>
        <w:t>（一）验收时间</w:t>
      </w:r>
    </w:p>
    <w:p w14:paraId="296076DC">
      <w:pPr>
        <w:pStyle w:val="6"/>
        <w:keepNext w:val="0"/>
        <w:keepLines w:val="0"/>
        <w:widowControl/>
        <w:suppressLineNumbers w:val="0"/>
      </w:pPr>
      <w:r>
        <w:t>乙方提交阶段成果或者最终成果后，甲方应当在10个工作日内完成验收。</w:t>
      </w:r>
    </w:p>
    <w:p w14:paraId="721A01BD">
      <w:pPr>
        <w:pStyle w:val="4"/>
        <w:keepNext w:val="0"/>
        <w:keepLines w:val="0"/>
        <w:widowControl/>
        <w:suppressLineNumbers w:val="0"/>
      </w:pPr>
      <w:r>
        <w:t>（二）验收地点</w:t>
      </w:r>
    </w:p>
    <w:p w14:paraId="00A9644E">
      <w:pPr>
        <w:pStyle w:val="6"/>
        <w:keepNext w:val="0"/>
        <w:keepLines w:val="0"/>
        <w:widowControl/>
        <w:suppressLineNumbers w:val="0"/>
      </w:pPr>
      <w:r>
        <w:t>甲方指定校区或者双方确认的线上验收环境。</w:t>
      </w:r>
    </w:p>
    <w:p w14:paraId="31C9B031">
      <w:pPr>
        <w:pStyle w:val="4"/>
        <w:keepNext w:val="0"/>
        <w:keepLines w:val="0"/>
        <w:widowControl/>
        <w:suppressLineNumbers w:val="0"/>
      </w:pPr>
      <w:r>
        <w:t>（三）验收方式</w:t>
      </w:r>
    </w:p>
    <w:p w14:paraId="1CAEA028">
      <w:pPr>
        <w:keepNext w:val="0"/>
        <w:keepLines w:val="0"/>
        <w:widowControl/>
        <w:numPr>
          <w:ilvl w:val="0"/>
          <w:numId w:val="11"/>
        </w:numPr>
        <w:suppressLineNumbers w:val="0"/>
        <w:spacing w:before="0" w:beforeAutospacing="1" w:after="0" w:afterAutospacing="1"/>
        <w:ind w:left="1440" w:hanging="360"/>
      </w:pPr>
    </w:p>
    <w:p w14:paraId="354C24BE">
      <w:pPr>
        <w:pStyle w:val="6"/>
        <w:keepNext w:val="0"/>
        <w:keepLines w:val="0"/>
        <w:widowControl/>
        <w:suppressLineNumbers w:val="0"/>
        <w:ind w:left="720"/>
      </w:pPr>
      <w:r>
        <w:t>文档审查；</w:t>
      </w:r>
    </w:p>
    <w:p w14:paraId="4EF302F9">
      <w:pPr>
        <w:keepNext w:val="0"/>
        <w:keepLines w:val="0"/>
        <w:widowControl/>
        <w:numPr>
          <w:ilvl w:val="0"/>
          <w:numId w:val="11"/>
        </w:numPr>
        <w:suppressLineNumbers w:val="0"/>
        <w:spacing w:before="0" w:beforeAutospacing="1" w:after="0" w:afterAutospacing="1"/>
        <w:ind w:left="1440" w:hanging="360"/>
      </w:pPr>
    </w:p>
    <w:p w14:paraId="683110C6">
      <w:pPr>
        <w:keepNext w:val="0"/>
        <w:keepLines w:val="0"/>
        <w:widowControl/>
        <w:numPr>
          <w:ilvl w:val="0"/>
          <w:numId w:val="11"/>
        </w:numPr>
        <w:suppressLineNumbers w:val="0"/>
        <w:spacing w:before="0" w:beforeAutospacing="1" w:after="0" w:afterAutospacing="1"/>
        <w:ind w:left="1440" w:hanging="360"/>
      </w:pPr>
    </w:p>
    <w:p w14:paraId="1F33EB5E">
      <w:pPr>
        <w:pStyle w:val="6"/>
        <w:keepNext w:val="0"/>
        <w:keepLines w:val="0"/>
        <w:widowControl/>
        <w:suppressLineNumbers w:val="0"/>
        <w:ind w:left="720"/>
      </w:pPr>
      <w:r>
        <w:t>数据抽样测试；</w:t>
      </w:r>
    </w:p>
    <w:p w14:paraId="2875F677">
      <w:pPr>
        <w:keepNext w:val="0"/>
        <w:keepLines w:val="0"/>
        <w:widowControl/>
        <w:numPr>
          <w:ilvl w:val="0"/>
          <w:numId w:val="11"/>
        </w:numPr>
        <w:suppressLineNumbers w:val="0"/>
        <w:spacing w:before="0" w:beforeAutospacing="1" w:after="0" w:afterAutospacing="1"/>
        <w:ind w:left="1440" w:hanging="360"/>
      </w:pPr>
    </w:p>
    <w:p w14:paraId="0D64C95F">
      <w:pPr>
        <w:keepNext w:val="0"/>
        <w:keepLines w:val="0"/>
        <w:widowControl/>
        <w:numPr>
          <w:ilvl w:val="0"/>
          <w:numId w:val="11"/>
        </w:numPr>
        <w:suppressLineNumbers w:val="0"/>
        <w:spacing w:before="0" w:beforeAutospacing="1" w:after="0" w:afterAutospacing="1"/>
        <w:ind w:left="1440" w:hanging="360"/>
      </w:pPr>
    </w:p>
    <w:p w14:paraId="2A6D5A99">
      <w:pPr>
        <w:pStyle w:val="6"/>
        <w:keepNext w:val="0"/>
        <w:keepLines w:val="0"/>
        <w:widowControl/>
        <w:suppressLineNumbers w:val="0"/>
        <w:ind w:left="720"/>
      </w:pPr>
      <w:r>
        <w:t>验证脚本现场运行；</w:t>
      </w:r>
    </w:p>
    <w:p w14:paraId="17018B5C">
      <w:pPr>
        <w:keepNext w:val="0"/>
        <w:keepLines w:val="0"/>
        <w:widowControl/>
        <w:numPr>
          <w:ilvl w:val="0"/>
          <w:numId w:val="11"/>
        </w:numPr>
        <w:suppressLineNumbers w:val="0"/>
        <w:spacing w:before="0" w:beforeAutospacing="1" w:after="0" w:afterAutospacing="1"/>
        <w:ind w:left="1440" w:hanging="360"/>
      </w:pPr>
    </w:p>
    <w:p w14:paraId="7EBC0595">
      <w:pPr>
        <w:keepNext w:val="0"/>
        <w:keepLines w:val="0"/>
        <w:widowControl/>
        <w:numPr>
          <w:ilvl w:val="0"/>
          <w:numId w:val="11"/>
        </w:numPr>
        <w:suppressLineNumbers w:val="0"/>
        <w:spacing w:before="0" w:beforeAutospacing="1" w:after="0" w:afterAutospacing="1"/>
        <w:ind w:left="1440" w:hanging="360"/>
      </w:pPr>
    </w:p>
    <w:p w14:paraId="41DFD824">
      <w:pPr>
        <w:pStyle w:val="6"/>
        <w:keepNext w:val="0"/>
        <w:keepLines w:val="0"/>
        <w:widowControl/>
        <w:suppressLineNumbers w:val="0"/>
        <w:ind w:left="720"/>
      </w:pPr>
      <w:r>
        <w:t>项目汇报和答辩；</w:t>
      </w:r>
    </w:p>
    <w:p w14:paraId="0416DFEC">
      <w:pPr>
        <w:keepNext w:val="0"/>
        <w:keepLines w:val="0"/>
        <w:widowControl/>
        <w:numPr>
          <w:ilvl w:val="0"/>
          <w:numId w:val="11"/>
        </w:numPr>
        <w:suppressLineNumbers w:val="0"/>
        <w:spacing w:before="0" w:beforeAutospacing="1" w:after="0" w:afterAutospacing="1"/>
        <w:ind w:left="1440" w:hanging="360"/>
      </w:pPr>
    </w:p>
    <w:p w14:paraId="7886C139">
      <w:pPr>
        <w:keepNext w:val="0"/>
        <w:keepLines w:val="0"/>
        <w:widowControl/>
        <w:numPr>
          <w:ilvl w:val="0"/>
          <w:numId w:val="11"/>
        </w:numPr>
        <w:suppressLineNumbers w:val="0"/>
        <w:spacing w:before="0" w:beforeAutospacing="1" w:after="0" w:afterAutospacing="1"/>
        <w:ind w:left="1440" w:hanging="360"/>
      </w:pPr>
    </w:p>
    <w:p w14:paraId="45C16F28">
      <w:pPr>
        <w:pStyle w:val="6"/>
        <w:keepNext w:val="0"/>
        <w:keepLines w:val="0"/>
        <w:widowControl/>
        <w:suppressLineNumbers w:val="0"/>
        <w:ind w:left="720"/>
      </w:pPr>
      <w:r>
        <w:t>甲方业务部门使用评价。</w:t>
      </w:r>
    </w:p>
    <w:p w14:paraId="1B271828">
      <w:pPr>
        <w:keepNext w:val="0"/>
        <w:keepLines w:val="0"/>
        <w:widowControl/>
        <w:numPr>
          <w:ilvl w:val="0"/>
          <w:numId w:val="11"/>
        </w:numPr>
        <w:suppressLineNumbers w:val="0"/>
        <w:spacing w:before="0" w:beforeAutospacing="1" w:after="0" w:afterAutospacing="1"/>
        <w:ind w:left="1440" w:hanging="360"/>
      </w:pPr>
    </w:p>
    <w:p w14:paraId="5BD0CE9E">
      <w:pPr>
        <w:pStyle w:val="6"/>
        <w:keepNext w:val="0"/>
        <w:keepLines w:val="0"/>
        <w:widowControl/>
        <w:suppressLineNumbers w:val="0"/>
      </w:pPr>
      <w:r>
        <w:t>甲方认为成果不符合要求的，应当向乙方提出书面修改意见。乙方应当在收到修改意见后5个工作日内完成整改，并重新提交验收，直至甲方验收合格。</w:t>
      </w:r>
    </w:p>
    <w:p w14:paraId="478C9F9A">
      <w:pPr>
        <w:pStyle w:val="6"/>
        <w:keepNext w:val="0"/>
        <w:keepLines w:val="0"/>
        <w:widowControl/>
        <w:suppressLineNumbers w:val="0"/>
      </w:pPr>
      <w:r>
        <w:t>甲方超过10个工作日未出具验收意见的，不视为验收合格，也不免除乙方继续配合验收和整改的义务。</w:t>
      </w:r>
    </w:p>
    <w:p w14:paraId="6969C43C">
      <w:pPr>
        <w:pStyle w:val="4"/>
        <w:keepNext w:val="0"/>
        <w:keepLines w:val="0"/>
        <w:widowControl/>
        <w:suppressLineNumbers w:val="0"/>
      </w:pPr>
      <w:r>
        <w:t>（四）验收结果文件</w:t>
      </w:r>
    </w:p>
    <w:p w14:paraId="542874E0">
      <w:pPr>
        <w:pStyle w:val="6"/>
        <w:keepNext w:val="0"/>
        <w:keepLines w:val="0"/>
        <w:widowControl/>
        <w:suppressLineNumbers w:val="0"/>
      </w:pPr>
      <w:r>
        <w:t>甲方验收后应出具《技术服务项目验收报告》，作为验收结果的书面依据。</w:t>
      </w:r>
    </w:p>
    <w:p w14:paraId="12B5106A">
      <w:pPr>
        <w:pStyle w:val="4"/>
        <w:keepNext w:val="0"/>
        <w:keepLines w:val="0"/>
        <w:widowControl/>
        <w:suppressLineNumbers w:val="0"/>
      </w:pPr>
      <w:r>
        <w:t>（五）保证期</w:t>
      </w:r>
    </w:p>
    <w:p w14:paraId="04D93D87">
      <w:pPr>
        <w:pStyle w:val="6"/>
        <w:keepNext w:val="0"/>
        <w:keepLines w:val="0"/>
        <w:widowControl/>
        <w:suppressLineNumbers w:val="0"/>
      </w:pPr>
      <w:r>
        <w:t>本合同服务项目的保证期选择如下：</w:t>
      </w:r>
    </w:p>
    <w:p w14:paraId="3348BDE1">
      <w:pPr>
        <w:keepNext w:val="0"/>
        <w:keepLines w:val="0"/>
        <w:widowControl/>
        <w:numPr>
          <w:ilvl w:val="0"/>
          <w:numId w:val="12"/>
        </w:numPr>
        <w:suppressLineNumbers w:val="0"/>
        <w:spacing w:before="0" w:beforeAutospacing="1" w:after="0" w:afterAutospacing="1"/>
        <w:ind w:left="1440" w:hanging="360"/>
      </w:pPr>
    </w:p>
    <w:p w14:paraId="2A72A3D0">
      <w:pPr>
        <w:pStyle w:val="6"/>
        <w:keepNext w:val="0"/>
        <w:keepLines w:val="0"/>
        <w:widowControl/>
        <w:suppressLineNumbers w:val="0"/>
        <w:ind w:left="720"/>
      </w:pPr>
      <w:r>
        <w:t>18个月</w:t>
      </w:r>
    </w:p>
    <w:p w14:paraId="6ADE2AF0">
      <w:pPr>
        <w:keepNext w:val="0"/>
        <w:keepLines w:val="0"/>
        <w:widowControl/>
        <w:numPr>
          <w:ilvl w:val="0"/>
          <w:numId w:val="12"/>
        </w:numPr>
        <w:suppressLineNumbers w:val="0"/>
        <w:spacing w:before="0" w:beforeAutospacing="1" w:after="0" w:afterAutospacing="1"/>
        <w:ind w:left="1440" w:hanging="360"/>
      </w:pPr>
    </w:p>
    <w:p w14:paraId="195C490C">
      <w:pPr>
        <w:keepNext w:val="0"/>
        <w:keepLines w:val="0"/>
        <w:widowControl/>
        <w:numPr>
          <w:ilvl w:val="0"/>
          <w:numId w:val="12"/>
        </w:numPr>
        <w:suppressLineNumbers w:val="0"/>
        <w:spacing w:before="0" w:beforeAutospacing="1" w:after="0" w:afterAutospacing="1"/>
        <w:ind w:left="1440" w:hanging="360"/>
      </w:pPr>
    </w:p>
    <w:p w14:paraId="3328BDA4">
      <w:pPr>
        <w:pStyle w:val="6"/>
        <w:keepNext w:val="0"/>
        <w:keepLines w:val="0"/>
        <w:widowControl/>
        <w:suppressLineNumbers w:val="0"/>
        <w:ind w:left="720"/>
      </w:pPr>
      <w:r>
        <w:t>12个月</w:t>
      </w:r>
    </w:p>
    <w:p w14:paraId="77BAE2C5">
      <w:pPr>
        <w:keepNext w:val="0"/>
        <w:keepLines w:val="0"/>
        <w:widowControl/>
        <w:numPr>
          <w:ilvl w:val="0"/>
          <w:numId w:val="12"/>
        </w:numPr>
        <w:suppressLineNumbers w:val="0"/>
        <w:spacing w:before="0" w:beforeAutospacing="1" w:after="0" w:afterAutospacing="1"/>
        <w:ind w:left="1440" w:hanging="360"/>
      </w:pPr>
    </w:p>
    <w:p w14:paraId="0DB04AAE">
      <w:pPr>
        <w:keepNext w:val="0"/>
        <w:keepLines w:val="0"/>
        <w:widowControl/>
        <w:numPr>
          <w:ilvl w:val="0"/>
          <w:numId w:val="12"/>
        </w:numPr>
        <w:suppressLineNumbers w:val="0"/>
        <w:spacing w:before="0" w:beforeAutospacing="1" w:after="0" w:afterAutospacing="1"/>
        <w:ind w:left="1440" w:hanging="360"/>
      </w:pPr>
    </w:p>
    <w:p w14:paraId="79C90A1C">
      <w:pPr>
        <w:pStyle w:val="6"/>
        <w:keepNext w:val="0"/>
        <w:keepLines w:val="0"/>
        <w:widowControl/>
        <w:suppressLineNumbers w:val="0"/>
        <w:ind w:left="720"/>
      </w:pPr>
      <w:r>
        <w:t>6个月</w:t>
      </w:r>
    </w:p>
    <w:p w14:paraId="4F63DF50">
      <w:pPr>
        <w:keepNext w:val="0"/>
        <w:keepLines w:val="0"/>
        <w:widowControl/>
        <w:numPr>
          <w:ilvl w:val="0"/>
          <w:numId w:val="12"/>
        </w:numPr>
        <w:suppressLineNumbers w:val="0"/>
        <w:spacing w:before="0" w:beforeAutospacing="1" w:after="0" w:afterAutospacing="1"/>
        <w:ind w:left="1440" w:hanging="360"/>
      </w:pPr>
    </w:p>
    <w:p w14:paraId="3AE440C9">
      <w:pPr>
        <w:keepNext w:val="0"/>
        <w:keepLines w:val="0"/>
        <w:widowControl/>
        <w:numPr>
          <w:ilvl w:val="0"/>
          <w:numId w:val="12"/>
        </w:numPr>
        <w:suppressLineNumbers w:val="0"/>
        <w:spacing w:before="0" w:beforeAutospacing="1" w:after="0" w:afterAutospacing="1"/>
        <w:ind w:left="1440" w:hanging="360"/>
      </w:pPr>
    </w:p>
    <w:p w14:paraId="15172111">
      <w:pPr>
        <w:pStyle w:val="6"/>
        <w:keepNext w:val="0"/>
        <w:keepLines w:val="0"/>
        <w:widowControl/>
        <w:suppressLineNumbers w:val="0"/>
        <w:ind w:left="720"/>
      </w:pPr>
      <w:r>
        <w:t>3个月</w:t>
      </w:r>
    </w:p>
    <w:p w14:paraId="19CE7F2D">
      <w:pPr>
        <w:keepNext w:val="0"/>
        <w:keepLines w:val="0"/>
        <w:widowControl/>
        <w:numPr>
          <w:ilvl w:val="0"/>
          <w:numId w:val="12"/>
        </w:numPr>
        <w:suppressLineNumbers w:val="0"/>
        <w:spacing w:before="0" w:beforeAutospacing="1" w:after="0" w:afterAutospacing="1"/>
        <w:ind w:left="1440" w:hanging="360"/>
      </w:pPr>
    </w:p>
    <w:p w14:paraId="2E270ED3">
      <w:pPr>
        <w:pStyle w:val="4"/>
        <w:keepNext w:val="0"/>
        <w:keepLines w:val="0"/>
        <w:widowControl/>
        <w:suppressLineNumbers w:val="0"/>
      </w:pPr>
      <w:r>
        <w:t>（六）保证期起算及服务责任</w:t>
      </w:r>
    </w:p>
    <w:p w14:paraId="5DA6D793">
      <w:pPr>
        <w:pStyle w:val="6"/>
        <w:keepNext w:val="0"/>
        <w:keepLines w:val="0"/>
        <w:widowControl/>
        <w:suppressLineNumbers w:val="0"/>
      </w:pPr>
      <w:r>
        <w:t>保证期自项目通过最终验收之日起计算。</w:t>
      </w:r>
    </w:p>
    <w:p w14:paraId="33898500">
      <w:pPr>
        <w:pStyle w:val="6"/>
        <w:keepNext w:val="0"/>
        <w:keepLines w:val="0"/>
        <w:widowControl/>
        <w:suppressLineNumbers w:val="0"/>
      </w:pPr>
      <w:r>
        <w:t>保证期内如发现服务质量、验证脚本、技术文档或者数据规则存在缺陷，乙方应当无偿修正、返工或者提供替代方案。</w:t>
      </w:r>
    </w:p>
    <w:p w14:paraId="090E1D28">
      <w:pPr>
        <w:pStyle w:val="6"/>
        <w:keepNext w:val="0"/>
        <w:keepLines w:val="0"/>
        <w:widowControl/>
        <w:suppressLineNumbers w:val="0"/>
      </w:pPr>
      <w:r>
        <w:t>无论缺陷是否因甲方调整业务规则、修改测试环境、更新第三方系统或者变更数据结构导致，乙方均应当先行完成修正，再由双方协商责任承担。</w:t>
      </w:r>
    </w:p>
    <w:p w14:paraId="63C4B2A5">
      <w:pPr>
        <w:pStyle w:val="6"/>
        <w:keepNext w:val="0"/>
        <w:keepLines w:val="0"/>
        <w:widowControl/>
        <w:suppressLineNumbers w:val="0"/>
      </w:pPr>
      <w:r>
        <w:t>乙方怠于履行保证义务的，应承担由此给甲方造成的损失。</w:t>
      </w:r>
    </w:p>
    <w:p w14:paraId="20711C4B">
      <w:pPr>
        <w:pStyle w:val="3"/>
        <w:keepNext w:val="0"/>
        <w:keepLines w:val="0"/>
        <w:widowControl/>
        <w:suppressLineNumbers w:val="0"/>
      </w:pPr>
      <w:r>
        <w:t>五、技术服务费用及支付方式</w:t>
      </w:r>
    </w:p>
    <w:p w14:paraId="60D6FEFF">
      <w:pPr>
        <w:pStyle w:val="4"/>
        <w:keepNext w:val="0"/>
        <w:keepLines w:val="0"/>
        <w:widowControl/>
        <w:suppressLineNumbers w:val="0"/>
      </w:pPr>
      <w:r>
        <w:t>（一）技术服务费用</w:t>
      </w:r>
    </w:p>
    <w:p w14:paraId="597C4C4E">
      <w:pPr>
        <w:pStyle w:val="6"/>
        <w:keepNext w:val="0"/>
        <w:keepLines w:val="0"/>
        <w:widowControl/>
        <w:suppressLineNumbers w:val="0"/>
      </w:pPr>
      <w:r>
        <w:t>本合同技术服务费用为：</w:t>
      </w:r>
    </w:p>
    <w:p w14:paraId="28B0A5C8">
      <w:pPr>
        <w:pStyle w:val="6"/>
        <w:keepNext w:val="0"/>
        <w:keepLines w:val="0"/>
        <w:widowControl/>
        <w:suppressLineNumbers w:val="0"/>
      </w:pPr>
      <w:r>
        <w:rPr>
          <w:rStyle w:val="9"/>
        </w:rPr>
        <w:t>人民币480,000元，小写：¥480,000.00；大写：人民币肆拾捌万元整。</w:t>
      </w:r>
    </w:p>
    <w:p w14:paraId="7C60A0B3">
      <w:pPr>
        <w:pStyle w:val="6"/>
        <w:keepNext w:val="0"/>
        <w:keepLines w:val="0"/>
        <w:widowControl/>
        <w:suppressLineNumbers w:val="0"/>
      </w:pPr>
      <w:r>
        <w:t>项目所需人员工资、差旅费、住宿费、设备使用费、软件工具费、资料费、培训费、税费及乙方履行本合同所需的其他全部费用，均已包含在合同价款中，甲方不再另行支付。</w:t>
      </w:r>
    </w:p>
    <w:p w14:paraId="1E1C16A2">
      <w:pPr>
        <w:pStyle w:val="4"/>
        <w:keepNext w:val="0"/>
        <w:keepLines w:val="0"/>
        <w:widowControl/>
        <w:suppressLineNumbers w:val="0"/>
      </w:pPr>
      <w:r>
        <w:t>（二）价款方式</w:t>
      </w:r>
    </w:p>
    <w:p w14:paraId="37D89BF5">
      <w:pPr>
        <w:pStyle w:val="6"/>
        <w:keepNext w:val="0"/>
        <w:keepLines w:val="0"/>
        <w:widowControl/>
        <w:suppressLineNumbers w:val="0"/>
      </w:pPr>
      <w:r>
        <w:t>本合同技术服务费用按照以下方式确定：</w:t>
      </w:r>
    </w:p>
    <w:p w14:paraId="4EFF9D9D">
      <w:pPr>
        <w:keepNext w:val="0"/>
        <w:keepLines w:val="0"/>
        <w:widowControl/>
        <w:numPr>
          <w:ilvl w:val="0"/>
          <w:numId w:val="13"/>
        </w:numPr>
        <w:suppressLineNumbers w:val="0"/>
        <w:spacing w:before="0" w:beforeAutospacing="1" w:after="0" w:afterAutospacing="1"/>
        <w:ind w:left="1440" w:hanging="360"/>
      </w:pPr>
    </w:p>
    <w:p w14:paraId="73BBF328">
      <w:pPr>
        <w:pStyle w:val="6"/>
        <w:keepNext w:val="0"/>
        <w:keepLines w:val="0"/>
        <w:widowControl/>
        <w:suppressLineNumbers w:val="0"/>
        <w:ind w:left="720"/>
      </w:pPr>
      <w:r>
        <w:t>固定价款</w:t>
      </w:r>
    </w:p>
    <w:p w14:paraId="1BE17E4D">
      <w:pPr>
        <w:keepNext w:val="0"/>
        <w:keepLines w:val="0"/>
        <w:widowControl/>
        <w:numPr>
          <w:ilvl w:val="0"/>
          <w:numId w:val="13"/>
        </w:numPr>
        <w:suppressLineNumbers w:val="0"/>
        <w:spacing w:before="0" w:beforeAutospacing="1" w:after="0" w:afterAutospacing="1"/>
        <w:ind w:left="1440" w:hanging="360"/>
      </w:pPr>
    </w:p>
    <w:p w14:paraId="78743E3D">
      <w:pPr>
        <w:keepNext w:val="0"/>
        <w:keepLines w:val="0"/>
        <w:widowControl/>
        <w:numPr>
          <w:ilvl w:val="0"/>
          <w:numId w:val="13"/>
        </w:numPr>
        <w:suppressLineNumbers w:val="0"/>
        <w:spacing w:before="0" w:beforeAutospacing="1" w:after="0" w:afterAutospacing="1"/>
        <w:ind w:left="1440" w:hanging="360"/>
      </w:pPr>
    </w:p>
    <w:p w14:paraId="32A7F064">
      <w:pPr>
        <w:pStyle w:val="6"/>
        <w:keepNext w:val="0"/>
        <w:keepLines w:val="0"/>
        <w:widowControl/>
        <w:suppressLineNumbers w:val="0"/>
        <w:ind w:left="720"/>
      </w:pPr>
      <w:r>
        <w:t>可调价款</w:t>
      </w:r>
    </w:p>
    <w:p w14:paraId="42C905E0">
      <w:pPr>
        <w:keepNext w:val="0"/>
        <w:keepLines w:val="0"/>
        <w:widowControl/>
        <w:numPr>
          <w:ilvl w:val="0"/>
          <w:numId w:val="13"/>
        </w:numPr>
        <w:suppressLineNumbers w:val="0"/>
        <w:spacing w:before="0" w:beforeAutospacing="1" w:after="0" w:afterAutospacing="1"/>
        <w:ind w:left="1440" w:hanging="360"/>
      </w:pPr>
    </w:p>
    <w:p w14:paraId="2B90992C">
      <w:pPr>
        <w:pStyle w:val="4"/>
        <w:keepNext w:val="0"/>
        <w:keepLines w:val="0"/>
        <w:widowControl/>
        <w:suppressLineNumbers w:val="0"/>
      </w:pPr>
      <w:r>
        <w:t>（三）支付方式</w:t>
      </w:r>
    </w:p>
    <w:p w14:paraId="435F2A25">
      <w:pPr>
        <w:pStyle w:val="6"/>
        <w:keepNext w:val="0"/>
        <w:keepLines w:val="0"/>
        <w:widowControl/>
        <w:suppressLineNumbers w:val="0"/>
      </w:pPr>
      <w:r>
        <w:t>本合同技术服务费用采取以下方式支付：</w:t>
      </w:r>
    </w:p>
    <w:p w14:paraId="6249B9FD">
      <w:pPr>
        <w:keepNext w:val="0"/>
        <w:keepLines w:val="0"/>
        <w:widowControl/>
        <w:numPr>
          <w:ilvl w:val="0"/>
          <w:numId w:val="14"/>
        </w:numPr>
        <w:suppressLineNumbers w:val="0"/>
        <w:spacing w:before="0" w:beforeAutospacing="1" w:after="0" w:afterAutospacing="1"/>
        <w:ind w:left="1440" w:hanging="360"/>
      </w:pPr>
    </w:p>
    <w:p w14:paraId="18F83618">
      <w:pPr>
        <w:pStyle w:val="6"/>
        <w:keepNext w:val="0"/>
        <w:keepLines w:val="0"/>
        <w:widowControl/>
        <w:suppressLineNumbers w:val="0"/>
        <w:ind w:left="720"/>
      </w:pPr>
      <w:r>
        <w:t>一次性支付</w:t>
      </w:r>
    </w:p>
    <w:p w14:paraId="58D174CF">
      <w:pPr>
        <w:keepNext w:val="0"/>
        <w:keepLines w:val="0"/>
        <w:widowControl/>
        <w:numPr>
          <w:ilvl w:val="0"/>
          <w:numId w:val="14"/>
        </w:numPr>
        <w:suppressLineNumbers w:val="0"/>
        <w:spacing w:before="0" w:beforeAutospacing="1" w:after="0" w:afterAutospacing="1"/>
        <w:ind w:left="1440" w:hanging="360"/>
      </w:pPr>
    </w:p>
    <w:p w14:paraId="078975B2">
      <w:pPr>
        <w:keepNext w:val="0"/>
        <w:keepLines w:val="0"/>
        <w:widowControl/>
        <w:numPr>
          <w:ilvl w:val="0"/>
          <w:numId w:val="14"/>
        </w:numPr>
        <w:suppressLineNumbers w:val="0"/>
        <w:spacing w:before="0" w:beforeAutospacing="1" w:after="0" w:afterAutospacing="1"/>
        <w:ind w:left="1440" w:hanging="360"/>
      </w:pPr>
    </w:p>
    <w:p w14:paraId="7A217637">
      <w:pPr>
        <w:pStyle w:val="6"/>
        <w:keepNext w:val="0"/>
        <w:keepLines w:val="0"/>
        <w:widowControl/>
        <w:suppressLineNumbers w:val="0"/>
        <w:ind w:left="720"/>
      </w:pPr>
      <w:r>
        <w:t>分期支付</w:t>
      </w:r>
    </w:p>
    <w:p w14:paraId="6D541DE7">
      <w:pPr>
        <w:keepNext w:val="0"/>
        <w:keepLines w:val="0"/>
        <w:widowControl/>
        <w:numPr>
          <w:ilvl w:val="0"/>
          <w:numId w:val="14"/>
        </w:numPr>
        <w:suppressLineNumbers w:val="0"/>
        <w:spacing w:before="0" w:beforeAutospacing="1" w:after="0" w:afterAutospacing="1"/>
        <w:ind w:left="1440" w:hanging="360"/>
      </w:pPr>
    </w:p>
    <w:p w14:paraId="4C97315B">
      <w:pPr>
        <w:pStyle w:val="6"/>
        <w:keepNext w:val="0"/>
        <w:keepLines w:val="0"/>
        <w:widowControl/>
        <w:suppressLineNumbers w:val="0"/>
      </w:pPr>
      <w:r>
        <w:t>具体付款安排如下：</w:t>
      </w:r>
    </w:p>
    <w:p w14:paraId="55C53AE7">
      <w:pPr>
        <w:keepNext w:val="0"/>
        <w:keepLines w:val="0"/>
        <w:widowControl/>
        <w:numPr>
          <w:ilvl w:val="0"/>
          <w:numId w:val="15"/>
        </w:numPr>
        <w:suppressLineNumbers w:val="0"/>
        <w:spacing w:before="0" w:beforeAutospacing="1" w:after="0" w:afterAutospacing="1"/>
        <w:ind w:left="1440" w:hanging="360"/>
      </w:pPr>
    </w:p>
    <w:p w14:paraId="2D9163E1">
      <w:pPr>
        <w:pStyle w:val="6"/>
        <w:keepNext w:val="0"/>
        <w:keepLines w:val="0"/>
        <w:widowControl/>
        <w:suppressLineNumbers w:val="0"/>
        <w:ind w:left="720"/>
      </w:pPr>
      <w:r>
        <w:t>合同生效且乙方提交合法有效发票后10个工作日内，甲方向乙方支付合同总额的30%，即人民币144,000元；</w:t>
      </w:r>
    </w:p>
    <w:p w14:paraId="52EB3B8C">
      <w:pPr>
        <w:keepNext w:val="0"/>
        <w:keepLines w:val="0"/>
        <w:widowControl/>
        <w:numPr>
          <w:ilvl w:val="0"/>
          <w:numId w:val="15"/>
        </w:numPr>
        <w:suppressLineNumbers w:val="0"/>
        <w:spacing w:before="0" w:beforeAutospacing="1" w:after="0" w:afterAutospacing="1"/>
        <w:ind w:left="1440" w:hanging="360"/>
      </w:pPr>
    </w:p>
    <w:p w14:paraId="12F155C2">
      <w:pPr>
        <w:keepNext w:val="0"/>
        <w:keepLines w:val="0"/>
        <w:widowControl/>
        <w:numPr>
          <w:ilvl w:val="0"/>
          <w:numId w:val="15"/>
        </w:numPr>
        <w:suppressLineNumbers w:val="0"/>
        <w:spacing w:before="0" w:beforeAutospacing="1" w:after="0" w:afterAutospacing="1"/>
        <w:ind w:left="1440" w:hanging="360"/>
      </w:pPr>
    </w:p>
    <w:p w14:paraId="633FA3B3">
      <w:pPr>
        <w:pStyle w:val="6"/>
        <w:keepNext w:val="0"/>
        <w:keepLines w:val="0"/>
        <w:widowControl/>
        <w:suppressLineNumbers w:val="0"/>
        <w:ind w:left="720"/>
      </w:pPr>
      <w:r>
        <w:t>甲方确认第二阶段成果合格后10个工作日内，向乙方支付合同总额的40%，即人民币192,000元；</w:t>
      </w:r>
    </w:p>
    <w:p w14:paraId="417205A8">
      <w:pPr>
        <w:keepNext w:val="0"/>
        <w:keepLines w:val="0"/>
        <w:widowControl/>
        <w:numPr>
          <w:ilvl w:val="0"/>
          <w:numId w:val="15"/>
        </w:numPr>
        <w:suppressLineNumbers w:val="0"/>
        <w:spacing w:before="0" w:beforeAutospacing="1" w:after="0" w:afterAutospacing="1"/>
        <w:ind w:left="1440" w:hanging="360"/>
      </w:pPr>
    </w:p>
    <w:p w14:paraId="4A22352F">
      <w:pPr>
        <w:keepNext w:val="0"/>
        <w:keepLines w:val="0"/>
        <w:widowControl/>
        <w:numPr>
          <w:ilvl w:val="0"/>
          <w:numId w:val="15"/>
        </w:numPr>
        <w:suppressLineNumbers w:val="0"/>
        <w:spacing w:before="0" w:beforeAutospacing="1" w:after="0" w:afterAutospacing="1"/>
        <w:ind w:left="1440" w:hanging="360"/>
      </w:pPr>
    </w:p>
    <w:p w14:paraId="20A4EE2B">
      <w:pPr>
        <w:pStyle w:val="6"/>
        <w:keepNext w:val="0"/>
        <w:keepLines w:val="0"/>
        <w:widowControl/>
        <w:suppressLineNumbers w:val="0"/>
        <w:ind w:left="720"/>
      </w:pPr>
      <w:r>
        <w:t>项目最终验收合格且乙方提交全部成果后10个工作日内，向乙方支付合同总额的25%，即人民币120,000元；</w:t>
      </w:r>
    </w:p>
    <w:p w14:paraId="763EB6A3">
      <w:pPr>
        <w:keepNext w:val="0"/>
        <w:keepLines w:val="0"/>
        <w:widowControl/>
        <w:numPr>
          <w:ilvl w:val="0"/>
          <w:numId w:val="15"/>
        </w:numPr>
        <w:suppressLineNumbers w:val="0"/>
        <w:spacing w:before="0" w:beforeAutospacing="1" w:after="0" w:afterAutospacing="1"/>
        <w:ind w:left="1440" w:hanging="360"/>
      </w:pPr>
    </w:p>
    <w:p w14:paraId="374890A7">
      <w:pPr>
        <w:keepNext w:val="0"/>
        <w:keepLines w:val="0"/>
        <w:widowControl/>
        <w:numPr>
          <w:ilvl w:val="0"/>
          <w:numId w:val="15"/>
        </w:numPr>
        <w:suppressLineNumbers w:val="0"/>
        <w:spacing w:before="0" w:beforeAutospacing="1" w:after="0" w:afterAutospacing="1"/>
        <w:ind w:left="1440" w:hanging="360"/>
      </w:pPr>
    </w:p>
    <w:p w14:paraId="6A7789ED">
      <w:pPr>
        <w:pStyle w:val="6"/>
        <w:keepNext w:val="0"/>
        <w:keepLines w:val="0"/>
        <w:widowControl/>
        <w:suppressLineNumbers w:val="0"/>
        <w:ind w:left="720"/>
      </w:pPr>
      <w:r>
        <w:t>甲方预留合同总额的10%作为质量保证金，即人民币48,000元。质量保证期满且无质量问题后30个工作日内一次性无息支付。</w:t>
      </w:r>
    </w:p>
    <w:p w14:paraId="663DBD38">
      <w:pPr>
        <w:keepNext w:val="0"/>
        <w:keepLines w:val="0"/>
        <w:widowControl/>
        <w:numPr>
          <w:ilvl w:val="0"/>
          <w:numId w:val="15"/>
        </w:numPr>
        <w:suppressLineNumbers w:val="0"/>
        <w:spacing w:before="0" w:beforeAutospacing="1" w:after="0" w:afterAutospacing="1"/>
        <w:ind w:left="1440" w:hanging="360"/>
      </w:pPr>
    </w:p>
    <w:p w14:paraId="31429B1B">
      <w:pPr>
        <w:pStyle w:val="6"/>
        <w:keepNext w:val="0"/>
        <w:keepLines w:val="0"/>
        <w:widowControl/>
        <w:suppressLineNumbers w:val="0"/>
      </w:pPr>
      <w:r>
        <w:t>乙方未开具合法有效发票的，甲方有权顺延付款且不承担逾期付款责任。</w:t>
      </w:r>
    </w:p>
    <w:p w14:paraId="47E11A16">
      <w:pPr>
        <w:pStyle w:val="4"/>
        <w:keepNext w:val="0"/>
        <w:keepLines w:val="0"/>
        <w:widowControl/>
        <w:suppressLineNumbers w:val="0"/>
      </w:pPr>
      <w:r>
        <w:t>（四）支付渠道</w:t>
      </w:r>
    </w:p>
    <w:p w14:paraId="48DFAA0C">
      <w:pPr>
        <w:pStyle w:val="6"/>
        <w:keepNext w:val="0"/>
        <w:keepLines w:val="0"/>
        <w:widowControl/>
        <w:suppressLineNumbers w:val="0"/>
      </w:pPr>
      <w:r>
        <w:t>本合同价款以下列方式支付：</w:t>
      </w:r>
    </w:p>
    <w:p w14:paraId="7B6D44DF">
      <w:pPr>
        <w:keepNext w:val="0"/>
        <w:keepLines w:val="0"/>
        <w:widowControl/>
        <w:numPr>
          <w:ilvl w:val="0"/>
          <w:numId w:val="16"/>
        </w:numPr>
        <w:suppressLineNumbers w:val="0"/>
        <w:spacing w:before="0" w:beforeAutospacing="1" w:after="0" w:afterAutospacing="1"/>
        <w:ind w:left="1440" w:hanging="360"/>
      </w:pPr>
    </w:p>
    <w:p w14:paraId="76018260">
      <w:pPr>
        <w:pStyle w:val="6"/>
        <w:keepNext w:val="0"/>
        <w:keepLines w:val="0"/>
        <w:widowControl/>
        <w:suppressLineNumbers w:val="0"/>
        <w:ind w:left="720"/>
      </w:pPr>
      <w:r>
        <w:t>转账</w:t>
      </w:r>
    </w:p>
    <w:p w14:paraId="552403C0">
      <w:pPr>
        <w:keepNext w:val="0"/>
        <w:keepLines w:val="0"/>
        <w:widowControl/>
        <w:numPr>
          <w:ilvl w:val="0"/>
          <w:numId w:val="16"/>
        </w:numPr>
        <w:suppressLineNumbers w:val="0"/>
        <w:spacing w:before="0" w:beforeAutospacing="1" w:after="0" w:afterAutospacing="1"/>
        <w:ind w:left="1440" w:hanging="360"/>
      </w:pPr>
    </w:p>
    <w:p w14:paraId="1902DDD4">
      <w:pPr>
        <w:keepNext w:val="0"/>
        <w:keepLines w:val="0"/>
        <w:widowControl/>
        <w:numPr>
          <w:ilvl w:val="0"/>
          <w:numId w:val="16"/>
        </w:numPr>
        <w:suppressLineNumbers w:val="0"/>
        <w:spacing w:before="0" w:beforeAutospacing="1" w:after="0" w:afterAutospacing="1"/>
        <w:ind w:left="1440" w:hanging="360"/>
      </w:pPr>
    </w:p>
    <w:p w14:paraId="6D3354B9">
      <w:pPr>
        <w:pStyle w:val="6"/>
        <w:keepNext w:val="0"/>
        <w:keepLines w:val="0"/>
        <w:widowControl/>
        <w:suppressLineNumbers w:val="0"/>
        <w:ind w:left="720"/>
      </w:pPr>
      <w:r>
        <w:t>电汇</w:t>
      </w:r>
    </w:p>
    <w:p w14:paraId="23BD8A60">
      <w:pPr>
        <w:keepNext w:val="0"/>
        <w:keepLines w:val="0"/>
        <w:widowControl/>
        <w:numPr>
          <w:ilvl w:val="0"/>
          <w:numId w:val="16"/>
        </w:numPr>
        <w:suppressLineNumbers w:val="0"/>
        <w:spacing w:before="0" w:beforeAutospacing="1" w:after="0" w:afterAutospacing="1"/>
        <w:ind w:left="1440" w:hanging="360"/>
      </w:pPr>
    </w:p>
    <w:p w14:paraId="197A7096">
      <w:pPr>
        <w:keepNext w:val="0"/>
        <w:keepLines w:val="0"/>
        <w:widowControl/>
        <w:numPr>
          <w:ilvl w:val="0"/>
          <w:numId w:val="16"/>
        </w:numPr>
        <w:suppressLineNumbers w:val="0"/>
        <w:spacing w:before="0" w:beforeAutospacing="1" w:after="0" w:afterAutospacing="1"/>
        <w:ind w:left="1440" w:hanging="360"/>
      </w:pPr>
    </w:p>
    <w:p w14:paraId="175C1D00">
      <w:pPr>
        <w:pStyle w:val="6"/>
        <w:keepNext w:val="0"/>
        <w:keepLines w:val="0"/>
        <w:widowControl/>
        <w:suppressLineNumbers w:val="0"/>
        <w:ind w:left="720"/>
      </w:pPr>
      <w:r>
        <w:t>信汇</w:t>
      </w:r>
    </w:p>
    <w:p w14:paraId="40C5F6D7">
      <w:pPr>
        <w:keepNext w:val="0"/>
        <w:keepLines w:val="0"/>
        <w:widowControl/>
        <w:numPr>
          <w:ilvl w:val="0"/>
          <w:numId w:val="16"/>
        </w:numPr>
        <w:suppressLineNumbers w:val="0"/>
        <w:spacing w:before="0" w:beforeAutospacing="1" w:after="0" w:afterAutospacing="1"/>
        <w:ind w:left="1440" w:hanging="360"/>
      </w:pPr>
    </w:p>
    <w:p w14:paraId="5D540FCF">
      <w:pPr>
        <w:pStyle w:val="4"/>
        <w:keepNext w:val="0"/>
        <w:keepLines w:val="0"/>
        <w:widowControl/>
        <w:suppressLineNumbers w:val="0"/>
      </w:pPr>
      <w:r>
        <w:t>（五）税费及发票</w:t>
      </w:r>
    </w:p>
    <w:p w14:paraId="7AF22B59">
      <w:pPr>
        <w:pStyle w:val="6"/>
        <w:keepNext w:val="0"/>
        <w:keepLines w:val="0"/>
        <w:widowControl/>
        <w:suppressLineNumbers w:val="0"/>
      </w:pPr>
      <w:r>
        <w:t>本合同价款：</w:t>
      </w:r>
    </w:p>
    <w:p w14:paraId="6A7B2492">
      <w:pPr>
        <w:keepNext w:val="0"/>
        <w:keepLines w:val="0"/>
        <w:widowControl/>
        <w:numPr>
          <w:ilvl w:val="0"/>
          <w:numId w:val="17"/>
        </w:numPr>
        <w:suppressLineNumbers w:val="0"/>
        <w:spacing w:before="0" w:beforeAutospacing="1" w:after="0" w:afterAutospacing="1"/>
        <w:ind w:left="1440" w:hanging="360"/>
      </w:pPr>
    </w:p>
    <w:p w14:paraId="4AA77991">
      <w:pPr>
        <w:pStyle w:val="6"/>
        <w:keepNext w:val="0"/>
        <w:keepLines w:val="0"/>
        <w:widowControl/>
        <w:suppressLineNumbers w:val="0"/>
        <w:ind w:left="720"/>
      </w:pPr>
      <w:r>
        <w:t>含税</w:t>
      </w:r>
    </w:p>
    <w:p w14:paraId="3972FCAA">
      <w:pPr>
        <w:keepNext w:val="0"/>
        <w:keepLines w:val="0"/>
        <w:widowControl/>
        <w:numPr>
          <w:ilvl w:val="0"/>
          <w:numId w:val="17"/>
        </w:numPr>
        <w:suppressLineNumbers w:val="0"/>
        <w:spacing w:before="0" w:beforeAutospacing="1" w:after="0" w:afterAutospacing="1"/>
        <w:ind w:left="1440" w:hanging="360"/>
      </w:pPr>
    </w:p>
    <w:p w14:paraId="0257664A">
      <w:pPr>
        <w:keepNext w:val="0"/>
        <w:keepLines w:val="0"/>
        <w:widowControl/>
        <w:numPr>
          <w:ilvl w:val="0"/>
          <w:numId w:val="17"/>
        </w:numPr>
        <w:suppressLineNumbers w:val="0"/>
        <w:spacing w:before="0" w:beforeAutospacing="1" w:after="0" w:afterAutospacing="1"/>
        <w:ind w:left="1440" w:hanging="360"/>
      </w:pPr>
    </w:p>
    <w:p w14:paraId="3A38A794">
      <w:pPr>
        <w:pStyle w:val="6"/>
        <w:keepNext w:val="0"/>
        <w:keepLines w:val="0"/>
        <w:widowControl/>
        <w:suppressLineNumbers w:val="0"/>
        <w:ind w:left="720"/>
      </w:pPr>
      <w:r>
        <w:t>不含税</w:t>
      </w:r>
    </w:p>
    <w:p w14:paraId="512CBFEF">
      <w:pPr>
        <w:keepNext w:val="0"/>
        <w:keepLines w:val="0"/>
        <w:widowControl/>
        <w:numPr>
          <w:ilvl w:val="0"/>
          <w:numId w:val="17"/>
        </w:numPr>
        <w:suppressLineNumbers w:val="0"/>
        <w:spacing w:before="0" w:beforeAutospacing="1" w:after="0" w:afterAutospacing="1"/>
        <w:ind w:left="1440" w:hanging="360"/>
      </w:pPr>
    </w:p>
    <w:p w14:paraId="54A43646">
      <w:pPr>
        <w:pStyle w:val="6"/>
        <w:keepNext w:val="0"/>
        <w:keepLines w:val="0"/>
        <w:widowControl/>
        <w:suppressLineNumbers w:val="0"/>
      </w:pPr>
      <w:r>
        <w:t>乙方应开具：</w:t>
      </w:r>
    </w:p>
    <w:p w14:paraId="2414B044">
      <w:pPr>
        <w:keepNext w:val="0"/>
        <w:keepLines w:val="0"/>
        <w:widowControl/>
        <w:numPr>
          <w:ilvl w:val="0"/>
          <w:numId w:val="18"/>
        </w:numPr>
        <w:suppressLineNumbers w:val="0"/>
        <w:spacing w:before="0" w:beforeAutospacing="1" w:after="0" w:afterAutospacing="1"/>
        <w:ind w:left="1440" w:hanging="360"/>
      </w:pPr>
    </w:p>
    <w:p w14:paraId="686ACCD8">
      <w:pPr>
        <w:pStyle w:val="6"/>
        <w:keepNext w:val="0"/>
        <w:keepLines w:val="0"/>
        <w:widowControl/>
        <w:suppressLineNumbers w:val="0"/>
        <w:ind w:left="720"/>
      </w:pPr>
      <w:r>
        <w:t>增值税专用发票</w:t>
      </w:r>
    </w:p>
    <w:p w14:paraId="3923B721">
      <w:pPr>
        <w:keepNext w:val="0"/>
        <w:keepLines w:val="0"/>
        <w:widowControl/>
        <w:numPr>
          <w:ilvl w:val="0"/>
          <w:numId w:val="18"/>
        </w:numPr>
        <w:suppressLineNumbers w:val="0"/>
        <w:spacing w:before="0" w:beforeAutospacing="1" w:after="0" w:afterAutospacing="1"/>
        <w:ind w:left="1440" w:hanging="360"/>
      </w:pPr>
    </w:p>
    <w:p w14:paraId="43DF5EDA">
      <w:pPr>
        <w:keepNext w:val="0"/>
        <w:keepLines w:val="0"/>
        <w:widowControl/>
        <w:numPr>
          <w:ilvl w:val="0"/>
          <w:numId w:val="18"/>
        </w:numPr>
        <w:suppressLineNumbers w:val="0"/>
        <w:spacing w:before="0" w:beforeAutospacing="1" w:after="0" w:afterAutospacing="1"/>
        <w:ind w:left="1440" w:hanging="360"/>
      </w:pPr>
    </w:p>
    <w:p w14:paraId="0A53C708">
      <w:pPr>
        <w:pStyle w:val="6"/>
        <w:keepNext w:val="0"/>
        <w:keepLines w:val="0"/>
        <w:widowControl/>
        <w:suppressLineNumbers w:val="0"/>
        <w:ind w:left="720"/>
      </w:pPr>
      <w:r>
        <w:t>增值税普通发票</w:t>
      </w:r>
    </w:p>
    <w:p w14:paraId="28071C95">
      <w:pPr>
        <w:keepNext w:val="0"/>
        <w:keepLines w:val="0"/>
        <w:widowControl/>
        <w:numPr>
          <w:ilvl w:val="0"/>
          <w:numId w:val="18"/>
        </w:numPr>
        <w:suppressLineNumbers w:val="0"/>
        <w:spacing w:before="0" w:beforeAutospacing="1" w:after="0" w:afterAutospacing="1"/>
        <w:ind w:left="1440" w:hanging="360"/>
      </w:pPr>
    </w:p>
    <w:p w14:paraId="67780F84">
      <w:pPr>
        <w:pStyle w:val="6"/>
        <w:keepNext w:val="0"/>
        <w:keepLines w:val="0"/>
        <w:widowControl/>
        <w:suppressLineNumbers w:val="0"/>
      </w:pPr>
      <w:r>
        <w:t>适用税率为6%。</w:t>
      </w:r>
    </w:p>
    <w:p w14:paraId="4326BAD4">
      <w:pPr>
        <w:pStyle w:val="6"/>
        <w:keepNext w:val="0"/>
        <w:keepLines w:val="0"/>
        <w:widowControl/>
        <w:suppressLineNumbers w:val="0"/>
      </w:pPr>
      <w:r>
        <w:t>如国家税收政策调整，合同含税总价不作调整，乙方应自行承担税率变化产生的影响。</w:t>
      </w:r>
    </w:p>
    <w:p w14:paraId="1E393C6A">
      <w:pPr>
        <w:pStyle w:val="4"/>
        <w:keepNext w:val="0"/>
        <w:keepLines w:val="0"/>
        <w:widowControl/>
        <w:suppressLineNumbers w:val="0"/>
      </w:pPr>
      <w:r>
        <w:t>（六）乙方收款账户</w:t>
      </w:r>
    </w:p>
    <w:p w14:paraId="3A42A51E">
      <w:pPr>
        <w:pStyle w:val="6"/>
        <w:keepNext w:val="0"/>
        <w:keepLines w:val="0"/>
        <w:widowControl/>
        <w:suppressLineNumbers w:val="0"/>
      </w:pPr>
      <w:r>
        <w:t>收款人：成都知衡智能科技有限公司</w:t>
      </w:r>
      <w:r>
        <w:br w:type="textWrapping"/>
      </w:r>
      <w:r>
        <w:t>开户行：中国建设银行成都测试支行</w:t>
      </w:r>
      <w:r>
        <w:br w:type="textWrapping"/>
      </w:r>
      <w:r>
        <w:t>账号：51000000000000000001</w:t>
      </w:r>
    </w:p>
    <w:p w14:paraId="699E24CC">
      <w:pPr>
        <w:pStyle w:val="6"/>
        <w:keepNext w:val="0"/>
        <w:keepLines w:val="0"/>
        <w:widowControl/>
        <w:suppressLineNumbers w:val="0"/>
      </w:pPr>
      <w:r>
        <w:t>乙方应对上述账户信息的真实性、安全性和准确性负责。</w:t>
      </w:r>
    </w:p>
    <w:p w14:paraId="00578CEC">
      <w:pPr>
        <w:pStyle w:val="3"/>
        <w:keepNext w:val="0"/>
        <w:keepLines w:val="0"/>
        <w:widowControl/>
        <w:suppressLineNumbers w:val="0"/>
      </w:pPr>
      <w:r>
        <w:t>六、权利和义务</w:t>
      </w:r>
    </w:p>
    <w:p w14:paraId="14248ADA">
      <w:pPr>
        <w:pStyle w:val="4"/>
        <w:keepNext w:val="0"/>
        <w:keepLines w:val="0"/>
        <w:widowControl/>
        <w:suppressLineNumbers w:val="0"/>
      </w:pPr>
      <w:r>
        <w:t>（一）甲方权利</w:t>
      </w:r>
    </w:p>
    <w:p w14:paraId="2BADB95E">
      <w:pPr>
        <w:keepNext w:val="0"/>
        <w:keepLines w:val="0"/>
        <w:widowControl/>
        <w:numPr>
          <w:ilvl w:val="0"/>
          <w:numId w:val="19"/>
        </w:numPr>
        <w:suppressLineNumbers w:val="0"/>
        <w:spacing w:before="0" w:beforeAutospacing="1" w:after="0" w:afterAutospacing="1"/>
        <w:ind w:left="1440" w:hanging="360"/>
      </w:pPr>
    </w:p>
    <w:p w14:paraId="1396026D">
      <w:pPr>
        <w:pStyle w:val="6"/>
        <w:keepNext w:val="0"/>
        <w:keepLines w:val="0"/>
        <w:widowControl/>
        <w:suppressLineNumbers w:val="0"/>
        <w:ind w:left="720"/>
      </w:pPr>
      <w:r>
        <w:t>有权要求乙方按照合同约定提交报告、脚本、规则清单和其他项目成果；</w:t>
      </w:r>
    </w:p>
    <w:p w14:paraId="2D2589B9">
      <w:pPr>
        <w:keepNext w:val="0"/>
        <w:keepLines w:val="0"/>
        <w:widowControl/>
        <w:numPr>
          <w:ilvl w:val="0"/>
          <w:numId w:val="19"/>
        </w:numPr>
        <w:suppressLineNumbers w:val="0"/>
        <w:spacing w:before="0" w:beforeAutospacing="1" w:after="0" w:afterAutospacing="1"/>
        <w:ind w:left="1440" w:hanging="360"/>
      </w:pPr>
    </w:p>
    <w:p w14:paraId="5EF20E77">
      <w:pPr>
        <w:keepNext w:val="0"/>
        <w:keepLines w:val="0"/>
        <w:widowControl/>
        <w:numPr>
          <w:ilvl w:val="0"/>
          <w:numId w:val="19"/>
        </w:numPr>
        <w:suppressLineNumbers w:val="0"/>
        <w:spacing w:before="0" w:beforeAutospacing="1" w:after="0" w:afterAutospacing="1"/>
        <w:ind w:left="1440" w:hanging="360"/>
      </w:pPr>
    </w:p>
    <w:p w14:paraId="024AD7D1">
      <w:pPr>
        <w:pStyle w:val="6"/>
        <w:keepNext w:val="0"/>
        <w:keepLines w:val="0"/>
        <w:widowControl/>
        <w:suppressLineNumbers w:val="0"/>
        <w:ind w:left="720"/>
      </w:pPr>
      <w:r>
        <w:t>有权随时对乙方服务进行监督检查；</w:t>
      </w:r>
    </w:p>
    <w:p w14:paraId="5B3C1C35">
      <w:pPr>
        <w:keepNext w:val="0"/>
        <w:keepLines w:val="0"/>
        <w:widowControl/>
        <w:numPr>
          <w:ilvl w:val="0"/>
          <w:numId w:val="19"/>
        </w:numPr>
        <w:suppressLineNumbers w:val="0"/>
        <w:spacing w:before="0" w:beforeAutospacing="1" w:after="0" w:afterAutospacing="1"/>
        <w:ind w:left="1440" w:hanging="360"/>
      </w:pPr>
    </w:p>
    <w:p w14:paraId="180EA2E0">
      <w:pPr>
        <w:keepNext w:val="0"/>
        <w:keepLines w:val="0"/>
        <w:widowControl/>
        <w:numPr>
          <w:ilvl w:val="0"/>
          <w:numId w:val="19"/>
        </w:numPr>
        <w:suppressLineNumbers w:val="0"/>
        <w:spacing w:before="0" w:beforeAutospacing="1" w:after="0" w:afterAutospacing="1"/>
        <w:ind w:left="1440" w:hanging="360"/>
      </w:pPr>
    </w:p>
    <w:p w14:paraId="5221836A">
      <w:pPr>
        <w:pStyle w:val="6"/>
        <w:keepNext w:val="0"/>
        <w:keepLines w:val="0"/>
        <w:widowControl/>
        <w:suppressLineNumbers w:val="0"/>
        <w:ind w:left="720"/>
      </w:pPr>
      <w:r>
        <w:t>有权要求乙方对服务过程中存在的问题进行整改；</w:t>
      </w:r>
    </w:p>
    <w:p w14:paraId="437B5F96">
      <w:pPr>
        <w:keepNext w:val="0"/>
        <w:keepLines w:val="0"/>
        <w:widowControl/>
        <w:numPr>
          <w:ilvl w:val="0"/>
          <w:numId w:val="19"/>
        </w:numPr>
        <w:suppressLineNumbers w:val="0"/>
        <w:spacing w:before="0" w:beforeAutospacing="1" w:after="0" w:afterAutospacing="1"/>
        <w:ind w:left="1440" w:hanging="360"/>
      </w:pPr>
    </w:p>
    <w:p w14:paraId="743BD03B">
      <w:pPr>
        <w:keepNext w:val="0"/>
        <w:keepLines w:val="0"/>
        <w:widowControl/>
        <w:numPr>
          <w:ilvl w:val="0"/>
          <w:numId w:val="19"/>
        </w:numPr>
        <w:suppressLineNumbers w:val="0"/>
        <w:spacing w:before="0" w:beforeAutospacing="1" w:after="0" w:afterAutospacing="1"/>
        <w:ind w:left="1440" w:hanging="360"/>
      </w:pPr>
    </w:p>
    <w:p w14:paraId="4C3692F2">
      <w:pPr>
        <w:pStyle w:val="6"/>
        <w:keepNext w:val="0"/>
        <w:keepLines w:val="0"/>
        <w:widowControl/>
        <w:suppressLineNumbers w:val="0"/>
        <w:ind w:left="720"/>
      </w:pPr>
      <w:r>
        <w:t>有权要求乙方提供相关技术资料和必要的技术指导；</w:t>
      </w:r>
    </w:p>
    <w:p w14:paraId="6B65DC34">
      <w:pPr>
        <w:keepNext w:val="0"/>
        <w:keepLines w:val="0"/>
        <w:widowControl/>
        <w:numPr>
          <w:ilvl w:val="0"/>
          <w:numId w:val="19"/>
        </w:numPr>
        <w:suppressLineNumbers w:val="0"/>
        <w:spacing w:before="0" w:beforeAutospacing="1" w:after="0" w:afterAutospacing="1"/>
        <w:ind w:left="1440" w:hanging="360"/>
      </w:pPr>
    </w:p>
    <w:p w14:paraId="1F385472">
      <w:pPr>
        <w:keepNext w:val="0"/>
        <w:keepLines w:val="0"/>
        <w:widowControl/>
        <w:numPr>
          <w:ilvl w:val="0"/>
          <w:numId w:val="19"/>
        </w:numPr>
        <w:suppressLineNumbers w:val="0"/>
        <w:spacing w:before="0" w:beforeAutospacing="1" w:after="0" w:afterAutospacing="1"/>
        <w:ind w:left="1440" w:hanging="360"/>
      </w:pPr>
    </w:p>
    <w:p w14:paraId="1C4FFB3F">
      <w:pPr>
        <w:pStyle w:val="6"/>
        <w:keepNext w:val="0"/>
        <w:keepLines w:val="0"/>
        <w:widowControl/>
        <w:suppressLineNumbers w:val="0"/>
        <w:ind w:left="720"/>
      </w:pPr>
      <w:r>
        <w:t>有权要求乙方更换甲方认为不适合继续参与项目的服务人员；</w:t>
      </w:r>
    </w:p>
    <w:p w14:paraId="3E8AAD0F">
      <w:pPr>
        <w:keepNext w:val="0"/>
        <w:keepLines w:val="0"/>
        <w:widowControl/>
        <w:numPr>
          <w:ilvl w:val="0"/>
          <w:numId w:val="19"/>
        </w:numPr>
        <w:suppressLineNumbers w:val="0"/>
        <w:spacing w:before="0" w:beforeAutospacing="1" w:after="0" w:afterAutospacing="1"/>
        <w:ind w:left="1440" w:hanging="360"/>
      </w:pPr>
    </w:p>
    <w:p w14:paraId="051A13A2">
      <w:pPr>
        <w:keepNext w:val="0"/>
        <w:keepLines w:val="0"/>
        <w:widowControl/>
        <w:numPr>
          <w:ilvl w:val="0"/>
          <w:numId w:val="19"/>
        </w:numPr>
        <w:suppressLineNumbers w:val="0"/>
        <w:spacing w:before="0" w:beforeAutospacing="1" w:after="0" w:afterAutospacing="1"/>
        <w:ind w:left="1440" w:hanging="360"/>
      </w:pPr>
    </w:p>
    <w:p w14:paraId="01643BCB">
      <w:pPr>
        <w:pStyle w:val="6"/>
        <w:keepNext w:val="0"/>
        <w:keepLines w:val="0"/>
        <w:widowControl/>
        <w:suppressLineNumbers w:val="0"/>
        <w:ind w:left="720"/>
      </w:pPr>
      <w:r>
        <w:t>有权根据项目需要调整项目优先级、工作顺序和验收安排，但原则上不改变项目总目标。</w:t>
      </w:r>
    </w:p>
    <w:p w14:paraId="529D94EB">
      <w:pPr>
        <w:keepNext w:val="0"/>
        <w:keepLines w:val="0"/>
        <w:widowControl/>
        <w:numPr>
          <w:ilvl w:val="0"/>
          <w:numId w:val="19"/>
        </w:numPr>
        <w:suppressLineNumbers w:val="0"/>
        <w:spacing w:before="0" w:beforeAutospacing="1" w:after="0" w:afterAutospacing="1"/>
        <w:ind w:left="1440" w:hanging="360"/>
      </w:pPr>
    </w:p>
    <w:p w14:paraId="58E23739">
      <w:pPr>
        <w:pStyle w:val="4"/>
        <w:keepNext w:val="0"/>
        <w:keepLines w:val="0"/>
        <w:widowControl/>
        <w:suppressLineNumbers w:val="0"/>
      </w:pPr>
      <w:r>
        <w:t>（二）甲方义务</w:t>
      </w:r>
    </w:p>
    <w:p w14:paraId="193DC16A">
      <w:pPr>
        <w:keepNext w:val="0"/>
        <w:keepLines w:val="0"/>
        <w:widowControl/>
        <w:numPr>
          <w:ilvl w:val="0"/>
          <w:numId w:val="20"/>
        </w:numPr>
        <w:suppressLineNumbers w:val="0"/>
        <w:spacing w:before="0" w:beforeAutospacing="1" w:after="0" w:afterAutospacing="1"/>
        <w:ind w:left="1440" w:hanging="360"/>
      </w:pPr>
    </w:p>
    <w:p w14:paraId="7B9D64DA">
      <w:pPr>
        <w:pStyle w:val="6"/>
        <w:keepNext w:val="0"/>
        <w:keepLines w:val="0"/>
        <w:widowControl/>
        <w:suppressLineNumbers w:val="0"/>
        <w:ind w:left="720"/>
      </w:pPr>
      <w:r>
        <w:t>按照本合同约定向乙方提供技术资料、数据和必要的工作条件；</w:t>
      </w:r>
    </w:p>
    <w:p w14:paraId="032A54F7">
      <w:pPr>
        <w:keepNext w:val="0"/>
        <w:keepLines w:val="0"/>
        <w:widowControl/>
        <w:numPr>
          <w:ilvl w:val="0"/>
          <w:numId w:val="20"/>
        </w:numPr>
        <w:suppressLineNumbers w:val="0"/>
        <w:spacing w:before="0" w:beforeAutospacing="1" w:after="0" w:afterAutospacing="1"/>
        <w:ind w:left="1440" w:hanging="360"/>
      </w:pPr>
    </w:p>
    <w:p w14:paraId="1E1FD262">
      <w:pPr>
        <w:keepNext w:val="0"/>
        <w:keepLines w:val="0"/>
        <w:widowControl/>
        <w:numPr>
          <w:ilvl w:val="0"/>
          <w:numId w:val="20"/>
        </w:numPr>
        <w:suppressLineNumbers w:val="0"/>
        <w:spacing w:before="0" w:beforeAutospacing="1" w:after="0" w:afterAutospacing="1"/>
        <w:ind w:left="1440" w:hanging="360"/>
      </w:pPr>
    </w:p>
    <w:p w14:paraId="5496B1F1">
      <w:pPr>
        <w:pStyle w:val="6"/>
        <w:keepNext w:val="0"/>
        <w:keepLines w:val="0"/>
        <w:widowControl/>
        <w:suppressLineNumbers w:val="0"/>
        <w:ind w:left="720"/>
      </w:pPr>
      <w:r>
        <w:t>配合乙方进行现场调研、资料收集、人员访谈和技术验证；</w:t>
      </w:r>
    </w:p>
    <w:p w14:paraId="0C8B62BC">
      <w:pPr>
        <w:keepNext w:val="0"/>
        <w:keepLines w:val="0"/>
        <w:widowControl/>
        <w:numPr>
          <w:ilvl w:val="0"/>
          <w:numId w:val="20"/>
        </w:numPr>
        <w:suppressLineNumbers w:val="0"/>
        <w:spacing w:before="0" w:beforeAutospacing="1" w:after="0" w:afterAutospacing="1"/>
        <w:ind w:left="1440" w:hanging="360"/>
      </w:pPr>
    </w:p>
    <w:p w14:paraId="38BBA553">
      <w:pPr>
        <w:keepNext w:val="0"/>
        <w:keepLines w:val="0"/>
        <w:widowControl/>
        <w:numPr>
          <w:ilvl w:val="0"/>
          <w:numId w:val="20"/>
        </w:numPr>
        <w:suppressLineNumbers w:val="0"/>
        <w:spacing w:before="0" w:beforeAutospacing="1" w:after="0" w:afterAutospacing="1"/>
        <w:ind w:left="1440" w:hanging="360"/>
      </w:pPr>
    </w:p>
    <w:p w14:paraId="4333F779">
      <w:pPr>
        <w:pStyle w:val="6"/>
        <w:keepNext w:val="0"/>
        <w:keepLines w:val="0"/>
        <w:widowControl/>
        <w:suppressLineNumbers w:val="0"/>
        <w:ind w:left="720"/>
      </w:pPr>
      <w:r>
        <w:t>指定项目负责人和业务联系人；</w:t>
      </w:r>
    </w:p>
    <w:p w14:paraId="18D7989B">
      <w:pPr>
        <w:keepNext w:val="0"/>
        <w:keepLines w:val="0"/>
        <w:widowControl/>
        <w:numPr>
          <w:ilvl w:val="0"/>
          <w:numId w:val="20"/>
        </w:numPr>
        <w:suppressLineNumbers w:val="0"/>
        <w:spacing w:before="0" w:beforeAutospacing="1" w:after="0" w:afterAutospacing="1"/>
        <w:ind w:left="1440" w:hanging="360"/>
      </w:pPr>
    </w:p>
    <w:p w14:paraId="5B28BC30">
      <w:pPr>
        <w:keepNext w:val="0"/>
        <w:keepLines w:val="0"/>
        <w:widowControl/>
        <w:numPr>
          <w:ilvl w:val="0"/>
          <w:numId w:val="20"/>
        </w:numPr>
        <w:suppressLineNumbers w:val="0"/>
        <w:spacing w:before="0" w:beforeAutospacing="1" w:after="0" w:afterAutospacing="1"/>
        <w:ind w:left="1440" w:hanging="360"/>
      </w:pPr>
    </w:p>
    <w:p w14:paraId="76F250BD">
      <w:pPr>
        <w:pStyle w:val="6"/>
        <w:keepNext w:val="0"/>
        <w:keepLines w:val="0"/>
        <w:widowControl/>
        <w:suppressLineNumbers w:val="0"/>
        <w:ind w:left="720"/>
      </w:pPr>
      <w:r>
        <w:t>按照合同约定组织验收和支付合同价款；</w:t>
      </w:r>
    </w:p>
    <w:p w14:paraId="48E199BA">
      <w:pPr>
        <w:keepNext w:val="0"/>
        <w:keepLines w:val="0"/>
        <w:widowControl/>
        <w:numPr>
          <w:ilvl w:val="0"/>
          <w:numId w:val="20"/>
        </w:numPr>
        <w:suppressLineNumbers w:val="0"/>
        <w:spacing w:before="0" w:beforeAutospacing="1" w:after="0" w:afterAutospacing="1"/>
        <w:ind w:left="1440" w:hanging="360"/>
      </w:pPr>
    </w:p>
    <w:p w14:paraId="7595ABE5">
      <w:pPr>
        <w:keepNext w:val="0"/>
        <w:keepLines w:val="0"/>
        <w:widowControl/>
        <w:numPr>
          <w:ilvl w:val="0"/>
          <w:numId w:val="20"/>
        </w:numPr>
        <w:suppressLineNumbers w:val="0"/>
        <w:spacing w:before="0" w:beforeAutospacing="1" w:after="0" w:afterAutospacing="1"/>
        <w:ind w:left="1440" w:hanging="360"/>
      </w:pPr>
    </w:p>
    <w:p w14:paraId="318FF08D">
      <w:pPr>
        <w:pStyle w:val="6"/>
        <w:keepNext w:val="0"/>
        <w:keepLines w:val="0"/>
        <w:widowControl/>
        <w:suppressLineNumbers w:val="0"/>
        <w:ind w:left="720"/>
      </w:pPr>
      <w:r>
        <w:t>在收到乙方关于资料、数据或工作条件不符合要求的通知后5个工作日内作出答复。</w:t>
      </w:r>
    </w:p>
    <w:p w14:paraId="2176A73A">
      <w:pPr>
        <w:keepNext w:val="0"/>
        <w:keepLines w:val="0"/>
        <w:widowControl/>
        <w:numPr>
          <w:ilvl w:val="0"/>
          <w:numId w:val="20"/>
        </w:numPr>
        <w:suppressLineNumbers w:val="0"/>
        <w:spacing w:before="0" w:beforeAutospacing="1" w:after="0" w:afterAutospacing="1"/>
        <w:ind w:left="1440" w:hanging="360"/>
      </w:pPr>
    </w:p>
    <w:p w14:paraId="2B4234DF">
      <w:pPr>
        <w:pStyle w:val="4"/>
        <w:keepNext w:val="0"/>
        <w:keepLines w:val="0"/>
        <w:widowControl/>
        <w:suppressLineNumbers w:val="0"/>
      </w:pPr>
      <w:r>
        <w:t>（三）乙方权利</w:t>
      </w:r>
    </w:p>
    <w:p w14:paraId="705FF193">
      <w:pPr>
        <w:keepNext w:val="0"/>
        <w:keepLines w:val="0"/>
        <w:widowControl/>
        <w:numPr>
          <w:ilvl w:val="0"/>
          <w:numId w:val="21"/>
        </w:numPr>
        <w:suppressLineNumbers w:val="0"/>
        <w:spacing w:before="0" w:beforeAutospacing="1" w:after="0" w:afterAutospacing="1"/>
        <w:ind w:left="1440" w:hanging="360"/>
      </w:pPr>
    </w:p>
    <w:p w14:paraId="27DE3276">
      <w:pPr>
        <w:pStyle w:val="6"/>
        <w:keepNext w:val="0"/>
        <w:keepLines w:val="0"/>
        <w:widowControl/>
        <w:suppressLineNumbers w:val="0"/>
        <w:ind w:left="720"/>
      </w:pPr>
      <w:r>
        <w:t>接收并使用甲方为履行本合同提供的技术资料、数据和工作条件；</w:t>
      </w:r>
    </w:p>
    <w:p w14:paraId="1590619B">
      <w:pPr>
        <w:keepNext w:val="0"/>
        <w:keepLines w:val="0"/>
        <w:widowControl/>
        <w:numPr>
          <w:ilvl w:val="0"/>
          <w:numId w:val="21"/>
        </w:numPr>
        <w:suppressLineNumbers w:val="0"/>
        <w:spacing w:before="0" w:beforeAutospacing="1" w:after="0" w:afterAutospacing="1"/>
        <w:ind w:left="1440" w:hanging="360"/>
      </w:pPr>
    </w:p>
    <w:p w14:paraId="550E0832">
      <w:pPr>
        <w:keepNext w:val="0"/>
        <w:keepLines w:val="0"/>
        <w:widowControl/>
        <w:numPr>
          <w:ilvl w:val="0"/>
          <w:numId w:val="21"/>
        </w:numPr>
        <w:suppressLineNumbers w:val="0"/>
        <w:spacing w:before="0" w:beforeAutospacing="1" w:after="0" w:afterAutospacing="1"/>
        <w:ind w:left="1440" w:hanging="360"/>
      </w:pPr>
    </w:p>
    <w:p w14:paraId="4D1A8E03">
      <w:pPr>
        <w:pStyle w:val="6"/>
        <w:keepNext w:val="0"/>
        <w:keepLines w:val="0"/>
        <w:widowControl/>
        <w:suppressLineNumbers w:val="0"/>
        <w:ind w:left="720"/>
      </w:pPr>
      <w:r>
        <w:t>发现甲方提供的资料、数据或工作条件不符合约定时，有权在接收后3个工作日内书面通知甲方改进或者更换；</w:t>
      </w:r>
    </w:p>
    <w:p w14:paraId="55F0A849">
      <w:pPr>
        <w:keepNext w:val="0"/>
        <w:keepLines w:val="0"/>
        <w:widowControl/>
        <w:numPr>
          <w:ilvl w:val="0"/>
          <w:numId w:val="21"/>
        </w:numPr>
        <w:suppressLineNumbers w:val="0"/>
        <w:spacing w:before="0" w:beforeAutospacing="1" w:after="0" w:afterAutospacing="1"/>
        <w:ind w:left="1440" w:hanging="360"/>
      </w:pPr>
    </w:p>
    <w:p w14:paraId="3F68531F">
      <w:pPr>
        <w:keepNext w:val="0"/>
        <w:keepLines w:val="0"/>
        <w:widowControl/>
        <w:numPr>
          <w:ilvl w:val="0"/>
          <w:numId w:val="21"/>
        </w:numPr>
        <w:suppressLineNumbers w:val="0"/>
        <w:spacing w:before="0" w:beforeAutospacing="1" w:after="0" w:afterAutospacing="1"/>
        <w:ind w:left="1440" w:hanging="360"/>
      </w:pPr>
    </w:p>
    <w:p w14:paraId="4038D8B6">
      <w:pPr>
        <w:pStyle w:val="6"/>
        <w:keepNext w:val="0"/>
        <w:keepLines w:val="0"/>
        <w:widowControl/>
        <w:suppressLineNumbers w:val="0"/>
        <w:ind w:left="720"/>
      </w:pPr>
      <w:r>
        <w:t>因甲方迟延提供资料、权限或配合导致项目进度受影响的，有权申请顺延工期；</w:t>
      </w:r>
    </w:p>
    <w:p w14:paraId="547959B7">
      <w:pPr>
        <w:keepNext w:val="0"/>
        <w:keepLines w:val="0"/>
        <w:widowControl/>
        <w:numPr>
          <w:ilvl w:val="0"/>
          <w:numId w:val="21"/>
        </w:numPr>
        <w:suppressLineNumbers w:val="0"/>
        <w:spacing w:before="0" w:beforeAutospacing="1" w:after="0" w:afterAutospacing="1"/>
        <w:ind w:left="1440" w:hanging="360"/>
      </w:pPr>
    </w:p>
    <w:p w14:paraId="6BEA13E1">
      <w:pPr>
        <w:keepNext w:val="0"/>
        <w:keepLines w:val="0"/>
        <w:widowControl/>
        <w:numPr>
          <w:ilvl w:val="0"/>
          <w:numId w:val="21"/>
        </w:numPr>
        <w:suppressLineNumbers w:val="0"/>
        <w:spacing w:before="0" w:beforeAutospacing="1" w:after="0" w:afterAutospacing="1"/>
        <w:ind w:left="1440" w:hanging="360"/>
      </w:pPr>
    </w:p>
    <w:p w14:paraId="16AB2269">
      <w:pPr>
        <w:pStyle w:val="6"/>
        <w:keepNext w:val="0"/>
        <w:keepLines w:val="0"/>
        <w:widowControl/>
        <w:suppressLineNumbers w:val="0"/>
        <w:ind w:left="720"/>
      </w:pPr>
      <w:r>
        <w:t>按照合同约定收取技术服务费用。</w:t>
      </w:r>
    </w:p>
    <w:p w14:paraId="1DB8DA98">
      <w:pPr>
        <w:keepNext w:val="0"/>
        <w:keepLines w:val="0"/>
        <w:widowControl/>
        <w:numPr>
          <w:ilvl w:val="0"/>
          <w:numId w:val="21"/>
        </w:numPr>
        <w:suppressLineNumbers w:val="0"/>
        <w:spacing w:before="0" w:beforeAutospacing="1" w:after="0" w:afterAutospacing="1"/>
        <w:ind w:left="1440" w:hanging="360"/>
      </w:pPr>
    </w:p>
    <w:p w14:paraId="6BCCA68D">
      <w:pPr>
        <w:pStyle w:val="6"/>
        <w:keepNext w:val="0"/>
        <w:keepLines w:val="0"/>
        <w:widowControl/>
        <w:suppressLineNumbers w:val="0"/>
      </w:pPr>
      <w:r>
        <w:t>乙方超过前述3个工作日未提出改进或更换要求的，视为甲方提供的全部资料、数据和工作条件均符合合同约定。</w:t>
      </w:r>
    </w:p>
    <w:p w14:paraId="1FAD3DFA">
      <w:pPr>
        <w:pStyle w:val="4"/>
        <w:keepNext w:val="0"/>
        <w:keepLines w:val="0"/>
        <w:widowControl/>
        <w:suppressLineNumbers w:val="0"/>
      </w:pPr>
      <w:r>
        <w:t>（四）乙方义务</w:t>
      </w:r>
    </w:p>
    <w:p w14:paraId="36EF882A">
      <w:pPr>
        <w:keepNext w:val="0"/>
        <w:keepLines w:val="0"/>
        <w:widowControl/>
        <w:numPr>
          <w:ilvl w:val="0"/>
          <w:numId w:val="22"/>
        </w:numPr>
        <w:suppressLineNumbers w:val="0"/>
        <w:spacing w:before="0" w:beforeAutospacing="1" w:after="0" w:afterAutospacing="1"/>
        <w:ind w:left="1440" w:hanging="360"/>
      </w:pPr>
    </w:p>
    <w:p w14:paraId="10DF75B9">
      <w:pPr>
        <w:pStyle w:val="6"/>
        <w:keepNext w:val="0"/>
        <w:keepLines w:val="0"/>
        <w:widowControl/>
        <w:suppressLineNumbers w:val="0"/>
        <w:ind w:left="720"/>
      </w:pPr>
      <w:r>
        <w:t>按照约定完成本合同全部服务工作；</w:t>
      </w:r>
    </w:p>
    <w:p w14:paraId="2766FA4C">
      <w:pPr>
        <w:keepNext w:val="0"/>
        <w:keepLines w:val="0"/>
        <w:widowControl/>
        <w:numPr>
          <w:ilvl w:val="0"/>
          <w:numId w:val="22"/>
        </w:numPr>
        <w:suppressLineNumbers w:val="0"/>
        <w:spacing w:before="0" w:beforeAutospacing="1" w:after="0" w:afterAutospacing="1"/>
        <w:ind w:left="1440" w:hanging="360"/>
      </w:pPr>
    </w:p>
    <w:p w14:paraId="6F882BA4">
      <w:pPr>
        <w:keepNext w:val="0"/>
        <w:keepLines w:val="0"/>
        <w:widowControl/>
        <w:numPr>
          <w:ilvl w:val="0"/>
          <w:numId w:val="22"/>
        </w:numPr>
        <w:suppressLineNumbers w:val="0"/>
        <w:spacing w:before="0" w:beforeAutospacing="1" w:after="0" w:afterAutospacing="1"/>
        <w:ind w:left="1440" w:hanging="360"/>
      </w:pPr>
    </w:p>
    <w:p w14:paraId="64FB9B5E">
      <w:pPr>
        <w:pStyle w:val="6"/>
        <w:keepNext w:val="0"/>
        <w:keepLines w:val="0"/>
        <w:widowControl/>
        <w:suppressLineNumbers w:val="0"/>
        <w:ind w:left="720"/>
      </w:pPr>
      <w:r>
        <w:t>未经甲方书面同意，不得将全部或者部分服务工作转委托给第三方；</w:t>
      </w:r>
    </w:p>
    <w:p w14:paraId="71483C71">
      <w:pPr>
        <w:keepNext w:val="0"/>
        <w:keepLines w:val="0"/>
        <w:widowControl/>
        <w:numPr>
          <w:ilvl w:val="0"/>
          <w:numId w:val="22"/>
        </w:numPr>
        <w:suppressLineNumbers w:val="0"/>
        <w:spacing w:before="0" w:beforeAutospacing="1" w:after="0" w:afterAutospacing="1"/>
        <w:ind w:left="1440" w:hanging="360"/>
      </w:pPr>
    </w:p>
    <w:p w14:paraId="6C9E045A">
      <w:pPr>
        <w:keepNext w:val="0"/>
        <w:keepLines w:val="0"/>
        <w:widowControl/>
        <w:numPr>
          <w:ilvl w:val="0"/>
          <w:numId w:val="22"/>
        </w:numPr>
        <w:suppressLineNumbers w:val="0"/>
        <w:spacing w:before="0" w:beforeAutospacing="1" w:after="0" w:afterAutospacing="1"/>
        <w:ind w:left="1440" w:hanging="360"/>
      </w:pPr>
    </w:p>
    <w:p w14:paraId="5D70483D">
      <w:pPr>
        <w:pStyle w:val="6"/>
        <w:keepNext w:val="0"/>
        <w:keepLines w:val="0"/>
        <w:widowControl/>
        <w:suppressLineNumbers w:val="0"/>
        <w:ind w:left="720"/>
      </w:pPr>
      <w:r>
        <w:t>妥善保存甲方提供的资料、账号、数据和其他信息；</w:t>
      </w:r>
    </w:p>
    <w:p w14:paraId="728E01F0">
      <w:pPr>
        <w:keepNext w:val="0"/>
        <w:keepLines w:val="0"/>
        <w:widowControl/>
        <w:numPr>
          <w:ilvl w:val="0"/>
          <w:numId w:val="22"/>
        </w:numPr>
        <w:suppressLineNumbers w:val="0"/>
        <w:spacing w:before="0" w:beforeAutospacing="1" w:after="0" w:afterAutospacing="1"/>
        <w:ind w:left="1440" w:hanging="360"/>
      </w:pPr>
    </w:p>
    <w:p w14:paraId="79D514CC">
      <w:pPr>
        <w:keepNext w:val="0"/>
        <w:keepLines w:val="0"/>
        <w:widowControl/>
        <w:numPr>
          <w:ilvl w:val="0"/>
          <w:numId w:val="22"/>
        </w:numPr>
        <w:suppressLineNumbers w:val="0"/>
        <w:spacing w:before="0" w:beforeAutospacing="1" w:after="0" w:afterAutospacing="1"/>
        <w:ind w:left="1440" w:hanging="360"/>
      </w:pPr>
    </w:p>
    <w:p w14:paraId="3434DDB9">
      <w:pPr>
        <w:pStyle w:val="6"/>
        <w:keepNext w:val="0"/>
        <w:keepLines w:val="0"/>
        <w:widowControl/>
        <w:suppressLineNumbers w:val="0"/>
        <w:ind w:left="720"/>
      </w:pPr>
      <w:r>
        <w:t>工作完成后3个月内归还或者删除甲方提供的全部资料和数据，不得保留任何复制件；</w:t>
      </w:r>
    </w:p>
    <w:p w14:paraId="6CCF26C5">
      <w:pPr>
        <w:keepNext w:val="0"/>
        <w:keepLines w:val="0"/>
        <w:widowControl/>
        <w:numPr>
          <w:ilvl w:val="0"/>
          <w:numId w:val="22"/>
        </w:numPr>
        <w:suppressLineNumbers w:val="0"/>
        <w:spacing w:before="0" w:beforeAutospacing="1" w:after="0" w:afterAutospacing="1"/>
        <w:ind w:left="1440" w:hanging="360"/>
      </w:pPr>
    </w:p>
    <w:p w14:paraId="74DDC08B">
      <w:pPr>
        <w:keepNext w:val="0"/>
        <w:keepLines w:val="0"/>
        <w:widowControl/>
        <w:numPr>
          <w:ilvl w:val="0"/>
          <w:numId w:val="22"/>
        </w:numPr>
        <w:suppressLineNumbers w:val="0"/>
        <w:spacing w:before="0" w:beforeAutospacing="1" w:after="0" w:afterAutospacing="1"/>
        <w:ind w:left="1440" w:hanging="360"/>
      </w:pPr>
    </w:p>
    <w:p w14:paraId="3D56781A">
      <w:pPr>
        <w:pStyle w:val="6"/>
        <w:keepNext w:val="0"/>
        <w:keepLines w:val="0"/>
        <w:widowControl/>
        <w:suppressLineNumbers w:val="0"/>
        <w:ind w:left="720"/>
      </w:pPr>
      <w:r>
        <w:t>遵守甲方现场管理、信息安全和保密制度；</w:t>
      </w:r>
    </w:p>
    <w:p w14:paraId="1F639657">
      <w:pPr>
        <w:keepNext w:val="0"/>
        <w:keepLines w:val="0"/>
        <w:widowControl/>
        <w:numPr>
          <w:ilvl w:val="0"/>
          <w:numId w:val="22"/>
        </w:numPr>
        <w:suppressLineNumbers w:val="0"/>
        <w:spacing w:before="0" w:beforeAutospacing="1" w:after="0" w:afterAutospacing="1"/>
        <w:ind w:left="1440" w:hanging="360"/>
      </w:pPr>
    </w:p>
    <w:p w14:paraId="6F7B92EF">
      <w:pPr>
        <w:keepNext w:val="0"/>
        <w:keepLines w:val="0"/>
        <w:widowControl/>
        <w:numPr>
          <w:ilvl w:val="0"/>
          <w:numId w:val="22"/>
        </w:numPr>
        <w:suppressLineNumbers w:val="0"/>
        <w:spacing w:before="0" w:beforeAutospacing="1" w:after="0" w:afterAutospacing="1"/>
        <w:ind w:left="1440" w:hanging="360"/>
      </w:pPr>
    </w:p>
    <w:p w14:paraId="3B97ACA4">
      <w:pPr>
        <w:pStyle w:val="6"/>
        <w:keepNext w:val="0"/>
        <w:keepLines w:val="0"/>
        <w:widowControl/>
        <w:suppressLineNumbers w:val="0"/>
        <w:ind w:left="720"/>
      </w:pPr>
      <w:r>
        <w:t>项目验收后向甲方提供相关技术资料和必要的技术指导；</w:t>
      </w:r>
    </w:p>
    <w:p w14:paraId="5BC1FBB0">
      <w:pPr>
        <w:keepNext w:val="0"/>
        <w:keepLines w:val="0"/>
        <w:widowControl/>
        <w:numPr>
          <w:ilvl w:val="0"/>
          <w:numId w:val="22"/>
        </w:numPr>
        <w:suppressLineNumbers w:val="0"/>
        <w:spacing w:before="0" w:beforeAutospacing="1" w:after="0" w:afterAutospacing="1"/>
        <w:ind w:left="1440" w:hanging="360"/>
      </w:pPr>
    </w:p>
    <w:p w14:paraId="336655B4">
      <w:pPr>
        <w:keepNext w:val="0"/>
        <w:keepLines w:val="0"/>
        <w:widowControl/>
        <w:numPr>
          <w:ilvl w:val="0"/>
          <w:numId w:val="22"/>
        </w:numPr>
        <w:suppressLineNumbers w:val="0"/>
        <w:spacing w:before="0" w:beforeAutospacing="1" w:after="0" w:afterAutospacing="1"/>
        <w:ind w:left="1440" w:hanging="360"/>
      </w:pPr>
    </w:p>
    <w:p w14:paraId="39D5AC40">
      <w:pPr>
        <w:pStyle w:val="6"/>
        <w:keepNext w:val="0"/>
        <w:keepLines w:val="0"/>
        <w:widowControl/>
        <w:suppressLineNumbers w:val="0"/>
        <w:ind w:left="720"/>
      </w:pPr>
      <w:r>
        <w:t>乙方应保证核心项目人员投入本项目的工作时间；</w:t>
      </w:r>
    </w:p>
    <w:p w14:paraId="36B46F0D">
      <w:pPr>
        <w:keepNext w:val="0"/>
        <w:keepLines w:val="0"/>
        <w:widowControl/>
        <w:numPr>
          <w:ilvl w:val="0"/>
          <w:numId w:val="22"/>
        </w:numPr>
        <w:suppressLineNumbers w:val="0"/>
        <w:spacing w:before="0" w:beforeAutospacing="1" w:after="0" w:afterAutospacing="1"/>
        <w:ind w:left="1440" w:hanging="360"/>
      </w:pPr>
    </w:p>
    <w:p w14:paraId="6245F168">
      <w:pPr>
        <w:keepNext w:val="0"/>
        <w:keepLines w:val="0"/>
        <w:widowControl/>
        <w:numPr>
          <w:ilvl w:val="0"/>
          <w:numId w:val="22"/>
        </w:numPr>
        <w:suppressLineNumbers w:val="0"/>
        <w:spacing w:before="0" w:beforeAutospacing="1" w:after="0" w:afterAutospacing="1"/>
        <w:ind w:left="1440" w:hanging="360"/>
      </w:pPr>
    </w:p>
    <w:p w14:paraId="378387B2">
      <w:pPr>
        <w:pStyle w:val="6"/>
        <w:keepNext w:val="0"/>
        <w:keepLines w:val="0"/>
        <w:widowControl/>
        <w:suppressLineNumbers w:val="0"/>
        <w:ind w:left="720"/>
      </w:pPr>
      <w:r>
        <w:t>乙方应当对其工作人员及其使用的技术工具、脚本和设备负责；</w:t>
      </w:r>
    </w:p>
    <w:p w14:paraId="10E9CCAC">
      <w:pPr>
        <w:keepNext w:val="0"/>
        <w:keepLines w:val="0"/>
        <w:widowControl/>
        <w:numPr>
          <w:ilvl w:val="0"/>
          <w:numId w:val="22"/>
        </w:numPr>
        <w:suppressLineNumbers w:val="0"/>
        <w:spacing w:before="0" w:beforeAutospacing="1" w:after="0" w:afterAutospacing="1"/>
        <w:ind w:left="1440" w:hanging="360"/>
      </w:pPr>
    </w:p>
    <w:p w14:paraId="5D2E8780">
      <w:pPr>
        <w:keepNext w:val="0"/>
        <w:keepLines w:val="0"/>
        <w:widowControl/>
        <w:numPr>
          <w:ilvl w:val="0"/>
          <w:numId w:val="22"/>
        </w:numPr>
        <w:suppressLineNumbers w:val="0"/>
        <w:spacing w:before="0" w:beforeAutospacing="1" w:after="0" w:afterAutospacing="1"/>
        <w:ind w:left="1440" w:hanging="360"/>
      </w:pPr>
    </w:p>
    <w:p w14:paraId="429C7864">
      <w:pPr>
        <w:pStyle w:val="6"/>
        <w:keepNext w:val="0"/>
        <w:keepLines w:val="0"/>
        <w:widowControl/>
        <w:suppressLineNumbers w:val="0"/>
        <w:ind w:left="720"/>
      </w:pPr>
      <w:r>
        <w:t>未经甲方书面同意，不得在宣传、案例展示、论文、投标文件或其他材料中使用甲方名称及项目成果。</w:t>
      </w:r>
    </w:p>
    <w:p w14:paraId="1662A6FB">
      <w:pPr>
        <w:keepNext w:val="0"/>
        <w:keepLines w:val="0"/>
        <w:widowControl/>
        <w:numPr>
          <w:ilvl w:val="0"/>
          <w:numId w:val="22"/>
        </w:numPr>
        <w:suppressLineNumbers w:val="0"/>
        <w:spacing w:before="0" w:beforeAutospacing="1" w:after="0" w:afterAutospacing="1"/>
        <w:ind w:left="1440" w:hanging="360"/>
      </w:pPr>
    </w:p>
    <w:p w14:paraId="35EE65D6">
      <w:pPr>
        <w:pStyle w:val="3"/>
        <w:keepNext w:val="0"/>
        <w:keepLines w:val="0"/>
        <w:widowControl/>
        <w:suppressLineNumbers w:val="0"/>
      </w:pPr>
      <w:r>
        <w:t>七、健康、安全生产及环境保护</w:t>
      </w:r>
    </w:p>
    <w:p w14:paraId="647A5BB5">
      <w:pPr>
        <w:pStyle w:val="4"/>
        <w:keepNext w:val="0"/>
        <w:keepLines w:val="0"/>
        <w:widowControl/>
        <w:suppressLineNumbers w:val="0"/>
      </w:pPr>
      <w:r>
        <w:t>（一）</w:t>
      </w:r>
    </w:p>
    <w:p w14:paraId="4293849C">
      <w:pPr>
        <w:pStyle w:val="6"/>
        <w:keepNext w:val="0"/>
        <w:keepLines w:val="0"/>
        <w:widowControl/>
        <w:suppressLineNumbers w:val="0"/>
      </w:pPr>
      <w:r>
        <w:t>合同履行期间，双方应贯彻“安全第一、预防为主”的安全生产方针，遵守有关健康、安全和环境保护方面的法律法规及甲方规章制度。</w:t>
      </w:r>
    </w:p>
    <w:p w14:paraId="11B4A1B7">
      <w:pPr>
        <w:pStyle w:val="4"/>
        <w:keepNext w:val="0"/>
        <w:keepLines w:val="0"/>
        <w:widowControl/>
        <w:suppressLineNumbers w:val="0"/>
      </w:pPr>
      <w:r>
        <w:t>（二）</w:t>
      </w:r>
    </w:p>
    <w:p w14:paraId="510735D0">
      <w:pPr>
        <w:pStyle w:val="6"/>
        <w:keepNext w:val="0"/>
        <w:keepLines w:val="0"/>
        <w:widowControl/>
        <w:suppressLineNumbers w:val="0"/>
      </w:pPr>
      <w:r>
        <w:t>乙方应对其工作人员在甲方单位工作期间的安全负责。因乙方工作人员安全措施不当或者违反有关安全规程造成的一切事故、人员损害或第三方损失，由乙方承担全部经济损失和法律责任。</w:t>
      </w:r>
    </w:p>
    <w:p w14:paraId="690A5304">
      <w:pPr>
        <w:pStyle w:val="3"/>
        <w:keepNext w:val="0"/>
        <w:keepLines w:val="0"/>
        <w:widowControl/>
        <w:suppressLineNumbers w:val="0"/>
      </w:pPr>
      <w:r>
        <w:t>八、技术成果归属及保密</w:t>
      </w:r>
    </w:p>
    <w:p w14:paraId="6776AE8A">
      <w:pPr>
        <w:pStyle w:val="4"/>
        <w:keepNext w:val="0"/>
        <w:keepLines w:val="0"/>
        <w:widowControl/>
        <w:suppressLineNumbers w:val="0"/>
      </w:pPr>
      <w:r>
        <w:t>（一）甲方后续成果</w:t>
      </w:r>
    </w:p>
    <w:p w14:paraId="69460A1C">
      <w:pPr>
        <w:pStyle w:val="6"/>
        <w:keepNext w:val="0"/>
        <w:keepLines w:val="0"/>
        <w:widowControl/>
        <w:suppressLineNumbers w:val="0"/>
      </w:pPr>
      <w:r>
        <w:t>甲方利用乙方提交的技术服务工作成果所完成的新技术成果，归甲方所有。</w:t>
      </w:r>
    </w:p>
    <w:p w14:paraId="7574F2B8">
      <w:pPr>
        <w:pStyle w:val="4"/>
        <w:keepNext w:val="0"/>
        <w:keepLines w:val="0"/>
        <w:widowControl/>
        <w:suppressLineNumbers w:val="0"/>
      </w:pPr>
      <w:r>
        <w:t>（二）服务过程中技术成果的归属</w:t>
      </w:r>
    </w:p>
    <w:p w14:paraId="5F7011CC">
      <w:pPr>
        <w:pStyle w:val="6"/>
        <w:keepNext w:val="0"/>
        <w:keepLines w:val="0"/>
        <w:widowControl/>
        <w:suppressLineNumbers w:val="0"/>
      </w:pPr>
      <w:r>
        <w:t>乙方在服务过程中获得的技术成果，包括但不限于算法模型、规则库、数据字典、验证脚本、程序代码、接口方案、技术方法、技术文档、改进成果和其他可知识产权化成果，其所有权及知识产权按照以下方式确定：</w:t>
      </w:r>
    </w:p>
    <w:p w14:paraId="7BC294D9">
      <w:pPr>
        <w:keepNext w:val="0"/>
        <w:keepLines w:val="0"/>
        <w:widowControl/>
        <w:numPr>
          <w:ilvl w:val="0"/>
          <w:numId w:val="23"/>
        </w:numPr>
        <w:suppressLineNumbers w:val="0"/>
        <w:spacing w:before="0" w:beforeAutospacing="1" w:after="0" w:afterAutospacing="1"/>
        <w:ind w:left="1440" w:hanging="360"/>
      </w:pPr>
    </w:p>
    <w:p w14:paraId="3F6368BA">
      <w:pPr>
        <w:pStyle w:val="6"/>
        <w:keepNext w:val="0"/>
        <w:keepLines w:val="0"/>
        <w:widowControl/>
        <w:suppressLineNumbers w:val="0"/>
        <w:ind w:left="720"/>
      </w:pPr>
      <w:r>
        <w:t>甲方所有，乙方无偿使用。未经甲方书面同意，乙方不得再许可第三方使用；甲方向第三方转让相关技术成果所有权及知识产权的，不影响乙方的使用权。</w:t>
      </w:r>
    </w:p>
    <w:p w14:paraId="0BDFF6B8">
      <w:pPr>
        <w:keepNext w:val="0"/>
        <w:keepLines w:val="0"/>
        <w:widowControl/>
        <w:numPr>
          <w:ilvl w:val="0"/>
          <w:numId w:val="23"/>
        </w:numPr>
        <w:suppressLineNumbers w:val="0"/>
        <w:spacing w:before="0" w:beforeAutospacing="1" w:after="0" w:afterAutospacing="1"/>
        <w:ind w:left="1440" w:hanging="360"/>
      </w:pPr>
    </w:p>
    <w:p w14:paraId="0D207D6C">
      <w:pPr>
        <w:keepNext w:val="0"/>
        <w:keepLines w:val="0"/>
        <w:widowControl/>
        <w:numPr>
          <w:ilvl w:val="0"/>
          <w:numId w:val="23"/>
        </w:numPr>
        <w:suppressLineNumbers w:val="0"/>
        <w:spacing w:before="0" w:beforeAutospacing="1" w:after="0" w:afterAutospacing="1"/>
        <w:ind w:left="1440" w:hanging="360"/>
      </w:pPr>
    </w:p>
    <w:p w14:paraId="08E1D5A4">
      <w:pPr>
        <w:pStyle w:val="6"/>
        <w:keepNext w:val="0"/>
        <w:keepLines w:val="0"/>
        <w:widowControl/>
        <w:suppressLineNumbers w:val="0"/>
        <w:ind w:left="720"/>
      </w:pPr>
      <w:r>
        <w:t>乙方所有，甲方无偿使用。未经乙方同意，甲方不得再许可第三方使用。</w:t>
      </w:r>
    </w:p>
    <w:p w14:paraId="1D2943F9">
      <w:pPr>
        <w:keepNext w:val="0"/>
        <w:keepLines w:val="0"/>
        <w:widowControl/>
        <w:numPr>
          <w:ilvl w:val="0"/>
          <w:numId w:val="23"/>
        </w:numPr>
        <w:suppressLineNumbers w:val="0"/>
        <w:spacing w:before="0" w:beforeAutospacing="1" w:after="0" w:afterAutospacing="1"/>
        <w:ind w:left="1440" w:hanging="360"/>
      </w:pPr>
    </w:p>
    <w:p w14:paraId="42D46B04">
      <w:pPr>
        <w:keepNext w:val="0"/>
        <w:keepLines w:val="0"/>
        <w:widowControl/>
        <w:numPr>
          <w:ilvl w:val="0"/>
          <w:numId w:val="23"/>
        </w:numPr>
        <w:suppressLineNumbers w:val="0"/>
        <w:spacing w:before="0" w:beforeAutospacing="1" w:after="0" w:afterAutospacing="1"/>
        <w:ind w:left="1440" w:hanging="360"/>
      </w:pPr>
    </w:p>
    <w:p w14:paraId="5F0FDA31">
      <w:pPr>
        <w:pStyle w:val="6"/>
        <w:keepNext w:val="0"/>
        <w:keepLines w:val="0"/>
        <w:widowControl/>
        <w:suppressLineNumbers w:val="0"/>
        <w:ind w:left="720"/>
      </w:pPr>
      <w:r>
        <w:t>双方共有，收益分配方式由双方另行协商。</w:t>
      </w:r>
    </w:p>
    <w:p w14:paraId="4869EC2E">
      <w:pPr>
        <w:keepNext w:val="0"/>
        <w:keepLines w:val="0"/>
        <w:widowControl/>
        <w:numPr>
          <w:ilvl w:val="0"/>
          <w:numId w:val="23"/>
        </w:numPr>
        <w:suppressLineNumbers w:val="0"/>
        <w:spacing w:before="0" w:beforeAutospacing="1" w:after="0" w:afterAutospacing="1"/>
        <w:ind w:left="1440" w:hanging="360"/>
      </w:pPr>
    </w:p>
    <w:p w14:paraId="065D6AEC">
      <w:pPr>
        <w:pStyle w:val="6"/>
        <w:keepNext w:val="0"/>
        <w:keepLines w:val="0"/>
        <w:widowControl/>
        <w:suppressLineNumbers w:val="0"/>
      </w:pPr>
      <w:r>
        <w:t>前述约定同时适用于乙方在本项目中使用、改进或者形成的通用算法、规则模板、技术框架、数据治理方法和DataClean V2.3规则引擎相关改进成果。</w:t>
      </w:r>
    </w:p>
    <w:p w14:paraId="337E5E60">
      <w:pPr>
        <w:pStyle w:val="4"/>
        <w:keepNext w:val="0"/>
        <w:keepLines w:val="0"/>
        <w:widowControl/>
        <w:suppressLineNumbers w:val="0"/>
      </w:pPr>
      <w:r>
        <w:t>（三）保密</w:t>
      </w:r>
    </w:p>
    <w:p w14:paraId="231BCB4C">
      <w:pPr>
        <w:keepNext w:val="0"/>
        <w:keepLines w:val="0"/>
        <w:widowControl/>
        <w:numPr>
          <w:ilvl w:val="0"/>
          <w:numId w:val="24"/>
        </w:numPr>
        <w:suppressLineNumbers w:val="0"/>
        <w:spacing w:before="0" w:beforeAutospacing="1" w:after="0" w:afterAutospacing="1"/>
        <w:ind w:left="1440" w:hanging="360"/>
      </w:pPr>
    </w:p>
    <w:p w14:paraId="0C4780DC">
      <w:pPr>
        <w:pStyle w:val="6"/>
        <w:keepNext w:val="0"/>
        <w:keepLines w:val="0"/>
        <w:widowControl/>
        <w:suppressLineNumbers w:val="0"/>
        <w:ind w:left="720"/>
      </w:pPr>
      <w:r>
        <w:t>在双方接触、洽谈和履行本合同过程中，乙方获得的一切原始资料、数据、账号信息、系统信息以及甲方既有工作成果均属甲方保密信息。未经甲方书面同意，乙方不得在合同期内或合同履行完毕后以任何方式泄露。</w:t>
      </w:r>
    </w:p>
    <w:p w14:paraId="3D224FE2">
      <w:pPr>
        <w:keepNext w:val="0"/>
        <w:keepLines w:val="0"/>
        <w:widowControl/>
        <w:numPr>
          <w:ilvl w:val="0"/>
          <w:numId w:val="24"/>
        </w:numPr>
        <w:suppressLineNumbers w:val="0"/>
        <w:spacing w:before="0" w:beforeAutospacing="1" w:after="0" w:afterAutospacing="1"/>
        <w:ind w:left="1440" w:hanging="360"/>
      </w:pPr>
    </w:p>
    <w:p w14:paraId="19A93082">
      <w:pPr>
        <w:keepNext w:val="0"/>
        <w:keepLines w:val="0"/>
        <w:widowControl/>
        <w:numPr>
          <w:ilvl w:val="0"/>
          <w:numId w:val="24"/>
        </w:numPr>
        <w:suppressLineNumbers w:val="0"/>
        <w:spacing w:before="0" w:beforeAutospacing="1" w:after="0" w:afterAutospacing="1"/>
        <w:ind w:left="1440" w:hanging="360"/>
      </w:pPr>
    </w:p>
    <w:p w14:paraId="44E94105">
      <w:pPr>
        <w:pStyle w:val="6"/>
        <w:keepNext w:val="0"/>
        <w:keepLines w:val="0"/>
        <w:widowControl/>
        <w:suppressLineNumbers w:val="0"/>
        <w:ind w:left="720"/>
      </w:pPr>
      <w:r>
        <w:t>对于属于乙方所有的新技术、新方法、算法、规则库和技术工具，甲方负有保密义务，未经乙方书面同意，不得以任何方式向第三方泄露。</w:t>
      </w:r>
    </w:p>
    <w:p w14:paraId="68F6A9D3">
      <w:pPr>
        <w:keepNext w:val="0"/>
        <w:keepLines w:val="0"/>
        <w:widowControl/>
        <w:numPr>
          <w:ilvl w:val="0"/>
          <w:numId w:val="24"/>
        </w:numPr>
        <w:suppressLineNumbers w:val="0"/>
        <w:spacing w:before="0" w:beforeAutospacing="1" w:after="0" w:afterAutospacing="1"/>
        <w:ind w:left="1440" w:hanging="360"/>
      </w:pPr>
    </w:p>
    <w:p w14:paraId="6057FE4C">
      <w:pPr>
        <w:keepNext w:val="0"/>
        <w:keepLines w:val="0"/>
        <w:widowControl/>
        <w:numPr>
          <w:ilvl w:val="0"/>
          <w:numId w:val="24"/>
        </w:numPr>
        <w:suppressLineNumbers w:val="0"/>
        <w:spacing w:before="0" w:beforeAutospacing="1" w:after="0" w:afterAutospacing="1"/>
        <w:ind w:left="1440" w:hanging="360"/>
      </w:pPr>
    </w:p>
    <w:p w14:paraId="076A2A2A">
      <w:pPr>
        <w:pStyle w:val="6"/>
        <w:keepNext w:val="0"/>
        <w:keepLines w:val="0"/>
        <w:widowControl/>
        <w:suppressLineNumbers w:val="0"/>
        <w:ind w:left="720"/>
      </w:pPr>
      <w:r>
        <w:t>下列信息不属于保密信息：</w:t>
      </w:r>
    </w:p>
    <w:p w14:paraId="760A4D52">
      <w:pPr>
        <w:keepNext w:val="0"/>
        <w:keepLines w:val="0"/>
        <w:widowControl/>
        <w:numPr>
          <w:ilvl w:val="0"/>
          <w:numId w:val="24"/>
        </w:numPr>
        <w:suppressLineNumbers w:val="0"/>
        <w:spacing w:before="0" w:beforeAutospacing="1" w:after="0" w:afterAutospacing="1"/>
        <w:ind w:left="1440" w:hanging="360"/>
      </w:pPr>
    </w:p>
    <w:p w14:paraId="336F5D93">
      <w:pPr>
        <w:keepNext w:val="0"/>
        <w:keepLines w:val="0"/>
        <w:widowControl/>
        <w:numPr>
          <w:ilvl w:val="1"/>
          <w:numId w:val="25"/>
        </w:numPr>
        <w:suppressLineNumbers w:val="0"/>
        <w:tabs>
          <w:tab w:val="left" w:pos="1440"/>
        </w:tabs>
        <w:spacing w:before="0" w:beforeAutospacing="1" w:after="0" w:afterAutospacing="1"/>
        <w:ind w:left="2882" w:hanging="360"/>
      </w:pPr>
    </w:p>
    <w:p w14:paraId="5F433807">
      <w:pPr>
        <w:pStyle w:val="6"/>
        <w:keepNext w:val="0"/>
        <w:keepLines w:val="0"/>
        <w:widowControl/>
        <w:suppressLineNumbers w:val="0"/>
        <w:ind w:left="1440"/>
      </w:pPr>
      <w:r>
        <w:t>已经合法进入公共领域的信息；</w:t>
      </w:r>
    </w:p>
    <w:p w14:paraId="6614497E">
      <w:pPr>
        <w:keepNext w:val="0"/>
        <w:keepLines w:val="0"/>
        <w:widowControl/>
        <w:numPr>
          <w:ilvl w:val="1"/>
          <w:numId w:val="25"/>
        </w:numPr>
        <w:suppressLineNumbers w:val="0"/>
        <w:tabs>
          <w:tab w:val="left" w:pos="1440"/>
        </w:tabs>
        <w:spacing w:before="0" w:beforeAutospacing="1" w:after="0" w:afterAutospacing="1"/>
        <w:ind w:left="2882" w:hanging="360"/>
      </w:pPr>
    </w:p>
    <w:p w14:paraId="0BED6396">
      <w:pPr>
        <w:keepNext w:val="0"/>
        <w:keepLines w:val="0"/>
        <w:widowControl/>
        <w:numPr>
          <w:ilvl w:val="1"/>
          <w:numId w:val="25"/>
        </w:numPr>
        <w:suppressLineNumbers w:val="0"/>
        <w:tabs>
          <w:tab w:val="left" w:pos="1440"/>
        </w:tabs>
        <w:spacing w:before="0" w:beforeAutospacing="1" w:after="0" w:afterAutospacing="1"/>
        <w:ind w:left="2882" w:hanging="360"/>
      </w:pPr>
    </w:p>
    <w:p w14:paraId="721E24B8">
      <w:pPr>
        <w:pStyle w:val="6"/>
        <w:keepNext w:val="0"/>
        <w:keepLines w:val="0"/>
        <w:widowControl/>
        <w:suppressLineNumbers w:val="0"/>
        <w:ind w:left="1440"/>
      </w:pPr>
      <w:r>
        <w:t>从不承担保密义务的第三方合法取得的信息；</w:t>
      </w:r>
    </w:p>
    <w:p w14:paraId="10E7950E">
      <w:pPr>
        <w:keepNext w:val="0"/>
        <w:keepLines w:val="0"/>
        <w:widowControl/>
        <w:numPr>
          <w:ilvl w:val="1"/>
          <w:numId w:val="25"/>
        </w:numPr>
        <w:suppressLineNumbers w:val="0"/>
        <w:tabs>
          <w:tab w:val="left" w:pos="1440"/>
        </w:tabs>
        <w:spacing w:before="0" w:beforeAutospacing="1" w:after="0" w:afterAutospacing="1"/>
        <w:ind w:left="2882" w:hanging="360"/>
      </w:pPr>
    </w:p>
    <w:p w14:paraId="111FD4D3">
      <w:pPr>
        <w:keepNext w:val="0"/>
        <w:keepLines w:val="0"/>
        <w:widowControl/>
        <w:numPr>
          <w:ilvl w:val="1"/>
          <w:numId w:val="25"/>
        </w:numPr>
        <w:suppressLineNumbers w:val="0"/>
        <w:tabs>
          <w:tab w:val="left" w:pos="1440"/>
        </w:tabs>
        <w:spacing w:before="0" w:beforeAutospacing="1" w:after="0" w:afterAutospacing="1"/>
        <w:ind w:left="2882" w:hanging="360"/>
      </w:pPr>
    </w:p>
    <w:p w14:paraId="7900F92B">
      <w:pPr>
        <w:pStyle w:val="6"/>
        <w:keepNext w:val="0"/>
        <w:keepLines w:val="0"/>
        <w:widowControl/>
        <w:suppressLineNumbers w:val="0"/>
        <w:ind w:left="1440"/>
      </w:pPr>
      <w:r>
        <w:t>接收方能够证明在披露前已经合法掌握的信息。</w:t>
      </w:r>
    </w:p>
    <w:p w14:paraId="2891BD40">
      <w:pPr>
        <w:keepNext w:val="0"/>
        <w:keepLines w:val="0"/>
        <w:widowControl/>
        <w:numPr>
          <w:ilvl w:val="1"/>
          <w:numId w:val="25"/>
        </w:numPr>
        <w:suppressLineNumbers w:val="0"/>
        <w:tabs>
          <w:tab w:val="left" w:pos="1440"/>
        </w:tabs>
        <w:spacing w:before="0" w:beforeAutospacing="1" w:after="0" w:afterAutospacing="1"/>
        <w:ind w:left="2882" w:hanging="360"/>
      </w:pPr>
    </w:p>
    <w:p w14:paraId="5C70DE04">
      <w:pPr>
        <w:keepNext w:val="0"/>
        <w:keepLines w:val="0"/>
        <w:widowControl/>
        <w:numPr>
          <w:ilvl w:val="0"/>
          <w:numId w:val="24"/>
        </w:numPr>
        <w:suppressLineNumbers w:val="0"/>
        <w:spacing w:before="0" w:beforeAutospacing="1" w:after="0" w:afterAutospacing="1"/>
        <w:ind w:left="1440" w:hanging="360"/>
      </w:pPr>
    </w:p>
    <w:p w14:paraId="15FAF437">
      <w:pPr>
        <w:pStyle w:val="6"/>
        <w:keepNext w:val="0"/>
        <w:keepLines w:val="0"/>
        <w:widowControl/>
        <w:suppressLineNumbers w:val="0"/>
        <w:ind w:left="720"/>
      </w:pPr>
      <w:r>
        <w:t>本保密条款在合同终止后5年内继续有效。</w:t>
      </w:r>
    </w:p>
    <w:p w14:paraId="7B47B417">
      <w:pPr>
        <w:keepNext w:val="0"/>
        <w:keepLines w:val="0"/>
        <w:widowControl/>
        <w:numPr>
          <w:ilvl w:val="0"/>
          <w:numId w:val="24"/>
        </w:numPr>
        <w:suppressLineNumbers w:val="0"/>
        <w:spacing w:before="0" w:beforeAutospacing="1" w:after="0" w:afterAutospacing="1"/>
        <w:ind w:left="1440" w:hanging="360"/>
      </w:pPr>
    </w:p>
    <w:p w14:paraId="066EFA30">
      <w:pPr>
        <w:keepNext w:val="0"/>
        <w:keepLines w:val="0"/>
        <w:widowControl/>
        <w:numPr>
          <w:ilvl w:val="0"/>
          <w:numId w:val="24"/>
        </w:numPr>
        <w:suppressLineNumbers w:val="0"/>
        <w:spacing w:before="0" w:beforeAutospacing="1" w:after="0" w:afterAutospacing="1"/>
        <w:ind w:left="1440" w:hanging="360"/>
      </w:pPr>
    </w:p>
    <w:p w14:paraId="63EB3A48">
      <w:pPr>
        <w:pStyle w:val="6"/>
        <w:keepNext w:val="0"/>
        <w:keepLines w:val="0"/>
        <w:widowControl/>
        <w:suppressLineNumbers w:val="0"/>
        <w:ind w:left="720"/>
      </w:pPr>
      <w:r>
        <w:t>因司法机关、行政机关或者法律法规要求披露保密信息的，披露方应在法律允许的范围内提前通知另一方。</w:t>
      </w:r>
    </w:p>
    <w:p w14:paraId="30E17D73">
      <w:pPr>
        <w:keepNext w:val="0"/>
        <w:keepLines w:val="0"/>
        <w:widowControl/>
        <w:numPr>
          <w:ilvl w:val="0"/>
          <w:numId w:val="24"/>
        </w:numPr>
        <w:suppressLineNumbers w:val="0"/>
        <w:spacing w:before="0" w:beforeAutospacing="1" w:after="0" w:afterAutospacing="1"/>
        <w:ind w:left="1440" w:hanging="360"/>
      </w:pPr>
    </w:p>
    <w:p w14:paraId="2218095A">
      <w:pPr>
        <w:pStyle w:val="3"/>
        <w:keepNext w:val="0"/>
        <w:keepLines w:val="0"/>
        <w:widowControl/>
        <w:suppressLineNumbers w:val="0"/>
      </w:pPr>
      <w:r>
        <w:t>九、权利瑕疵担保</w:t>
      </w:r>
    </w:p>
    <w:p w14:paraId="41DDAA27">
      <w:pPr>
        <w:pStyle w:val="6"/>
        <w:keepNext w:val="0"/>
        <w:keepLines w:val="0"/>
        <w:widowControl/>
        <w:suppressLineNumbers w:val="0"/>
      </w:pPr>
      <w:r>
        <w:t>合同一方提供的设备、材料、工艺、软件、数据、脚本及其他知识产权，应保证对方使用时不存在权利瑕疵，不侵犯第三方知识产权或其他合法权益。</w:t>
      </w:r>
    </w:p>
    <w:p w14:paraId="224C5F15">
      <w:pPr>
        <w:pStyle w:val="6"/>
        <w:keepNext w:val="0"/>
        <w:keepLines w:val="0"/>
        <w:widowControl/>
        <w:suppressLineNumbers w:val="0"/>
      </w:pPr>
      <w:r>
        <w:t>若发生第三方权利主张，提供方应负责处理，并承担由此产生的全部法律和经济责任。</w:t>
      </w:r>
    </w:p>
    <w:p w14:paraId="5F7984DE">
      <w:pPr>
        <w:pStyle w:val="6"/>
        <w:keepNext w:val="0"/>
        <w:keepLines w:val="0"/>
        <w:widowControl/>
        <w:suppressLineNumbers w:val="0"/>
      </w:pPr>
      <w:r>
        <w:t>乙方应保证其使用的DataClean V2.3规则引擎、通用算法库、开源软件、验证脚本及其他技术工具不存在知识产权瑕疵。因上述工具引起第三方索赔的，乙方应承担全部责任并赔偿甲方全部损失。</w:t>
      </w:r>
    </w:p>
    <w:p w14:paraId="492C9FAE">
      <w:pPr>
        <w:pStyle w:val="3"/>
        <w:keepNext w:val="0"/>
        <w:keepLines w:val="0"/>
        <w:widowControl/>
        <w:suppressLineNumbers w:val="0"/>
      </w:pPr>
      <w:r>
        <w:t>十、对外关系</w:t>
      </w:r>
    </w:p>
    <w:p w14:paraId="211DC3AE">
      <w:pPr>
        <w:pStyle w:val="6"/>
        <w:keepNext w:val="0"/>
        <w:keepLines w:val="0"/>
        <w:widowControl/>
        <w:suppressLineNumbers w:val="0"/>
      </w:pPr>
      <w:r>
        <w:t>乙方在服务范围内与其他服务方、软件供应商、技术支持单位之间的工作关系，由乙方负责自行处理。</w:t>
      </w:r>
    </w:p>
    <w:p w14:paraId="25B978C3">
      <w:pPr>
        <w:pStyle w:val="6"/>
        <w:keepNext w:val="0"/>
        <w:keepLines w:val="0"/>
        <w:widowControl/>
        <w:suppressLineNumbers w:val="0"/>
      </w:pPr>
      <w:r>
        <w:t>甲方与其他服务方之间的合同安排不构成乙方延期履行或者免除责任的理由。</w:t>
      </w:r>
    </w:p>
    <w:p w14:paraId="36B12E0A">
      <w:pPr>
        <w:pStyle w:val="3"/>
        <w:keepNext w:val="0"/>
        <w:keepLines w:val="0"/>
        <w:widowControl/>
        <w:suppressLineNumbers w:val="0"/>
      </w:pPr>
      <w:r>
        <w:t>十一、不可抗力</w:t>
      </w:r>
    </w:p>
    <w:p w14:paraId="0C8A98D0">
      <w:pPr>
        <w:pStyle w:val="4"/>
        <w:keepNext w:val="0"/>
        <w:keepLines w:val="0"/>
        <w:widowControl/>
        <w:suppressLineNumbers w:val="0"/>
      </w:pPr>
      <w:r>
        <w:t>（一）</w:t>
      </w:r>
    </w:p>
    <w:p w14:paraId="594E0829">
      <w:pPr>
        <w:pStyle w:val="6"/>
        <w:keepNext w:val="0"/>
        <w:keepLines w:val="0"/>
        <w:widowControl/>
        <w:suppressLineNumbers w:val="0"/>
      </w:pPr>
      <w:r>
        <w:t>战争、动乱、地震、重大洪水、重大公共卫生事件以及其他不能预见、不能避免且不能克服的客观情况，构成不可抗力。</w:t>
      </w:r>
    </w:p>
    <w:p w14:paraId="3C72A7C2">
      <w:pPr>
        <w:pStyle w:val="4"/>
        <w:keepNext w:val="0"/>
        <w:keepLines w:val="0"/>
        <w:widowControl/>
        <w:suppressLineNumbers w:val="0"/>
      </w:pPr>
      <w:r>
        <w:t>（二）</w:t>
      </w:r>
    </w:p>
    <w:p w14:paraId="669F1B2B">
      <w:pPr>
        <w:pStyle w:val="6"/>
        <w:keepNext w:val="0"/>
        <w:keepLines w:val="0"/>
        <w:widowControl/>
        <w:suppressLineNumbers w:val="0"/>
      </w:pPr>
      <w:r>
        <w:t>受不可抗力影响的一方应立即通知另一方，并在不可抗力发生后5个工作日内提供相关证明。</w:t>
      </w:r>
    </w:p>
    <w:p w14:paraId="7B34DC5E">
      <w:pPr>
        <w:pStyle w:val="4"/>
        <w:keepNext w:val="0"/>
        <w:keepLines w:val="0"/>
        <w:widowControl/>
        <w:suppressLineNumbers w:val="0"/>
      </w:pPr>
      <w:r>
        <w:t>（三）</w:t>
      </w:r>
    </w:p>
    <w:p w14:paraId="15AD5D10">
      <w:pPr>
        <w:pStyle w:val="6"/>
        <w:keepNext w:val="0"/>
        <w:keepLines w:val="0"/>
        <w:widowControl/>
        <w:suppressLineNumbers w:val="0"/>
      </w:pPr>
      <w:r>
        <w:t>因不可抗力导致合同无法按期履行的，双方各自承担相应损失。</w:t>
      </w:r>
    </w:p>
    <w:p w14:paraId="4D77596F">
      <w:pPr>
        <w:pStyle w:val="6"/>
        <w:keepNext w:val="0"/>
        <w:keepLines w:val="0"/>
        <w:widowControl/>
        <w:suppressLineNumbers w:val="0"/>
      </w:pPr>
      <w:r>
        <w:t>不可抗力事件结束或者影响消除后，如合同目的仍可实现，双方应继续履行，合同履行期限相应顺延。</w:t>
      </w:r>
    </w:p>
    <w:p w14:paraId="73027812">
      <w:pPr>
        <w:pStyle w:val="6"/>
        <w:keepNext w:val="0"/>
        <w:keepLines w:val="0"/>
        <w:widowControl/>
        <w:suppressLineNumbers w:val="0"/>
      </w:pPr>
      <w:r>
        <w:t>不可抗力持续超过30日，任何一方均有权书面通知解除合同。</w:t>
      </w:r>
    </w:p>
    <w:p w14:paraId="326CA234">
      <w:pPr>
        <w:pStyle w:val="3"/>
        <w:keepNext w:val="0"/>
        <w:keepLines w:val="0"/>
        <w:widowControl/>
        <w:suppressLineNumbers w:val="0"/>
      </w:pPr>
      <w:r>
        <w:t>十二、违约责任</w:t>
      </w:r>
    </w:p>
    <w:p w14:paraId="19D3231D">
      <w:pPr>
        <w:pStyle w:val="4"/>
        <w:keepNext w:val="0"/>
        <w:keepLines w:val="0"/>
        <w:widowControl/>
        <w:suppressLineNumbers w:val="0"/>
      </w:pPr>
      <w:r>
        <w:t>（一）甲方违约责任</w:t>
      </w:r>
    </w:p>
    <w:p w14:paraId="2F47BAA1">
      <w:pPr>
        <w:keepNext w:val="0"/>
        <w:keepLines w:val="0"/>
        <w:widowControl/>
        <w:numPr>
          <w:ilvl w:val="0"/>
          <w:numId w:val="26"/>
        </w:numPr>
        <w:suppressLineNumbers w:val="0"/>
        <w:spacing w:before="0" w:beforeAutospacing="1" w:after="0" w:afterAutospacing="1"/>
        <w:ind w:left="1440" w:hanging="360"/>
      </w:pPr>
    </w:p>
    <w:p w14:paraId="2DE6AED2">
      <w:pPr>
        <w:pStyle w:val="6"/>
        <w:keepNext w:val="0"/>
        <w:keepLines w:val="0"/>
        <w:widowControl/>
        <w:suppressLineNumbers w:val="0"/>
        <w:ind w:left="720"/>
      </w:pPr>
      <w:r>
        <w:t>甲方未按合同约定提供技术资料、数据和工作条件，导致乙方无法完成服务的，甲方应支付乙方已经完成部分的技术服务费用，并承担合同金额5%的违约金；</w:t>
      </w:r>
    </w:p>
    <w:p w14:paraId="63CE27AB">
      <w:pPr>
        <w:keepNext w:val="0"/>
        <w:keepLines w:val="0"/>
        <w:widowControl/>
        <w:numPr>
          <w:ilvl w:val="0"/>
          <w:numId w:val="26"/>
        </w:numPr>
        <w:suppressLineNumbers w:val="0"/>
        <w:spacing w:before="0" w:beforeAutospacing="1" w:after="0" w:afterAutospacing="1"/>
        <w:ind w:left="1440" w:hanging="360"/>
      </w:pPr>
    </w:p>
    <w:p w14:paraId="1AE069ED">
      <w:pPr>
        <w:keepNext w:val="0"/>
        <w:keepLines w:val="0"/>
        <w:widowControl/>
        <w:numPr>
          <w:ilvl w:val="0"/>
          <w:numId w:val="26"/>
        </w:numPr>
        <w:suppressLineNumbers w:val="0"/>
        <w:spacing w:before="0" w:beforeAutospacing="1" w:after="0" w:afterAutospacing="1"/>
        <w:ind w:left="1440" w:hanging="360"/>
      </w:pPr>
    </w:p>
    <w:p w14:paraId="1B70F529">
      <w:pPr>
        <w:pStyle w:val="6"/>
        <w:keepNext w:val="0"/>
        <w:keepLines w:val="0"/>
        <w:widowControl/>
        <w:suppressLineNumbers w:val="0"/>
        <w:ind w:left="720"/>
      </w:pPr>
      <w:r>
        <w:t>甲方延迟支付技术服务费超过30日的，自第31日起按照中国人民银行同期贷款利率向乙方支付逾期付款损失；</w:t>
      </w:r>
    </w:p>
    <w:p w14:paraId="12FB5AF2">
      <w:pPr>
        <w:keepNext w:val="0"/>
        <w:keepLines w:val="0"/>
        <w:widowControl/>
        <w:numPr>
          <w:ilvl w:val="0"/>
          <w:numId w:val="26"/>
        </w:numPr>
        <w:suppressLineNumbers w:val="0"/>
        <w:spacing w:before="0" w:beforeAutospacing="1" w:after="0" w:afterAutospacing="1"/>
        <w:ind w:left="1440" w:hanging="360"/>
      </w:pPr>
    </w:p>
    <w:p w14:paraId="2C913C7F">
      <w:pPr>
        <w:keepNext w:val="0"/>
        <w:keepLines w:val="0"/>
        <w:widowControl/>
        <w:numPr>
          <w:ilvl w:val="0"/>
          <w:numId w:val="26"/>
        </w:numPr>
        <w:suppressLineNumbers w:val="0"/>
        <w:spacing w:before="0" w:beforeAutospacing="1" w:after="0" w:afterAutospacing="1"/>
        <w:ind w:left="1440" w:hanging="360"/>
      </w:pPr>
    </w:p>
    <w:p w14:paraId="55AEB8E1">
      <w:pPr>
        <w:pStyle w:val="6"/>
        <w:keepNext w:val="0"/>
        <w:keepLines w:val="0"/>
        <w:widowControl/>
        <w:suppressLineNumbers w:val="0"/>
        <w:ind w:left="720"/>
      </w:pPr>
      <w:r>
        <w:t>甲方违反第八条第（三）款第2项或者第4项约定的，应赔偿由此给乙方造成的直接损失；</w:t>
      </w:r>
    </w:p>
    <w:p w14:paraId="2A9181C7">
      <w:pPr>
        <w:keepNext w:val="0"/>
        <w:keepLines w:val="0"/>
        <w:widowControl/>
        <w:numPr>
          <w:ilvl w:val="0"/>
          <w:numId w:val="26"/>
        </w:numPr>
        <w:suppressLineNumbers w:val="0"/>
        <w:spacing w:before="0" w:beforeAutospacing="1" w:after="0" w:afterAutospacing="1"/>
        <w:ind w:left="1440" w:hanging="360"/>
      </w:pPr>
    </w:p>
    <w:p w14:paraId="1AB82959">
      <w:pPr>
        <w:keepNext w:val="0"/>
        <w:keepLines w:val="0"/>
        <w:widowControl/>
        <w:numPr>
          <w:ilvl w:val="0"/>
          <w:numId w:val="26"/>
        </w:numPr>
        <w:suppressLineNumbers w:val="0"/>
        <w:spacing w:before="0" w:beforeAutospacing="1" w:after="0" w:afterAutospacing="1"/>
        <w:ind w:left="1440" w:hanging="360"/>
      </w:pPr>
    </w:p>
    <w:p w14:paraId="5E970A6D">
      <w:pPr>
        <w:pStyle w:val="6"/>
        <w:keepNext w:val="0"/>
        <w:keepLines w:val="0"/>
        <w:widowControl/>
        <w:suppressLineNumbers w:val="0"/>
        <w:ind w:left="720"/>
      </w:pPr>
      <w:r>
        <w:t>甲方不承担乙方的间接损失、预期利益损失、商誉损失及机会损失。</w:t>
      </w:r>
    </w:p>
    <w:p w14:paraId="7AD28141">
      <w:pPr>
        <w:keepNext w:val="0"/>
        <w:keepLines w:val="0"/>
        <w:widowControl/>
        <w:numPr>
          <w:ilvl w:val="0"/>
          <w:numId w:val="26"/>
        </w:numPr>
        <w:suppressLineNumbers w:val="0"/>
        <w:spacing w:before="0" w:beforeAutospacing="1" w:after="0" w:afterAutospacing="1"/>
        <w:ind w:left="1440" w:hanging="360"/>
      </w:pPr>
    </w:p>
    <w:p w14:paraId="7020B171">
      <w:pPr>
        <w:pStyle w:val="4"/>
        <w:keepNext w:val="0"/>
        <w:keepLines w:val="0"/>
        <w:widowControl/>
        <w:suppressLineNumbers w:val="0"/>
      </w:pPr>
      <w:r>
        <w:t>（二）乙方违约责任</w:t>
      </w:r>
    </w:p>
    <w:p w14:paraId="114E2956">
      <w:pPr>
        <w:keepNext w:val="0"/>
        <w:keepLines w:val="0"/>
        <w:widowControl/>
        <w:numPr>
          <w:ilvl w:val="0"/>
          <w:numId w:val="27"/>
        </w:numPr>
        <w:suppressLineNumbers w:val="0"/>
        <w:spacing w:before="0" w:beforeAutospacing="1" w:after="0" w:afterAutospacing="1"/>
        <w:ind w:left="1440" w:hanging="360"/>
      </w:pPr>
    </w:p>
    <w:p w14:paraId="72716D0A">
      <w:pPr>
        <w:pStyle w:val="6"/>
        <w:keepNext w:val="0"/>
        <w:keepLines w:val="0"/>
        <w:widowControl/>
        <w:suppressLineNumbers w:val="0"/>
        <w:ind w:left="720"/>
      </w:pPr>
      <w:r>
        <w:t>乙方不能完成服务项目的，应承担合同金额30%的违约金，返还甲方已经支付的全部服务费用，并赔偿甲方因此遭受的直接损失；</w:t>
      </w:r>
    </w:p>
    <w:p w14:paraId="07C63CB4">
      <w:pPr>
        <w:keepNext w:val="0"/>
        <w:keepLines w:val="0"/>
        <w:widowControl/>
        <w:numPr>
          <w:ilvl w:val="0"/>
          <w:numId w:val="27"/>
        </w:numPr>
        <w:suppressLineNumbers w:val="0"/>
        <w:spacing w:before="0" w:beforeAutospacing="1" w:after="0" w:afterAutospacing="1"/>
        <w:ind w:left="1440" w:hanging="360"/>
      </w:pPr>
    </w:p>
    <w:p w14:paraId="2CF7FB91">
      <w:pPr>
        <w:keepNext w:val="0"/>
        <w:keepLines w:val="0"/>
        <w:widowControl/>
        <w:numPr>
          <w:ilvl w:val="0"/>
          <w:numId w:val="27"/>
        </w:numPr>
        <w:suppressLineNumbers w:val="0"/>
        <w:spacing w:before="0" w:beforeAutospacing="1" w:after="0" w:afterAutospacing="1"/>
        <w:ind w:left="1440" w:hanging="360"/>
      </w:pPr>
    </w:p>
    <w:p w14:paraId="725CE97F">
      <w:pPr>
        <w:pStyle w:val="6"/>
        <w:keepNext w:val="0"/>
        <w:keepLines w:val="0"/>
        <w:widowControl/>
        <w:suppressLineNumbers w:val="0"/>
        <w:ind w:left="720"/>
      </w:pPr>
      <w:r>
        <w:t>乙方逾期提交任何阶段成果或者最终成果的，每逾期一日，应承担合同金额0.5%的违约金；</w:t>
      </w:r>
    </w:p>
    <w:p w14:paraId="40059D1D">
      <w:pPr>
        <w:keepNext w:val="0"/>
        <w:keepLines w:val="0"/>
        <w:widowControl/>
        <w:numPr>
          <w:ilvl w:val="0"/>
          <w:numId w:val="27"/>
        </w:numPr>
        <w:suppressLineNumbers w:val="0"/>
        <w:spacing w:before="0" w:beforeAutospacing="1" w:after="0" w:afterAutospacing="1"/>
        <w:ind w:left="1440" w:hanging="360"/>
      </w:pPr>
    </w:p>
    <w:p w14:paraId="7811B0EC">
      <w:pPr>
        <w:keepNext w:val="0"/>
        <w:keepLines w:val="0"/>
        <w:widowControl/>
        <w:numPr>
          <w:ilvl w:val="0"/>
          <w:numId w:val="27"/>
        </w:numPr>
        <w:suppressLineNumbers w:val="0"/>
        <w:spacing w:before="0" w:beforeAutospacing="1" w:after="0" w:afterAutospacing="1"/>
        <w:ind w:left="1440" w:hanging="360"/>
      </w:pPr>
    </w:p>
    <w:p w14:paraId="16D18628">
      <w:pPr>
        <w:pStyle w:val="6"/>
        <w:keepNext w:val="0"/>
        <w:keepLines w:val="0"/>
        <w:widowControl/>
        <w:suppressLineNumbers w:val="0"/>
        <w:ind w:left="720"/>
      </w:pPr>
      <w:r>
        <w:t>乙方逾期超过10日的，甲方有权单方解除合同，乙方应返还甲方已经支付的全部费用，并赔偿甲方直接损失；</w:t>
      </w:r>
    </w:p>
    <w:p w14:paraId="7A31387B">
      <w:pPr>
        <w:keepNext w:val="0"/>
        <w:keepLines w:val="0"/>
        <w:widowControl/>
        <w:numPr>
          <w:ilvl w:val="0"/>
          <w:numId w:val="27"/>
        </w:numPr>
        <w:suppressLineNumbers w:val="0"/>
        <w:spacing w:before="0" w:beforeAutospacing="1" w:after="0" w:afterAutospacing="1"/>
        <w:ind w:left="1440" w:hanging="360"/>
      </w:pPr>
    </w:p>
    <w:p w14:paraId="462A06B7">
      <w:pPr>
        <w:keepNext w:val="0"/>
        <w:keepLines w:val="0"/>
        <w:widowControl/>
        <w:numPr>
          <w:ilvl w:val="0"/>
          <w:numId w:val="27"/>
        </w:numPr>
        <w:suppressLineNumbers w:val="0"/>
        <w:spacing w:before="0" w:beforeAutospacing="1" w:after="0" w:afterAutospacing="1"/>
        <w:ind w:left="1440" w:hanging="360"/>
      </w:pPr>
    </w:p>
    <w:p w14:paraId="29042AC4">
      <w:pPr>
        <w:pStyle w:val="6"/>
        <w:keepNext w:val="0"/>
        <w:keepLines w:val="0"/>
        <w:widowControl/>
        <w:suppressLineNumbers w:val="0"/>
        <w:ind w:left="720"/>
      </w:pPr>
      <w:r>
        <w:t>乙方未达到约定技术标准的，应当无偿整改直至验收通过；</w:t>
      </w:r>
    </w:p>
    <w:p w14:paraId="599FBB1E">
      <w:pPr>
        <w:keepNext w:val="0"/>
        <w:keepLines w:val="0"/>
        <w:widowControl/>
        <w:numPr>
          <w:ilvl w:val="0"/>
          <w:numId w:val="27"/>
        </w:numPr>
        <w:suppressLineNumbers w:val="0"/>
        <w:spacing w:before="0" w:beforeAutospacing="1" w:after="0" w:afterAutospacing="1"/>
        <w:ind w:left="1440" w:hanging="360"/>
      </w:pPr>
    </w:p>
    <w:p w14:paraId="7B61D4D6">
      <w:pPr>
        <w:keepNext w:val="0"/>
        <w:keepLines w:val="0"/>
        <w:widowControl/>
        <w:numPr>
          <w:ilvl w:val="0"/>
          <w:numId w:val="27"/>
        </w:numPr>
        <w:suppressLineNumbers w:val="0"/>
        <w:spacing w:before="0" w:beforeAutospacing="1" w:after="0" w:afterAutospacing="1"/>
        <w:ind w:left="1440" w:hanging="360"/>
      </w:pPr>
    </w:p>
    <w:p w14:paraId="4ECEC251">
      <w:pPr>
        <w:pStyle w:val="6"/>
        <w:keepNext w:val="0"/>
        <w:keepLines w:val="0"/>
        <w:widowControl/>
        <w:suppressLineNumbers w:val="0"/>
        <w:ind w:left="720"/>
      </w:pPr>
      <w:r>
        <w:t>经整改仍不符合要求，或者甲方不同意给予补救期的，甲方有权解除合同，乙方应退还全部已付款项；</w:t>
      </w:r>
    </w:p>
    <w:p w14:paraId="42731109">
      <w:pPr>
        <w:keepNext w:val="0"/>
        <w:keepLines w:val="0"/>
        <w:widowControl/>
        <w:numPr>
          <w:ilvl w:val="0"/>
          <w:numId w:val="27"/>
        </w:numPr>
        <w:suppressLineNumbers w:val="0"/>
        <w:spacing w:before="0" w:beforeAutospacing="1" w:after="0" w:afterAutospacing="1"/>
        <w:ind w:left="1440" w:hanging="360"/>
      </w:pPr>
    </w:p>
    <w:p w14:paraId="0CC7B6BD">
      <w:pPr>
        <w:keepNext w:val="0"/>
        <w:keepLines w:val="0"/>
        <w:widowControl/>
        <w:numPr>
          <w:ilvl w:val="0"/>
          <w:numId w:val="27"/>
        </w:numPr>
        <w:suppressLineNumbers w:val="0"/>
        <w:spacing w:before="0" w:beforeAutospacing="1" w:after="0" w:afterAutospacing="1"/>
        <w:ind w:left="1440" w:hanging="360"/>
      </w:pPr>
    </w:p>
    <w:p w14:paraId="38EA152B">
      <w:pPr>
        <w:pStyle w:val="6"/>
        <w:keepNext w:val="0"/>
        <w:keepLines w:val="0"/>
        <w:widowControl/>
        <w:suppressLineNumbers w:val="0"/>
        <w:ind w:left="720"/>
      </w:pPr>
      <w:r>
        <w:t>乙方未在约定期限内书面通知甲方资料、数据或工作条件存在问题的，应承担合同金额10%的违约金；</w:t>
      </w:r>
    </w:p>
    <w:p w14:paraId="23C2E31C">
      <w:pPr>
        <w:keepNext w:val="0"/>
        <w:keepLines w:val="0"/>
        <w:widowControl/>
        <w:numPr>
          <w:ilvl w:val="0"/>
          <w:numId w:val="27"/>
        </w:numPr>
        <w:suppressLineNumbers w:val="0"/>
        <w:spacing w:before="0" w:beforeAutospacing="1" w:after="0" w:afterAutospacing="1"/>
        <w:ind w:left="1440" w:hanging="360"/>
      </w:pPr>
    </w:p>
    <w:p w14:paraId="6C87CE5B">
      <w:pPr>
        <w:keepNext w:val="0"/>
        <w:keepLines w:val="0"/>
        <w:widowControl/>
        <w:numPr>
          <w:ilvl w:val="0"/>
          <w:numId w:val="27"/>
        </w:numPr>
        <w:suppressLineNumbers w:val="0"/>
        <w:spacing w:before="0" w:beforeAutospacing="1" w:after="0" w:afterAutospacing="1"/>
        <w:ind w:left="1440" w:hanging="360"/>
      </w:pPr>
    </w:p>
    <w:p w14:paraId="752473D0">
      <w:pPr>
        <w:pStyle w:val="6"/>
        <w:keepNext w:val="0"/>
        <w:keepLines w:val="0"/>
        <w:widowControl/>
        <w:suppressLineNumbers w:val="0"/>
        <w:ind w:left="720"/>
      </w:pPr>
      <w:r>
        <w:t>乙方擅自转委托的，应承担合同金额20%的违约金；</w:t>
      </w:r>
    </w:p>
    <w:p w14:paraId="140308AC">
      <w:pPr>
        <w:keepNext w:val="0"/>
        <w:keepLines w:val="0"/>
        <w:widowControl/>
        <w:numPr>
          <w:ilvl w:val="0"/>
          <w:numId w:val="27"/>
        </w:numPr>
        <w:suppressLineNumbers w:val="0"/>
        <w:spacing w:before="0" w:beforeAutospacing="1" w:after="0" w:afterAutospacing="1"/>
        <w:ind w:left="1440" w:hanging="360"/>
      </w:pPr>
    </w:p>
    <w:p w14:paraId="5173A505">
      <w:pPr>
        <w:keepNext w:val="0"/>
        <w:keepLines w:val="0"/>
        <w:widowControl/>
        <w:numPr>
          <w:ilvl w:val="0"/>
          <w:numId w:val="27"/>
        </w:numPr>
        <w:suppressLineNumbers w:val="0"/>
        <w:spacing w:before="0" w:beforeAutospacing="1" w:after="0" w:afterAutospacing="1"/>
        <w:ind w:left="1440" w:hanging="360"/>
      </w:pPr>
    </w:p>
    <w:p w14:paraId="5712467A">
      <w:pPr>
        <w:pStyle w:val="6"/>
        <w:keepNext w:val="0"/>
        <w:keepLines w:val="0"/>
        <w:widowControl/>
        <w:suppressLineNumbers w:val="0"/>
        <w:ind w:left="720"/>
      </w:pPr>
      <w:r>
        <w:t>乙方违反保密义务的，应承担合同金额30%的违约金；违约金不足以弥补甲方损失的，乙方还应继续赔偿；</w:t>
      </w:r>
    </w:p>
    <w:p w14:paraId="0B18AD1F">
      <w:pPr>
        <w:keepNext w:val="0"/>
        <w:keepLines w:val="0"/>
        <w:widowControl/>
        <w:numPr>
          <w:ilvl w:val="0"/>
          <w:numId w:val="27"/>
        </w:numPr>
        <w:suppressLineNumbers w:val="0"/>
        <w:spacing w:before="0" w:beforeAutospacing="1" w:after="0" w:afterAutospacing="1"/>
        <w:ind w:left="1440" w:hanging="360"/>
      </w:pPr>
    </w:p>
    <w:p w14:paraId="6A83AF53">
      <w:pPr>
        <w:keepNext w:val="0"/>
        <w:keepLines w:val="0"/>
        <w:widowControl/>
        <w:numPr>
          <w:ilvl w:val="0"/>
          <w:numId w:val="27"/>
        </w:numPr>
        <w:suppressLineNumbers w:val="0"/>
        <w:spacing w:before="0" w:beforeAutospacing="1" w:after="0" w:afterAutospacing="1"/>
        <w:ind w:left="1440" w:hanging="360"/>
      </w:pPr>
    </w:p>
    <w:p w14:paraId="4BCF9CEA">
      <w:pPr>
        <w:pStyle w:val="6"/>
        <w:keepNext w:val="0"/>
        <w:keepLines w:val="0"/>
        <w:widowControl/>
        <w:suppressLineNumbers w:val="0"/>
        <w:ind w:left="720"/>
      </w:pPr>
      <w:r>
        <w:t>乙方侵犯第三方知识产权或者导致第三方向甲方提出权利主张的，应承担全部赔偿、律师费、诉讼费、公证费、鉴定费及其他维权费用；</w:t>
      </w:r>
    </w:p>
    <w:p w14:paraId="67312784">
      <w:pPr>
        <w:keepNext w:val="0"/>
        <w:keepLines w:val="0"/>
        <w:widowControl/>
        <w:numPr>
          <w:ilvl w:val="0"/>
          <w:numId w:val="27"/>
        </w:numPr>
        <w:suppressLineNumbers w:val="0"/>
        <w:spacing w:before="0" w:beforeAutospacing="1" w:after="0" w:afterAutospacing="1"/>
        <w:ind w:left="1440" w:hanging="360"/>
      </w:pPr>
    </w:p>
    <w:p w14:paraId="59D26A65">
      <w:pPr>
        <w:keepNext w:val="0"/>
        <w:keepLines w:val="0"/>
        <w:widowControl/>
        <w:numPr>
          <w:ilvl w:val="0"/>
          <w:numId w:val="27"/>
        </w:numPr>
        <w:suppressLineNumbers w:val="0"/>
        <w:spacing w:before="0" w:beforeAutospacing="1" w:after="0" w:afterAutospacing="1"/>
        <w:ind w:left="1440" w:hanging="360"/>
      </w:pPr>
    </w:p>
    <w:p w14:paraId="522F836D">
      <w:pPr>
        <w:pStyle w:val="6"/>
        <w:keepNext w:val="0"/>
        <w:keepLines w:val="0"/>
        <w:widowControl/>
        <w:suppressLineNumbers w:val="0"/>
        <w:ind w:left="720"/>
      </w:pPr>
      <w:r>
        <w:t>本合同对乙方违约金、退款、赔偿损失及继续履行责任的约定可以同时适用；</w:t>
      </w:r>
    </w:p>
    <w:p w14:paraId="68E39E6F">
      <w:pPr>
        <w:keepNext w:val="0"/>
        <w:keepLines w:val="0"/>
        <w:widowControl/>
        <w:numPr>
          <w:ilvl w:val="0"/>
          <w:numId w:val="27"/>
        </w:numPr>
        <w:suppressLineNumbers w:val="0"/>
        <w:spacing w:before="0" w:beforeAutospacing="1" w:after="0" w:afterAutospacing="1"/>
        <w:ind w:left="1440" w:hanging="360"/>
      </w:pPr>
    </w:p>
    <w:p w14:paraId="35A2DF7D">
      <w:pPr>
        <w:keepNext w:val="0"/>
        <w:keepLines w:val="0"/>
        <w:widowControl/>
        <w:numPr>
          <w:ilvl w:val="0"/>
          <w:numId w:val="27"/>
        </w:numPr>
        <w:suppressLineNumbers w:val="0"/>
        <w:spacing w:before="0" w:beforeAutospacing="1" w:after="0" w:afterAutospacing="1"/>
        <w:ind w:left="1440" w:hanging="360"/>
      </w:pPr>
    </w:p>
    <w:p w14:paraId="406F57D2">
      <w:pPr>
        <w:pStyle w:val="6"/>
        <w:keepNext w:val="0"/>
        <w:keepLines w:val="0"/>
        <w:widowControl/>
        <w:suppressLineNumbers w:val="0"/>
        <w:ind w:left="720"/>
      </w:pPr>
      <w:r>
        <w:t>乙方承担的违约责任和损害赔偿责任不设最高限额。</w:t>
      </w:r>
    </w:p>
    <w:p w14:paraId="7B2AE321">
      <w:pPr>
        <w:keepNext w:val="0"/>
        <w:keepLines w:val="0"/>
        <w:widowControl/>
        <w:numPr>
          <w:ilvl w:val="0"/>
          <w:numId w:val="27"/>
        </w:numPr>
        <w:suppressLineNumbers w:val="0"/>
        <w:spacing w:before="0" w:beforeAutospacing="1" w:after="0" w:afterAutospacing="1"/>
        <w:ind w:left="1440" w:hanging="360"/>
      </w:pPr>
    </w:p>
    <w:p w14:paraId="6136B43A">
      <w:pPr>
        <w:pStyle w:val="3"/>
        <w:keepNext w:val="0"/>
        <w:keepLines w:val="0"/>
        <w:widowControl/>
        <w:suppressLineNumbers w:val="0"/>
      </w:pPr>
      <w:r>
        <w:t>十三、保险</w:t>
      </w:r>
    </w:p>
    <w:p w14:paraId="40324E21">
      <w:pPr>
        <w:pStyle w:val="4"/>
        <w:keepNext w:val="0"/>
        <w:keepLines w:val="0"/>
        <w:widowControl/>
        <w:suppressLineNumbers w:val="0"/>
      </w:pPr>
      <w:r>
        <w:t>（一）</w:t>
      </w:r>
    </w:p>
    <w:p w14:paraId="62757D0B">
      <w:pPr>
        <w:pStyle w:val="6"/>
        <w:keepNext w:val="0"/>
        <w:keepLines w:val="0"/>
        <w:widowControl/>
        <w:suppressLineNumbers w:val="0"/>
      </w:pPr>
      <w:r>
        <w:t>乙方必须依法为参与本项目的全部人员购买社会保险和必要的商业保险。</w:t>
      </w:r>
    </w:p>
    <w:p w14:paraId="6DDB3D95">
      <w:pPr>
        <w:pStyle w:val="6"/>
        <w:keepNext w:val="0"/>
        <w:keepLines w:val="0"/>
        <w:widowControl/>
        <w:suppressLineNumbers w:val="0"/>
      </w:pPr>
      <w:r>
        <w:t>乙方人员在甲方工作期间发生人身伤亡等事故的，除甲方存在故意外，由乙方负责向保险公司索赔，甲方不承担责任。</w:t>
      </w:r>
    </w:p>
    <w:p w14:paraId="2607E00C">
      <w:pPr>
        <w:pStyle w:val="4"/>
        <w:keepNext w:val="0"/>
        <w:keepLines w:val="0"/>
        <w:widowControl/>
        <w:suppressLineNumbers w:val="0"/>
      </w:pPr>
      <w:r>
        <w:t>（二）</w:t>
      </w:r>
    </w:p>
    <w:p w14:paraId="45EBBC1D">
      <w:pPr>
        <w:pStyle w:val="6"/>
        <w:keepNext w:val="0"/>
        <w:keepLines w:val="0"/>
        <w:widowControl/>
        <w:suppressLineNumbers w:val="0"/>
      </w:pPr>
      <w:r>
        <w:t>因甲方过错造成乙方人员损害的，由乙方先向保险公司索赔。</w:t>
      </w:r>
    </w:p>
    <w:p w14:paraId="2BD45953">
      <w:pPr>
        <w:pStyle w:val="6"/>
        <w:keepNext w:val="0"/>
        <w:keepLines w:val="0"/>
        <w:widowControl/>
        <w:suppressLineNumbers w:val="0"/>
      </w:pPr>
      <w:r>
        <w:t>甲方仅承担保险公司实际赔偿金额以外的直接损失；对于乙方未购买保险或者保险金额不足的部分，甲方不予赔偿。</w:t>
      </w:r>
    </w:p>
    <w:p w14:paraId="6F25A8DD">
      <w:pPr>
        <w:pStyle w:val="3"/>
        <w:keepNext w:val="0"/>
        <w:keepLines w:val="0"/>
        <w:widowControl/>
        <w:suppressLineNumbers w:val="0"/>
      </w:pPr>
      <w:r>
        <w:t>十四、合同的解除、变更和终止</w:t>
      </w:r>
    </w:p>
    <w:p w14:paraId="5E14EF32">
      <w:pPr>
        <w:pStyle w:val="4"/>
        <w:keepNext w:val="0"/>
        <w:keepLines w:val="0"/>
        <w:widowControl/>
        <w:suppressLineNumbers w:val="0"/>
      </w:pPr>
      <w:r>
        <w:t>（一）解除</w:t>
      </w:r>
    </w:p>
    <w:p w14:paraId="54F9DAD5">
      <w:pPr>
        <w:pStyle w:val="6"/>
        <w:keepNext w:val="0"/>
        <w:keepLines w:val="0"/>
        <w:widowControl/>
        <w:suppressLineNumbers w:val="0"/>
      </w:pPr>
      <w:r>
        <w:t>出现下列情形之一的，守约方有权书面通知全部或者部分解除合同：</w:t>
      </w:r>
    </w:p>
    <w:p w14:paraId="1F9BCE58">
      <w:pPr>
        <w:keepNext w:val="0"/>
        <w:keepLines w:val="0"/>
        <w:widowControl/>
        <w:numPr>
          <w:ilvl w:val="0"/>
          <w:numId w:val="28"/>
        </w:numPr>
        <w:suppressLineNumbers w:val="0"/>
        <w:spacing w:before="0" w:beforeAutospacing="1" w:after="0" w:afterAutospacing="1"/>
        <w:ind w:left="1440" w:hanging="360"/>
      </w:pPr>
    </w:p>
    <w:p w14:paraId="6CE3035A">
      <w:pPr>
        <w:pStyle w:val="6"/>
        <w:keepNext w:val="0"/>
        <w:keepLines w:val="0"/>
        <w:widowControl/>
        <w:suppressLineNumbers w:val="0"/>
        <w:ind w:left="720"/>
      </w:pPr>
      <w:r>
        <w:t>一方发生破产、解散或者清算；</w:t>
      </w:r>
    </w:p>
    <w:p w14:paraId="4C09D7E8">
      <w:pPr>
        <w:keepNext w:val="0"/>
        <w:keepLines w:val="0"/>
        <w:widowControl/>
        <w:numPr>
          <w:ilvl w:val="0"/>
          <w:numId w:val="28"/>
        </w:numPr>
        <w:suppressLineNumbers w:val="0"/>
        <w:spacing w:before="0" w:beforeAutospacing="1" w:after="0" w:afterAutospacing="1"/>
        <w:ind w:left="1440" w:hanging="360"/>
      </w:pPr>
    </w:p>
    <w:p w14:paraId="16C24872">
      <w:pPr>
        <w:keepNext w:val="0"/>
        <w:keepLines w:val="0"/>
        <w:widowControl/>
        <w:numPr>
          <w:ilvl w:val="0"/>
          <w:numId w:val="28"/>
        </w:numPr>
        <w:suppressLineNumbers w:val="0"/>
        <w:spacing w:before="0" w:beforeAutospacing="1" w:after="0" w:afterAutospacing="1"/>
        <w:ind w:left="1440" w:hanging="360"/>
      </w:pPr>
    </w:p>
    <w:p w14:paraId="1C7743B0">
      <w:pPr>
        <w:pStyle w:val="6"/>
        <w:keepNext w:val="0"/>
        <w:keepLines w:val="0"/>
        <w:widowControl/>
        <w:suppressLineNumbers w:val="0"/>
        <w:ind w:left="720"/>
      </w:pPr>
      <w:r>
        <w:t>不可抗力持续超过30日，导致合同目的不能实现；</w:t>
      </w:r>
    </w:p>
    <w:p w14:paraId="0DD6F877">
      <w:pPr>
        <w:keepNext w:val="0"/>
        <w:keepLines w:val="0"/>
        <w:widowControl/>
        <w:numPr>
          <w:ilvl w:val="0"/>
          <w:numId w:val="28"/>
        </w:numPr>
        <w:suppressLineNumbers w:val="0"/>
        <w:spacing w:before="0" w:beforeAutospacing="1" w:after="0" w:afterAutospacing="1"/>
        <w:ind w:left="1440" w:hanging="360"/>
      </w:pPr>
    </w:p>
    <w:p w14:paraId="4956BFFC">
      <w:pPr>
        <w:keepNext w:val="0"/>
        <w:keepLines w:val="0"/>
        <w:widowControl/>
        <w:numPr>
          <w:ilvl w:val="0"/>
          <w:numId w:val="28"/>
        </w:numPr>
        <w:suppressLineNumbers w:val="0"/>
        <w:spacing w:before="0" w:beforeAutospacing="1" w:after="0" w:afterAutospacing="1"/>
        <w:ind w:left="1440" w:hanging="360"/>
      </w:pPr>
    </w:p>
    <w:p w14:paraId="72370723">
      <w:pPr>
        <w:pStyle w:val="6"/>
        <w:keepNext w:val="0"/>
        <w:keepLines w:val="0"/>
        <w:widowControl/>
        <w:suppressLineNumbers w:val="0"/>
        <w:ind w:left="720"/>
      </w:pPr>
      <w:r>
        <w:t>一方违反保密义务；</w:t>
      </w:r>
    </w:p>
    <w:p w14:paraId="15463F2D">
      <w:pPr>
        <w:keepNext w:val="0"/>
        <w:keepLines w:val="0"/>
        <w:widowControl/>
        <w:numPr>
          <w:ilvl w:val="0"/>
          <w:numId w:val="28"/>
        </w:numPr>
        <w:suppressLineNumbers w:val="0"/>
        <w:spacing w:before="0" w:beforeAutospacing="1" w:after="0" w:afterAutospacing="1"/>
        <w:ind w:left="1440" w:hanging="360"/>
      </w:pPr>
    </w:p>
    <w:p w14:paraId="6DC1B3DA">
      <w:pPr>
        <w:keepNext w:val="0"/>
        <w:keepLines w:val="0"/>
        <w:widowControl/>
        <w:numPr>
          <w:ilvl w:val="0"/>
          <w:numId w:val="28"/>
        </w:numPr>
        <w:suppressLineNumbers w:val="0"/>
        <w:spacing w:before="0" w:beforeAutospacing="1" w:after="0" w:afterAutospacing="1"/>
        <w:ind w:left="1440" w:hanging="360"/>
      </w:pPr>
    </w:p>
    <w:p w14:paraId="3A4CA463">
      <w:pPr>
        <w:pStyle w:val="6"/>
        <w:keepNext w:val="0"/>
        <w:keepLines w:val="0"/>
        <w:widowControl/>
        <w:suppressLineNumbers w:val="0"/>
        <w:ind w:left="720"/>
      </w:pPr>
      <w:r>
        <w:t>一方未履行合同义务，并在收到书面通知后5个工作日内未完成补救；</w:t>
      </w:r>
    </w:p>
    <w:p w14:paraId="2436E904">
      <w:pPr>
        <w:keepNext w:val="0"/>
        <w:keepLines w:val="0"/>
        <w:widowControl/>
        <w:numPr>
          <w:ilvl w:val="0"/>
          <w:numId w:val="28"/>
        </w:numPr>
        <w:suppressLineNumbers w:val="0"/>
        <w:spacing w:before="0" w:beforeAutospacing="1" w:after="0" w:afterAutospacing="1"/>
        <w:ind w:left="1440" w:hanging="360"/>
      </w:pPr>
    </w:p>
    <w:p w14:paraId="6AED29D6">
      <w:pPr>
        <w:keepNext w:val="0"/>
        <w:keepLines w:val="0"/>
        <w:widowControl/>
        <w:numPr>
          <w:ilvl w:val="0"/>
          <w:numId w:val="28"/>
        </w:numPr>
        <w:suppressLineNumbers w:val="0"/>
        <w:spacing w:before="0" w:beforeAutospacing="1" w:after="0" w:afterAutospacing="1"/>
        <w:ind w:left="1440" w:hanging="360"/>
      </w:pPr>
    </w:p>
    <w:p w14:paraId="6D10335F">
      <w:pPr>
        <w:pStyle w:val="6"/>
        <w:keepNext w:val="0"/>
        <w:keepLines w:val="0"/>
        <w:widowControl/>
        <w:suppressLineNumbers w:val="0"/>
        <w:ind w:left="720"/>
      </w:pPr>
      <w:r>
        <w:t>乙方项目成果、项目人员或者服务质量经甲方判断不能满足项目需要；</w:t>
      </w:r>
    </w:p>
    <w:p w14:paraId="0F26E002">
      <w:pPr>
        <w:keepNext w:val="0"/>
        <w:keepLines w:val="0"/>
        <w:widowControl/>
        <w:numPr>
          <w:ilvl w:val="0"/>
          <w:numId w:val="28"/>
        </w:numPr>
        <w:suppressLineNumbers w:val="0"/>
        <w:spacing w:before="0" w:beforeAutospacing="1" w:after="0" w:afterAutospacing="1"/>
        <w:ind w:left="1440" w:hanging="360"/>
      </w:pPr>
    </w:p>
    <w:p w14:paraId="0FD6F19A">
      <w:pPr>
        <w:keepNext w:val="0"/>
        <w:keepLines w:val="0"/>
        <w:widowControl/>
        <w:numPr>
          <w:ilvl w:val="0"/>
          <w:numId w:val="28"/>
        </w:numPr>
        <w:suppressLineNumbers w:val="0"/>
        <w:spacing w:before="0" w:beforeAutospacing="1" w:after="0" w:afterAutospacing="1"/>
        <w:ind w:left="1440" w:hanging="360"/>
      </w:pPr>
    </w:p>
    <w:p w14:paraId="1C582991">
      <w:pPr>
        <w:pStyle w:val="6"/>
        <w:keepNext w:val="0"/>
        <w:keepLines w:val="0"/>
        <w:widowControl/>
        <w:suppressLineNumbers w:val="0"/>
        <w:ind w:left="720"/>
      </w:pPr>
      <w:r>
        <w:t>因预算调整、采购计划变更、上级政策调整或者甲方项目取消，甲方可提前5个工作日书面通知乙方解除合同。</w:t>
      </w:r>
    </w:p>
    <w:p w14:paraId="2B3F507B">
      <w:pPr>
        <w:keepNext w:val="0"/>
        <w:keepLines w:val="0"/>
        <w:widowControl/>
        <w:numPr>
          <w:ilvl w:val="0"/>
          <w:numId w:val="28"/>
        </w:numPr>
        <w:suppressLineNumbers w:val="0"/>
        <w:spacing w:before="0" w:beforeAutospacing="1" w:after="0" w:afterAutospacing="1"/>
        <w:ind w:left="1440" w:hanging="360"/>
      </w:pPr>
    </w:p>
    <w:p w14:paraId="5082455B">
      <w:pPr>
        <w:pStyle w:val="6"/>
        <w:keepNext w:val="0"/>
        <w:keepLines w:val="0"/>
        <w:widowControl/>
        <w:suppressLineNumbers w:val="0"/>
      </w:pPr>
      <w:r>
        <w:t>因前款第6项解除合同的，甲方仅对解除前已经验收合格的成果进行结算；已经完成但尚未验收的成果不计入结算范围。</w:t>
      </w:r>
    </w:p>
    <w:p w14:paraId="07A5D948">
      <w:pPr>
        <w:pStyle w:val="4"/>
        <w:keepNext w:val="0"/>
        <w:keepLines w:val="0"/>
        <w:widowControl/>
        <w:suppressLineNumbers w:val="0"/>
      </w:pPr>
      <w:r>
        <w:t>（二）变更</w:t>
      </w:r>
    </w:p>
    <w:p w14:paraId="7F77C49E">
      <w:pPr>
        <w:pStyle w:val="6"/>
        <w:keepNext w:val="0"/>
        <w:keepLines w:val="0"/>
        <w:widowControl/>
        <w:suppressLineNumbers w:val="0"/>
      </w:pPr>
      <w:r>
        <w:t>本合同经双方协商一致可以变更。合同变更协议应采用书面形式。</w:t>
      </w:r>
    </w:p>
    <w:p w14:paraId="74064A0F">
      <w:pPr>
        <w:pStyle w:val="6"/>
        <w:keepNext w:val="0"/>
        <w:keepLines w:val="0"/>
        <w:widowControl/>
        <w:suppressLineNumbers w:val="0"/>
      </w:pPr>
      <w:r>
        <w:t>甲方提出服务内容调整后，乙方应当先行配合执行；双方对费用和工期调整未达成一致的，不影响乙方继续履行甲方提出的调整要求。</w:t>
      </w:r>
    </w:p>
    <w:p w14:paraId="4C62F6DB">
      <w:pPr>
        <w:pStyle w:val="4"/>
        <w:keepNext w:val="0"/>
        <w:keepLines w:val="0"/>
        <w:widowControl/>
        <w:suppressLineNumbers w:val="0"/>
      </w:pPr>
      <w:r>
        <w:t>（三）终止</w:t>
      </w:r>
    </w:p>
    <w:p w14:paraId="02C3A4FA">
      <w:pPr>
        <w:pStyle w:val="6"/>
        <w:keepNext w:val="0"/>
        <w:keepLines w:val="0"/>
        <w:widowControl/>
        <w:suppressLineNumbers w:val="0"/>
      </w:pPr>
      <w:r>
        <w:t>出现下列情形之一的，本合同终止：</w:t>
      </w:r>
    </w:p>
    <w:p w14:paraId="634CED95">
      <w:pPr>
        <w:keepNext w:val="0"/>
        <w:keepLines w:val="0"/>
        <w:widowControl/>
        <w:numPr>
          <w:ilvl w:val="0"/>
          <w:numId w:val="29"/>
        </w:numPr>
        <w:suppressLineNumbers w:val="0"/>
        <w:spacing w:before="0" w:beforeAutospacing="1" w:after="0" w:afterAutospacing="1"/>
        <w:ind w:left="1440" w:hanging="360"/>
      </w:pPr>
    </w:p>
    <w:p w14:paraId="51FC43CF">
      <w:pPr>
        <w:pStyle w:val="6"/>
        <w:keepNext w:val="0"/>
        <w:keepLines w:val="0"/>
        <w:widowControl/>
        <w:suppressLineNumbers w:val="0"/>
        <w:ind w:left="720"/>
      </w:pPr>
      <w:r>
        <w:t>合同已经履行完毕；</w:t>
      </w:r>
    </w:p>
    <w:p w14:paraId="1D5F45B7">
      <w:pPr>
        <w:keepNext w:val="0"/>
        <w:keepLines w:val="0"/>
        <w:widowControl/>
        <w:numPr>
          <w:ilvl w:val="0"/>
          <w:numId w:val="29"/>
        </w:numPr>
        <w:suppressLineNumbers w:val="0"/>
        <w:spacing w:before="0" w:beforeAutospacing="1" w:after="0" w:afterAutospacing="1"/>
        <w:ind w:left="1440" w:hanging="360"/>
      </w:pPr>
    </w:p>
    <w:p w14:paraId="4A22CF56">
      <w:pPr>
        <w:keepNext w:val="0"/>
        <w:keepLines w:val="0"/>
        <w:widowControl/>
        <w:numPr>
          <w:ilvl w:val="0"/>
          <w:numId w:val="29"/>
        </w:numPr>
        <w:suppressLineNumbers w:val="0"/>
        <w:spacing w:before="0" w:beforeAutospacing="1" w:after="0" w:afterAutospacing="1"/>
        <w:ind w:left="1440" w:hanging="360"/>
      </w:pPr>
    </w:p>
    <w:p w14:paraId="6DF9E88B">
      <w:pPr>
        <w:pStyle w:val="6"/>
        <w:keepNext w:val="0"/>
        <w:keepLines w:val="0"/>
        <w:widowControl/>
        <w:suppressLineNumbers w:val="0"/>
        <w:ind w:left="720"/>
      </w:pPr>
      <w:r>
        <w:t>双方协商一致终止；</w:t>
      </w:r>
    </w:p>
    <w:p w14:paraId="766302CF">
      <w:pPr>
        <w:keepNext w:val="0"/>
        <w:keepLines w:val="0"/>
        <w:widowControl/>
        <w:numPr>
          <w:ilvl w:val="0"/>
          <w:numId w:val="29"/>
        </w:numPr>
        <w:suppressLineNumbers w:val="0"/>
        <w:spacing w:before="0" w:beforeAutospacing="1" w:after="0" w:afterAutospacing="1"/>
        <w:ind w:left="1440" w:hanging="360"/>
      </w:pPr>
    </w:p>
    <w:p w14:paraId="73D8643D">
      <w:pPr>
        <w:keepNext w:val="0"/>
        <w:keepLines w:val="0"/>
        <w:widowControl/>
        <w:numPr>
          <w:ilvl w:val="0"/>
          <w:numId w:val="29"/>
        </w:numPr>
        <w:suppressLineNumbers w:val="0"/>
        <w:spacing w:before="0" w:beforeAutospacing="1" w:after="0" w:afterAutospacing="1"/>
        <w:ind w:left="1440" w:hanging="360"/>
      </w:pPr>
    </w:p>
    <w:p w14:paraId="7619BDAC">
      <w:pPr>
        <w:pStyle w:val="6"/>
        <w:keepNext w:val="0"/>
        <w:keepLines w:val="0"/>
        <w:widowControl/>
        <w:suppressLineNumbers w:val="0"/>
        <w:ind w:left="720"/>
      </w:pPr>
      <w:r>
        <w:t>一方依法或者依约解除合同；</w:t>
      </w:r>
    </w:p>
    <w:p w14:paraId="70A09341">
      <w:pPr>
        <w:keepNext w:val="0"/>
        <w:keepLines w:val="0"/>
        <w:widowControl/>
        <w:numPr>
          <w:ilvl w:val="0"/>
          <w:numId w:val="29"/>
        </w:numPr>
        <w:suppressLineNumbers w:val="0"/>
        <w:spacing w:before="0" w:beforeAutospacing="1" w:after="0" w:afterAutospacing="1"/>
        <w:ind w:left="1440" w:hanging="360"/>
      </w:pPr>
    </w:p>
    <w:p w14:paraId="0D519ECA">
      <w:pPr>
        <w:keepNext w:val="0"/>
        <w:keepLines w:val="0"/>
        <w:widowControl/>
        <w:numPr>
          <w:ilvl w:val="0"/>
          <w:numId w:val="29"/>
        </w:numPr>
        <w:suppressLineNumbers w:val="0"/>
        <w:spacing w:before="0" w:beforeAutospacing="1" w:after="0" w:afterAutospacing="1"/>
        <w:ind w:left="1440" w:hanging="360"/>
      </w:pPr>
    </w:p>
    <w:p w14:paraId="2D3880F0">
      <w:pPr>
        <w:pStyle w:val="6"/>
        <w:keepNext w:val="0"/>
        <w:keepLines w:val="0"/>
        <w:widowControl/>
        <w:suppressLineNumbers w:val="0"/>
        <w:ind w:left="720"/>
      </w:pPr>
      <w:r>
        <w:t>法律规定的其他终止情形。</w:t>
      </w:r>
    </w:p>
    <w:p w14:paraId="618F6CE1">
      <w:pPr>
        <w:keepNext w:val="0"/>
        <w:keepLines w:val="0"/>
        <w:widowControl/>
        <w:numPr>
          <w:ilvl w:val="0"/>
          <w:numId w:val="29"/>
        </w:numPr>
        <w:suppressLineNumbers w:val="0"/>
        <w:spacing w:before="0" w:beforeAutospacing="1" w:after="0" w:afterAutospacing="1"/>
        <w:ind w:left="1440" w:hanging="360"/>
      </w:pPr>
    </w:p>
    <w:p w14:paraId="7F38CA89">
      <w:pPr>
        <w:pStyle w:val="3"/>
        <w:keepNext w:val="0"/>
        <w:keepLines w:val="0"/>
        <w:widowControl/>
        <w:suppressLineNumbers w:val="0"/>
      </w:pPr>
      <w:r>
        <w:t>十五、争议解决</w:t>
      </w:r>
    </w:p>
    <w:p w14:paraId="7E673F90">
      <w:pPr>
        <w:pStyle w:val="4"/>
        <w:keepNext w:val="0"/>
        <w:keepLines w:val="0"/>
        <w:widowControl/>
        <w:suppressLineNumbers w:val="0"/>
      </w:pPr>
      <w:r>
        <w:t>（一）</w:t>
      </w:r>
    </w:p>
    <w:p w14:paraId="0CFDABBA">
      <w:pPr>
        <w:pStyle w:val="6"/>
        <w:keepNext w:val="0"/>
        <w:keepLines w:val="0"/>
        <w:widowControl/>
        <w:suppressLineNumbers w:val="0"/>
      </w:pPr>
      <w:r>
        <w:t>合同履行过程中发生争议的，双方应协商解决。</w:t>
      </w:r>
    </w:p>
    <w:p w14:paraId="0C9C9A6D">
      <w:pPr>
        <w:pStyle w:val="6"/>
        <w:keepNext w:val="0"/>
        <w:keepLines w:val="0"/>
        <w:widowControl/>
        <w:suppressLineNumbers w:val="0"/>
      </w:pPr>
      <w:r>
        <w:t>协商不成的，任何一方均可依法向</w:t>
      </w:r>
      <w:r>
        <w:rPr>
          <w:rStyle w:val="9"/>
        </w:rPr>
        <w:t>四川大学所在地有管辖权的人民法院</w:t>
      </w:r>
      <w:r>
        <w:t>提起诉讼。</w:t>
      </w:r>
    </w:p>
    <w:p w14:paraId="011FF439">
      <w:pPr>
        <w:pStyle w:val="4"/>
        <w:keepNext w:val="0"/>
        <w:keepLines w:val="0"/>
        <w:widowControl/>
        <w:suppressLineNumbers w:val="0"/>
      </w:pPr>
      <w:r>
        <w:t>（二）</w:t>
      </w:r>
    </w:p>
    <w:p w14:paraId="63BD1DB6">
      <w:pPr>
        <w:pStyle w:val="6"/>
        <w:keepNext w:val="0"/>
        <w:keepLines w:val="0"/>
        <w:widowControl/>
        <w:suppressLineNumbers w:val="0"/>
      </w:pPr>
      <w:r>
        <w:t>如本合同属于关联交易合同，争议首先由双方协商解决；协商不成的，按照双方关联交易总协议及相关分协议的原则处理。</w:t>
      </w:r>
    </w:p>
    <w:p w14:paraId="7A3B3ADE">
      <w:pPr>
        <w:pStyle w:val="3"/>
        <w:keepNext w:val="0"/>
        <w:keepLines w:val="0"/>
        <w:widowControl/>
        <w:suppressLineNumbers w:val="0"/>
      </w:pPr>
      <w:r>
        <w:t>十六、其他</w:t>
      </w:r>
    </w:p>
    <w:p w14:paraId="723B0324">
      <w:pPr>
        <w:pStyle w:val="4"/>
        <w:keepNext w:val="0"/>
        <w:keepLines w:val="0"/>
        <w:widowControl/>
        <w:suppressLineNumbers w:val="0"/>
      </w:pPr>
      <w:r>
        <w:t>（一）</w:t>
      </w:r>
    </w:p>
    <w:p w14:paraId="3DBD04C7">
      <w:pPr>
        <w:pStyle w:val="6"/>
        <w:keepNext w:val="0"/>
        <w:keepLines w:val="0"/>
        <w:widowControl/>
        <w:suppressLineNumbers w:val="0"/>
      </w:pPr>
      <w:r>
        <w:t>本合同自甲乙双方法定代表人、负责人或者授权代理人签字并加盖合同专用章之日起生效。</w:t>
      </w:r>
    </w:p>
    <w:p w14:paraId="211AC0DD">
      <w:pPr>
        <w:pStyle w:val="4"/>
        <w:keepNext w:val="0"/>
        <w:keepLines w:val="0"/>
        <w:widowControl/>
        <w:suppressLineNumbers w:val="0"/>
      </w:pPr>
      <w:r>
        <w:t>（二）</w:t>
      </w:r>
    </w:p>
    <w:p w14:paraId="3913FF23">
      <w:pPr>
        <w:pStyle w:val="6"/>
        <w:keepNext w:val="0"/>
        <w:keepLines w:val="0"/>
        <w:widowControl/>
        <w:suppressLineNumbers w:val="0"/>
      </w:pPr>
      <w:r>
        <w:t>本合同附件、招标文件、投标文件、中标通知书及双方确认的书面文件均为合同组成部分。</w:t>
      </w:r>
    </w:p>
    <w:p w14:paraId="0B2B40F6">
      <w:pPr>
        <w:pStyle w:val="6"/>
        <w:keepNext w:val="0"/>
        <w:keepLines w:val="0"/>
        <w:widowControl/>
        <w:suppressLineNumbers w:val="0"/>
      </w:pPr>
      <w:r>
        <w:t>前述文件内容不一致时，适用顺序依次为：</w:t>
      </w:r>
    </w:p>
    <w:p w14:paraId="3BB5D96F">
      <w:pPr>
        <w:keepNext w:val="0"/>
        <w:keepLines w:val="0"/>
        <w:widowControl/>
        <w:numPr>
          <w:ilvl w:val="0"/>
          <w:numId w:val="30"/>
        </w:numPr>
        <w:suppressLineNumbers w:val="0"/>
        <w:spacing w:before="0" w:beforeAutospacing="1" w:after="0" w:afterAutospacing="1"/>
        <w:ind w:left="1440" w:hanging="360"/>
      </w:pPr>
    </w:p>
    <w:p w14:paraId="109401D6">
      <w:pPr>
        <w:pStyle w:val="6"/>
        <w:keepNext w:val="0"/>
        <w:keepLines w:val="0"/>
        <w:widowControl/>
        <w:suppressLineNumbers w:val="0"/>
        <w:ind w:left="720"/>
      </w:pPr>
      <w:r>
        <w:t>本合同正文；</w:t>
      </w:r>
    </w:p>
    <w:p w14:paraId="03970D44">
      <w:pPr>
        <w:keepNext w:val="0"/>
        <w:keepLines w:val="0"/>
        <w:widowControl/>
        <w:numPr>
          <w:ilvl w:val="0"/>
          <w:numId w:val="30"/>
        </w:numPr>
        <w:suppressLineNumbers w:val="0"/>
        <w:spacing w:before="0" w:beforeAutospacing="1" w:after="0" w:afterAutospacing="1"/>
        <w:ind w:left="1440" w:hanging="360"/>
      </w:pPr>
    </w:p>
    <w:p w14:paraId="4D871C93">
      <w:pPr>
        <w:keepNext w:val="0"/>
        <w:keepLines w:val="0"/>
        <w:widowControl/>
        <w:numPr>
          <w:ilvl w:val="0"/>
          <w:numId w:val="30"/>
        </w:numPr>
        <w:suppressLineNumbers w:val="0"/>
        <w:spacing w:before="0" w:beforeAutospacing="1" w:after="0" w:afterAutospacing="1"/>
        <w:ind w:left="1440" w:hanging="360"/>
      </w:pPr>
    </w:p>
    <w:p w14:paraId="0088180F">
      <w:pPr>
        <w:pStyle w:val="6"/>
        <w:keepNext w:val="0"/>
        <w:keepLines w:val="0"/>
        <w:widowControl/>
        <w:suppressLineNumbers w:val="0"/>
        <w:ind w:left="720"/>
      </w:pPr>
      <w:r>
        <w:t>中标通知书；</w:t>
      </w:r>
    </w:p>
    <w:p w14:paraId="0B9BE8C7">
      <w:pPr>
        <w:keepNext w:val="0"/>
        <w:keepLines w:val="0"/>
        <w:widowControl/>
        <w:numPr>
          <w:ilvl w:val="0"/>
          <w:numId w:val="30"/>
        </w:numPr>
        <w:suppressLineNumbers w:val="0"/>
        <w:spacing w:before="0" w:beforeAutospacing="1" w:after="0" w:afterAutospacing="1"/>
        <w:ind w:left="1440" w:hanging="360"/>
      </w:pPr>
    </w:p>
    <w:p w14:paraId="125BE9C1">
      <w:pPr>
        <w:keepNext w:val="0"/>
        <w:keepLines w:val="0"/>
        <w:widowControl/>
        <w:numPr>
          <w:ilvl w:val="0"/>
          <w:numId w:val="30"/>
        </w:numPr>
        <w:suppressLineNumbers w:val="0"/>
        <w:spacing w:before="0" w:beforeAutospacing="1" w:after="0" w:afterAutospacing="1"/>
        <w:ind w:left="1440" w:hanging="360"/>
      </w:pPr>
    </w:p>
    <w:p w14:paraId="3DCDFCE6">
      <w:pPr>
        <w:pStyle w:val="6"/>
        <w:keepNext w:val="0"/>
        <w:keepLines w:val="0"/>
        <w:widowControl/>
        <w:suppressLineNumbers w:val="0"/>
        <w:ind w:left="720"/>
      </w:pPr>
      <w:r>
        <w:t>招标文件；</w:t>
      </w:r>
    </w:p>
    <w:p w14:paraId="337AE046">
      <w:pPr>
        <w:keepNext w:val="0"/>
        <w:keepLines w:val="0"/>
        <w:widowControl/>
        <w:numPr>
          <w:ilvl w:val="0"/>
          <w:numId w:val="30"/>
        </w:numPr>
        <w:suppressLineNumbers w:val="0"/>
        <w:spacing w:before="0" w:beforeAutospacing="1" w:after="0" w:afterAutospacing="1"/>
        <w:ind w:left="1440" w:hanging="360"/>
      </w:pPr>
    </w:p>
    <w:p w14:paraId="2F67E54A">
      <w:pPr>
        <w:keepNext w:val="0"/>
        <w:keepLines w:val="0"/>
        <w:widowControl/>
        <w:numPr>
          <w:ilvl w:val="0"/>
          <w:numId w:val="30"/>
        </w:numPr>
        <w:suppressLineNumbers w:val="0"/>
        <w:spacing w:before="0" w:beforeAutospacing="1" w:after="0" w:afterAutospacing="1"/>
        <w:ind w:left="1440" w:hanging="360"/>
      </w:pPr>
    </w:p>
    <w:p w14:paraId="729A4779">
      <w:pPr>
        <w:pStyle w:val="6"/>
        <w:keepNext w:val="0"/>
        <w:keepLines w:val="0"/>
        <w:widowControl/>
        <w:suppressLineNumbers w:val="0"/>
        <w:ind w:left="720"/>
      </w:pPr>
      <w:r>
        <w:t>投标文件；</w:t>
      </w:r>
    </w:p>
    <w:p w14:paraId="12100C09">
      <w:pPr>
        <w:keepNext w:val="0"/>
        <w:keepLines w:val="0"/>
        <w:widowControl/>
        <w:numPr>
          <w:ilvl w:val="0"/>
          <w:numId w:val="30"/>
        </w:numPr>
        <w:suppressLineNumbers w:val="0"/>
        <w:spacing w:before="0" w:beforeAutospacing="1" w:after="0" w:afterAutospacing="1"/>
        <w:ind w:left="1440" w:hanging="360"/>
      </w:pPr>
    </w:p>
    <w:p w14:paraId="46BF4222">
      <w:pPr>
        <w:keepNext w:val="0"/>
        <w:keepLines w:val="0"/>
        <w:widowControl/>
        <w:numPr>
          <w:ilvl w:val="0"/>
          <w:numId w:val="30"/>
        </w:numPr>
        <w:suppressLineNumbers w:val="0"/>
        <w:spacing w:before="0" w:beforeAutospacing="1" w:after="0" w:afterAutospacing="1"/>
        <w:ind w:left="1440" w:hanging="360"/>
      </w:pPr>
    </w:p>
    <w:p w14:paraId="6AE8CF81">
      <w:pPr>
        <w:pStyle w:val="6"/>
        <w:keepNext w:val="0"/>
        <w:keepLines w:val="0"/>
        <w:widowControl/>
        <w:suppressLineNumbers w:val="0"/>
        <w:ind w:left="720"/>
      </w:pPr>
      <w:r>
        <w:t>其他书面文件。</w:t>
      </w:r>
    </w:p>
    <w:p w14:paraId="67101ADB">
      <w:pPr>
        <w:keepNext w:val="0"/>
        <w:keepLines w:val="0"/>
        <w:widowControl/>
        <w:numPr>
          <w:ilvl w:val="0"/>
          <w:numId w:val="30"/>
        </w:numPr>
        <w:suppressLineNumbers w:val="0"/>
        <w:spacing w:before="0" w:beforeAutospacing="1" w:after="0" w:afterAutospacing="1"/>
        <w:ind w:left="1440" w:hanging="360"/>
      </w:pPr>
    </w:p>
    <w:p w14:paraId="311E1FCE">
      <w:pPr>
        <w:pStyle w:val="4"/>
        <w:keepNext w:val="0"/>
        <w:keepLines w:val="0"/>
        <w:widowControl/>
        <w:suppressLineNumbers w:val="0"/>
      </w:pPr>
      <w:r>
        <w:t>（三）</w:t>
      </w:r>
    </w:p>
    <w:p w14:paraId="3D704B41">
      <w:pPr>
        <w:pStyle w:val="6"/>
        <w:keepNext w:val="0"/>
        <w:keepLines w:val="0"/>
        <w:widowControl/>
        <w:suppressLineNumbers w:val="0"/>
      </w:pPr>
      <w:r>
        <w:t>本合同未尽事项，由双方根据国家法律法规订立书面补充协议。</w:t>
      </w:r>
    </w:p>
    <w:p w14:paraId="588BD5F3">
      <w:pPr>
        <w:pStyle w:val="4"/>
        <w:keepNext w:val="0"/>
        <w:keepLines w:val="0"/>
        <w:widowControl/>
        <w:suppressLineNumbers w:val="0"/>
      </w:pPr>
      <w:r>
        <w:t>（四）</w:t>
      </w:r>
    </w:p>
    <w:p w14:paraId="2D7345E6">
      <w:pPr>
        <w:pStyle w:val="6"/>
        <w:keepNext w:val="0"/>
        <w:keepLines w:val="0"/>
        <w:widowControl/>
        <w:suppressLineNumbers w:val="0"/>
      </w:pPr>
      <w:r>
        <w:t>本合同正本一式6份，甲方执3份，乙方执3份，具有同等法律效力。</w:t>
      </w:r>
    </w:p>
    <w:p w14:paraId="416E3F3E">
      <w:pPr>
        <w:pStyle w:val="4"/>
        <w:keepNext w:val="0"/>
        <w:keepLines w:val="0"/>
        <w:widowControl/>
        <w:suppressLineNumbers w:val="0"/>
      </w:pPr>
      <w:r>
        <w:t>（五）</w:t>
      </w:r>
    </w:p>
    <w:p w14:paraId="19DE0C12">
      <w:pPr>
        <w:pStyle w:val="6"/>
        <w:keepNext w:val="0"/>
        <w:keepLines w:val="0"/>
        <w:widowControl/>
        <w:suppressLineNumbers w:val="0"/>
      </w:pPr>
      <w:r>
        <w:t>通知、报告和其他通讯文件应通过专人送达、快递或者电子邮件发送至双方指定地址。</w:t>
      </w:r>
    </w:p>
    <w:p w14:paraId="2A37DCA5">
      <w:pPr>
        <w:pStyle w:val="6"/>
        <w:keepNext w:val="0"/>
        <w:keepLines w:val="0"/>
        <w:widowControl/>
        <w:suppressLineNumbers w:val="0"/>
      </w:pPr>
      <w:r>
        <w:t>电子邮件发送当日视为送达；快递被拒收、无人签收或者退回的，以退回之日视为送达。</w:t>
      </w:r>
    </w:p>
    <w:p w14:paraId="408DE18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BCD1769">
      <w:pPr>
        <w:pStyle w:val="3"/>
        <w:keepNext w:val="0"/>
        <w:keepLines w:val="0"/>
        <w:widowControl/>
        <w:suppressLineNumbers w:val="0"/>
      </w:pPr>
      <w:r>
        <w:t>签署页</w:t>
      </w:r>
    </w:p>
    <w:p w14:paraId="5B8C7BD4">
      <w:pPr>
        <w:pStyle w:val="4"/>
        <w:keepNext w:val="0"/>
        <w:keepLines w:val="0"/>
        <w:widowControl/>
        <w:suppressLineNumbers w:val="0"/>
      </w:pPr>
      <w:r>
        <w:t>甲方：四川大学</w:t>
      </w:r>
    </w:p>
    <w:p w14:paraId="2B9A0DC9">
      <w:pPr>
        <w:pStyle w:val="6"/>
        <w:keepNext w:val="0"/>
        <w:keepLines w:val="0"/>
        <w:widowControl/>
        <w:suppressLineNumbers w:val="0"/>
      </w:pPr>
      <w:r>
        <w:t>法定代表人或授权代理人：测试负责人甲</w:t>
      </w:r>
      <w:r>
        <w:br w:type="textWrapping"/>
      </w:r>
      <w:r>
        <w:t>通讯地址：四川省成都市某区大学路1号</w:t>
      </w:r>
      <w:r>
        <w:br w:type="textWrapping"/>
      </w:r>
      <w:r>
        <w:t>联系电话：028-00000001</w:t>
      </w:r>
      <w:r>
        <w:br w:type="textWrapping"/>
      </w:r>
      <w:r>
        <w:t>电子邮箱：</w:t>
      </w:r>
      <w:r>
        <w:fldChar w:fldCharType="begin"/>
      </w:r>
      <w:r>
        <w:instrText xml:space="preserve"> HYPERLINK "mailto:party-a-test@example.com" </w:instrText>
      </w:r>
      <w:r>
        <w:fldChar w:fldCharType="separate"/>
      </w:r>
      <w:r>
        <w:rPr>
          <w:rStyle w:val="10"/>
        </w:rPr>
        <w:t>party-a-test@example.com</w:t>
      </w:r>
      <w:r>
        <w:fldChar w:fldCharType="end"/>
      </w:r>
      <w:r>
        <w:br w:type="textWrapping"/>
      </w:r>
      <w:r>
        <w:t>签订时间：2026年9月15日</w:t>
      </w:r>
    </w:p>
    <w:p w14:paraId="4D100769">
      <w:pPr>
        <w:pStyle w:val="4"/>
        <w:keepNext w:val="0"/>
        <w:keepLines w:val="0"/>
        <w:widowControl/>
        <w:suppressLineNumbers w:val="0"/>
      </w:pPr>
      <w:r>
        <w:t>乙方：成都知衡智能科技有限公司</w:t>
      </w:r>
    </w:p>
    <w:p w14:paraId="55973BA9">
      <w:pPr>
        <w:pStyle w:val="6"/>
        <w:keepNext w:val="0"/>
        <w:keepLines w:val="0"/>
        <w:widowControl/>
        <w:suppressLineNumbers w:val="0"/>
      </w:pPr>
      <w:r>
        <w:t>统一社会信用代码：TEST-91510100-20260001</w:t>
      </w:r>
      <w:r>
        <w:br w:type="textWrapping"/>
      </w:r>
      <w:r>
        <w:t>法定代表人或授权代理人：李明</w:t>
      </w:r>
      <w:r>
        <w:br w:type="textWrapping"/>
      </w:r>
      <w:r>
        <w:t>通讯地址：四川省成都市高新区测试大道100号</w:t>
      </w:r>
      <w:r>
        <w:br w:type="textWrapping"/>
      </w:r>
      <w:r>
        <w:t>联系电话：028-00000002</w:t>
      </w:r>
      <w:r>
        <w:br w:type="textWrapping"/>
      </w:r>
      <w:r>
        <w:t>电子邮箱：</w:t>
      </w:r>
      <w:r>
        <w:fldChar w:fldCharType="begin"/>
      </w:r>
      <w:r>
        <w:instrText xml:space="preserve"> HYPERLINK "mailto:party-b-test@example.com" </w:instrText>
      </w:r>
      <w:r>
        <w:fldChar w:fldCharType="separate"/>
      </w:r>
      <w:r>
        <w:rPr>
          <w:rStyle w:val="10"/>
        </w:rPr>
        <w:t>party-b-test@example.com</w:t>
      </w:r>
      <w:r>
        <w:fldChar w:fldCharType="end"/>
      </w:r>
      <w:r>
        <w:br w:type="textWrapping"/>
      </w:r>
      <w:r>
        <w:t>签订时间：2026年9月15日</w:t>
      </w:r>
    </w:p>
    <w:p w14:paraId="3BD118B3">
      <w:pPr>
        <w:pStyle w:val="4"/>
        <w:keepNext w:val="0"/>
        <w:keepLines w:val="0"/>
        <w:widowControl/>
        <w:suppressLineNumbers w:val="0"/>
      </w:pPr>
      <w:r>
        <w:t>用户单位</w:t>
      </w:r>
    </w:p>
    <w:p w14:paraId="32CB0EAB">
      <w:pPr>
        <w:pStyle w:val="6"/>
        <w:keepNext w:val="0"/>
        <w:keepLines w:val="0"/>
        <w:widowControl/>
        <w:suppressLineNumbers w:val="0"/>
      </w:pPr>
      <w:r>
        <w:t>用户单位：四川大学科研管理测试部门</w:t>
      </w:r>
      <w:r>
        <w:br w:type="textWrapping"/>
      </w:r>
      <w:r>
        <w:t>用户单位代表：测试代表</w:t>
      </w:r>
      <w:r>
        <w:br w:type="textWrapping"/>
      </w:r>
      <w:r>
        <w:t>联系电话：028-00000003</w:t>
      </w:r>
      <w:r>
        <w:br w:type="textWrapping"/>
      </w:r>
      <w:r>
        <w:t>签订时间：2026年9月15日</w:t>
      </w:r>
    </w:p>
    <w:p w14:paraId="3573F0A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AE17867">
      <w:pPr>
        <w:pStyle w:val="2"/>
        <w:keepNext w:val="0"/>
        <w:keepLines w:val="0"/>
        <w:widowControl/>
        <w:suppressLineNumbers w:val="0"/>
      </w:pPr>
      <w:r>
        <w:t>附件一：数据源及服务范围清单</w:t>
      </w:r>
    </w:p>
    <w:p w14:paraId="658AD572">
      <w:pPr>
        <w:keepNext w:val="0"/>
        <w:keepLines w:val="0"/>
        <w:widowControl/>
        <w:numPr>
          <w:ilvl w:val="0"/>
          <w:numId w:val="31"/>
        </w:numPr>
        <w:suppressLineNumbers w:val="0"/>
        <w:spacing w:before="0" w:beforeAutospacing="1" w:after="0" w:afterAutospacing="1"/>
        <w:ind w:left="1440" w:hanging="360"/>
      </w:pPr>
    </w:p>
    <w:p w14:paraId="73E443E1">
      <w:pPr>
        <w:pStyle w:val="6"/>
        <w:keepNext w:val="0"/>
        <w:keepLines w:val="0"/>
        <w:widowControl/>
        <w:suppressLineNumbers w:val="0"/>
        <w:ind w:left="720"/>
      </w:pPr>
      <w:r>
        <w:t>科研项目申报数据；</w:t>
      </w:r>
    </w:p>
    <w:p w14:paraId="5DA0FB99">
      <w:pPr>
        <w:keepNext w:val="0"/>
        <w:keepLines w:val="0"/>
        <w:widowControl/>
        <w:numPr>
          <w:ilvl w:val="0"/>
          <w:numId w:val="31"/>
        </w:numPr>
        <w:suppressLineNumbers w:val="0"/>
        <w:spacing w:before="0" w:beforeAutospacing="1" w:after="0" w:afterAutospacing="1"/>
        <w:ind w:left="1440" w:hanging="360"/>
      </w:pPr>
    </w:p>
    <w:p w14:paraId="24A0CC67">
      <w:pPr>
        <w:keepNext w:val="0"/>
        <w:keepLines w:val="0"/>
        <w:widowControl/>
        <w:numPr>
          <w:ilvl w:val="0"/>
          <w:numId w:val="31"/>
        </w:numPr>
        <w:suppressLineNumbers w:val="0"/>
        <w:spacing w:before="0" w:beforeAutospacing="1" w:after="0" w:afterAutospacing="1"/>
        <w:ind w:left="1440" w:hanging="360"/>
      </w:pPr>
    </w:p>
    <w:p w14:paraId="79FB884C">
      <w:pPr>
        <w:pStyle w:val="6"/>
        <w:keepNext w:val="0"/>
        <w:keepLines w:val="0"/>
        <w:widowControl/>
        <w:suppressLineNumbers w:val="0"/>
        <w:ind w:left="720"/>
      </w:pPr>
      <w:r>
        <w:t>科研项目立项数据；</w:t>
      </w:r>
    </w:p>
    <w:p w14:paraId="5512AB2F">
      <w:pPr>
        <w:keepNext w:val="0"/>
        <w:keepLines w:val="0"/>
        <w:widowControl/>
        <w:numPr>
          <w:ilvl w:val="0"/>
          <w:numId w:val="31"/>
        </w:numPr>
        <w:suppressLineNumbers w:val="0"/>
        <w:spacing w:before="0" w:beforeAutospacing="1" w:after="0" w:afterAutospacing="1"/>
        <w:ind w:left="1440" w:hanging="360"/>
      </w:pPr>
    </w:p>
    <w:p w14:paraId="18F1677E">
      <w:pPr>
        <w:keepNext w:val="0"/>
        <w:keepLines w:val="0"/>
        <w:widowControl/>
        <w:numPr>
          <w:ilvl w:val="0"/>
          <w:numId w:val="31"/>
        </w:numPr>
        <w:suppressLineNumbers w:val="0"/>
        <w:spacing w:before="0" w:beforeAutospacing="1" w:after="0" w:afterAutospacing="1"/>
        <w:ind w:left="1440" w:hanging="360"/>
      </w:pPr>
    </w:p>
    <w:p w14:paraId="6E186F9B">
      <w:pPr>
        <w:pStyle w:val="6"/>
        <w:keepNext w:val="0"/>
        <w:keepLines w:val="0"/>
        <w:widowControl/>
        <w:suppressLineNumbers w:val="0"/>
        <w:ind w:left="720"/>
      </w:pPr>
      <w:r>
        <w:t>科研经费预算数据；</w:t>
      </w:r>
    </w:p>
    <w:p w14:paraId="0D5F4777">
      <w:pPr>
        <w:keepNext w:val="0"/>
        <w:keepLines w:val="0"/>
        <w:widowControl/>
        <w:numPr>
          <w:ilvl w:val="0"/>
          <w:numId w:val="31"/>
        </w:numPr>
        <w:suppressLineNumbers w:val="0"/>
        <w:spacing w:before="0" w:beforeAutospacing="1" w:after="0" w:afterAutospacing="1"/>
        <w:ind w:left="1440" w:hanging="360"/>
      </w:pPr>
    </w:p>
    <w:p w14:paraId="65EEC816">
      <w:pPr>
        <w:keepNext w:val="0"/>
        <w:keepLines w:val="0"/>
        <w:widowControl/>
        <w:numPr>
          <w:ilvl w:val="0"/>
          <w:numId w:val="31"/>
        </w:numPr>
        <w:suppressLineNumbers w:val="0"/>
        <w:spacing w:before="0" w:beforeAutospacing="1" w:after="0" w:afterAutospacing="1"/>
        <w:ind w:left="1440" w:hanging="360"/>
      </w:pPr>
    </w:p>
    <w:p w14:paraId="2571D8B3">
      <w:pPr>
        <w:pStyle w:val="6"/>
        <w:keepNext w:val="0"/>
        <w:keepLines w:val="0"/>
        <w:widowControl/>
        <w:suppressLineNumbers w:val="0"/>
        <w:ind w:left="720"/>
      </w:pPr>
      <w:r>
        <w:t>科研经费执行数据；</w:t>
      </w:r>
    </w:p>
    <w:p w14:paraId="0378E6CB">
      <w:pPr>
        <w:keepNext w:val="0"/>
        <w:keepLines w:val="0"/>
        <w:widowControl/>
        <w:numPr>
          <w:ilvl w:val="0"/>
          <w:numId w:val="31"/>
        </w:numPr>
        <w:suppressLineNumbers w:val="0"/>
        <w:spacing w:before="0" w:beforeAutospacing="1" w:after="0" w:afterAutospacing="1"/>
        <w:ind w:left="1440" w:hanging="360"/>
      </w:pPr>
    </w:p>
    <w:p w14:paraId="0B921C4F">
      <w:pPr>
        <w:keepNext w:val="0"/>
        <w:keepLines w:val="0"/>
        <w:widowControl/>
        <w:numPr>
          <w:ilvl w:val="0"/>
          <w:numId w:val="31"/>
        </w:numPr>
        <w:suppressLineNumbers w:val="0"/>
        <w:spacing w:before="0" w:beforeAutospacing="1" w:after="0" w:afterAutospacing="1"/>
        <w:ind w:left="1440" w:hanging="360"/>
      </w:pPr>
    </w:p>
    <w:p w14:paraId="315D8D30">
      <w:pPr>
        <w:pStyle w:val="6"/>
        <w:keepNext w:val="0"/>
        <w:keepLines w:val="0"/>
        <w:widowControl/>
        <w:suppressLineNumbers w:val="0"/>
        <w:ind w:left="720"/>
      </w:pPr>
      <w:r>
        <w:t>科研成果登记数据；</w:t>
      </w:r>
    </w:p>
    <w:p w14:paraId="2591013D">
      <w:pPr>
        <w:keepNext w:val="0"/>
        <w:keepLines w:val="0"/>
        <w:widowControl/>
        <w:numPr>
          <w:ilvl w:val="0"/>
          <w:numId w:val="31"/>
        </w:numPr>
        <w:suppressLineNumbers w:val="0"/>
        <w:spacing w:before="0" w:beforeAutospacing="1" w:after="0" w:afterAutospacing="1"/>
        <w:ind w:left="1440" w:hanging="360"/>
      </w:pPr>
    </w:p>
    <w:p w14:paraId="6C50890F">
      <w:pPr>
        <w:keepNext w:val="0"/>
        <w:keepLines w:val="0"/>
        <w:widowControl/>
        <w:numPr>
          <w:ilvl w:val="0"/>
          <w:numId w:val="31"/>
        </w:numPr>
        <w:suppressLineNumbers w:val="0"/>
        <w:spacing w:before="0" w:beforeAutospacing="1" w:after="0" w:afterAutospacing="1"/>
        <w:ind w:left="1440" w:hanging="360"/>
      </w:pPr>
    </w:p>
    <w:p w14:paraId="63F34440">
      <w:pPr>
        <w:pStyle w:val="6"/>
        <w:keepNext w:val="0"/>
        <w:keepLines w:val="0"/>
        <w:widowControl/>
        <w:suppressLineNumbers w:val="0"/>
        <w:ind w:left="720"/>
      </w:pPr>
      <w:r>
        <w:t>科研论文数据；</w:t>
      </w:r>
    </w:p>
    <w:p w14:paraId="61A03C26">
      <w:pPr>
        <w:keepNext w:val="0"/>
        <w:keepLines w:val="0"/>
        <w:widowControl/>
        <w:numPr>
          <w:ilvl w:val="0"/>
          <w:numId w:val="31"/>
        </w:numPr>
        <w:suppressLineNumbers w:val="0"/>
        <w:spacing w:before="0" w:beforeAutospacing="1" w:after="0" w:afterAutospacing="1"/>
        <w:ind w:left="1440" w:hanging="360"/>
      </w:pPr>
    </w:p>
    <w:p w14:paraId="2D009798">
      <w:pPr>
        <w:keepNext w:val="0"/>
        <w:keepLines w:val="0"/>
        <w:widowControl/>
        <w:numPr>
          <w:ilvl w:val="0"/>
          <w:numId w:val="31"/>
        </w:numPr>
        <w:suppressLineNumbers w:val="0"/>
        <w:spacing w:before="0" w:beforeAutospacing="1" w:after="0" w:afterAutospacing="1"/>
        <w:ind w:left="1440" w:hanging="360"/>
      </w:pPr>
    </w:p>
    <w:p w14:paraId="6B2BC418">
      <w:pPr>
        <w:pStyle w:val="6"/>
        <w:keepNext w:val="0"/>
        <w:keepLines w:val="0"/>
        <w:widowControl/>
        <w:suppressLineNumbers w:val="0"/>
        <w:ind w:left="720"/>
      </w:pPr>
      <w:r>
        <w:t>专利及知识产权数据；</w:t>
      </w:r>
    </w:p>
    <w:p w14:paraId="69868058">
      <w:pPr>
        <w:keepNext w:val="0"/>
        <w:keepLines w:val="0"/>
        <w:widowControl/>
        <w:numPr>
          <w:ilvl w:val="0"/>
          <w:numId w:val="31"/>
        </w:numPr>
        <w:suppressLineNumbers w:val="0"/>
        <w:spacing w:before="0" w:beforeAutospacing="1" w:after="0" w:afterAutospacing="1"/>
        <w:ind w:left="1440" w:hanging="360"/>
      </w:pPr>
    </w:p>
    <w:p w14:paraId="72E26E10">
      <w:pPr>
        <w:keepNext w:val="0"/>
        <w:keepLines w:val="0"/>
        <w:widowControl/>
        <w:numPr>
          <w:ilvl w:val="0"/>
          <w:numId w:val="31"/>
        </w:numPr>
        <w:suppressLineNumbers w:val="0"/>
        <w:spacing w:before="0" w:beforeAutospacing="1" w:after="0" w:afterAutospacing="1"/>
        <w:ind w:left="1440" w:hanging="360"/>
      </w:pPr>
    </w:p>
    <w:p w14:paraId="62DDED91">
      <w:pPr>
        <w:pStyle w:val="6"/>
        <w:keepNext w:val="0"/>
        <w:keepLines w:val="0"/>
        <w:widowControl/>
        <w:suppressLineNumbers w:val="0"/>
        <w:ind w:left="720"/>
      </w:pPr>
      <w:r>
        <w:t>科研人员基础数据；</w:t>
      </w:r>
    </w:p>
    <w:p w14:paraId="1B7425F1">
      <w:pPr>
        <w:keepNext w:val="0"/>
        <w:keepLines w:val="0"/>
        <w:widowControl/>
        <w:numPr>
          <w:ilvl w:val="0"/>
          <w:numId w:val="31"/>
        </w:numPr>
        <w:suppressLineNumbers w:val="0"/>
        <w:spacing w:before="0" w:beforeAutospacing="1" w:after="0" w:afterAutospacing="1"/>
        <w:ind w:left="1440" w:hanging="360"/>
      </w:pPr>
    </w:p>
    <w:p w14:paraId="608604A6">
      <w:pPr>
        <w:keepNext w:val="0"/>
        <w:keepLines w:val="0"/>
        <w:widowControl/>
        <w:numPr>
          <w:ilvl w:val="0"/>
          <w:numId w:val="31"/>
        </w:numPr>
        <w:suppressLineNumbers w:val="0"/>
        <w:spacing w:before="0" w:beforeAutospacing="1" w:after="0" w:afterAutospacing="1"/>
        <w:ind w:left="1440" w:hanging="360"/>
      </w:pPr>
    </w:p>
    <w:p w14:paraId="73411F88">
      <w:pPr>
        <w:pStyle w:val="6"/>
        <w:keepNext w:val="0"/>
        <w:keepLines w:val="0"/>
        <w:widowControl/>
        <w:suppressLineNumbers w:val="0"/>
        <w:ind w:left="720"/>
      </w:pPr>
      <w:r>
        <w:t>实验室基础数据；</w:t>
      </w:r>
    </w:p>
    <w:p w14:paraId="19392094">
      <w:pPr>
        <w:keepNext w:val="0"/>
        <w:keepLines w:val="0"/>
        <w:widowControl/>
        <w:numPr>
          <w:ilvl w:val="0"/>
          <w:numId w:val="31"/>
        </w:numPr>
        <w:suppressLineNumbers w:val="0"/>
        <w:spacing w:before="0" w:beforeAutospacing="1" w:after="0" w:afterAutospacing="1"/>
        <w:ind w:left="1440" w:hanging="360"/>
      </w:pPr>
    </w:p>
    <w:p w14:paraId="7B4E1F63">
      <w:pPr>
        <w:keepNext w:val="0"/>
        <w:keepLines w:val="0"/>
        <w:widowControl/>
        <w:numPr>
          <w:ilvl w:val="0"/>
          <w:numId w:val="31"/>
        </w:numPr>
        <w:suppressLineNumbers w:val="0"/>
        <w:spacing w:before="0" w:beforeAutospacing="1" w:after="0" w:afterAutospacing="1"/>
        <w:ind w:left="1440" w:hanging="360"/>
      </w:pPr>
    </w:p>
    <w:p w14:paraId="627165C7">
      <w:pPr>
        <w:pStyle w:val="6"/>
        <w:keepNext w:val="0"/>
        <w:keepLines w:val="0"/>
        <w:widowControl/>
        <w:suppressLineNumbers w:val="0"/>
        <w:ind w:left="720"/>
      </w:pPr>
      <w:r>
        <w:t>仪器设备使用数据；</w:t>
      </w:r>
    </w:p>
    <w:p w14:paraId="544E3E7F">
      <w:pPr>
        <w:keepNext w:val="0"/>
        <w:keepLines w:val="0"/>
        <w:widowControl/>
        <w:numPr>
          <w:ilvl w:val="0"/>
          <w:numId w:val="31"/>
        </w:numPr>
        <w:suppressLineNumbers w:val="0"/>
        <w:spacing w:before="0" w:beforeAutospacing="1" w:after="0" w:afterAutospacing="1"/>
        <w:ind w:left="1440" w:hanging="360"/>
      </w:pPr>
    </w:p>
    <w:p w14:paraId="10B37202">
      <w:pPr>
        <w:keepNext w:val="0"/>
        <w:keepLines w:val="0"/>
        <w:widowControl/>
        <w:numPr>
          <w:ilvl w:val="0"/>
          <w:numId w:val="31"/>
        </w:numPr>
        <w:suppressLineNumbers w:val="0"/>
        <w:spacing w:before="0" w:beforeAutospacing="1" w:after="0" w:afterAutospacing="1"/>
        <w:ind w:left="1440" w:hanging="360"/>
      </w:pPr>
    </w:p>
    <w:p w14:paraId="04E3581F">
      <w:pPr>
        <w:pStyle w:val="6"/>
        <w:keepNext w:val="0"/>
        <w:keepLines w:val="0"/>
        <w:widowControl/>
        <w:suppressLineNumbers w:val="0"/>
        <w:ind w:left="720"/>
      </w:pPr>
      <w:r>
        <w:t>科研伦理审查数据；</w:t>
      </w:r>
    </w:p>
    <w:p w14:paraId="556EBC04">
      <w:pPr>
        <w:keepNext w:val="0"/>
        <w:keepLines w:val="0"/>
        <w:widowControl/>
        <w:numPr>
          <w:ilvl w:val="0"/>
          <w:numId w:val="31"/>
        </w:numPr>
        <w:suppressLineNumbers w:val="0"/>
        <w:spacing w:before="0" w:beforeAutospacing="1" w:after="0" w:afterAutospacing="1"/>
        <w:ind w:left="1440" w:hanging="360"/>
      </w:pPr>
    </w:p>
    <w:p w14:paraId="14DA3C1A">
      <w:pPr>
        <w:keepNext w:val="0"/>
        <w:keepLines w:val="0"/>
        <w:widowControl/>
        <w:numPr>
          <w:ilvl w:val="0"/>
          <w:numId w:val="31"/>
        </w:numPr>
        <w:suppressLineNumbers w:val="0"/>
        <w:spacing w:before="0" w:beforeAutospacing="1" w:after="0" w:afterAutospacing="1"/>
        <w:ind w:left="1440" w:hanging="360"/>
      </w:pPr>
    </w:p>
    <w:p w14:paraId="00506D57">
      <w:pPr>
        <w:pStyle w:val="6"/>
        <w:keepNext w:val="0"/>
        <w:keepLines w:val="0"/>
        <w:widowControl/>
        <w:suppressLineNumbers w:val="0"/>
        <w:ind w:left="720"/>
      </w:pPr>
      <w:r>
        <w:t>科研系统操作日志。</w:t>
      </w:r>
    </w:p>
    <w:p w14:paraId="08FDEE92">
      <w:pPr>
        <w:keepNext w:val="0"/>
        <w:keepLines w:val="0"/>
        <w:widowControl/>
        <w:numPr>
          <w:ilvl w:val="0"/>
          <w:numId w:val="31"/>
        </w:numPr>
        <w:suppressLineNumbers w:val="0"/>
        <w:spacing w:before="0" w:beforeAutospacing="1" w:after="0" w:afterAutospacing="1"/>
        <w:ind w:left="1440" w:hanging="360"/>
      </w:pPr>
    </w:p>
    <w:p w14:paraId="4305A02B">
      <w:pPr>
        <w:pStyle w:val="6"/>
        <w:keepNext w:val="0"/>
        <w:keepLines w:val="0"/>
        <w:widowControl/>
        <w:suppressLineNumbers w:val="0"/>
      </w:pPr>
      <w:r>
        <w:t>上述数据总记录数不超过200万条。</w:t>
      </w:r>
    </w:p>
    <w:p w14:paraId="1193398B">
      <w:pPr>
        <w:pStyle w:val="2"/>
        <w:keepNext w:val="0"/>
        <w:keepLines w:val="0"/>
        <w:widowControl/>
        <w:suppressLineNumbers w:val="0"/>
      </w:pPr>
      <w:r>
        <w:t>附件二：验收抽样规则</w:t>
      </w:r>
    </w:p>
    <w:p w14:paraId="1C051097">
      <w:pPr>
        <w:keepNext w:val="0"/>
        <w:keepLines w:val="0"/>
        <w:widowControl/>
        <w:numPr>
          <w:ilvl w:val="0"/>
          <w:numId w:val="32"/>
        </w:numPr>
        <w:suppressLineNumbers w:val="0"/>
        <w:spacing w:before="0" w:beforeAutospacing="1" w:after="0" w:afterAutospacing="1"/>
        <w:ind w:left="1440" w:hanging="360"/>
      </w:pPr>
    </w:p>
    <w:p w14:paraId="7294769D">
      <w:pPr>
        <w:pStyle w:val="6"/>
        <w:keepNext w:val="0"/>
        <w:keepLines w:val="0"/>
        <w:widowControl/>
        <w:suppressLineNumbers w:val="0"/>
        <w:ind w:left="720"/>
      </w:pPr>
      <w:r>
        <w:t>字段映射准确率测试样本为1000个，由甲方随机抽取；</w:t>
      </w:r>
    </w:p>
    <w:p w14:paraId="249E4521">
      <w:pPr>
        <w:keepNext w:val="0"/>
        <w:keepLines w:val="0"/>
        <w:widowControl/>
        <w:numPr>
          <w:ilvl w:val="0"/>
          <w:numId w:val="32"/>
        </w:numPr>
        <w:suppressLineNumbers w:val="0"/>
        <w:spacing w:before="0" w:beforeAutospacing="1" w:after="0" w:afterAutospacing="1"/>
        <w:ind w:left="1440" w:hanging="360"/>
      </w:pPr>
    </w:p>
    <w:p w14:paraId="2507F3EC">
      <w:pPr>
        <w:keepNext w:val="0"/>
        <w:keepLines w:val="0"/>
        <w:widowControl/>
        <w:numPr>
          <w:ilvl w:val="0"/>
          <w:numId w:val="32"/>
        </w:numPr>
        <w:suppressLineNumbers w:val="0"/>
        <w:spacing w:before="0" w:beforeAutospacing="1" w:after="0" w:afterAutospacing="1"/>
        <w:ind w:left="1440" w:hanging="360"/>
      </w:pPr>
    </w:p>
    <w:p w14:paraId="1C5A26D6">
      <w:pPr>
        <w:pStyle w:val="6"/>
        <w:keepNext w:val="0"/>
        <w:keepLines w:val="0"/>
        <w:widowControl/>
        <w:suppressLineNumbers w:val="0"/>
        <w:ind w:left="720"/>
      </w:pPr>
      <w:r>
        <w:t>重复数据识别测试集不少于500组，由双方共同确认；</w:t>
      </w:r>
    </w:p>
    <w:p w14:paraId="4A8D3DE0">
      <w:pPr>
        <w:keepNext w:val="0"/>
        <w:keepLines w:val="0"/>
        <w:widowControl/>
        <w:numPr>
          <w:ilvl w:val="0"/>
          <w:numId w:val="32"/>
        </w:numPr>
        <w:suppressLineNumbers w:val="0"/>
        <w:spacing w:before="0" w:beforeAutospacing="1" w:after="0" w:afterAutospacing="1"/>
        <w:ind w:left="1440" w:hanging="360"/>
      </w:pPr>
    </w:p>
    <w:p w14:paraId="315D7136">
      <w:pPr>
        <w:keepNext w:val="0"/>
        <w:keepLines w:val="0"/>
        <w:widowControl/>
        <w:numPr>
          <w:ilvl w:val="0"/>
          <w:numId w:val="32"/>
        </w:numPr>
        <w:suppressLineNumbers w:val="0"/>
        <w:spacing w:before="0" w:beforeAutospacing="1" w:after="0" w:afterAutospacing="1"/>
        <w:ind w:left="1440" w:hanging="360"/>
      </w:pPr>
    </w:p>
    <w:p w14:paraId="1815BB7F">
      <w:pPr>
        <w:pStyle w:val="6"/>
        <w:keepNext w:val="0"/>
        <w:keepLines w:val="0"/>
        <w:widowControl/>
        <w:suppressLineNumbers w:val="0"/>
        <w:ind w:left="720"/>
      </w:pPr>
      <w:r>
        <w:t>敏感字段识别测试集不少于500个字段，由甲方提供；</w:t>
      </w:r>
    </w:p>
    <w:p w14:paraId="4BAF4DF0">
      <w:pPr>
        <w:keepNext w:val="0"/>
        <w:keepLines w:val="0"/>
        <w:widowControl/>
        <w:numPr>
          <w:ilvl w:val="0"/>
          <w:numId w:val="32"/>
        </w:numPr>
        <w:suppressLineNumbers w:val="0"/>
        <w:spacing w:before="0" w:beforeAutospacing="1" w:after="0" w:afterAutospacing="1"/>
        <w:ind w:left="1440" w:hanging="360"/>
      </w:pPr>
    </w:p>
    <w:p w14:paraId="41D633C7">
      <w:pPr>
        <w:keepNext w:val="0"/>
        <w:keepLines w:val="0"/>
        <w:widowControl/>
        <w:numPr>
          <w:ilvl w:val="0"/>
          <w:numId w:val="32"/>
        </w:numPr>
        <w:suppressLineNumbers w:val="0"/>
        <w:spacing w:before="0" w:beforeAutospacing="1" w:after="0" w:afterAutospacing="1"/>
        <w:ind w:left="1440" w:hanging="360"/>
      </w:pPr>
    </w:p>
    <w:p w14:paraId="123D1C86">
      <w:pPr>
        <w:pStyle w:val="6"/>
        <w:keepNext w:val="0"/>
        <w:keepLines w:val="0"/>
        <w:widowControl/>
        <w:suppressLineNumbers w:val="0"/>
        <w:ind w:left="720"/>
      </w:pPr>
      <w:r>
        <w:t>验证脚本性能测试数据量为10万条；</w:t>
      </w:r>
    </w:p>
    <w:p w14:paraId="3F9B6710">
      <w:pPr>
        <w:keepNext w:val="0"/>
        <w:keepLines w:val="0"/>
        <w:widowControl/>
        <w:numPr>
          <w:ilvl w:val="0"/>
          <w:numId w:val="32"/>
        </w:numPr>
        <w:suppressLineNumbers w:val="0"/>
        <w:spacing w:before="0" w:beforeAutospacing="1" w:after="0" w:afterAutospacing="1"/>
        <w:ind w:left="1440" w:hanging="360"/>
      </w:pPr>
    </w:p>
    <w:p w14:paraId="18C00A3C">
      <w:pPr>
        <w:keepNext w:val="0"/>
        <w:keepLines w:val="0"/>
        <w:widowControl/>
        <w:numPr>
          <w:ilvl w:val="0"/>
          <w:numId w:val="32"/>
        </w:numPr>
        <w:suppressLineNumbers w:val="0"/>
        <w:spacing w:before="0" w:beforeAutospacing="1" w:after="0" w:afterAutospacing="1"/>
        <w:ind w:left="1440" w:hanging="360"/>
      </w:pPr>
    </w:p>
    <w:p w14:paraId="0D06C2DA">
      <w:pPr>
        <w:pStyle w:val="6"/>
        <w:keepNext w:val="0"/>
        <w:keepLines w:val="0"/>
        <w:widowControl/>
        <w:suppressLineNumbers w:val="0"/>
        <w:ind w:left="720"/>
      </w:pPr>
      <w:r>
        <w:t>甲方应保留验收测试记录、测试结果及书面验收意见；</w:t>
      </w:r>
    </w:p>
    <w:p w14:paraId="67510BA3">
      <w:pPr>
        <w:keepNext w:val="0"/>
        <w:keepLines w:val="0"/>
        <w:widowControl/>
        <w:numPr>
          <w:ilvl w:val="0"/>
          <w:numId w:val="32"/>
        </w:numPr>
        <w:suppressLineNumbers w:val="0"/>
        <w:spacing w:before="0" w:beforeAutospacing="1" w:after="0" w:afterAutospacing="1"/>
        <w:ind w:left="1440" w:hanging="360"/>
      </w:pPr>
    </w:p>
    <w:p w14:paraId="0384B6C0">
      <w:pPr>
        <w:keepNext w:val="0"/>
        <w:keepLines w:val="0"/>
        <w:widowControl/>
        <w:numPr>
          <w:ilvl w:val="0"/>
          <w:numId w:val="32"/>
        </w:numPr>
        <w:suppressLineNumbers w:val="0"/>
        <w:spacing w:before="0" w:beforeAutospacing="1" w:after="0" w:afterAutospacing="1"/>
        <w:ind w:left="1440" w:hanging="360"/>
      </w:pPr>
    </w:p>
    <w:p w14:paraId="5EA2C070">
      <w:pPr>
        <w:pStyle w:val="6"/>
        <w:keepNext w:val="0"/>
        <w:keepLines w:val="0"/>
        <w:widowControl/>
        <w:suppressLineNumbers w:val="0"/>
        <w:ind w:left="720"/>
      </w:pPr>
      <w:r>
        <w:t>验收测试环境由甲方指定，乙方负责配合部署验证脚本。</w:t>
      </w:r>
    </w:p>
    <w:p w14:paraId="208ED64D">
      <w:pPr>
        <w:keepNext w:val="0"/>
        <w:keepLines w:val="0"/>
        <w:widowControl/>
        <w:numPr>
          <w:ilvl w:val="0"/>
          <w:numId w:val="32"/>
        </w:numPr>
        <w:suppressLineNumbers w:val="0"/>
        <w:spacing w:before="0" w:beforeAutospacing="1" w:after="0" w:afterAutospacing="1"/>
        <w:ind w:left="1440" w:hanging="360"/>
      </w:pPr>
    </w:p>
    <w:p w14:paraId="535BBB1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F41C5"/>
    <w:multiLevelType w:val="multilevel"/>
    <w:tmpl w:val="999F41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4BA85A9"/>
    <w:multiLevelType w:val="multilevel"/>
    <w:tmpl w:val="A4BA85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E8FC571"/>
    <w:multiLevelType w:val="multilevel"/>
    <w:tmpl w:val="AE8FC5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28D8A69"/>
    <w:multiLevelType w:val="multilevel"/>
    <w:tmpl w:val="B28D8A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6C5B7E1"/>
    <w:multiLevelType w:val="multilevel"/>
    <w:tmpl w:val="B6C5B7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7195017"/>
    <w:multiLevelType w:val="multilevel"/>
    <w:tmpl w:val="B71950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A606B02"/>
    <w:multiLevelType w:val="multilevel"/>
    <w:tmpl w:val="BA606B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196BDC3"/>
    <w:multiLevelType w:val="multilevel"/>
    <w:tmpl w:val="D196BD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2A12997"/>
    <w:multiLevelType w:val="multilevel"/>
    <w:tmpl w:val="D2A129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A00E918"/>
    <w:multiLevelType w:val="multilevel"/>
    <w:tmpl w:val="DA00E9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A1B02F6"/>
    <w:multiLevelType w:val="multilevel"/>
    <w:tmpl w:val="EA1B02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6815F25"/>
    <w:multiLevelType w:val="multilevel"/>
    <w:tmpl w:val="F6815F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7FB4E72"/>
    <w:multiLevelType w:val="multilevel"/>
    <w:tmpl w:val="F7FB4E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9908F4A"/>
    <w:multiLevelType w:val="multilevel"/>
    <w:tmpl w:val="F9908F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A28D7DD"/>
    <w:multiLevelType w:val="multilevel"/>
    <w:tmpl w:val="FA28D7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D450DBF"/>
    <w:multiLevelType w:val="multilevel"/>
    <w:tmpl w:val="FD450D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F73F0DD"/>
    <w:multiLevelType w:val="multilevel"/>
    <w:tmpl w:val="FF73F0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117A7EC"/>
    <w:multiLevelType w:val="multilevel"/>
    <w:tmpl w:val="0117A7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05319D65"/>
    <w:multiLevelType w:val="multilevel"/>
    <w:tmpl w:val="05319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5604E41"/>
    <w:multiLevelType w:val="multilevel"/>
    <w:tmpl w:val="05604E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069C92B4"/>
    <w:multiLevelType w:val="multilevel"/>
    <w:tmpl w:val="069C92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8EC8CBA"/>
    <w:multiLevelType w:val="multilevel"/>
    <w:tmpl w:val="08EC8C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13CF1407"/>
    <w:multiLevelType w:val="multilevel"/>
    <w:tmpl w:val="13CF14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25BA783B"/>
    <w:multiLevelType w:val="multilevel"/>
    <w:tmpl w:val="25BA78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9B5D9BB"/>
    <w:multiLevelType w:val="multilevel"/>
    <w:tmpl w:val="39B5D9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6CF345C"/>
    <w:multiLevelType w:val="multilevel"/>
    <w:tmpl w:val="56CF34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5E5BD26D"/>
    <w:multiLevelType w:val="multilevel"/>
    <w:tmpl w:val="5E5BD2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97AB193"/>
    <w:multiLevelType w:val="multilevel"/>
    <w:tmpl w:val="697AB1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33C60DB"/>
    <w:multiLevelType w:val="multilevel"/>
    <w:tmpl w:val="733C6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774A4457"/>
    <w:multiLevelType w:val="multilevel"/>
    <w:tmpl w:val="774A4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9D3FE7F"/>
    <w:multiLevelType w:val="multilevel"/>
    <w:tmpl w:val="79D3FE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5"/>
  </w:num>
  <w:num w:numId="2">
    <w:abstractNumId w:val="21"/>
  </w:num>
  <w:num w:numId="3">
    <w:abstractNumId w:val="27"/>
  </w:num>
  <w:num w:numId="4">
    <w:abstractNumId w:val="10"/>
  </w:num>
  <w:num w:numId="5">
    <w:abstractNumId w:val="0"/>
  </w:num>
  <w:num w:numId="6">
    <w:abstractNumId w:val="20"/>
  </w:num>
  <w:num w:numId="7">
    <w:abstractNumId w:val="12"/>
  </w:num>
  <w:num w:numId="8">
    <w:abstractNumId w:val="25"/>
  </w:num>
  <w:num w:numId="9">
    <w:abstractNumId w:val="28"/>
  </w:num>
  <w:num w:numId="10">
    <w:abstractNumId w:val="6"/>
  </w:num>
  <w:num w:numId="11">
    <w:abstractNumId w:val="9"/>
  </w:num>
  <w:num w:numId="12">
    <w:abstractNumId w:val="11"/>
  </w:num>
  <w:num w:numId="13">
    <w:abstractNumId w:val="18"/>
  </w:num>
  <w:num w:numId="14">
    <w:abstractNumId w:val="4"/>
  </w:num>
  <w:num w:numId="15">
    <w:abstractNumId w:val="1"/>
  </w:num>
  <w:num w:numId="16">
    <w:abstractNumId w:val="23"/>
  </w:num>
  <w:num w:numId="17">
    <w:abstractNumId w:val="8"/>
  </w:num>
  <w:num w:numId="18">
    <w:abstractNumId w:val="29"/>
  </w:num>
  <w:num w:numId="19">
    <w:abstractNumId w:val="30"/>
  </w:num>
  <w:num w:numId="20">
    <w:abstractNumId w:val="14"/>
  </w:num>
  <w:num w:numId="21">
    <w:abstractNumId w:val="22"/>
  </w:num>
  <w:num w:numId="22">
    <w:abstractNumId w:val="24"/>
  </w:num>
  <w:num w:numId="23">
    <w:abstractNumId w:val="26"/>
  </w:num>
  <w:num w:numId="24">
    <w:abstractNumId w:val="5"/>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17"/>
  </w:num>
  <w:num w:numId="28">
    <w:abstractNumId w:val="16"/>
  </w:num>
  <w:num w:numId="29">
    <w:abstractNumId w:val="13"/>
  </w:num>
  <w:num w:numId="30">
    <w:abstractNumId w:val="2"/>
  </w:num>
  <w:num w:numId="31">
    <w:abstractNumId w:val="3"/>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6B1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2026-08-22T22:15:15Z</dcterms:created>
  <dc:creator>PC</dc:creator>
  <cp:lastModifiedBy>PC</cp:lastModifiedBy>
  <dcterms:modified xsi:type="dcterms:W3CDTF">2026-08-22T22:15:34Z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9819DC723277426CAC95192018F66A57_12</vt:lpwstr>
  </property>
</Properties>
</file>