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C1110">
      <w:pPr>
        <w:pStyle w:val="2"/>
        <w:keepNext w:val="0"/>
        <w:keepLines w:val="0"/>
        <w:widowControl/>
        <w:suppressLineNumbers w:val="0"/>
      </w:pPr>
      <w:bookmarkStart w:id="0" w:name="_GoBack"/>
      <w:bookmarkEnd w:id="0"/>
      <w:r>
        <w:t>技术转让（专利权）合同</w:t>
      </w:r>
    </w:p>
    <w:p w14:paraId="41945855">
      <w:pPr>
        <w:pStyle w:val="4"/>
        <w:keepNext w:val="0"/>
        <w:keepLines w:val="0"/>
        <w:widowControl/>
        <w:suppressLineNumbers w:val="0"/>
      </w:pPr>
      <w:r>
        <w:rPr>
          <w:rStyle w:val="7"/>
        </w:rPr>
        <w:t>合同编号：CQUT-ZLZR-2026-018</w:t>
      </w:r>
    </w:p>
    <w:p w14:paraId="7FE97A61">
      <w:pPr>
        <w:pStyle w:val="4"/>
        <w:keepNext w:val="0"/>
        <w:keepLines w:val="0"/>
        <w:widowControl/>
        <w:suppressLineNumbers w:val="0"/>
      </w:pPr>
      <w:r>
        <w:rPr>
          <w:rStyle w:val="7"/>
        </w:rPr>
        <w:t>项目名称：新能源汽车电驱系统在线故障诊断专利组合转让</w:t>
      </w:r>
    </w:p>
    <w:p w14:paraId="52E3EA6D">
      <w:pPr>
        <w:pStyle w:val="4"/>
        <w:keepNext w:val="0"/>
        <w:keepLines w:val="0"/>
        <w:widowControl/>
        <w:suppressLineNumbers w:val="0"/>
      </w:pPr>
      <w:r>
        <w:rPr>
          <w:rStyle w:val="7"/>
        </w:rPr>
        <w:t>受让方（甲方）：重庆赛衡智能装备有限公司</w:t>
      </w:r>
    </w:p>
    <w:p w14:paraId="7EEDB603">
      <w:pPr>
        <w:pStyle w:val="4"/>
        <w:keepNext w:val="0"/>
        <w:keepLines w:val="0"/>
        <w:widowControl/>
        <w:suppressLineNumbers w:val="0"/>
      </w:pPr>
      <w:r>
        <w:rPr>
          <w:rStyle w:val="7"/>
        </w:rPr>
        <w:t>让与方（乙方）：重庆理工大学</w:t>
      </w:r>
    </w:p>
    <w:p w14:paraId="68B58CC9">
      <w:pPr>
        <w:pStyle w:val="4"/>
        <w:keepNext w:val="0"/>
        <w:keepLines w:val="0"/>
        <w:widowControl/>
        <w:suppressLineNumbers w:val="0"/>
      </w:pPr>
      <w:r>
        <w:rPr>
          <w:rStyle w:val="7"/>
        </w:rPr>
        <w:t>签订时间：2026年8月18日</w:t>
      </w:r>
    </w:p>
    <w:p w14:paraId="7F246C10">
      <w:pPr>
        <w:pStyle w:val="4"/>
        <w:keepNext w:val="0"/>
        <w:keepLines w:val="0"/>
        <w:widowControl/>
        <w:suppressLineNumbers w:val="0"/>
      </w:pPr>
      <w:r>
        <w:rPr>
          <w:rStyle w:val="7"/>
        </w:rPr>
        <w:t>签订地点：重庆市巴南区</w:t>
      </w:r>
    </w:p>
    <w:p w14:paraId="1F7CFE58">
      <w:pPr>
        <w:pStyle w:val="4"/>
        <w:keepNext w:val="0"/>
        <w:keepLines w:val="0"/>
        <w:widowControl/>
        <w:suppressLineNumbers w:val="0"/>
      </w:pPr>
      <w:r>
        <w:rPr>
          <w:rStyle w:val="7"/>
        </w:rPr>
        <w:t>履行期限：2026年8月18日至2027年2月28日</w:t>
      </w:r>
    </w:p>
    <w:p w14:paraId="6643601D">
      <w:pPr>
        <w:pStyle w:val="4"/>
        <w:keepNext w:val="0"/>
        <w:keepLines w:val="0"/>
        <w:widowControl/>
        <w:suppressLineNumbers w:val="0"/>
      </w:pPr>
      <w:r>
        <w:rPr>
          <w:rStyle w:val="7"/>
        </w:rPr>
        <w:t>定价方式：协议定价</w:t>
      </w:r>
    </w:p>
    <w:p w14:paraId="100CC5F8">
      <w:pPr>
        <w:pStyle w:val="4"/>
        <w:keepNext w:val="0"/>
        <w:keepLines w:val="0"/>
        <w:widowControl/>
        <w:suppressLineNumbers w:val="0"/>
      </w:pPr>
      <w:r>
        <w:rPr>
          <w:rStyle w:val="7"/>
        </w:rPr>
        <w:t>校内公示期间：2026年7月20日至2026年8月5日</w:t>
      </w:r>
    </w:p>
    <w:p w14:paraId="4EEA0466">
      <w:pPr>
        <w:pStyle w:val="4"/>
        <w:keepNext w:val="0"/>
        <w:keepLines w:val="0"/>
        <w:widowControl/>
        <w:suppressLineNumbers w:val="0"/>
      </w:pPr>
      <w:r>
        <w:t>本合同所列公司、人员、专利、账号、金额和交易情况均为虚构数据，仅用于AI合同审查系统回归测试，不代表重庆理工大学或任何其他主体的真实交易。</w:t>
      </w:r>
    </w:p>
    <w:p w14:paraId="0684DBF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A25FBF2">
      <w:pPr>
        <w:pStyle w:val="3"/>
        <w:keepNext w:val="0"/>
        <w:keepLines w:val="0"/>
        <w:widowControl/>
        <w:suppressLineNumbers w:val="0"/>
      </w:pPr>
      <w:r>
        <w:t>受让方（甲方）</w:t>
      </w:r>
    </w:p>
    <w:p w14:paraId="401065FD">
      <w:pPr>
        <w:pStyle w:val="4"/>
        <w:keepNext w:val="0"/>
        <w:keepLines w:val="0"/>
        <w:widowControl/>
        <w:suppressLineNumbers w:val="0"/>
      </w:pPr>
      <w:r>
        <w:t>名称：重庆赛衡智能装备有限公司</w:t>
      </w:r>
      <w:r>
        <w:br w:type="textWrapping"/>
      </w:r>
      <w:r>
        <w:t>统一社会信用代码：TEST-91500113-20260001</w:t>
      </w:r>
      <w:r>
        <w:br w:type="textWrapping"/>
      </w:r>
      <w:r>
        <w:t>住所地：重庆市渝北区金开大道1888号A座12层</w:t>
      </w:r>
      <w:r>
        <w:br w:type="textWrapping"/>
      </w:r>
      <w:r>
        <w:t>法定代表人：韩启明（虚构）</w:t>
      </w:r>
      <w:r>
        <w:br w:type="textWrapping"/>
      </w:r>
      <w:r>
        <w:t>项目联系人：林若涵（虚构）</w:t>
      </w:r>
      <w:r>
        <w:br w:type="textWrapping"/>
      </w:r>
      <w:r>
        <w:t>通讯地址：重庆市渝北区金开大道1888号A座12层</w:t>
      </w:r>
      <w:r>
        <w:br w:type="textWrapping"/>
      </w:r>
      <w:r>
        <w:t>电话：023-60000018</w:t>
      </w:r>
      <w:r>
        <w:br w:type="textWrapping"/>
      </w:r>
      <w:r>
        <w:t>电子邮箱：</w:t>
      </w:r>
      <w:r>
        <w:fldChar w:fldCharType="begin"/>
      </w:r>
      <w:r>
        <w:instrText xml:space="preserve"> HYPERLINK "mailto:legal-test@saintel.example" </w:instrText>
      </w:r>
      <w:r>
        <w:fldChar w:fldCharType="separate"/>
      </w:r>
      <w:r>
        <w:rPr>
          <w:rStyle w:val="8"/>
        </w:rPr>
        <w:t>legal-test@saintel.example</w:t>
      </w:r>
      <w:r>
        <w:fldChar w:fldCharType="end"/>
      </w:r>
    </w:p>
    <w:p w14:paraId="419C1170">
      <w:pPr>
        <w:pStyle w:val="3"/>
        <w:keepNext w:val="0"/>
        <w:keepLines w:val="0"/>
        <w:widowControl/>
        <w:suppressLineNumbers w:val="0"/>
      </w:pPr>
      <w:r>
        <w:t>让与方（乙方）</w:t>
      </w:r>
    </w:p>
    <w:p w14:paraId="6FD52705">
      <w:pPr>
        <w:pStyle w:val="4"/>
        <w:keepNext w:val="0"/>
        <w:keepLines w:val="0"/>
        <w:widowControl/>
        <w:suppressLineNumbers w:val="0"/>
      </w:pPr>
      <w:r>
        <w:t>名称：重庆理工大学</w:t>
      </w:r>
      <w:r>
        <w:br w:type="textWrapping"/>
      </w:r>
      <w:r>
        <w:t>统一社会信用代码：TEST-CQUT-2026-001</w:t>
      </w:r>
      <w:r>
        <w:br w:type="textWrapping"/>
      </w:r>
      <w:r>
        <w:t>住所地：重庆市巴南区红光大道69号</w:t>
      </w:r>
      <w:r>
        <w:br w:type="textWrapping"/>
      </w:r>
      <w:r>
        <w:t>法定代表人或授权代表：周文博（虚构）</w:t>
      </w:r>
      <w:r>
        <w:br w:type="textWrapping"/>
      </w:r>
      <w:r>
        <w:t>项目联系人：唐子轩（虚构）</w:t>
      </w:r>
      <w:r>
        <w:br w:type="textWrapping"/>
      </w:r>
      <w:r>
        <w:t>通讯地址：重庆市巴南区红光大道69号</w:t>
      </w:r>
      <w:r>
        <w:br w:type="textWrapping"/>
      </w:r>
      <w:r>
        <w:t>电话：023-60000019</w:t>
      </w:r>
      <w:r>
        <w:br w:type="textWrapping"/>
      </w:r>
      <w:r>
        <w:t>电子邮箱：</w:t>
      </w:r>
      <w:r>
        <w:fldChar w:fldCharType="begin"/>
      </w:r>
      <w:r>
        <w:instrText xml:space="preserve"> HYPERLINK "mailto:transfer-test@cqut.example" </w:instrText>
      </w:r>
      <w:r>
        <w:fldChar w:fldCharType="separate"/>
      </w:r>
      <w:r>
        <w:rPr>
          <w:rStyle w:val="8"/>
        </w:rPr>
        <w:t>transfer-test@cqut.example</w:t>
      </w:r>
      <w:r>
        <w:fldChar w:fldCharType="end"/>
      </w:r>
    </w:p>
    <w:p w14:paraId="5F923B72">
      <w:pPr>
        <w:pStyle w:val="4"/>
        <w:keepNext w:val="0"/>
        <w:keepLines w:val="0"/>
        <w:widowControl/>
        <w:suppressLineNumbers w:val="0"/>
      </w:pPr>
      <w:r>
        <w:t>乙方将其合法持有的两项专利权转让给甲方，甲方受让并支付相应的专利权转让价款。</w:t>
      </w:r>
    </w:p>
    <w:p w14:paraId="0B7BFCC6">
      <w:pPr>
        <w:pStyle w:val="4"/>
        <w:keepNext w:val="0"/>
        <w:keepLines w:val="0"/>
        <w:widowControl/>
        <w:suppressLineNumbers w:val="0"/>
      </w:pPr>
      <w:r>
        <w:t>双方在平等、自愿、真实、充分表达各自意愿的基础上，根据《中华人民共和国民法典》《中华人民共和国专利法》《中华人民共和国促进科技成果转化法》及其他现行有效法律法规，达成如下协议。</w:t>
      </w:r>
    </w:p>
    <w:p w14:paraId="6582661E">
      <w:pPr>
        <w:pStyle w:val="2"/>
        <w:keepNext w:val="0"/>
        <w:keepLines w:val="0"/>
        <w:widowControl/>
        <w:suppressLineNumbers w:val="0"/>
      </w:pPr>
      <w:r>
        <w:t>第一条 转让专利权的基本情况</w:t>
      </w:r>
    </w:p>
    <w:p w14:paraId="789C8492">
      <w:pPr>
        <w:pStyle w:val="4"/>
        <w:keepNext w:val="0"/>
        <w:keepLines w:val="0"/>
        <w:widowControl/>
        <w:suppressLineNumbers w:val="0"/>
      </w:pPr>
      <w:r>
        <w:t>本合同转让的专利权共计两项：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4"/>
        <w:gridCol w:w="441"/>
        <w:gridCol w:w="2092"/>
        <w:gridCol w:w="919"/>
        <w:gridCol w:w="877"/>
        <w:gridCol w:w="702"/>
        <w:gridCol w:w="702"/>
        <w:gridCol w:w="1369"/>
        <w:gridCol w:w="950"/>
      </w:tblGrid>
      <w:tr w14:paraId="1C373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EDEBAC">
            <w:pPr>
              <w:keepNext w:val="0"/>
              <w:keepLines w:val="0"/>
              <w:widowControl/>
              <w:suppressLineNumbers w:val="0"/>
              <w:jc w:val="center"/>
              <w:rPr>
                <w:b/>
                <w:bCs/>
              </w:rPr>
            </w:pPr>
            <w:r>
              <w:rPr>
                <w:rFonts w:ascii="宋体" w:hAnsi="宋体" w:eastAsia="宋体" w:cs="宋体"/>
                <w:b/>
                <w:bCs/>
                <w:kern w:val="0"/>
                <w:sz w:val="24"/>
                <w:szCs w:val="24"/>
                <w:lang w:val="en-US" w:eastAsia="zh-CN" w:bidi="ar"/>
              </w:rPr>
              <w:t>序号</w:t>
            </w:r>
          </w:p>
        </w:tc>
        <w:tc>
          <w:tcPr>
            <w:tcW w:w="0" w:type="auto"/>
            <w:shd w:val="clear"/>
            <w:vAlign w:val="center"/>
          </w:tcPr>
          <w:p w14:paraId="644B85EB">
            <w:pPr>
              <w:keepNext w:val="0"/>
              <w:keepLines w:val="0"/>
              <w:widowControl/>
              <w:suppressLineNumbers w:val="0"/>
              <w:jc w:val="center"/>
              <w:rPr>
                <w:b/>
                <w:bCs/>
              </w:rPr>
            </w:pPr>
            <w:r>
              <w:rPr>
                <w:rFonts w:ascii="宋体" w:hAnsi="宋体" w:eastAsia="宋体" w:cs="宋体"/>
                <w:b/>
                <w:bCs/>
                <w:kern w:val="0"/>
                <w:sz w:val="24"/>
                <w:szCs w:val="24"/>
                <w:lang w:val="en-US" w:eastAsia="zh-CN" w:bidi="ar"/>
              </w:rPr>
              <w:t>专利类型</w:t>
            </w:r>
          </w:p>
        </w:tc>
        <w:tc>
          <w:tcPr>
            <w:tcW w:w="0" w:type="auto"/>
            <w:shd w:val="clear"/>
            <w:vAlign w:val="center"/>
          </w:tcPr>
          <w:p w14:paraId="5FBB2B31">
            <w:pPr>
              <w:keepNext w:val="0"/>
              <w:keepLines w:val="0"/>
              <w:widowControl/>
              <w:suppressLineNumbers w:val="0"/>
              <w:jc w:val="center"/>
              <w:rPr>
                <w:b/>
                <w:bCs/>
              </w:rPr>
            </w:pPr>
            <w:r>
              <w:rPr>
                <w:rFonts w:ascii="宋体" w:hAnsi="宋体" w:eastAsia="宋体" w:cs="宋体"/>
                <w:b/>
                <w:bCs/>
                <w:kern w:val="0"/>
                <w:sz w:val="24"/>
                <w:szCs w:val="24"/>
                <w:lang w:val="en-US" w:eastAsia="zh-CN" w:bidi="ar"/>
              </w:rPr>
              <w:t>专利号</w:t>
            </w:r>
          </w:p>
        </w:tc>
        <w:tc>
          <w:tcPr>
            <w:tcW w:w="0" w:type="auto"/>
            <w:shd w:val="clear"/>
            <w:vAlign w:val="center"/>
          </w:tcPr>
          <w:p w14:paraId="61FC2C01">
            <w:pPr>
              <w:keepNext w:val="0"/>
              <w:keepLines w:val="0"/>
              <w:widowControl/>
              <w:suppressLineNumbers w:val="0"/>
              <w:jc w:val="center"/>
              <w:rPr>
                <w:b/>
                <w:bCs/>
              </w:rPr>
            </w:pPr>
            <w:r>
              <w:rPr>
                <w:rFonts w:ascii="宋体" w:hAnsi="宋体" w:eastAsia="宋体" w:cs="宋体"/>
                <w:b/>
                <w:bCs/>
                <w:kern w:val="0"/>
                <w:sz w:val="24"/>
                <w:szCs w:val="24"/>
                <w:lang w:val="en-US" w:eastAsia="zh-CN" w:bidi="ar"/>
              </w:rPr>
              <w:t>专利名称</w:t>
            </w:r>
          </w:p>
        </w:tc>
        <w:tc>
          <w:tcPr>
            <w:tcW w:w="0" w:type="auto"/>
            <w:shd w:val="clear"/>
            <w:vAlign w:val="center"/>
          </w:tcPr>
          <w:p w14:paraId="1958FBE6">
            <w:pPr>
              <w:keepNext w:val="0"/>
              <w:keepLines w:val="0"/>
              <w:widowControl/>
              <w:suppressLineNumbers w:val="0"/>
              <w:jc w:val="center"/>
              <w:rPr>
                <w:b/>
                <w:bCs/>
              </w:rPr>
            </w:pPr>
            <w:r>
              <w:rPr>
                <w:rFonts w:ascii="宋体" w:hAnsi="宋体" w:eastAsia="宋体" w:cs="宋体"/>
                <w:b/>
                <w:bCs/>
                <w:kern w:val="0"/>
                <w:sz w:val="24"/>
                <w:szCs w:val="24"/>
                <w:lang w:val="en-US" w:eastAsia="zh-CN" w:bidi="ar"/>
              </w:rPr>
              <w:t>发明人或设计人</w:t>
            </w:r>
          </w:p>
        </w:tc>
        <w:tc>
          <w:tcPr>
            <w:tcW w:w="0" w:type="auto"/>
            <w:shd w:val="clear"/>
            <w:vAlign w:val="center"/>
          </w:tcPr>
          <w:p w14:paraId="55601A8B">
            <w:pPr>
              <w:keepNext w:val="0"/>
              <w:keepLines w:val="0"/>
              <w:widowControl/>
              <w:suppressLineNumbers w:val="0"/>
              <w:jc w:val="center"/>
              <w:rPr>
                <w:b/>
                <w:bCs/>
              </w:rPr>
            </w:pPr>
            <w:r>
              <w:rPr>
                <w:rFonts w:ascii="宋体" w:hAnsi="宋体" w:eastAsia="宋体" w:cs="宋体"/>
                <w:b/>
                <w:bCs/>
                <w:kern w:val="0"/>
                <w:sz w:val="24"/>
                <w:szCs w:val="24"/>
                <w:lang w:val="en-US" w:eastAsia="zh-CN" w:bidi="ar"/>
              </w:rPr>
              <w:t>申请日</w:t>
            </w:r>
          </w:p>
        </w:tc>
        <w:tc>
          <w:tcPr>
            <w:tcW w:w="0" w:type="auto"/>
            <w:shd w:val="clear"/>
            <w:vAlign w:val="center"/>
          </w:tcPr>
          <w:p w14:paraId="5D8BC0F1">
            <w:pPr>
              <w:keepNext w:val="0"/>
              <w:keepLines w:val="0"/>
              <w:widowControl/>
              <w:suppressLineNumbers w:val="0"/>
              <w:jc w:val="center"/>
              <w:rPr>
                <w:b/>
                <w:bCs/>
              </w:rPr>
            </w:pPr>
            <w:r>
              <w:rPr>
                <w:rFonts w:ascii="宋体" w:hAnsi="宋体" w:eastAsia="宋体" w:cs="宋体"/>
                <w:b/>
                <w:bCs/>
                <w:kern w:val="0"/>
                <w:sz w:val="24"/>
                <w:szCs w:val="24"/>
                <w:lang w:val="en-US" w:eastAsia="zh-CN" w:bidi="ar"/>
              </w:rPr>
              <w:t>授权公告日</w:t>
            </w:r>
          </w:p>
        </w:tc>
        <w:tc>
          <w:tcPr>
            <w:tcW w:w="0" w:type="auto"/>
            <w:shd w:val="clear"/>
            <w:vAlign w:val="center"/>
          </w:tcPr>
          <w:p w14:paraId="2FC16443">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当前法律状态</w:t>
            </w:r>
          </w:p>
        </w:tc>
        <w:tc>
          <w:tcPr>
            <w:tcW w:w="0" w:type="auto"/>
            <w:shd w:val="clear"/>
            <w:vAlign w:val="center"/>
          </w:tcPr>
          <w:p w14:paraId="4702D63A">
            <w:pPr>
              <w:keepNext w:val="0"/>
              <w:keepLines w:val="0"/>
              <w:widowControl/>
              <w:suppressLineNumbers w:val="0"/>
              <w:jc w:val="center"/>
              <w:rPr>
                <w:b/>
                <w:bCs/>
              </w:rPr>
            </w:pPr>
            <w:r>
              <w:rPr>
                <w:rFonts w:ascii="宋体" w:hAnsi="宋体" w:eastAsia="宋体" w:cs="宋体"/>
                <w:b/>
                <w:bCs/>
                <w:kern w:val="0"/>
                <w:sz w:val="24"/>
                <w:szCs w:val="24"/>
                <w:lang w:val="en-US" w:eastAsia="zh-CN" w:bidi="ar"/>
              </w:rPr>
              <w:t>转让单价</w:t>
            </w:r>
          </w:p>
        </w:tc>
      </w:tr>
      <w:tr w14:paraId="497E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2F752E">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14:paraId="44731A9C">
            <w:pPr>
              <w:keepNext w:val="0"/>
              <w:keepLines w:val="0"/>
              <w:widowControl/>
              <w:suppressLineNumbers w:val="0"/>
              <w:jc w:val="left"/>
            </w:pPr>
            <w:r>
              <w:rPr>
                <w:rFonts w:ascii="宋体" w:hAnsi="宋体" w:eastAsia="宋体" w:cs="宋体"/>
                <w:kern w:val="0"/>
                <w:sz w:val="24"/>
                <w:szCs w:val="24"/>
                <w:lang w:val="en-US" w:eastAsia="zh-CN" w:bidi="ar"/>
              </w:rPr>
              <w:t>发明专利</w:t>
            </w:r>
          </w:p>
        </w:tc>
        <w:tc>
          <w:tcPr>
            <w:tcW w:w="0" w:type="auto"/>
            <w:shd w:val="clear"/>
            <w:vAlign w:val="center"/>
          </w:tcPr>
          <w:p w14:paraId="61C15E15">
            <w:pPr>
              <w:keepNext w:val="0"/>
              <w:keepLines w:val="0"/>
              <w:widowControl/>
              <w:suppressLineNumbers w:val="0"/>
              <w:jc w:val="left"/>
            </w:pPr>
            <w:r>
              <w:rPr>
                <w:rFonts w:ascii="宋体" w:hAnsi="宋体" w:eastAsia="宋体" w:cs="宋体"/>
                <w:kern w:val="0"/>
                <w:sz w:val="24"/>
                <w:szCs w:val="24"/>
                <w:lang w:val="en-US" w:eastAsia="zh-CN" w:bidi="ar"/>
              </w:rPr>
              <w:t>ZL202110345678.9（虚构）</w:t>
            </w:r>
          </w:p>
        </w:tc>
        <w:tc>
          <w:tcPr>
            <w:tcW w:w="0" w:type="auto"/>
            <w:shd w:val="clear"/>
            <w:vAlign w:val="center"/>
          </w:tcPr>
          <w:p w14:paraId="7DA1BB82">
            <w:pPr>
              <w:keepNext w:val="0"/>
              <w:keepLines w:val="0"/>
              <w:widowControl/>
              <w:suppressLineNumbers w:val="0"/>
              <w:jc w:val="left"/>
            </w:pPr>
            <w:r>
              <w:rPr>
                <w:rFonts w:ascii="宋体" w:hAnsi="宋体" w:eastAsia="宋体" w:cs="宋体"/>
                <w:kern w:val="0"/>
                <w:sz w:val="24"/>
                <w:szCs w:val="24"/>
                <w:lang w:val="en-US" w:eastAsia="zh-CN" w:bidi="ar"/>
              </w:rPr>
              <w:t>一种新能源汽车电驱系统多源信号融合故障诊断方法</w:t>
            </w:r>
          </w:p>
        </w:tc>
        <w:tc>
          <w:tcPr>
            <w:tcW w:w="0" w:type="auto"/>
            <w:shd w:val="clear"/>
            <w:vAlign w:val="center"/>
          </w:tcPr>
          <w:p w14:paraId="4182554B">
            <w:pPr>
              <w:keepNext w:val="0"/>
              <w:keepLines w:val="0"/>
              <w:widowControl/>
              <w:suppressLineNumbers w:val="0"/>
              <w:jc w:val="left"/>
            </w:pPr>
            <w:r>
              <w:rPr>
                <w:rFonts w:ascii="宋体" w:hAnsi="宋体" w:eastAsia="宋体" w:cs="宋体"/>
                <w:kern w:val="0"/>
                <w:sz w:val="24"/>
                <w:szCs w:val="24"/>
                <w:lang w:val="en-US" w:eastAsia="zh-CN" w:bidi="ar"/>
              </w:rPr>
              <w:t>周明、陈宇、李然（均为虚构）</w:t>
            </w:r>
          </w:p>
        </w:tc>
        <w:tc>
          <w:tcPr>
            <w:tcW w:w="0" w:type="auto"/>
            <w:shd w:val="clear"/>
            <w:vAlign w:val="center"/>
          </w:tcPr>
          <w:p w14:paraId="1FD99AC9">
            <w:pPr>
              <w:keepNext w:val="0"/>
              <w:keepLines w:val="0"/>
              <w:widowControl/>
              <w:suppressLineNumbers w:val="0"/>
              <w:jc w:val="left"/>
            </w:pPr>
            <w:r>
              <w:rPr>
                <w:rFonts w:ascii="宋体" w:hAnsi="宋体" w:eastAsia="宋体" w:cs="宋体"/>
                <w:kern w:val="0"/>
                <w:sz w:val="24"/>
                <w:szCs w:val="24"/>
                <w:lang w:val="en-US" w:eastAsia="zh-CN" w:bidi="ar"/>
              </w:rPr>
              <w:t>2021年3月22日</w:t>
            </w:r>
          </w:p>
        </w:tc>
        <w:tc>
          <w:tcPr>
            <w:tcW w:w="0" w:type="auto"/>
            <w:shd w:val="clear"/>
            <w:vAlign w:val="center"/>
          </w:tcPr>
          <w:p w14:paraId="08F9EEBC">
            <w:pPr>
              <w:keepNext w:val="0"/>
              <w:keepLines w:val="0"/>
              <w:widowControl/>
              <w:suppressLineNumbers w:val="0"/>
              <w:jc w:val="left"/>
            </w:pPr>
            <w:r>
              <w:rPr>
                <w:rFonts w:ascii="宋体" w:hAnsi="宋体" w:eastAsia="宋体" w:cs="宋体"/>
                <w:kern w:val="0"/>
                <w:sz w:val="24"/>
                <w:szCs w:val="24"/>
                <w:lang w:val="en-US" w:eastAsia="zh-CN" w:bidi="ar"/>
              </w:rPr>
              <w:t>2024年6月14日</w:t>
            </w:r>
          </w:p>
        </w:tc>
        <w:tc>
          <w:tcPr>
            <w:tcW w:w="0" w:type="auto"/>
            <w:shd w:val="clear"/>
            <w:vAlign w:val="center"/>
          </w:tcPr>
          <w:p w14:paraId="5BF39920">
            <w:pPr>
              <w:keepNext w:val="0"/>
              <w:keepLines w:val="0"/>
              <w:widowControl/>
              <w:suppressLineNumbers w:val="0"/>
              <w:jc w:val="left"/>
            </w:pPr>
            <w:r>
              <w:rPr>
                <w:rFonts w:ascii="宋体" w:hAnsi="宋体" w:eastAsia="宋体" w:cs="宋体"/>
                <w:kern w:val="0"/>
                <w:sz w:val="24"/>
                <w:szCs w:val="24"/>
                <w:lang w:val="en-US" w:eastAsia="zh-CN" w:bidi="ar"/>
              </w:rPr>
              <w:t>有效，年费已缴至2026年度；存在已披露的专利权质押及普通实施许可</w:t>
            </w:r>
          </w:p>
        </w:tc>
        <w:tc>
          <w:tcPr>
            <w:tcW w:w="0" w:type="auto"/>
            <w:shd w:val="clear"/>
            <w:vAlign w:val="center"/>
          </w:tcPr>
          <w:p w14:paraId="2515C85F">
            <w:pPr>
              <w:keepNext w:val="0"/>
              <w:keepLines w:val="0"/>
              <w:widowControl/>
              <w:suppressLineNumbers w:val="0"/>
              <w:jc w:val="right"/>
            </w:pPr>
            <w:r>
              <w:rPr>
                <w:rFonts w:ascii="宋体" w:hAnsi="宋体" w:eastAsia="宋体" w:cs="宋体"/>
                <w:kern w:val="0"/>
                <w:sz w:val="24"/>
                <w:szCs w:val="24"/>
                <w:lang w:val="en-US" w:eastAsia="zh-CN" w:bidi="ar"/>
              </w:rPr>
              <w:t>900,000元</w:t>
            </w:r>
          </w:p>
        </w:tc>
      </w:tr>
      <w:tr w14:paraId="0535D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87B1B5">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39A95E91">
            <w:pPr>
              <w:keepNext w:val="0"/>
              <w:keepLines w:val="0"/>
              <w:widowControl/>
              <w:suppressLineNumbers w:val="0"/>
              <w:jc w:val="left"/>
            </w:pPr>
            <w:r>
              <w:rPr>
                <w:rFonts w:ascii="宋体" w:hAnsi="宋体" w:eastAsia="宋体" w:cs="宋体"/>
                <w:kern w:val="0"/>
                <w:sz w:val="24"/>
                <w:szCs w:val="24"/>
                <w:lang w:val="en-US" w:eastAsia="zh-CN" w:bidi="ar"/>
              </w:rPr>
              <w:t>实用新型专利</w:t>
            </w:r>
          </w:p>
        </w:tc>
        <w:tc>
          <w:tcPr>
            <w:tcW w:w="0" w:type="auto"/>
            <w:shd w:val="clear"/>
            <w:vAlign w:val="center"/>
          </w:tcPr>
          <w:p w14:paraId="16AF9D25">
            <w:pPr>
              <w:keepNext w:val="0"/>
              <w:keepLines w:val="0"/>
              <w:widowControl/>
              <w:suppressLineNumbers w:val="0"/>
              <w:jc w:val="left"/>
            </w:pPr>
            <w:r>
              <w:rPr>
                <w:rFonts w:ascii="宋体" w:hAnsi="宋体" w:eastAsia="宋体" w:cs="宋体"/>
                <w:kern w:val="0"/>
                <w:sz w:val="24"/>
                <w:szCs w:val="24"/>
                <w:lang w:val="en-US" w:eastAsia="zh-CN" w:bidi="ar"/>
              </w:rPr>
              <w:t>ZL202220987654.3（虚构）</w:t>
            </w:r>
          </w:p>
        </w:tc>
        <w:tc>
          <w:tcPr>
            <w:tcW w:w="0" w:type="auto"/>
            <w:shd w:val="clear"/>
            <w:vAlign w:val="center"/>
          </w:tcPr>
          <w:p w14:paraId="510C062A">
            <w:pPr>
              <w:keepNext w:val="0"/>
              <w:keepLines w:val="0"/>
              <w:widowControl/>
              <w:suppressLineNumbers w:val="0"/>
              <w:jc w:val="left"/>
            </w:pPr>
            <w:r>
              <w:rPr>
                <w:rFonts w:ascii="宋体" w:hAnsi="宋体" w:eastAsia="宋体" w:cs="宋体"/>
                <w:kern w:val="0"/>
                <w:sz w:val="24"/>
                <w:szCs w:val="24"/>
                <w:lang w:val="en-US" w:eastAsia="zh-CN" w:bidi="ar"/>
              </w:rPr>
              <w:t>一种电驱控制器在线测试与故障注入装置</w:t>
            </w:r>
          </w:p>
        </w:tc>
        <w:tc>
          <w:tcPr>
            <w:tcW w:w="0" w:type="auto"/>
            <w:shd w:val="clear"/>
            <w:vAlign w:val="center"/>
          </w:tcPr>
          <w:p w14:paraId="5F2316B3">
            <w:pPr>
              <w:keepNext w:val="0"/>
              <w:keepLines w:val="0"/>
              <w:widowControl/>
              <w:suppressLineNumbers w:val="0"/>
              <w:jc w:val="left"/>
            </w:pPr>
            <w:r>
              <w:rPr>
                <w:rFonts w:ascii="宋体" w:hAnsi="宋体" w:eastAsia="宋体" w:cs="宋体"/>
                <w:kern w:val="0"/>
                <w:sz w:val="24"/>
                <w:szCs w:val="24"/>
                <w:lang w:val="en-US" w:eastAsia="zh-CN" w:bidi="ar"/>
              </w:rPr>
              <w:t>周明、赵磊（均为虚构）</w:t>
            </w:r>
          </w:p>
        </w:tc>
        <w:tc>
          <w:tcPr>
            <w:tcW w:w="0" w:type="auto"/>
            <w:shd w:val="clear"/>
            <w:vAlign w:val="center"/>
          </w:tcPr>
          <w:p w14:paraId="0E2C514B">
            <w:pPr>
              <w:keepNext w:val="0"/>
              <w:keepLines w:val="0"/>
              <w:widowControl/>
              <w:suppressLineNumbers w:val="0"/>
              <w:jc w:val="left"/>
            </w:pPr>
            <w:r>
              <w:rPr>
                <w:rFonts w:ascii="宋体" w:hAnsi="宋体" w:eastAsia="宋体" w:cs="宋体"/>
                <w:kern w:val="0"/>
                <w:sz w:val="24"/>
                <w:szCs w:val="24"/>
                <w:lang w:val="en-US" w:eastAsia="zh-CN" w:bidi="ar"/>
              </w:rPr>
              <w:t>2022年4月19日</w:t>
            </w:r>
          </w:p>
        </w:tc>
        <w:tc>
          <w:tcPr>
            <w:tcW w:w="0" w:type="auto"/>
            <w:shd w:val="clear"/>
            <w:vAlign w:val="center"/>
          </w:tcPr>
          <w:p w14:paraId="5B3F27A3">
            <w:pPr>
              <w:keepNext w:val="0"/>
              <w:keepLines w:val="0"/>
              <w:widowControl/>
              <w:suppressLineNumbers w:val="0"/>
              <w:jc w:val="left"/>
            </w:pPr>
            <w:r>
              <w:rPr>
                <w:rFonts w:ascii="宋体" w:hAnsi="宋体" w:eastAsia="宋体" w:cs="宋体"/>
                <w:kern w:val="0"/>
                <w:sz w:val="24"/>
                <w:szCs w:val="24"/>
                <w:lang w:val="en-US" w:eastAsia="zh-CN" w:bidi="ar"/>
              </w:rPr>
              <w:t>2023年1月10日</w:t>
            </w:r>
          </w:p>
        </w:tc>
        <w:tc>
          <w:tcPr>
            <w:tcW w:w="0" w:type="auto"/>
            <w:shd w:val="clear"/>
            <w:vAlign w:val="center"/>
          </w:tcPr>
          <w:p w14:paraId="3922E392">
            <w:pPr>
              <w:keepNext w:val="0"/>
              <w:keepLines w:val="0"/>
              <w:widowControl/>
              <w:suppressLineNumbers w:val="0"/>
              <w:jc w:val="left"/>
            </w:pPr>
            <w:r>
              <w:rPr>
                <w:rFonts w:ascii="宋体" w:hAnsi="宋体" w:eastAsia="宋体" w:cs="宋体"/>
                <w:kern w:val="0"/>
                <w:sz w:val="24"/>
                <w:szCs w:val="24"/>
                <w:lang w:val="en-US" w:eastAsia="zh-CN" w:bidi="ar"/>
              </w:rPr>
              <w:t>有效，年费已缴至2026年度；无质押、无许可</w:t>
            </w:r>
          </w:p>
        </w:tc>
        <w:tc>
          <w:tcPr>
            <w:tcW w:w="0" w:type="auto"/>
            <w:shd w:val="clear"/>
            <w:vAlign w:val="center"/>
          </w:tcPr>
          <w:p w14:paraId="2C76D2DF">
            <w:pPr>
              <w:keepNext w:val="0"/>
              <w:keepLines w:val="0"/>
              <w:widowControl/>
              <w:suppressLineNumbers w:val="0"/>
              <w:jc w:val="right"/>
            </w:pPr>
            <w:r>
              <w:rPr>
                <w:rFonts w:ascii="宋体" w:hAnsi="宋体" w:eastAsia="宋体" w:cs="宋体"/>
                <w:kern w:val="0"/>
                <w:sz w:val="24"/>
                <w:szCs w:val="24"/>
                <w:lang w:val="en-US" w:eastAsia="zh-CN" w:bidi="ar"/>
              </w:rPr>
              <w:t>300,000元</w:t>
            </w:r>
          </w:p>
        </w:tc>
      </w:tr>
    </w:tbl>
    <w:p w14:paraId="15812807">
      <w:pPr>
        <w:pStyle w:val="4"/>
        <w:keepNext w:val="0"/>
        <w:keepLines w:val="0"/>
        <w:widowControl/>
        <w:suppressLineNumbers w:val="0"/>
      </w:pPr>
      <w:r>
        <w:t>两项专利权转让价款合计为人民币1,200,000元，大写：人民币壹佰贰拾万元整。</w:t>
      </w:r>
    </w:p>
    <w:p w14:paraId="0FC7380D">
      <w:pPr>
        <w:pStyle w:val="4"/>
        <w:keepNext w:val="0"/>
        <w:keepLines w:val="0"/>
        <w:widowControl/>
        <w:suppressLineNumbers w:val="0"/>
      </w:pPr>
      <w:r>
        <w:t>附件一所列专利登记簿副本、专利证书、年费缴纳记录及法律状态查询结果，为确认本合同转让标的的依据。</w:t>
      </w:r>
    </w:p>
    <w:p w14:paraId="55DB058D">
      <w:pPr>
        <w:pStyle w:val="2"/>
        <w:keepNext w:val="0"/>
        <w:keepLines w:val="0"/>
        <w:widowControl/>
        <w:suppressLineNumbers w:val="0"/>
      </w:pPr>
      <w:r>
        <w:t>第二条 乙方实施、许可及权利负担情况</w:t>
      </w:r>
    </w:p>
    <w:p w14:paraId="249393A0">
      <w:pPr>
        <w:keepNext w:val="0"/>
        <w:keepLines w:val="0"/>
        <w:widowControl/>
        <w:numPr>
          <w:ilvl w:val="0"/>
          <w:numId w:val="1"/>
        </w:numPr>
        <w:suppressLineNumbers w:val="0"/>
        <w:spacing w:before="0" w:beforeAutospacing="1" w:after="0" w:afterAutospacing="1"/>
        <w:ind w:left="1440" w:hanging="360"/>
      </w:pPr>
    </w:p>
    <w:p w14:paraId="4BD98D6C">
      <w:pPr>
        <w:pStyle w:val="4"/>
        <w:keepNext w:val="0"/>
        <w:keepLines w:val="0"/>
        <w:widowControl/>
        <w:suppressLineNumbers w:val="0"/>
        <w:ind w:left="720"/>
      </w:pPr>
      <w:r>
        <w:t>乙方在本合同签订前未直接以生产经营方式实施本合同所列两项专利。</w:t>
      </w:r>
    </w:p>
    <w:p w14:paraId="47686BF3">
      <w:pPr>
        <w:keepNext w:val="0"/>
        <w:keepLines w:val="0"/>
        <w:widowControl/>
        <w:numPr>
          <w:ilvl w:val="0"/>
          <w:numId w:val="1"/>
        </w:numPr>
        <w:suppressLineNumbers w:val="0"/>
        <w:spacing w:before="0" w:beforeAutospacing="1" w:after="0" w:afterAutospacing="1"/>
        <w:ind w:left="1440" w:hanging="360"/>
      </w:pPr>
    </w:p>
    <w:p w14:paraId="5137222A">
      <w:pPr>
        <w:keepNext w:val="0"/>
        <w:keepLines w:val="0"/>
        <w:widowControl/>
        <w:numPr>
          <w:ilvl w:val="0"/>
          <w:numId w:val="1"/>
        </w:numPr>
        <w:suppressLineNumbers w:val="0"/>
        <w:spacing w:before="0" w:beforeAutospacing="1" w:after="0" w:afterAutospacing="1"/>
        <w:ind w:left="1440" w:hanging="360"/>
      </w:pPr>
    </w:p>
    <w:p w14:paraId="7DD32EE9">
      <w:pPr>
        <w:pStyle w:val="4"/>
        <w:keepNext w:val="0"/>
        <w:keepLines w:val="0"/>
        <w:widowControl/>
        <w:suppressLineNumbers w:val="0"/>
        <w:ind w:left="720"/>
      </w:pPr>
      <w:r>
        <w:t>第一项发明专利已由乙方以普通实施许可方式许可给重庆辰星电控有限公司（虚构）使用，主要情况如下：</w:t>
      </w:r>
    </w:p>
    <w:p w14:paraId="50965414">
      <w:pPr>
        <w:keepNext w:val="0"/>
        <w:keepLines w:val="0"/>
        <w:widowControl/>
        <w:numPr>
          <w:ilvl w:val="0"/>
          <w:numId w:val="1"/>
        </w:numPr>
        <w:suppressLineNumbers w:val="0"/>
        <w:spacing w:before="0" w:beforeAutospacing="1" w:after="0" w:afterAutospacing="1"/>
        <w:ind w:left="1440" w:hanging="360"/>
      </w:pPr>
    </w:p>
    <w:p w14:paraId="3E5A190A">
      <w:pPr>
        <w:keepNext w:val="0"/>
        <w:keepLines w:val="0"/>
        <w:widowControl/>
        <w:numPr>
          <w:ilvl w:val="1"/>
          <w:numId w:val="1"/>
        </w:numPr>
        <w:suppressLineNumbers w:val="0"/>
        <w:spacing w:before="0" w:beforeAutospacing="1" w:after="0" w:afterAutospacing="1"/>
        <w:ind w:left="2882" w:hanging="360"/>
      </w:pPr>
    </w:p>
    <w:p w14:paraId="60EAC8D4">
      <w:pPr>
        <w:pStyle w:val="4"/>
        <w:keepNext w:val="0"/>
        <w:keepLines w:val="0"/>
        <w:widowControl/>
        <w:suppressLineNumbers w:val="0"/>
        <w:ind w:left="1440"/>
      </w:pPr>
      <w:r>
        <w:t>许可合同编号：CQUT-XK-2025-006；</w:t>
      </w:r>
    </w:p>
    <w:p w14:paraId="5A8BC28B">
      <w:pPr>
        <w:keepNext w:val="0"/>
        <w:keepLines w:val="0"/>
        <w:widowControl/>
        <w:numPr>
          <w:ilvl w:val="1"/>
          <w:numId w:val="1"/>
        </w:numPr>
        <w:suppressLineNumbers w:val="0"/>
        <w:spacing w:before="0" w:beforeAutospacing="1" w:after="0" w:afterAutospacing="1"/>
        <w:ind w:left="2882" w:hanging="360"/>
      </w:pPr>
    </w:p>
    <w:p w14:paraId="4BB6D47D">
      <w:pPr>
        <w:keepNext w:val="0"/>
        <w:keepLines w:val="0"/>
        <w:widowControl/>
        <w:numPr>
          <w:ilvl w:val="1"/>
          <w:numId w:val="1"/>
        </w:numPr>
        <w:suppressLineNumbers w:val="0"/>
        <w:spacing w:before="0" w:beforeAutospacing="1" w:after="0" w:afterAutospacing="1"/>
        <w:ind w:left="2882" w:hanging="360"/>
      </w:pPr>
    </w:p>
    <w:p w14:paraId="7F29AE57">
      <w:pPr>
        <w:pStyle w:val="4"/>
        <w:keepNext w:val="0"/>
        <w:keepLines w:val="0"/>
        <w:widowControl/>
        <w:suppressLineNumbers w:val="0"/>
        <w:ind w:left="1440"/>
      </w:pPr>
      <w:r>
        <w:t>许可性质：普通实施许可；</w:t>
      </w:r>
    </w:p>
    <w:p w14:paraId="7FF9D76D">
      <w:pPr>
        <w:keepNext w:val="0"/>
        <w:keepLines w:val="0"/>
        <w:widowControl/>
        <w:numPr>
          <w:ilvl w:val="1"/>
          <w:numId w:val="1"/>
        </w:numPr>
        <w:suppressLineNumbers w:val="0"/>
        <w:spacing w:before="0" w:beforeAutospacing="1" w:after="0" w:afterAutospacing="1"/>
        <w:ind w:left="2882" w:hanging="360"/>
      </w:pPr>
    </w:p>
    <w:p w14:paraId="14536C08">
      <w:pPr>
        <w:keepNext w:val="0"/>
        <w:keepLines w:val="0"/>
        <w:widowControl/>
        <w:numPr>
          <w:ilvl w:val="1"/>
          <w:numId w:val="1"/>
        </w:numPr>
        <w:suppressLineNumbers w:val="0"/>
        <w:spacing w:before="0" w:beforeAutospacing="1" w:after="0" w:afterAutospacing="1"/>
        <w:ind w:left="2882" w:hanging="360"/>
      </w:pPr>
    </w:p>
    <w:p w14:paraId="28E59994">
      <w:pPr>
        <w:pStyle w:val="4"/>
        <w:keepNext w:val="0"/>
        <w:keepLines w:val="0"/>
        <w:widowControl/>
        <w:suppressLineNumbers w:val="0"/>
        <w:ind w:left="1440"/>
      </w:pPr>
      <w:r>
        <w:t>许可期限：2025年1月1日至2028年12月31日；</w:t>
      </w:r>
    </w:p>
    <w:p w14:paraId="11E71038">
      <w:pPr>
        <w:keepNext w:val="0"/>
        <w:keepLines w:val="0"/>
        <w:widowControl/>
        <w:numPr>
          <w:ilvl w:val="1"/>
          <w:numId w:val="1"/>
        </w:numPr>
        <w:suppressLineNumbers w:val="0"/>
        <w:spacing w:before="0" w:beforeAutospacing="1" w:after="0" w:afterAutospacing="1"/>
        <w:ind w:left="2882" w:hanging="360"/>
      </w:pPr>
    </w:p>
    <w:p w14:paraId="44682189">
      <w:pPr>
        <w:keepNext w:val="0"/>
        <w:keepLines w:val="0"/>
        <w:widowControl/>
        <w:numPr>
          <w:ilvl w:val="1"/>
          <w:numId w:val="1"/>
        </w:numPr>
        <w:suppressLineNumbers w:val="0"/>
        <w:spacing w:before="0" w:beforeAutospacing="1" w:after="0" w:afterAutospacing="1"/>
        <w:ind w:left="2882" w:hanging="360"/>
      </w:pPr>
    </w:p>
    <w:p w14:paraId="69121C4B">
      <w:pPr>
        <w:pStyle w:val="4"/>
        <w:keepNext w:val="0"/>
        <w:keepLines w:val="0"/>
        <w:widowControl/>
        <w:suppressLineNumbers w:val="0"/>
        <w:ind w:left="1440"/>
      </w:pPr>
      <w:r>
        <w:t>许可地域：中国大陆地区；</w:t>
      </w:r>
    </w:p>
    <w:p w14:paraId="410D624C">
      <w:pPr>
        <w:keepNext w:val="0"/>
        <w:keepLines w:val="0"/>
        <w:widowControl/>
        <w:numPr>
          <w:ilvl w:val="1"/>
          <w:numId w:val="1"/>
        </w:numPr>
        <w:suppressLineNumbers w:val="0"/>
        <w:spacing w:before="0" w:beforeAutospacing="1" w:after="0" w:afterAutospacing="1"/>
        <w:ind w:left="2882" w:hanging="360"/>
      </w:pPr>
    </w:p>
    <w:p w14:paraId="551E1371">
      <w:pPr>
        <w:keepNext w:val="0"/>
        <w:keepLines w:val="0"/>
        <w:widowControl/>
        <w:numPr>
          <w:ilvl w:val="1"/>
          <w:numId w:val="1"/>
        </w:numPr>
        <w:suppressLineNumbers w:val="0"/>
        <w:spacing w:before="0" w:beforeAutospacing="1" w:after="0" w:afterAutospacing="1"/>
        <w:ind w:left="2882" w:hanging="360"/>
      </w:pPr>
    </w:p>
    <w:p w14:paraId="34AA0BF6">
      <w:pPr>
        <w:pStyle w:val="4"/>
        <w:keepNext w:val="0"/>
        <w:keepLines w:val="0"/>
        <w:widowControl/>
        <w:suppressLineNumbers w:val="0"/>
        <w:ind w:left="1440"/>
      </w:pPr>
      <w:r>
        <w:t>许可范围：被许可方内部研发、试验及自产电驱控制器使用；</w:t>
      </w:r>
    </w:p>
    <w:p w14:paraId="36797270">
      <w:pPr>
        <w:keepNext w:val="0"/>
        <w:keepLines w:val="0"/>
        <w:widowControl/>
        <w:numPr>
          <w:ilvl w:val="1"/>
          <w:numId w:val="1"/>
        </w:numPr>
        <w:suppressLineNumbers w:val="0"/>
        <w:spacing w:before="0" w:beforeAutospacing="1" w:after="0" w:afterAutospacing="1"/>
        <w:ind w:left="2882" w:hanging="360"/>
      </w:pPr>
    </w:p>
    <w:p w14:paraId="7DBA8FC4">
      <w:pPr>
        <w:keepNext w:val="0"/>
        <w:keepLines w:val="0"/>
        <w:widowControl/>
        <w:numPr>
          <w:ilvl w:val="1"/>
          <w:numId w:val="1"/>
        </w:numPr>
        <w:suppressLineNumbers w:val="0"/>
        <w:spacing w:before="0" w:beforeAutospacing="1" w:after="0" w:afterAutospacing="1"/>
        <w:ind w:left="2882" w:hanging="360"/>
      </w:pPr>
    </w:p>
    <w:p w14:paraId="1F831A9D">
      <w:pPr>
        <w:pStyle w:val="4"/>
        <w:keepNext w:val="0"/>
        <w:keepLines w:val="0"/>
        <w:widowControl/>
        <w:suppressLineNumbers w:val="0"/>
        <w:ind w:left="1440"/>
      </w:pPr>
      <w:r>
        <w:t>是否允许再许可：不允许；</w:t>
      </w:r>
    </w:p>
    <w:p w14:paraId="4FBA7679">
      <w:pPr>
        <w:keepNext w:val="0"/>
        <w:keepLines w:val="0"/>
        <w:widowControl/>
        <w:numPr>
          <w:ilvl w:val="1"/>
          <w:numId w:val="1"/>
        </w:numPr>
        <w:suppressLineNumbers w:val="0"/>
        <w:spacing w:before="0" w:beforeAutospacing="1" w:after="0" w:afterAutospacing="1"/>
        <w:ind w:left="2882" w:hanging="360"/>
      </w:pPr>
    </w:p>
    <w:p w14:paraId="0825BF38">
      <w:pPr>
        <w:keepNext w:val="0"/>
        <w:keepLines w:val="0"/>
        <w:widowControl/>
        <w:numPr>
          <w:ilvl w:val="1"/>
          <w:numId w:val="1"/>
        </w:numPr>
        <w:suppressLineNumbers w:val="0"/>
        <w:spacing w:before="0" w:beforeAutospacing="1" w:after="0" w:afterAutospacing="1"/>
        <w:ind w:left="2882" w:hanging="360"/>
      </w:pPr>
    </w:p>
    <w:p w14:paraId="7DDC33E6">
      <w:pPr>
        <w:pStyle w:val="4"/>
        <w:keepNext w:val="0"/>
        <w:keepLines w:val="0"/>
        <w:widowControl/>
        <w:suppressLineNumbers w:val="0"/>
        <w:ind w:left="1440"/>
      </w:pPr>
      <w:r>
        <w:t>许可使用费：已一次性支付完毕；</w:t>
      </w:r>
    </w:p>
    <w:p w14:paraId="793269A9">
      <w:pPr>
        <w:keepNext w:val="0"/>
        <w:keepLines w:val="0"/>
        <w:widowControl/>
        <w:numPr>
          <w:ilvl w:val="1"/>
          <w:numId w:val="1"/>
        </w:numPr>
        <w:suppressLineNumbers w:val="0"/>
        <w:spacing w:before="0" w:beforeAutospacing="1" w:after="0" w:afterAutospacing="1"/>
        <w:ind w:left="2882" w:hanging="360"/>
      </w:pPr>
    </w:p>
    <w:p w14:paraId="0B2B67A5">
      <w:pPr>
        <w:keepNext w:val="0"/>
        <w:keepLines w:val="0"/>
        <w:widowControl/>
        <w:numPr>
          <w:ilvl w:val="1"/>
          <w:numId w:val="1"/>
        </w:numPr>
        <w:suppressLineNumbers w:val="0"/>
        <w:spacing w:before="0" w:beforeAutospacing="1" w:after="0" w:afterAutospacing="1"/>
        <w:ind w:left="2882" w:hanging="360"/>
      </w:pPr>
    </w:p>
    <w:p w14:paraId="44455F30">
      <w:pPr>
        <w:pStyle w:val="4"/>
        <w:keepNext w:val="0"/>
        <w:keepLines w:val="0"/>
        <w:widowControl/>
        <w:suppressLineNumbers w:val="0"/>
        <w:ind w:left="1440"/>
      </w:pPr>
      <w:r>
        <w:t>许可合同当前状态：正常履行。</w:t>
      </w:r>
    </w:p>
    <w:p w14:paraId="5CC7385D">
      <w:pPr>
        <w:keepNext w:val="0"/>
        <w:keepLines w:val="0"/>
        <w:widowControl/>
        <w:numPr>
          <w:ilvl w:val="1"/>
          <w:numId w:val="1"/>
        </w:numPr>
        <w:suppressLineNumbers w:val="0"/>
        <w:spacing w:before="0" w:beforeAutospacing="1" w:after="0" w:afterAutospacing="1"/>
        <w:ind w:left="2882" w:hanging="360"/>
      </w:pPr>
    </w:p>
    <w:p w14:paraId="7344533E">
      <w:pPr>
        <w:keepNext w:val="0"/>
        <w:keepLines w:val="0"/>
        <w:widowControl/>
        <w:numPr>
          <w:ilvl w:val="0"/>
          <w:numId w:val="1"/>
        </w:numPr>
        <w:suppressLineNumbers w:val="0"/>
        <w:spacing w:before="0" w:beforeAutospacing="1" w:after="0" w:afterAutospacing="1"/>
        <w:ind w:left="1440" w:hanging="360"/>
      </w:pPr>
    </w:p>
    <w:p w14:paraId="048FF99B">
      <w:pPr>
        <w:pStyle w:val="4"/>
        <w:keepNext w:val="0"/>
        <w:keepLines w:val="0"/>
        <w:widowControl/>
        <w:suppressLineNumbers w:val="0"/>
        <w:ind w:left="720"/>
      </w:pPr>
      <w:r>
        <w:t>第二项实用新型专利在本合同签订前未许可任何第三方实施。</w:t>
      </w:r>
    </w:p>
    <w:p w14:paraId="5397FB66">
      <w:pPr>
        <w:keepNext w:val="0"/>
        <w:keepLines w:val="0"/>
        <w:widowControl/>
        <w:numPr>
          <w:ilvl w:val="0"/>
          <w:numId w:val="1"/>
        </w:numPr>
        <w:suppressLineNumbers w:val="0"/>
        <w:spacing w:before="0" w:beforeAutospacing="1" w:after="0" w:afterAutospacing="1"/>
        <w:ind w:left="1440" w:hanging="360"/>
      </w:pPr>
    </w:p>
    <w:p w14:paraId="5FD903B0">
      <w:pPr>
        <w:keepNext w:val="0"/>
        <w:keepLines w:val="0"/>
        <w:widowControl/>
        <w:numPr>
          <w:ilvl w:val="0"/>
          <w:numId w:val="1"/>
        </w:numPr>
        <w:suppressLineNumbers w:val="0"/>
        <w:spacing w:before="0" w:beforeAutospacing="1" w:after="0" w:afterAutospacing="1"/>
        <w:ind w:left="1440" w:hanging="360"/>
      </w:pPr>
    </w:p>
    <w:p w14:paraId="192708FC">
      <w:pPr>
        <w:pStyle w:val="4"/>
        <w:keepNext w:val="0"/>
        <w:keepLines w:val="0"/>
        <w:widowControl/>
        <w:suppressLineNumbers w:val="0"/>
        <w:ind w:left="720"/>
      </w:pPr>
      <w:r>
        <w:t>第一项发明专利已经办理专利权质押登记，质权人为重庆科创融资担保有限公司（虚构），质押登记编号为PLEDGE-TEST-2025-018。</w:t>
      </w:r>
    </w:p>
    <w:p w14:paraId="763CC17A">
      <w:pPr>
        <w:keepNext w:val="0"/>
        <w:keepLines w:val="0"/>
        <w:widowControl/>
        <w:numPr>
          <w:ilvl w:val="0"/>
          <w:numId w:val="1"/>
        </w:numPr>
        <w:suppressLineNumbers w:val="0"/>
        <w:spacing w:before="0" w:beforeAutospacing="1" w:after="0" w:afterAutospacing="1"/>
        <w:ind w:left="1440" w:hanging="360"/>
      </w:pPr>
    </w:p>
    <w:p w14:paraId="78524FAE">
      <w:pPr>
        <w:keepNext w:val="0"/>
        <w:keepLines w:val="0"/>
        <w:widowControl/>
        <w:numPr>
          <w:ilvl w:val="0"/>
          <w:numId w:val="1"/>
        </w:numPr>
        <w:suppressLineNumbers w:val="0"/>
        <w:spacing w:before="0" w:beforeAutospacing="1" w:after="0" w:afterAutospacing="1"/>
        <w:ind w:left="1440" w:hanging="360"/>
      </w:pPr>
    </w:p>
    <w:p w14:paraId="5CFC533B">
      <w:pPr>
        <w:pStyle w:val="4"/>
        <w:keepNext w:val="0"/>
        <w:keepLines w:val="0"/>
        <w:widowControl/>
        <w:suppressLineNumbers w:val="0"/>
        <w:ind w:left="720"/>
      </w:pPr>
      <w:r>
        <w:t>乙方承诺在收到甲方第一期转让价款后15个工作日内，完成第一项发明专利的质押解除登记，并向甲方提交质押注销证明。</w:t>
      </w:r>
    </w:p>
    <w:p w14:paraId="44E4227D">
      <w:pPr>
        <w:keepNext w:val="0"/>
        <w:keepLines w:val="0"/>
        <w:widowControl/>
        <w:numPr>
          <w:ilvl w:val="0"/>
          <w:numId w:val="1"/>
        </w:numPr>
        <w:suppressLineNumbers w:val="0"/>
        <w:spacing w:before="0" w:beforeAutospacing="1" w:after="0" w:afterAutospacing="1"/>
        <w:ind w:left="1440" w:hanging="360"/>
      </w:pPr>
    </w:p>
    <w:p w14:paraId="5E2A7D68">
      <w:pPr>
        <w:keepNext w:val="0"/>
        <w:keepLines w:val="0"/>
        <w:widowControl/>
        <w:numPr>
          <w:ilvl w:val="0"/>
          <w:numId w:val="1"/>
        </w:numPr>
        <w:suppressLineNumbers w:val="0"/>
        <w:spacing w:before="0" w:beforeAutospacing="1" w:after="0" w:afterAutospacing="1"/>
        <w:ind w:left="1440" w:hanging="360"/>
      </w:pPr>
    </w:p>
    <w:p w14:paraId="75EB6DD2">
      <w:pPr>
        <w:pStyle w:val="4"/>
        <w:keepNext w:val="0"/>
        <w:keepLines w:val="0"/>
        <w:widowControl/>
        <w:suppressLineNumbers w:val="0"/>
        <w:ind w:left="720"/>
      </w:pPr>
      <w:r>
        <w:t>乙方应在本合同生效后10个工作日内，将专利权拟转让给甲方的情况书面通知现有被许可人。</w:t>
      </w:r>
    </w:p>
    <w:p w14:paraId="3D40B6C9">
      <w:pPr>
        <w:keepNext w:val="0"/>
        <w:keepLines w:val="0"/>
        <w:widowControl/>
        <w:numPr>
          <w:ilvl w:val="0"/>
          <w:numId w:val="1"/>
        </w:numPr>
        <w:suppressLineNumbers w:val="0"/>
        <w:spacing w:before="0" w:beforeAutospacing="1" w:after="0" w:afterAutospacing="1"/>
        <w:ind w:left="1440" w:hanging="360"/>
      </w:pPr>
    </w:p>
    <w:p w14:paraId="702AF558">
      <w:pPr>
        <w:pStyle w:val="2"/>
        <w:keepNext w:val="0"/>
        <w:keepLines w:val="0"/>
        <w:widowControl/>
        <w:suppressLineNumbers w:val="0"/>
      </w:pPr>
      <w:r>
        <w:t>第三条 原专利实施许可合同的承接</w:t>
      </w:r>
    </w:p>
    <w:p w14:paraId="7F03FF12">
      <w:pPr>
        <w:keepNext w:val="0"/>
        <w:keepLines w:val="0"/>
        <w:widowControl/>
        <w:numPr>
          <w:ilvl w:val="0"/>
          <w:numId w:val="2"/>
        </w:numPr>
        <w:suppressLineNumbers w:val="0"/>
        <w:spacing w:before="0" w:beforeAutospacing="1" w:after="0" w:afterAutospacing="1"/>
        <w:ind w:left="1440" w:hanging="360"/>
      </w:pPr>
    </w:p>
    <w:p w14:paraId="6717B614">
      <w:pPr>
        <w:pStyle w:val="4"/>
        <w:keepNext w:val="0"/>
        <w:keepLines w:val="0"/>
        <w:widowControl/>
        <w:suppressLineNumbers w:val="0"/>
        <w:ind w:left="720"/>
      </w:pPr>
      <w:r>
        <w:t>第一项发明专利现有普通实施许可合同在专利权转让登记完成后继续有效。</w:t>
      </w:r>
    </w:p>
    <w:p w14:paraId="5ACA8496">
      <w:pPr>
        <w:keepNext w:val="0"/>
        <w:keepLines w:val="0"/>
        <w:widowControl/>
        <w:numPr>
          <w:ilvl w:val="0"/>
          <w:numId w:val="2"/>
        </w:numPr>
        <w:suppressLineNumbers w:val="0"/>
        <w:spacing w:before="0" w:beforeAutospacing="1" w:after="0" w:afterAutospacing="1"/>
        <w:ind w:left="1440" w:hanging="360"/>
      </w:pPr>
    </w:p>
    <w:p w14:paraId="1F795503">
      <w:pPr>
        <w:keepNext w:val="0"/>
        <w:keepLines w:val="0"/>
        <w:widowControl/>
        <w:numPr>
          <w:ilvl w:val="0"/>
          <w:numId w:val="2"/>
        </w:numPr>
        <w:suppressLineNumbers w:val="0"/>
        <w:spacing w:before="0" w:beforeAutospacing="1" w:after="0" w:afterAutospacing="1"/>
        <w:ind w:left="1440" w:hanging="360"/>
      </w:pPr>
    </w:p>
    <w:p w14:paraId="72543420">
      <w:pPr>
        <w:pStyle w:val="4"/>
        <w:keepNext w:val="0"/>
        <w:keepLines w:val="0"/>
        <w:widowControl/>
        <w:suppressLineNumbers w:val="0"/>
        <w:ind w:left="720"/>
      </w:pPr>
      <w:r>
        <w:t>自专利权转让登记完成之日起，乙方在原许可合同项下享有的专利权人权利及承担的义务，由甲方承接。</w:t>
      </w:r>
    </w:p>
    <w:p w14:paraId="651B68BF">
      <w:pPr>
        <w:keepNext w:val="0"/>
        <w:keepLines w:val="0"/>
        <w:widowControl/>
        <w:numPr>
          <w:ilvl w:val="0"/>
          <w:numId w:val="2"/>
        </w:numPr>
        <w:suppressLineNumbers w:val="0"/>
        <w:spacing w:before="0" w:beforeAutospacing="1" w:after="0" w:afterAutospacing="1"/>
        <w:ind w:left="1440" w:hanging="360"/>
      </w:pPr>
    </w:p>
    <w:p w14:paraId="1C26ACB9">
      <w:pPr>
        <w:keepNext w:val="0"/>
        <w:keepLines w:val="0"/>
        <w:widowControl/>
        <w:numPr>
          <w:ilvl w:val="0"/>
          <w:numId w:val="2"/>
        </w:numPr>
        <w:suppressLineNumbers w:val="0"/>
        <w:spacing w:before="0" w:beforeAutospacing="1" w:after="0" w:afterAutospacing="1"/>
        <w:ind w:left="1440" w:hanging="360"/>
      </w:pPr>
    </w:p>
    <w:p w14:paraId="368E276E">
      <w:pPr>
        <w:pStyle w:val="4"/>
        <w:keepNext w:val="0"/>
        <w:keepLines w:val="0"/>
        <w:widowControl/>
        <w:suppressLineNumbers w:val="0"/>
        <w:ind w:left="720"/>
      </w:pPr>
      <w:r>
        <w:t>原许可合同项下已经由乙方收取的许可使用费不再向甲方分配。</w:t>
      </w:r>
    </w:p>
    <w:p w14:paraId="39B58A62">
      <w:pPr>
        <w:keepNext w:val="0"/>
        <w:keepLines w:val="0"/>
        <w:widowControl/>
        <w:numPr>
          <w:ilvl w:val="0"/>
          <w:numId w:val="2"/>
        </w:numPr>
        <w:suppressLineNumbers w:val="0"/>
        <w:spacing w:before="0" w:beforeAutospacing="1" w:after="0" w:afterAutospacing="1"/>
        <w:ind w:left="1440" w:hanging="360"/>
      </w:pPr>
    </w:p>
    <w:p w14:paraId="27B7B37B">
      <w:pPr>
        <w:keepNext w:val="0"/>
        <w:keepLines w:val="0"/>
        <w:widowControl/>
        <w:numPr>
          <w:ilvl w:val="0"/>
          <w:numId w:val="2"/>
        </w:numPr>
        <w:suppressLineNumbers w:val="0"/>
        <w:spacing w:before="0" w:beforeAutospacing="1" w:after="0" w:afterAutospacing="1"/>
        <w:ind w:left="1440" w:hanging="360"/>
      </w:pPr>
    </w:p>
    <w:p w14:paraId="2648012A">
      <w:pPr>
        <w:pStyle w:val="4"/>
        <w:keepNext w:val="0"/>
        <w:keepLines w:val="0"/>
        <w:widowControl/>
        <w:suppressLineNumbers w:val="0"/>
        <w:ind w:left="720"/>
      </w:pPr>
      <w:r>
        <w:t>专利权转让登记完成后，因被许可人实施第一项发明专利发生的履约管理、技术沟通、争议处理及其他责任，由甲方自行承担。</w:t>
      </w:r>
    </w:p>
    <w:p w14:paraId="02C8556E">
      <w:pPr>
        <w:keepNext w:val="0"/>
        <w:keepLines w:val="0"/>
        <w:widowControl/>
        <w:numPr>
          <w:ilvl w:val="0"/>
          <w:numId w:val="2"/>
        </w:numPr>
        <w:suppressLineNumbers w:val="0"/>
        <w:spacing w:before="0" w:beforeAutospacing="1" w:after="0" w:afterAutospacing="1"/>
        <w:ind w:left="1440" w:hanging="360"/>
      </w:pPr>
    </w:p>
    <w:p w14:paraId="765A0787">
      <w:pPr>
        <w:keepNext w:val="0"/>
        <w:keepLines w:val="0"/>
        <w:widowControl/>
        <w:numPr>
          <w:ilvl w:val="0"/>
          <w:numId w:val="2"/>
        </w:numPr>
        <w:suppressLineNumbers w:val="0"/>
        <w:spacing w:before="0" w:beforeAutospacing="1" w:after="0" w:afterAutospacing="1"/>
        <w:ind w:left="1440" w:hanging="360"/>
      </w:pPr>
    </w:p>
    <w:p w14:paraId="1E6D20EC">
      <w:pPr>
        <w:pStyle w:val="4"/>
        <w:keepNext w:val="0"/>
        <w:keepLines w:val="0"/>
        <w:widowControl/>
        <w:suppressLineNumbers w:val="0"/>
        <w:ind w:left="720"/>
      </w:pPr>
      <w:r>
        <w:t>乙方应当在专利权转让登记完成后30日内，协助甲方与现有被许可人办理合同主体变更或通知确认事项。</w:t>
      </w:r>
    </w:p>
    <w:p w14:paraId="3293409B">
      <w:pPr>
        <w:keepNext w:val="0"/>
        <w:keepLines w:val="0"/>
        <w:widowControl/>
        <w:numPr>
          <w:ilvl w:val="0"/>
          <w:numId w:val="2"/>
        </w:numPr>
        <w:suppressLineNumbers w:val="0"/>
        <w:spacing w:before="0" w:beforeAutospacing="1" w:after="0" w:afterAutospacing="1"/>
        <w:ind w:left="1440" w:hanging="360"/>
      </w:pPr>
    </w:p>
    <w:p w14:paraId="7BEB5EDC">
      <w:pPr>
        <w:pStyle w:val="2"/>
        <w:keepNext w:val="0"/>
        <w:keepLines w:val="0"/>
        <w:widowControl/>
        <w:suppressLineNumbers w:val="0"/>
      </w:pPr>
      <w:r>
        <w:t>第四条 乙方转让后的实施限制</w:t>
      </w:r>
    </w:p>
    <w:p w14:paraId="5ADCF2FE">
      <w:pPr>
        <w:pStyle w:val="4"/>
        <w:keepNext w:val="0"/>
        <w:keepLines w:val="0"/>
        <w:widowControl/>
        <w:suppressLineNumbers w:val="0"/>
      </w:pPr>
      <w:r>
        <w:t>本合同所列专利权完成转让登记后，乙方不得继续以生产经营、对外许可、作价投资或其他商业方式实施、使用或者处分本合同所列专利权，除非另有书面约定。</w:t>
      </w:r>
    </w:p>
    <w:p w14:paraId="5E138CD6">
      <w:pPr>
        <w:pStyle w:val="2"/>
        <w:keepNext w:val="0"/>
        <w:keepLines w:val="0"/>
        <w:widowControl/>
        <w:suppressLineNumbers w:val="0"/>
      </w:pPr>
      <w:r>
        <w:t>第五条 技术资料及权利文件</w:t>
      </w:r>
    </w:p>
    <w:p w14:paraId="2F7BBF52">
      <w:pPr>
        <w:pStyle w:val="4"/>
        <w:keepNext w:val="0"/>
        <w:keepLines w:val="0"/>
        <w:widowControl/>
        <w:suppressLineNumbers w:val="0"/>
      </w:pPr>
      <w:r>
        <w:t>乙方应向甲方提交以下资料：</w:t>
      </w:r>
    </w:p>
    <w:p w14:paraId="43512259">
      <w:pPr>
        <w:keepNext w:val="0"/>
        <w:keepLines w:val="0"/>
        <w:widowControl/>
        <w:numPr>
          <w:ilvl w:val="0"/>
          <w:numId w:val="3"/>
        </w:numPr>
        <w:suppressLineNumbers w:val="0"/>
        <w:spacing w:before="0" w:beforeAutospacing="1" w:after="0" w:afterAutospacing="1"/>
        <w:ind w:left="1440" w:hanging="360"/>
      </w:pPr>
    </w:p>
    <w:p w14:paraId="3A910772">
      <w:pPr>
        <w:pStyle w:val="4"/>
        <w:keepNext w:val="0"/>
        <w:keepLines w:val="0"/>
        <w:widowControl/>
        <w:suppressLineNumbers w:val="0"/>
        <w:ind w:left="720"/>
      </w:pPr>
      <w:r>
        <w:t>两项专利证书复印件及专利登记簿副本；</w:t>
      </w:r>
    </w:p>
    <w:p w14:paraId="0BE33BA9">
      <w:pPr>
        <w:keepNext w:val="0"/>
        <w:keepLines w:val="0"/>
        <w:widowControl/>
        <w:numPr>
          <w:ilvl w:val="0"/>
          <w:numId w:val="3"/>
        </w:numPr>
        <w:suppressLineNumbers w:val="0"/>
        <w:spacing w:before="0" w:beforeAutospacing="1" w:after="0" w:afterAutospacing="1"/>
        <w:ind w:left="1440" w:hanging="360"/>
      </w:pPr>
    </w:p>
    <w:p w14:paraId="7CF980E0">
      <w:pPr>
        <w:keepNext w:val="0"/>
        <w:keepLines w:val="0"/>
        <w:widowControl/>
        <w:numPr>
          <w:ilvl w:val="0"/>
          <w:numId w:val="3"/>
        </w:numPr>
        <w:suppressLineNumbers w:val="0"/>
        <w:spacing w:before="0" w:beforeAutospacing="1" w:after="0" w:afterAutospacing="1"/>
        <w:ind w:left="1440" w:hanging="360"/>
      </w:pPr>
    </w:p>
    <w:p w14:paraId="7F20A1AE">
      <w:pPr>
        <w:pStyle w:val="4"/>
        <w:keepNext w:val="0"/>
        <w:keepLines w:val="0"/>
        <w:widowControl/>
        <w:suppressLineNumbers w:val="0"/>
        <w:ind w:left="720"/>
      </w:pPr>
      <w:r>
        <w:t>专利说明书、权利要求书、摘要及附图；</w:t>
      </w:r>
    </w:p>
    <w:p w14:paraId="5020004F">
      <w:pPr>
        <w:keepNext w:val="0"/>
        <w:keepLines w:val="0"/>
        <w:widowControl/>
        <w:numPr>
          <w:ilvl w:val="0"/>
          <w:numId w:val="3"/>
        </w:numPr>
        <w:suppressLineNumbers w:val="0"/>
        <w:spacing w:before="0" w:beforeAutospacing="1" w:after="0" w:afterAutospacing="1"/>
        <w:ind w:left="1440" w:hanging="360"/>
      </w:pPr>
    </w:p>
    <w:p w14:paraId="3D4BE2CE">
      <w:pPr>
        <w:keepNext w:val="0"/>
        <w:keepLines w:val="0"/>
        <w:widowControl/>
        <w:numPr>
          <w:ilvl w:val="0"/>
          <w:numId w:val="3"/>
        </w:numPr>
        <w:suppressLineNumbers w:val="0"/>
        <w:spacing w:before="0" w:beforeAutospacing="1" w:after="0" w:afterAutospacing="1"/>
        <w:ind w:left="1440" w:hanging="360"/>
      </w:pPr>
    </w:p>
    <w:p w14:paraId="4D783252">
      <w:pPr>
        <w:pStyle w:val="4"/>
        <w:keepNext w:val="0"/>
        <w:keepLines w:val="0"/>
        <w:widowControl/>
        <w:suppressLineNumbers w:val="0"/>
        <w:ind w:left="720"/>
      </w:pPr>
      <w:r>
        <w:t>专利申请、审查意见答复及授权过程中的完整档案；</w:t>
      </w:r>
    </w:p>
    <w:p w14:paraId="196489D7">
      <w:pPr>
        <w:keepNext w:val="0"/>
        <w:keepLines w:val="0"/>
        <w:widowControl/>
        <w:numPr>
          <w:ilvl w:val="0"/>
          <w:numId w:val="3"/>
        </w:numPr>
        <w:suppressLineNumbers w:val="0"/>
        <w:spacing w:before="0" w:beforeAutospacing="1" w:after="0" w:afterAutospacing="1"/>
        <w:ind w:left="1440" w:hanging="360"/>
      </w:pPr>
    </w:p>
    <w:p w14:paraId="2D908285">
      <w:pPr>
        <w:keepNext w:val="0"/>
        <w:keepLines w:val="0"/>
        <w:widowControl/>
        <w:numPr>
          <w:ilvl w:val="0"/>
          <w:numId w:val="3"/>
        </w:numPr>
        <w:suppressLineNumbers w:val="0"/>
        <w:spacing w:before="0" w:beforeAutospacing="1" w:after="0" w:afterAutospacing="1"/>
        <w:ind w:left="1440" w:hanging="360"/>
      </w:pPr>
    </w:p>
    <w:p w14:paraId="4015471D">
      <w:pPr>
        <w:pStyle w:val="4"/>
        <w:keepNext w:val="0"/>
        <w:keepLines w:val="0"/>
        <w:widowControl/>
        <w:suppressLineNumbers w:val="0"/>
        <w:ind w:left="720"/>
      </w:pPr>
      <w:r>
        <w:t>专利年费缴纳凭证及当前法律状态证明；</w:t>
      </w:r>
    </w:p>
    <w:p w14:paraId="778F71C8">
      <w:pPr>
        <w:keepNext w:val="0"/>
        <w:keepLines w:val="0"/>
        <w:widowControl/>
        <w:numPr>
          <w:ilvl w:val="0"/>
          <w:numId w:val="3"/>
        </w:numPr>
        <w:suppressLineNumbers w:val="0"/>
        <w:spacing w:before="0" w:beforeAutospacing="1" w:after="0" w:afterAutospacing="1"/>
        <w:ind w:left="1440" w:hanging="360"/>
      </w:pPr>
    </w:p>
    <w:p w14:paraId="7CF1A2DD">
      <w:pPr>
        <w:keepNext w:val="0"/>
        <w:keepLines w:val="0"/>
        <w:widowControl/>
        <w:numPr>
          <w:ilvl w:val="0"/>
          <w:numId w:val="3"/>
        </w:numPr>
        <w:suppressLineNumbers w:val="0"/>
        <w:spacing w:before="0" w:beforeAutospacing="1" w:after="0" w:afterAutospacing="1"/>
        <w:ind w:left="1440" w:hanging="360"/>
      </w:pPr>
    </w:p>
    <w:p w14:paraId="727B0B2C">
      <w:pPr>
        <w:pStyle w:val="4"/>
        <w:keepNext w:val="0"/>
        <w:keepLines w:val="0"/>
        <w:widowControl/>
        <w:suppressLineNumbers w:val="0"/>
        <w:ind w:left="720"/>
      </w:pPr>
      <w:r>
        <w:t>第一项发明专利现有普通实施许可合同及许可使用费支付证明；</w:t>
      </w:r>
    </w:p>
    <w:p w14:paraId="4FFB1A86">
      <w:pPr>
        <w:keepNext w:val="0"/>
        <w:keepLines w:val="0"/>
        <w:widowControl/>
        <w:numPr>
          <w:ilvl w:val="0"/>
          <w:numId w:val="3"/>
        </w:numPr>
        <w:suppressLineNumbers w:val="0"/>
        <w:spacing w:before="0" w:beforeAutospacing="1" w:after="0" w:afterAutospacing="1"/>
        <w:ind w:left="1440" w:hanging="360"/>
      </w:pPr>
    </w:p>
    <w:p w14:paraId="61AC23BC">
      <w:pPr>
        <w:keepNext w:val="0"/>
        <w:keepLines w:val="0"/>
        <w:widowControl/>
        <w:numPr>
          <w:ilvl w:val="0"/>
          <w:numId w:val="3"/>
        </w:numPr>
        <w:suppressLineNumbers w:val="0"/>
        <w:spacing w:before="0" w:beforeAutospacing="1" w:after="0" w:afterAutospacing="1"/>
        <w:ind w:left="1440" w:hanging="360"/>
      </w:pPr>
    </w:p>
    <w:p w14:paraId="60F16DD0">
      <w:pPr>
        <w:pStyle w:val="4"/>
        <w:keepNext w:val="0"/>
        <w:keepLines w:val="0"/>
        <w:widowControl/>
        <w:suppressLineNumbers w:val="0"/>
        <w:ind w:left="720"/>
      </w:pPr>
      <w:r>
        <w:t>第一项发明专利的质押登记文件和质押注销证明；</w:t>
      </w:r>
    </w:p>
    <w:p w14:paraId="35E1BF19">
      <w:pPr>
        <w:keepNext w:val="0"/>
        <w:keepLines w:val="0"/>
        <w:widowControl/>
        <w:numPr>
          <w:ilvl w:val="0"/>
          <w:numId w:val="3"/>
        </w:numPr>
        <w:suppressLineNumbers w:val="0"/>
        <w:spacing w:before="0" w:beforeAutospacing="1" w:after="0" w:afterAutospacing="1"/>
        <w:ind w:left="1440" w:hanging="360"/>
      </w:pPr>
    </w:p>
    <w:p w14:paraId="5743E1E4">
      <w:pPr>
        <w:keepNext w:val="0"/>
        <w:keepLines w:val="0"/>
        <w:widowControl/>
        <w:numPr>
          <w:ilvl w:val="0"/>
          <w:numId w:val="3"/>
        </w:numPr>
        <w:suppressLineNumbers w:val="0"/>
        <w:spacing w:before="0" w:beforeAutospacing="1" w:after="0" w:afterAutospacing="1"/>
        <w:ind w:left="1440" w:hanging="360"/>
      </w:pPr>
    </w:p>
    <w:p w14:paraId="6FDCC54C">
      <w:pPr>
        <w:pStyle w:val="4"/>
        <w:keepNext w:val="0"/>
        <w:keepLines w:val="0"/>
        <w:widowControl/>
        <w:suppressLineNumbers w:val="0"/>
        <w:ind w:left="720"/>
      </w:pPr>
      <w:r>
        <w:t>办理专利权转让登记所需的签章文件、身份证明及授权材料；</w:t>
      </w:r>
    </w:p>
    <w:p w14:paraId="61618741">
      <w:pPr>
        <w:keepNext w:val="0"/>
        <w:keepLines w:val="0"/>
        <w:widowControl/>
        <w:numPr>
          <w:ilvl w:val="0"/>
          <w:numId w:val="3"/>
        </w:numPr>
        <w:suppressLineNumbers w:val="0"/>
        <w:spacing w:before="0" w:beforeAutospacing="1" w:after="0" w:afterAutospacing="1"/>
        <w:ind w:left="1440" w:hanging="360"/>
      </w:pPr>
    </w:p>
    <w:p w14:paraId="115E9BB0">
      <w:pPr>
        <w:keepNext w:val="0"/>
        <w:keepLines w:val="0"/>
        <w:widowControl/>
        <w:numPr>
          <w:ilvl w:val="0"/>
          <w:numId w:val="3"/>
        </w:numPr>
        <w:suppressLineNumbers w:val="0"/>
        <w:spacing w:before="0" w:beforeAutospacing="1" w:after="0" w:afterAutospacing="1"/>
        <w:ind w:left="1440" w:hanging="360"/>
      </w:pPr>
    </w:p>
    <w:p w14:paraId="2061BD94">
      <w:pPr>
        <w:pStyle w:val="4"/>
        <w:keepNext w:val="0"/>
        <w:keepLines w:val="0"/>
        <w:widowControl/>
        <w:suppressLineNumbers w:val="0"/>
        <w:ind w:left="720"/>
      </w:pPr>
      <w:r>
        <w:t>与专利实施有关、且乙方现有并能够合法提供的试验记录和操作说明。</w:t>
      </w:r>
    </w:p>
    <w:p w14:paraId="0080F967">
      <w:pPr>
        <w:keepNext w:val="0"/>
        <w:keepLines w:val="0"/>
        <w:widowControl/>
        <w:numPr>
          <w:ilvl w:val="0"/>
          <w:numId w:val="3"/>
        </w:numPr>
        <w:suppressLineNumbers w:val="0"/>
        <w:spacing w:before="0" w:beforeAutospacing="1" w:after="0" w:afterAutospacing="1"/>
        <w:ind w:left="1440" w:hanging="360"/>
      </w:pPr>
    </w:p>
    <w:p w14:paraId="27160B7D">
      <w:pPr>
        <w:pStyle w:val="4"/>
        <w:keepNext w:val="0"/>
        <w:keepLines w:val="0"/>
        <w:widowControl/>
        <w:suppressLineNumbers w:val="0"/>
      </w:pPr>
      <w:r>
        <w:t>乙方不负责向甲方交付本合同所列专利发明人个人未向乙方提交的实验记录、源代码、设计源文件及其他资料。</w:t>
      </w:r>
    </w:p>
    <w:p w14:paraId="090A7603">
      <w:pPr>
        <w:pStyle w:val="2"/>
        <w:keepNext w:val="0"/>
        <w:keepLines w:val="0"/>
        <w:widowControl/>
        <w:suppressLineNumbers w:val="0"/>
      </w:pPr>
      <w:r>
        <w:t>第六条 技术资料的交付</w:t>
      </w:r>
    </w:p>
    <w:p w14:paraId="2288512D">
      <w:pPr>
        <w:keepNext w:val="0"/>
        <w:keepLines w:val="0"/>
        <w:widowControl/>
        <w:numPr>
          <w:ilvl w:val="0"/>
          <w:numId w:val="4"/>
        </w:numPr>
        <w:suppressLineNumbers w:val="0"/>
        <w:spacing w:before="0" w:beforeAutospacing="1" w:after="0" w:afterAutospacing="1"/>
        <w:ind w:left="1440" w:hanging="360"/>
      </w:pPr>
    </w:p>
    <w:p w14:paraId="4BAAABD9">
      <w:pPr>
        <w:pStyle w:val="4"/>
        <w:keepNext w:val="0"/>
        <w:keepLines w:val="0"/>
        <w:widowControl/>
        <w:suppressLineNumbers w:val="0"/>
        <w:ind w:left="720"/>
      </w:pPr>
      <w:r>
        <w:t>提交时间：乙方收到甲方第一期转让价款后5个工作日内提交已有资料；质押注销证明在注销登记完成后2个工作日内提交。</w:t>
      </w:r>
    </w:p>
    <w:p w14:paraId="6F01E107">
      <w:pPr>
        <w:keepNext w:val="0"/>
        <w:keepLines w:val="0"/>
        <w:widowControl/>
        <w:numPr>
          <w:ilvl w:val="0"/>
          <w:numId w:val="4"/>
        </w:numPr>
        <w:suppressLineNumbers w:val="0"/>
        <w:spacing w:before="0" w:beforeAutospacing="1" w:after="0" w:afterAutospacing="1"/>
        <w:ind w:left="1440" w:hanging="360"/>
      </w:pPr>
    </w:p>
    <w:p w14:paraId="0A6CF678">
      <w:pPr>
        <w:keepNext w:val="0"/>
        <w:keepLines w:val="0"/>
        <w:widowControl/>
        <w:numPr>
          <w:ilvl w:val="0"/>
          <w:numId w:val="4"/>
        </w:numPr>
        <w:suppressLineNumbers w:val="0"/>
        <w:spacing w:before="0" w:beforeAutospacing="1" w:after="0" w:afterAutospacing="1"/>
        <w:ind w:left="1440" w:hanging="360"/>
      </w:pPr>
    </w:p>
    <w:p w14:paraId="0AC7B707">
      <w:pPr>
        <w:pStyle w:val="4"/>
        <w:keepNext w:val="0"/>
        <w:keepLines w:val="0"/>
        <w:widowControl/>
        <w:suppressLineNumbers w:val="0"/>
        <w:ind w:left="720"/>
      </w:pPr>
      <w:r>
        <w:t>提交地点：重庆市渝北区金开大道1888号A座12层。</w:t>
      </w:r>
    </w:p>
    <w:p w14:paraId="7E9B9F80">
      <w:pPr>
        <w:keepNext w:val="0"/>
        <w:keepLines w:val="0"/>
        <w:widowControl/>
        <w:numPr>
          <w:ilvl w:val="0"/>
          <w:numId w:val="4"/>
        </w:numPr>
        <w:suppressLineNumbers w:val="0"/>
        <w:spacing w:before="0" w:beforeAutospacing="1" w:after="0" w:afterAutospacing="1"/>
        <w:ind w:left="1440" w:hanging="360"/>
      </w:pPr>
    </w:p>
    <w:p w14:paraId="6AE69533">
      <w:pPr>
        <w:keepNext w:val="0"/>
        <w:keepLines w:val="0"/>
        <w:widowControl/>
        <w:numPr>
          <w:ilvl w:val="0"/>
          <w:numId w:val="4"/>
        </w:numPr>
        <w:suppressLineNumbers w:val="0"/>
        <w:spacing w:before="0" w:beforeAutospacing="1" w:after="0" w:afterAutospacing="1"/>
        <w:ind w:left="1440" w:hanging="360"/>
      </w:pPr>
    </w:p>
    <w:p w14:paraId="2749E715">
      <w:pPr>
        <w:pStyle w:val="4"/>
        <w:keepNext w:val="0"/>
        <w:keepLines w:val="0"/>
        <w:widowControl/>
        <w:suppressLineNumbers w:val="0"/>
        <w:ind w:left="720"/>
      </w:pPr>
      <w:r>
        <w:t>提交方式：</w:t>
      </w:r>
    </w:p>
    <w:p w14:paraId="57C50B2C">
      <w:pPr>
        <w:keepNext w:val="0"/>
        <w:keepLines w:val="0"/>
        <w:widowControl/>
        <w:numPr>
          <w:ilvl w:val="0"/>
          <w:numId w:val="4"/>
        </w:numPr>
        <w:suppressLineNumbers w:val="0"/>
        <w:spacing w:before="0" w:beforeAutospacing="1" w:after="0" w:afterAutospacing="1"/>
        <w:ind w:left="1440" w:hanging="360"/>
      </w:pPr>
    </w:p>
    <w:p w14:paraId="54508D56">
      <w:pPr>
        <w:keepNext w:val="0"/>
        <w:keepLines w:val="0"/>
        <w:widowControl/>
        <w:numPr>
          <w:ilvl w:val="1"/>
          <w:numId w:val="5"/>
        </w:numPr>
        <w:suppressLineNumbers w:val="0"/>
        <w:tabs>
          <w:tab w:val="left" w:pos="1440"/>
        </w:tabs>
        <w:spacing w:before="0" w:beforeAutospacing="1" w:after="0" w:afterAutospacing="1"/>
        <w:ind w:left="2882" w:hanging="360"/>
      </w:pPr>
    </w:p>
    <w:p w14:paraId="053F5CD1">
      <w:pPr>
        <w:pStyle w:val="4"/>
        <w:keepNext w:val="0"/>
        <w:keepLines w:val="0"/>
        <w:widowControl/>
        <w:suppressLineNumbers w:val="0"/>
        <w:ind w:left="1440"/>
      </w:pPr>
      <w:r>
        <w:t>可编辑电子文件通过双方指定邮箱发送；</w:t>
      </w:r>
    </w:p>
    <w:p w14:paraId="65086686">
      <w:pPr>
        <w:keepNext w:val="0"/>
        <w:keepLines w:val="0"/>
        <w:widowControl/>
        <w:numPr>
          <w:ilvl w:val="1"/>
          <w:numId w:val="5"/>
        </w:numPr>
        <w:suppressLineNumbers w:val="0"/>
        <w:tabs>
          <w:tab w:val="left" w:pos="1440"/>
        </w:tabs>
        <w:spacing w:before="0" w:beforeAutospacing="1" w:after="0" w:afterAutospacing="1"/>
        <w:ind w:left="2882" w:hanging="360"/>
      </w:pPr>
    </w:p>
    <w:p w14:paraId="3BF0EFB9">
      <w:pPr>
        <w:keepNext w:val="0"/>
        <w:keepLines w:val="0"/>
        <w:widowControl/>
        <w:numPr>
          <w:ilvl w:val="1"/>
          <w:numId w:val="5"/>
        </w:numPr>
        <w:suppressLineNumbers w:val="0"/>
        <w:tabs>
          <w:tab w:val="left" w:pos="1440"/>
        </w:tabs>
        <w:spacing w:before="0" w:beforeAutospacing="1" w:after="0" w:afterAutospacing="1"/>
        <w:ind w:left="2882" w:hanging="360"/>
      </w:pPr>
    </w:p>
    <w:p w14:paraId="1CEFFCBD">
      <w:pPr>
        <w:pStyle w:val="4"/>
        <w:keepNext w:val="0"/>
        <w:keepLines w:val="0"/>
        <w:widowControl/>
        <w:suppressLineNumbers w:val="0"/>
        <w:ind w:left="1440"/>
      </w:pPr>
      <w:r>
        <w:t>纸质资料采用加盖乙方公章的文件袋邮寄；</w:t>
      </w:r>
    </w:p>
    <w:p w14:paraId="3AD7A06C">
      <w:pPr>
        <w:keepNext w:val="0"/>
        <w:keepLines w:val="0"/>
        <w:widowControl/>
        <w:numPr>
          <w:ilvl w:val="1"/>
          <w:numId w:val="5"/>
        </w:numPr>
        <w:suppressLineNumbers w:val="0"/>
        <w:tabs>
          <w:tab w:val="left" w:pos="1440"/>
        </w:tabs>
        <w:spacing w:before="0" w:beforeAutospacing="1" w:after="0" w:afterAutospacing="1"/>
        <w:ind w:left="2882" w:hanging="360"/>
      </w:pPr>
    </w:p>
    <w:p w14:paraId="563938FE">
      <w:pPr>
        <w:keepNext w:val="0"/>
        <w:keepLines w:val="0"/>
        <w:widowControl/>
        <w:numPr>
          <w:ilvl w:val="1"/>
          <w:numId w:val="5"/>
        </w:numPr>
        <w:suppressLineNumbers w:val="0"/>
        <w:tabs>
          <w:tab w:val="left" w:pos="1440"/>
        </w:tabs>
        <w:spacing w:before="0" w:beforeAutospacing="1" w:after="0" w:afterAutospacing="1"/>
        <w:ind w:left="2882" w:hanging="360"/>
      </w:pPr>
    </w:p>
    <w:p w14:paraId="6B494C0A">
      <w:pPr>
        <w:pStyle w:val="4"/>
        <w:keepNext w:val="0"/>
        <w:keepLines w:val="0"/>
        <w:widowControl/>
        <w:suppressLineNumbers w:val="0"/>
        <w:ind w:left="1440"/>
      </w:pPr>
      <w:r>
        <w:t>专利证书原件在专利权转让登记完成后由双方另行办理交接。</w:t>
      </w:r>
    </w:p>
    <w:p w14:paraId="1D2C7406">
      <w:pPr>
        <w:keepNext w:val="0"/>
        <w:keepLines w:val="0"/>
        <w:widowControl/>
        <w:numPr>
          <w:ilvl w:val="1"/>
          <w:numId w:val="5"/>
        </w:numPr>
        <w:suppressLineNumbers w:val="0"/>
        <w:tabs>
          <w:tab w:val="left" w:pos="1440"/>
        </w:tabs>
        <w:spacing w:before="0" w:beforeAutospacing="1" w:after="0" w:afterAutospacing="1"/>
        <w:ind w:left="2882" w:hanging="360"/>
      </w:pPr>
    </w:p>
    <w:p w14:paraId="2B77521D">
      <w:pPr>
        <w:keepNext w:val="0"/>
        <w:keepLines w:val="0"/>
        <w:widowControl/>
        <w:numPr>
          <w:ilvl w:val="0"/>
          <w:numId w:val="4"/>
        </w:numPr>
        <w:suppressLineNumbers w:val="0"/>
        <w:spacing w:before="0" w:beforeAutospacing="1" w:after="0" w:afterAutospacing="1"/>
        <w:ind w:left="1440" w:hanging="360"/>
      </w:pPr>
    </w:p>
    <w:p w14:paraId="0FE42637">
      <w:pPr>
        <w:pStyle w:val="4"/>
        <w:keepNext w:val="0"/>
        <w:keepLines w:val="0"/>
        <w:widowControl/>
        <w:suppressLineNumbers w:val="0"/>
        <w:ind w:left="720"/>
      </w:pPr>
      <w:r>
        <w:t>甲方应在收到资料后5个工作日内完成数量核对。甲方逾期未提出书面异议的，视为乙方提交的资料数量完整，但不视为甲方放弃对资料真实性、准确性和适用性的异议权。</w:t>
      </w:r>
    </w:p>
    <w:p w14:paraId="26620B95">
      <w:pPr>
        <w:keepNext w:val="0"/>
        <w:keepLines w:val="0"/>
        <w:widowControl/>
        <w:numPr>
          <w:ilvl w:val="0"/>
          <w:numId w:val="4"/>
        </w:numPr>
        <w:suppressLineNumbers w:val="0"/>
        <w:spacing w:before="0" w:beforeAutospacing="1" w:after="0" w:afterAutospacing="1"/>
        <w:ind w:left="1440" w:hanging="360"/>
      </w:pPr>
    </w:p>
    <w:p w14:paraId="683F0173">
      <w:pPr>
        <w:pStyle w:val="2"/>
        <w:keepNext w:val="0"/>
        <w:keepLines w:val="0"/>
        <w:widowControl/>
        <w:suppressLineNumbers w:val="0"/>
      </w:pPr>
      <w:r>
        <w:t>第七条 专利权转让登记</w:t>
      </w:r>
    </w:p>
    <w:p w14:paraId="1E7B5ED2">
      <w:pPr>
        <w:keepNext w:val="0"/>
        <w:keepLines w:val="0"/>
        <w:widowControl/>
        <w:numPr>
          <w:ilvl w:val="0"/>
          <w:numId w:val="6"/>
        </w:numPr>
        <w:suppressLineNumbers w:val="0"/>
        <w:spacing w:before="0" w:beforeAutospacing="1" w:after="0" w:afterAutospacing="1"/>
        <w:ind w:left="1440" w:hanging="360"/>
      </w:pPr>
    </w:p>
    <w:p w14:paraId="773C45AB">
      <w:pPr>
        <w:pStyle w:val="4"/>
        <w:keepNext w:val="0"/>
        <w:keepLines w:val="0"/>
        <w:widowControl/>
        <w:suppressLineNumbers w:val="0"/>
        <w:ind w:left="720"/>
      </w:pPr>
      <w:r>
        <w:t>甲方负责向国家知识产权局办理专利权转让登记，乙方应提供必要配合。</w:t>
      </w:r>
    </w:p>
    <w:p w14:paraId="0F750BDF">
      <w:pPr>
        <w:keepNext w:val="0"/>
        <w:keepLines w:val="0"/>
        <w:widowControl/>
        <w:numPr>
          <w:ilvl w:val="0"/>
          <w:numId w:val="6"/>
        </w:numPr>
        <w:suppressLineNumbers w:val="0"/>
        <w:spacing w:before="0" w:beforeAutospacing="1" w:after="0" w:afterAutospacing="1"/>
        <w:ind w:left="1440" w:hanging="360"/>
      </w:pPr>
    </w:p>
    <w:p w14:paraId="13A96630">
      <w:pPr>
        <w:keepNext w:val="0"/>
        <w:keepLines w:val="0"/>
        <w:widowControl/>
        <w:numPr>
          <w:ilvl w:val="0"/>
          <w:numId w:val="6"/>
        </w:numPr>
        <w:suppressLineNumbers w:val="0"/>
        <w:spacing w:before="0" w:beforeAutospacing="1" w:after="0" w:afterAutospacing="1"/>
        <w:ind w:left="1440" w:hanging="360"/>
      </w:pPr>
    </w:p>
    <w:p w14:paraId="68F63037">
      <w:pPr>
        <w:pStyle w:val="4"/>
        <w:keepNext w:val="0"/>
        <w:keepLines w:val="0"/>
        <w:widowControl/>
        <w:suppressLineNumbers w:val="0"/>
        <w:ind w:left="720"/>
      </w:pPr>
      <w:r>
        <w:t>甲方应在同时满足下列条件后10个工作日内提交专利权转让登记申请：</w:t>
      </w:r>
    </w:p>
    <w:p w14:paraId="4DC2EC20">
      <w:pPr>
        <w:keepNext w:val="0"/>
        <w:keepLines w:val="0"/>
        <w:widowControl/>
        <w:numPr>
          <w:ilvl w:val="0"/>
          <w:numId w:val="6"/>
        </w:numPr>
        <w:suppressLineNumbers w:val="0"/>
        <w:spacing w:before="0" w:beforeAutospacing="1" w:after="0" w:afterAutospacing="1"/>
        <w:ind w:left="1440" w:hanging="360"/>
      </w:pPr>
    </w:p>
    <w:p w14:paraId="7CDEEA66">
      <w:pPr>
        <w:keepNext w:val="0"/>
        <w:keepLines w:val="0"/>
        <w:widowControl/>
        <w:numPr>
          <w:ilvl w:val="1"/>
          <w:numId w:val="7"/>
        </w:numPr>
        <w:suppressLineNumbers w:val="0"/>
        <w:tabs>
          <w:tab w:val="left" w:pos="1440"/>
        </w:tabs>
        <w:spacing w:before="0" w:beforeAutospacing="1" w:after="0" w:afterAutospacing="1"/>
        <w:ind w:left="2882" w:hanging="360"/>
      </w:pPr>
    </w:p>
    <w:p w14:paraId="7DE84F8E">
      <w:pPr>
        <w:pStyle w:val="4"/>
        <w:keepNext w:val="0"/>
        <w:keepLines w:val="0"/>
        <w:widowControl/>
        <w:suppressLineNumbers w:val="0"/>
        <w:ind w:left="1440"/>
      </w:pPr>
      <w:r>
        <w:t>乙方已提交第五条约定的主要资料；</w:t>
      </w:r>
    </w:p>
    <w:p w14:paraId="7D805F1C">
      <w:pPr>
        <w:keepNext w:val="0"/>
        <w:keepLines w:val="0"/>
        <w:widowControl/>
        <w:numPr>
          <w:ilvl w:val="1"/>
          <w:numId w:val="7"/>
        </w:numPr>
        <w:suppressLineNumbers w:val="0"/>
        <w:tabs>
          <w:tab w:val="left" w:pos="1440"/>
        </w:tabs>
        <w:spacing w:before="0" w:beforeAutospacing="1" w:after="0" w:afterAutospacing="1"/>
        <w:ind w:left="2882" w:hanging="360"/>
      </w:pPr>
    </w:p>
    <w:p w14:paraId="46DD319A">
      <w:pPr>
        <w:keepNext w:val="0"/>
        <w:keepLines w:val="0"/>
        <w:widowControl/>
        <w:numPr>
          <w:ilvl w:val="1"/>
          <w:numId w:val="7"/>
        </w:numPr>
        <w:suppressLineNumbers w:val="0"/>
        <w:tabs>
          <w:tab w:val="left" w:pos="1440"/>
        </w:tabs>
        <w:spacing w:before="0" w:beforeAutospacing="1" w:after="0" w:afterAutospacing="1"/>
        <w:ind w:left="2882" w:hanging="360"/>
      </w:pPr>
    </w:p>
    <w:p w14:paraId="6467E787">
      <w:pPr>
        <w:pStyle w:val="4"/>
        <w:keepNext w:val="0"/>
        <w:keepLines w:val="0"/>
        <w:widowControl/>
        <w:suppressLineNumbers w:val="0"/>
        <w:ind w:left="1440"/>
      </w:pPr>
      <w:r>
        <w:t>第一项发明专利的质押登记已经注销；</w:t>
      </w:r>
    </w:p>
    <w:p w14:paraId="61AFC4B8">
      <w:pPr>
        <w:keepNext w:val="0"/>
        <w:keepLines w:val="0"/>
        <w:widowControl/>
        <w:numPr>
          <w:ilvl w:val="1"/>
          <w:numId w:val="7"/>
        </w:numPr>
        <w:suppressLineNumbers w:val="0"/>
        <w:tabs>
          <w:tab w:val="left" w:pos="1440"/>
        </w:tabs>
        <w:spacing w:before="0" w:beforeAutospacing="1" w:after="0" w:afterAutospacing="1"/>
        <w:ind w:left="2882" w:hanging="360"/>
      </w:pPr>
    </w:p>
    <w:p w14:paraId="351A526F">
      <w:pPr>
        <w:keepNext w:val="0"/>
        <w:keepLines w:val="0"/>
        <w:widowControl/>
        <w:numPr>
          <w:ilvl w:val="1"/>
          <w:numId w:val="7"/>
        </w:numPr>
        <w:suppressLineNumbers w:val="0"/>
        <w:tabs>
          <w:tab w:val="left" w:pos="1440"/>
        </w:tabs>
        <w:spacing w:before="0" w:beforeAutospacing="1" w:after="0" w:afterAutospacing="1"/>
        <w:ind w:left="2882" w:hanging="360"/>
      </w:pPr>
    </w:p>
    <w:p w14:paraId="11077A66">
      <w:pPr>
        <w:pStyle w:val="4"/>
        <w:keepNext w:val="0"/>
        <w:keepLines w:val="0"/>
        <w:widowControl/>
        <w:suppressLineNumbers w:val="0"/>
        <w:ind w:left="1440"/>
      </w:pPr>
      <w:r>
        <w:t>双方已签署专利权转让登记所需文件。</w:t>
      </w:r>
    </w:p>
    <w:p w14:paraId="5EB16A82">
      <w:pPr>
        <w:keepNext w:val="0"/>
        <w:keepLines w:val="0"/>
        <w:widowControl/>
        <w:numPr>
          <w:ilvl w:val="1"/>
          <w:numId w:val="7"/>
        </w:numPr>
        <w:suppressLineNumbers w:val="0"/>
        <w:tabs>
          <w:tab w:val="left" w:pos="1440"/>
        </w:tabs>
        <w:spacing w:before="0" w:beforeAutospacing="1" w:after="0" w:afterAutospacing="1"/>
        <w:ind w:left="2882" w:hanging="360"/>
      </w:pPr>
    </w:p>
    <w:p w14:paraId="1B264955">
      <w:pPr>
        <w:keepNext w:val="0"/>
        <w:keepLines w:val="0"/>
        <w:widowControl/>
        <w:numPr>
          <w:ilvl w:val="0"/>
          <w:numId w:val="6"/>
        </w:numPr>
        <w:suppressLineNumbers w:val="0"/>
        <w:spacing w:before="0" w:beforeAutospacing="1" w:after="0" w:afterAutospacing="1"/>
        <w:ind w:left="1440" w:hanging="360"/>
      </w:pPr>
    </w:p>
    <w:p w14:paraId="499A562F">
      <w:pPr>
        <w:pStyle w:val="4"/>
        <w:keepNext w:val="0"/>
        <w:keepLines w:val="0"/>
        <w:widowControl/>
        <w:suppressLineNumbers w:val="0"/>
        <w:ind w:left="720"/>
      </w:pPr>
      <w:r>
        <w:t>因甲方迟延提交申请导致登记延误的，由甲方承担责任。</w:t>
      </w:r>
    </w:p>
    <w:p w14:paraId="2570AC72">
      <w:pPr>
        <w:keepNext w:val="0"/>
        <w:keepLines w:val="0"/>
        <w:widowControl/>
        <w:numPr>
          <w:ilvl w:val="0"/>
          <w:numId w:val="6"/>
        </w:numPr>
        <w:suppressLineNumbers w:val="0"/>
        <w:spacing w:before="0" w:beforeAutospacing="1" w:after="0" w:afterAutospacing="1"/>
        <w:ind w:left="1440" w:hanging="360"/>
      </w:pPr>
    </w:p>
    <w:p w14:paraId="4103A4E0">
      <w:pPr>
        <w:keepNext w:val="0"/>
        <w:keepLines w:val="0"/>
        <w:widowControl/>
        <w:numPr>
          <w:ilvl w:val="0"/>
          <w:numId w:val="6"/>
        </w:numPr>
        <w:suppressLineNumbers w:val="0"/>
        <w:spacing w:before="0" w:beforeAutospacing="1" w:after="0" w:afterAutospacing="1"/>
        <w:ind w:left="1440" w:hanging="360"/>
      </w:pPr>
    </w:p>
    <w:p w14:paraId="5672587B">
      <w:pPr>
        <w:pStyle w:val="4"/>
        <w:keepNext w:val="0"/>
        <w:keepLines w:val="0"/>
        <w:widowControl/>
        <w:suppressLineNumbers w:val="0"/>
        <w:ind w:left="720"/>
      </w:pPr>
      <w:r>
        <w:t>因乙方未解除质押、权属资料存在问题或拒绝配合导致登记无法完成的，由乙方承担责任。</w:t>
      </w:r>
    </w:p>
    <w:p w14:paraId="598289CD">
      <w:pPr>
        <w:keepNext w:val="0"/>
        <w:keepLines w:val="0"/>
        <w:widowControl/>
        <w:numPr>
          <w:ilvl w:val="0"/>
          <w:numId w:val="6"/>
        </w:numPr>
        <w:suppressLineNumbers w:val="0"/>
        <w:spacing w:before="0" w:beforeAutospacing="1" w:after="0" w:afterAutospacing="1"/>
        <w:ind w:left="1440" w:hanging="360"/>
      </w:pPr>
    </w:p>
    <w:p w14:paraId="0D37A0BE">
      <w:pPr>
        <w:keepNext w:val="0"/>
        <w:keepLines w:val="0"/>
        <w:widowControl/>
        <w:numPr>
          <w:ilvl w:val="0"/>
          <w:numId w:val="6"/>
        </w:numPr>
        <w:suppressLineNumbers w:val="0"/>
        <w:spacing w:before="0" w:beforeAutospacing="1" w:after="0" w:afterAutospacing="1"/>
        <w:ind w:left="1440" w:hanging="360"/>
      </w:pPr>
    </w:p>
    <w:p w14:paraId="0DB64DC8">
      <w:pPr>
        <w:pStyle w:val="4"/>
        <w:keepNext w:val="0"/>
        <w:keepLines w:val="0"/>
        <w:widowControl/>
        <w:suppressLineNumbers w:val="0"/>
        <w:ind w:left="720"/>
      </w:pPr>
      <w:r>
        <w:t>双方均应配合国家知识产权局提出的补正要求，并在收到补正通知后5个工作日内提供所需材料。</w:t>
      </w:r>
    </w:p>
    <w:p w14:paraId="4037C80E">
      <w:pPr>
        <w:keepNext w:val="0"/>
        <w:keepLines w:val="0"/>
        <w:widowControl/>
        <w:numPr>
          <w:ilvl w:val="0"/>
          <w:numId w:val="6"/>
        </w:numPr>
        <w:suppressLineNumbers w:val="0"/>
        <w:spacing w:before="0" w:beforeAutospacing="1" w:after="0" w:afterAutospacing="1"/>
        <w:ind w:left="1440" w:hanging="360"/>
      </w:pPr>
    </w:p>
    <w:p w14:paraId="0D5A879A">
      <w:pPr>
        <w:pStyle w:val="2"/>
        <w:keepNext w:val="0"/>
        <w:keepLines w:val="0"/>
        <w:widowControl/>
        <w:suppressLineNumbers w:val="0"/>
      </w:pPr>
      <w:r>
        <w:t>第八条 技术秘密及保密</w:t>
      </w:r>
    </w:p>
    <w:p w14:paraId="1D45D437">
      <w:pPr>
        <w:keepNext w:val="0"/>
        <w:keepLines w:val="0"/>
        <w:widowControl/>
        <w:numPr>
          <w:ilvl w:val="0"/>
          <w:numId w:val="8"/>
        </w:numPr>
        <w:suppressLineNumbers w:val="0"/>
        <w:spacing w:before="0" w:beforeAutospacing="1" w:after="0" w:afterAutospacing="1"/>
        <w:ind w:left="1440" w:hanging="360"/>
      </w:pPr>
    </w:p>
    <w:p w14:paraId="53CF4187">
      <w:pPr>
        <w:pStyle w:val="4"/>
        <w:keepNext w:val="0"/>
        <w:keepLines w:val="0"/>
        <w:widowControl/>
        <w:suppressLineNumbers w:val="0"/>
        <w:ind w:left="720"/>
      </w:pPr>
      <w:r>
        <w:t>本合同不包含独立技术秘密的所有权转让，技术秘密转让价款为0元。</w:t>
      </w:r>
    </w:p>
    <w:p w14:paraId="52DAC191">
      <w:pPr>
        <w:keepNext w:val="0"/>
        <w:keepLines w:val="0"/>
        <w:widowControl/>
        <w:numPr>
          <w:ilvl w:val="0"/>
          <w:numId w:val="8"/>
        </w:numPr>
        <w:suppressLineNumbers w:val="0"/>
        <w:spacing w:before="0" w:beforeAutospacing="1" w:after="0" w:afterAutospacing="1"/>
        <w:ind w:left="1440" w:hanging="360"/>
      </w:pPr>
    </w:p>
    <w:p w14:paraId="75A7F275">
      <w:pPr>
        <w:keepNext w:val="0"/>
        <w:keepLines w:val="0"/>
        <w:widowControl/>
        <w:numPr>
          <w:ilvl w:val="0"/>
          <w:numId w:val="8"/>
        </w:numPr>
        <w:suppressLineNumbers w:val="0"/>
        <w:spacing w:before="0" w:beforeAutospacing="1" w:after="0" w:afterAutospacing="1"/>
        <w:ind w:left="1440" w:hanging="360"/>
      </w:pPr>
    </w:p>
    <w:p w14:paraId="72599CC5">
      <w:pPr>
        <w:pStyle w:val="4"/>
        <w:keepNext w:val="0"/>
        <w:keepLines w:val="0"/>
        <w:widowControl/>
        <w:suppressLineNumbers w:val="0"/>
        <w:ind w:left="720"/>
      </w:pPr>
      <w:r>
        <w:t>双方在本合同洽谈、签订和履行过程中知悉的下列尚未公开信息属于保密信息：</w:t>
      </w:r>
    </w:p>
    <w:p w14:paraId="7460EC94">
      <w:pPr>
        <w:keepNext w:val="0"/>
        <w:keepLines w:val="0"/>
        <w:widowControl/>
        <w:numPr>
          <w:ilvl w:val="0"/>
          <w:numId w:val="8"/>
        </w:numPr>
        <w:suppressLineNumbers w:val="0"/>
        <w:spacing w:before="0" w:beforeAutospacing="1" w:after="0" w:afterAutospacing="1"/>
        <w:ind w:left="1440" w:hanging="360"/>
      </w:pPr>
    </w:p>
    <w:p w14:paraId="6A4FB440">
      <w:pPr>
        <w:keepNext w:val="0"/>
        <w:keepLines w:val="0"/>
        <w:widowControl/>
        <w:numPr>
          <w:ilvl w:val="1"/>
          <w:numId w:val="9"/>
        </w:numPr>
        <w:suppressLineNumbers w:val="0"/>
        <w:tabs>
          <w:tab w:val="left" w:pos="1440"/>
        </w:tabs>
        <w:spacing w:before="0" w:beforeAutospacing="1" w:after="0" w:afterAutospacing="1"/>
        <w:ind w:left="2882" w:hanging="360"/>
      </w:pPr>
    </w:p>
    <w:p w14:paraId="54B7EC5D">
      <w:pPr>
        <w:pStyle w:val="4"/>
        <w:keepNext w:val="0"/>
        <w:keepLines w:val="0"/>
        <w:widowControl/>
        <w:suppressLineNumbers w:val="0"/>
        <w:ind w:left="1440"/>
      </w:pPr>
      <w:r>
        <w:t>未公开的试验记录、工艺参数和故障样本；</w:t>
      </w:r>
    </w:p>
    <w:p w14:paraId="0EACEEA6">
      <w:pPr>
        <w:keepNext w:val="0"/>
        <w:keepLines w:val="0"/>
        <w:widowControl/>
        <w:numPr>
          <w:ilvl w:val="1"/>
          <w:numId w:val="9"/>
        </w:numPr>
        <w:suppressLineNumbers w:val="0"/>
        <w:tabs>
          <w:tab w:val="left" w:pos="1440"/>
        </w:tabs>
        <w:spacing w:before="0" w:beforeAutospacing="1" w:after="0" w:afterAutospacing="1"/>
        <w:ind w:left="2882" w:hanging="360"/>
      </w:pPr>
    </w:p>
    <w:p w14:paraId="6FC8C62E">
      <w:pPr>
        <w:keepNext w:val="0"/>
        <w:keepLines w:val="0"/>
        <w:widowControl/>
        <w:numPr>
          <w:ilvl w:val="1"/>
          <w:numId w:val="9"/>
        </w:numPr>
        <w:suppressLineNumbers w:val="0"/>
        <w:tabs>
          <w:tab w:val="left" w:pos="1440"/>
        </w:tabs>
        <w:spacing w:before="0" w:beforeAutospacing="1" w:after="0" w:afterAutospacing="1"/>
        <w:ind w:left="2882" w:hanging="360"/>
      </w:pPr>
    </w:p>
    <w:p w14:paraId="24626D83">
      <w:pPr>
        <w:pStyle w:val="4"/>
        <w:keepNext w:val="0"/>
        <w:keepLines w:val="0"/>
        <w:widowControl/>
        <w:suppressLineNumbers w:val="0"/>
        <w:ind w:left="1440"/>
      </w:pPr>
      <w:r>
        <w:t>专利许可合同的商业条款；</w:t>
      </w:r>
    </w:p>
    <w:p w14:paraId="0F7FF0EF">
      <w:pPr>
        <w:keepNext w:val="0"/>
        <w:keepLines w:val="0"/>
        <w:widowControl/>
        <w:numPr>
          <w:ilvl w:val="1"/>
          <w:numId w:val="9"/>
        </w:numPr>
        <w:suppressLineNumbers w:val="0"/>
        <w:tabs>
          <w:tab w:val="left" w:pos="1440"/>
        </w:tabs>
        <w:spacing w:before="0" w:beforeAutospacing="1" w:after="0" w:afterAutospacing="1"/>
        <w:ind w:left="2882" w:hanging="360"/>
      </w:pPr>
    </w:p>
    <w:p w14:paraId="2940FB79">
      <w:pPr>
        <w:keepNext w:val="0"/>
        <w:keepLines w:val="0"/>
        <w:widowControl/>
        <w:numPr>
          <w:ilvl w:val="1"/>
          <w:numId w:val="9"/>
        </w:numPr>
        <w:suppressLineNumbers w:val="0"/>
        <w:tabs>
          <w:tab w:val="left" w:pos="1440"/>
        </w:tabs>
        <w:spacing w:before="0" w:beforeAutospacing="1" w:after="0" w:afterAutospacing="1"/>
        <w:ind w:left="2882" w:hanging="360"/>
      </w:pPr>
    </w:p>
    <w:p w14:paraId="78140C12">
      <w:pPr>
        <w:pStyle w:val="4"/>
        <w:keepNext w:val="0"/>
        <w:keepLines w:val="0"/>
        <w:widowControl/>
        <w:suppressLineNumbers w:val="0"/>
        <w:ind w:left="1440"/>
      </w:pPr>
      <w:r>
        <w:t>交易价格、付款安排及尚未公开的质押解除信息；</w:t>
      </w:r>
    </w:p>
    <w:p w14:paraId="279328DA">
      <w:pPr>
        <w:keepNext w:val="0"/>
        <w:keepLines w:val="0"/>
        <w:widowControl/>
        <w:numPr>
          <w:ilvl w:val="1"/>
          <w:numId w:val="9"/>
        </w:numPr>
        <w:suppressLineNumbers w:val="0"/>
        <w:tabs>
          <w:tab w:val="left" w:pos="1440"/>
        </w:tabs>
        <w:spacing w:before="0" w:beforeAutospacing="1" w:after="0" w:afterAutospacing="1"/>
        <w:ind w:left="2882" w:hanging="360"/>
      </w:pPr>
    </w:p>
    <w:p w14:paraId="0E9AF5AC">
      <w:pPr>
        <w:keepNext w:val="0"/>
        <w:keepLines w:val="0"/>
        <w:widowControl/>
        <w:numPr>
          <w:ilvl w:val="1"/>
          <w:numId w:val="9"/>
        </w:numPr>
        <w:suppressLineNumbers w:val="0"/>
        <w:tabs>
          <w:tab w:val="left" w:pos="1440"/>
        </w:tabs>
        <w:spacing w:before="0" w:beforeAutospacing="1" w:after="0" w:afterAutospacing="1"/>
        <w:ind w:left="2882" w:hanging="360"/>
      </w:pPr>
    </w:p>
    <w:p w14:paraId="423A50A4">
      <w:pPr>
        <w:pStyle w:val="4"/>
        <w:keepNext w:val="0"/>
        <w:keepLines w:val="0"/>
        <w:widowControl/>
        <w:suppressLineNumbers w:val="0"/>
        <w:ind w:left="1440"/>
      </w:pPr>
      <w:r>
        <w:t>双方明确标记为保密的信息。</w:t>
      </w:r>
    </w:p>
    <w:p w14:paraId="36597267">
      <w:pPr>
        <w:keepNext w:val="0"/>
        <w:keepLines w:val="0"/>
        <w:widowControl/>
        <w:numPr>
          <w:ilvl w:val="1"/>
          <w:numId w:val="9"/>
        </w:numPr>
        <w:suppressLineNumbers w:val="0"/>
        <w:tabs>
          <w:tab w:val="left" w:pos="1440"/>
        </w:tabs>
        <w:spacing w:before="0" w:beforeAutospacing="1" w:after="0" w:afterAutospacing="1"/>
        <w:ind w:left="2882" w:hanging="360"/>
      </w:pPr>
    </w:p>
    <w:p w14:paraId="2C2DA45F">
      <w:pPr>
        <w:keepNext w:val="0"/>
        <w:keepLines w:val="0"/>
        <w:widowControl/>
        <w:numPr>
          <w:ilvl w:val="0"/>
          <w:numId w:val="8"/>
        </w:numPr>
        <w:suppressLineNumbers w:val="0"/>
        <w:spacing w:before="0" w:beforeAutospacing="1" w:after="0" w:afterAutospacing="1"/>
        <w:ind w:left="1440" w:hanging="360"/>
      </w:pPr>
    </w:p>
    <w:p w14:paraId="048F1F51">
      <w:pPr>
        <w:pStyle w:val="4"/>
        <w:keepNext w:val="0"/>
        <w:keepLines w:val="0"/>
        <w:widowControl/>
        <w:suppressLineNumbers w:val="0"/>
        <w:ind w:left="720"/>
      </w:pPr>
      <w:r>
        <w:t>保密义务自信息披露之日起生效，保密期限为5年。</w:t>
      </w:r>
    </w:p>
    <w:p w14:paraId="58743946">
      <w:pPr>
        <w:keepNext w:val="0"/>
        <w:keepLines w:val="0"/>
        <w:widowControl/>
        <w:numPr>
          <w:ilvl w:val="0"/>
          <w:numId w:val="8"/>
        </w:numPr>
        <w:suppressLineNumbers w:val="0"/>
        <w:spacing w:before="0" w:beforeAutospacing="1" w:after="0" w:afterAutospacing="1"/>
        <w:ind w:left="1440" w:hanging="360"/>
      </w:pPr>
    </w:p>
    <w:p w14:paraId="616CCCD1">
      <w:pPr>
        <w:keepNext w:val="0"/>
        <w:keepLines w:val="0"/>
        <w:widowControl/>
        <w:numPr>
          <w:ilvl w:val="0"/>
          <w:numId w:val="8"/>
        </w:numPr>
        <w:suppressLineNumbers w:val="0"/>
        <w:spacing w:before="0" w:beforeAutospacing="1" w:after="0" w:afterAutospacing="1"/>
        <w:ind w:left="1440" w:hanging="360"/>
      </w:pPr>
    </w:p>
    <w:p w14:paraId="16BB2874">
      <w:pPr>
        <w:pStyle w:val="4"/>
        <w:keepNext w:val="0"/>
        <w:keepLines w:val="0"/>
        <w:widowControl/>
        <w:suppressLineNumbers w:val="0"/>
        <w:ind w:left="720"/>
      </w:pPr>
      <w:r>
        <w:t>下列信息不属于保密信息：</w:t>
      </w:r>
    </w:p>
    <w:p w14:paraId="77927960">
      <w:pPr>
        <w:keepNext w:val="0"/>
        <w:keepLines w:val="0"/>
        <w:widowControl/>
        <w:numPr>
          <w:ilvl w:val="0"/>
          <w:numId w:val="8"/>
        </w:numPr>
        <w:suppressLineNumbers w:val="0"/>
        <w:spacing w:before="0" w:beforeAutospacing="1" w:after="0" w:afterAutospacing="1"/>
        <w:ind w:left="1440" w:hanging="360"/>
      </w:pPr>
    </w:p>
    <w:p w14:paraId="7726251F">
      <w:pPr>
        <w:keepNext w:val="0"/>
        <w:keepLines w:val="0"/>
        <w:widowControl/>
        <w:numPr>
          <w:ilvl w:val="1"/>
          <w:numId w:val="10"/>
        </w:numPr>
        <w:suppressLineNumbers w:val="0"/>
        <w:tabs>
          <w:tab w:val="left" w:pos="1440"/>
        </w:tabs>
        <w:spacing w:before="0" w:beforeAutospacing="1" w:after="0" w:afterAutospacing="1"/>
        <w:ind w:left="2882" w:hanging="360"/>
      </w:pPr>
    </w:p>
    <w:p w14:paraId="233DE333">
      <w:pPr>
        <w:pStyle w:val="4"/>
        <w:keepNext w:val="0"/>
        <w:keepLines w:val="0"/>
        <w:widowControl/>
        <w:suppressLineNumbers w:val="0"/>
        <w:ind w:left="1440"/>
      </w:pPr>
      <w:r>
        <w:t>已经依法进入公共领域的信息；</w:t>
      </w:r>
    </w:p>
    <w:p w14:paraId="6DFBB75C">
      <w:pPr>
        <w:keepNext w:val="0"/>
        <w:keepLines w:val="0"/>
        <w:widowControl/>
        <w:numPr>
          <w:ilvl w:val="1"/>
          <w:numId w:val="10"/>
        </w:numPr>
        <w:suppressLineNumbers w:val="0"/>
        <w:tabs>
          <w:tab w:val="left" w:pos="1440"/>
        </w:tabs>
        <w:spacing w:before="0" w:beforeAutospacing="1" w:after="0" w:afterAutospacing="1"/>
        <w:ind w:left="2882" w:hanging="360"/>
      </w:pPr>
    </w:p>
    <w:p w14:paraId="53C6C5AB">
      <w:pPr>
        <w:keepNext w:val="0"/>
        <w:keepLines w:val="0"/>
        <w:widowControl/>
        <w:numPr>
          <w:ilvl w:val="1"/>
          <w:numId w:val="10"/>
        </w:numPr>
        <w:suppressLineNumbers w:val="0"/>
        <w:tabs>
          <w:tab w:val="left" w:pos="1440"/>
        </w:tabs>
        <w:spacing w:before="0" w:beforeAutospacing="1" w:after="0" w:afterAutospacing="1"/>
        <w:ind w:left="2882" w:hanging="360"/>
      </w:pPr>
    </w:p>
    <w:p w14:paraId="334C1DF1">
      <w:pPr>
        <w:pStyle w:val="4"/>
        <w:keepNext w:val="0"/>
        <w:keepLines w:val="0"/>
        <w:widowControl/>
        <w:suppressLineNumbers w:val="0"/>
        <w:ind w:left="1440"/>
      </w:pPr>
      <w:r>
        <w:t>接收方能够证明在披露前已经合法掌握的信息；</w:t>
      </w:r>
    </w:p>
    <w:p w14:paraId="3BB94801">
      <w:pPr>
        <w:keepNext w:val="0"/>
        <w:keepLines w:val="0"/>
        <w:widowControl/>
        <w:numPr>
          <w:ilvl w:val="1"/>
          <w:numId w:val="10"/>
        </w:numPr>
        <w:suppressLineNumbers w:val="0"/>
        <w:tabs>
          <w:tab w:val="left" w:pos="1440"/>
        </w:tabs>
        <w:spacing w:before="0" w:beforeAutospacing="1" w:after="0" w:afterAutospacing="1"/>
        <w:ind w:left="2882" w:hanging="360"/>
      </w:pPr>
    </w:p>
    <w:p w14:paraId="749C1E89">
      <w:pPr>
        <w:keepNext w:val="0"/>
        <w:keepLines w:val="0"/>
        <w:widowControl/>
        <w:numPr>
          <w:ilvl w:val="1"/>
          <w:numId w:val="10"/>
        </w:numPr>
        <w:suppressLineNumbers w:val="0"/>
        <w:tabs>
          <w:tab w:val="left" w:pos="1440"/>
        </w:tabs>
        <w:spacing w:before="0" w:beforeAutospacing="1" w:after="0" w:afterAutospacing="1"/>
        <w:ind w:left="2882" w:hanging="360"/>
      </w:pPr>
    </w:p>
    <w:p w14:paraId="65CC4420">
      <w:pPr>
        <w:pStyle w:val="4"/>
        <w:keepNext w:val="0"/>
        <w:keepLines w:val="0"/>
        <w:widowControl/>
        <w:suppressLineNumbers w:val="0"/>
        <w:ind w:left="1440"/>
      </w:pPr>
      <w:r>
        <w:t>从无保密义务的第三方合法取得的信息；</w:t>
      </w:r>
    </w:p>
    <w:p w14:paraId="260F784D">
      <w:pPr>
        <w:keepNext w:val="0"/>
        <w:keepLines w:val="0"/>
        <w:widowControl/>
        <w:numPr>
          <w:ilvl w:val="1"/>
          <w:numId w:val="10"/>
        </w:numPr>
        <w:suppressLineNumbers w:val="0"/>
        <w:tabs>
          <w:tab w:val="left" w:pos="1440"/>
        </w:tabs>
        <w:spacing w:before="0" w:beforeAutospacing="1" w:after="0" w:afterAutospacing="1"/>
        <w:ind w:left="2882" w:hanging="360"/>
      </w:pPr>
    </w:p>
    <w:p w14:paraId="09DE89F0">
      <w:pPr>
        <w:keepNext w:val="0"/>
        <w:keepLines w:val="0"/>
        <w:widowControl/>
        <w:numPr>
          <w:ilvl w:val="1"/>
          <w:numId w:val="10"/>
        </w:numPr>
        <w:suppressLineNumbers w:val="0"/>
        <w:tabs>
          <w:tab w:val="left" w:pos="1440"/>
        </w:tabs>
        <w:spacing w:before="0" w:beforeAutospacing="1" w:after="0" w:afterAutospacing="1"/>
        <w:ind w:left="2882" w:hanging="360"/>
      </w:pPr>
    </w:p>
    <w:p w14:paraId="5D5DEED2">
      <w:pPr>
        <w:pStyle w:val="4"/>
        <w:keepNext w:val="0"/>
        <w:keepLines w:val="0"/>
        <w:widowControl/>
        <w:suppressLineNumbers w:val="0"/>
        <w:ind w:left="1440"/>
      </w:pPr>
      <w:r>
        <w:t>根据法律法规或有权机关要求必须披露的信息。</w:t>
      </w:r>
    </w:p>
    <w:p w14:paraId="2E6C4AC4">
      <w:pPr>
        <w:keepNext w:val="0"/>
        <w:keepLines w:val="0"/>
        <w:widowControl/>
        <w:numPr>
          <w:ilvl w:val="1"/>
          <w:numId w:val="10"/>
        </w:numPr>
        <w:suppressLineNumbers w:val="0"/>
        <w:tabs>
          <w:tab w:val="left" w:pos="1440"/>
        </w:tabs>
        <w:spacing w:before="0" w:beforeAutospacing="1" w:after="0" w:afterAutospacing="1"/>
        <w:ind w:left="2882" w:hanging="360"/>
      </w:pPr>
    </w:p>
    <w:p w14:paraId="225650EF">
      <w:pPr>
        <w:pStyle w:val="2"/>
        <w:keepNext w:val="0"/>
        <w:keepLines w:val="0"/>
        <w:widowControl/>
        <w:suppressLineNumbers w:val="0"/>
      </w:pPr>
      <w:r>
        <w:t>第九条 权利保证、专利无效及第三方权利责任</w:t>
      </w:r>
    </w:p>
    <w:p w14:paraId="0D55ED68">
      <w:pPr>
        <w:keepNext w:val="0"/>
        <w:keepLines w:val="0"/>
        <w:widowControl/>
        <w:numPr>
          <w:ilvl w:val="0"/>
          <w:numId w:val="11"/>
        </w:numPr>
        <w:suppressLineNumbers w:val="0"/>
        <w:spacing w:before="0" w:beforeAutospacing="1" w:after="0" w:afterAutospacing="1"/>
        <w:ind w:left="1440" w:hanging="360"/>
      </w:pPr>
    </w:p>
    <w:p w14:paraId="5599E159">
      <w:pPr>
        <w:pStyle w:val="4"/>
        <w:keepNext w:val="0"/>
        <w:keepLines w:val="0"/>
        <w:widowControl/>
        <w:suppressLineNumbers w:val="0"/>
        <w:ind w:left="720"/>
      </w:pPr>
      <w:r>
        <w:t>乙方保证其在本合同签订时是两项专利权的登记专利权人，并已向甲方披露其知悉的质押、许可、权属争议、无效宣告请求及年费缴纳情况。</w:t>
      </w:r>
    </w:p>
    <w:p w14:paraId="32EBCDC2">
      <w:pPr>
        <w:keepNext w:val="0"/>
        <w:keepLines w:val="0"/>
        <w:widowControl/>
        <w:numPr>
          <w:ilvl w:val="0"/>
          <w:numId w:val="11"/>
        </w:numPr>
        <w:suppressLineNumbers w:val="0"/>
        <w:spacing w:before="0" w:beforeAutospacing="1" w:after="0" w:afterAutospacing="1"/>
        <w:ind w:left="1440" w:hanging="360"/>
      </w:pPr>
    </w:p>
    <w:p w14:paraId="06D325BC">
      <w:pPr>
        <w:keepNext w:val="0"/>
        <w:keepLines w:val="0"/>
        <w:widowControl/>
        <w:numPr>
          <w:ilvl w:val="0"/>
          <w:numId w:val="11"/>
        </w:numPr>
        <w:suppressLineNumbers w:val="0"/>
        <w:spacing w:before="0" w:beforeAutospacing="1" w:after="0" w:afterAutospacing="1"/>
        <w:ind w:left="1440" w:hanging="360"/>
      </w:pPr>
    </w:p>
    <w:p w14:paraId="151BCF46">
      <w:pPr>
        <w:pStyle w:val="4"/>
        <w:keepNext w:val="0"/>
        <w:keepLines w:val="0"/>
        <w:widowControl/>
        <w:suppressLineNumbers w:val="0"/>
        <w:ind w:left="720"/>
      </w:pPr>
      <w:r>
        <w:t>本合同生效后，无论专利权因何种原因被全部或者部分宣告无效，乙方均不承担返还转让价款、赔偿损失或者提供替代技术的责任；但乙方故意隐瞒已经收到的无效宣告请求或者生效法律文书的除外。</w:t>
      </w:r>
    </w:p>
    <w:p w14:paraId="537BBF77">
      <w:pPr>
        <w:keepNext w:val="0"/>
        <w:keepLines w:val="0"/>
        <w:widowControl/>
        <w:numPr>
          <w:ilvl w:val="0"/>
          <w:numId w:val="11"/>
        </w:numPr>
        <w:suppressLineNumbers w:val="0"/>
        <w:spacing w:before="0" w:beforeAutospacing="1" w:after="0" w:afterAutospacing="1"/>
        <w:ind w:left="1440" w:hanging="360"/>
      </w:pPr>
    </w:p>
    <w:p w14:paraId="7E49724D">
      <w:pPr>
        <w:keepNext w:val="0"/>
        <w:keepLines w:val="0"/>
        <w:widowControl/>
        <w:numPr>
          <w:ilvl w:val="0"/>
          <w:numId w:val="11"/>
        </w:numPr>
        <w:suppressLineNumbers w:val="0"/>
        <w:spacing w:before="0" w:beforeAutospacing="1" w:after="0" w:afterAutospacing="1"/>
        <w:ind w:left="1440" w:hanging="360"/>
      </w:pPr>
    </w:p>
    <w:p w14:paraId="000FFEEC">
      <w:pPr>
        <w:pStyle w:val="4"/>
        <w:keepNext w:val="0"/>
        <w:keepLines w:val="0"/>
        <w:widowControl/>
        <w:suppressLineNumbers w:val="0"/>
        <w:ind w:left="720"/>
      </w:pPr>
      <w:r>
        <w:t>甲方或其许可的第三方按照本合同约定实施专利，侵犯第三方专利权、著作权、商业秘密或其他合法权益的，全部责任由甲方承担，乙方不承担任何责任。</w:t>
      </w:r>
    </w:p>
    <w:p w14:paraId="54075D76">
      <w:pPr>
        <w:keepNext w:val="0"/>
        <w:keepLines w:val="0"/>
        <w:widowControl/>
        <w:numPr>
          <w:ilvl w:val="0"/>
          <w:numId w:val="11"/>
        </w:numPr>
        <w:suppressLineNumbers w:val="0"/>
        <w:spacing w:before="0" w:beforeAutospacing="1" w:after="0" w:afterAutospacing="1"/>
        <w:ind w:left="1440" w:hanging="360"/>
      </w:pPr>
    </w:p>
    <w:p w14:paraId="4D2D13B5">
      <w:pPr>
        <w:keepNext w:val="0"/>
        <w:keepLines w:val="0"/>
        <w:widowControl/>
        <w:numPr>
          <w:ilvl w:val="0"/>
          <w:numId w:val="11"/>
        </w:numPr>
        <w:suppressLineNumbers w:val="0"/>
        <w:spacing w:before="0" w:beforeAutospacing="1" w:after="0" w:afterAutospacing="1"/>
        <w:ind w:left="1440" w:hanging="360"/>
      </w:pPr>
    </w:p>
    <w:p w14:paraId="3B4AE9A9">
      <w:pPr>
        <w:pStyle w:val="4"/>
        <w:keepNext w:val="0"/>
        <w:keepLines w:val="0"/>
        <w:widowControl/>
        <w:suppressLineNumbers w:val="0"/>
        <w:ind w:left="720"/>
      </w:pPr>
      <w:r>
        <w:t>乙方不保证本合同所列专利能够实现甲方预期的营业收入、市场份额、融资估值、产品认证或者其他商业目的。</w:t>
      </w:r>
    </w:p>
    <w:p w14:paraId="68E5118C">
      <w:pPr>
        <w:keepNext w:val="0"/>
        <w:keepLines w:val="0"/>
        <w:widowControl/>
        <w:numPr>
          <w:ilvl w:val="0"/>
          <w:numId w:val="11"/>
        </w:numPr>
        <w:suppressLineNumbers w:val="0"/>
        <w:spacing w:before="0" w:beforeAutospacing="1" w:after="0" w:afterAutospacing="1"/>
        <w:ind w:left="1440" w:hanging="360"/>
      </w:pPr>
    </w:p>
    <w:p w14:paraId="2E3CE2CD">
      <w:pPr>
        <w:keepNext w:val="0"/>
        <w:keepLines w:val="0"/>
        <w:widowControl/>
        <w:numPr>
          <w:ilvl w:val="0"/>
          <w:numId w:val="11"/>
        </w:numPr>
        <w:suppressLineNumbers w:val="0"/>
        <w:spacing w:before="0" w:beforeAutospacing="1" w:after="0" w:afterAutospacing="1"/>
        <w:ind w:left="1440" w:hanging="360"/>
      </w:pPr>
    </w:p>
    <w:p w14:paraId="36DA110F">
      <w:pPr>
        <w:pStyle w:val="4"/>
        <w:keepNext w:val="0"/>
        <w:keepLines w:val="0"/>
        <w:widowControl/>
        <w:suppressLineNumbers w:val="0"/>
        <w:ind w:left="720"/>
      </w:pPr>
      <w:r>
        <w:t>乙方对专利说明书已经公开披露的技术内容承担真实性义务，但不保证甲方在未取得其他第三方技术、设备或资质的情况下即可完成产业化。</w:t>
      </w:r>
    </w:p>
    <w:p w14:paraId="5444B6D7">
      <w:pPr>
        <w:keepNext w:val="0"/>
        <w:keepLines w:val="0"/>
        <w:widowControl/>
        <w:numPr>
          <w:ilvl w:val="0"/>
          <w:numId w:val="11"/>
        </w:numPr>
        <w:suppressLineNumbers w:val="0"/>
        <w:spacing w:before="0" w:beforeAutospacing="1" w:after="0" w:afterAutospacing="1"/>
        <w:ind w:left="1440" w:hanging="360"/>
      </w:pPr>
    </w:p>
    <w:p w14:paraId="543D46FA">
      <w:pPr>
        <w:pStyle w:val="2"/>
        <w:keepNext w:val="0"/>
        <w:keepLines w:val="0"/>
        <w:widowControl/>
        <w:suppressLineNumbers w:val="0"/>
      </w:pPr>
      <w:r>
        <w:t>第十条 转让价款及支付方式</w:t>
      </w:r>
    </w:p>
    <w:p w14:paraId="588C2000">
      <w:pPr>
        <w:keepNext w:val="0"/>
        <w:keepLines w:val="0"/>
        <w:widowControl/>
        <w:numPr>
          <w:ilvl w:val="0"/>
          <w:numId w:val="12"/>
        </w:numPr>
        <w:suppressLineNumbers w:val="0"/>
        <w:spacing w:before="0" w:beforeAutospacing="1" w:after="0" w:afterAutospacing="1"/>
        <w:ind w:left="1440" w:hanging="360"/>
      </w:pPr>
    </w:p>
    <w:p w14:paraId="41C842E1">
      <w:pPr>
        <w:pStyle w:val="4"/>
        <w:keepNext w:val="0"/>
        <w:keepLines w:val="0"/>
        <w:widowControl/>
        <w:suppressLineNumbers w:val="0"/>
        <w:ind w:left="720"/>
      </w:pPr>
      <w:r>
        <w:t>两项专利权转让价款总额为人民币1,200,000元，大写：人民币壹佰贰拾万元整。</w:t>
      </w:r>
    </w:p>
    <w:p w14:paraId="16C6E83E">
      <w:pPr>
        <w:keepNext w:val="0"/>
        <w:keepLines w:val="0"/>
        <w:widowControl/>
        <w:numPr>
          <w:ilvl w:val="0"/>
          <w:numId w:val="12"/>
        </w:numPr>
        <w:suppressLineNumbers w:val="0"/>
        <w:spacing w:before="0" w:beforeAutospacing="1" w:after="0" w:afterAutospacing="1"/>
        <w:ind w:left="1440" w:hanging="360"/>
      </w:pPr>
    </w:p>
    <w:p w14:paraId="7784CD96">
      <w:pPr>
        <w:keepNext w:val="0"/>
        <w:keepLines w:val="0"/>
        <w:widowControl/>
        <w:numPr>
          <w:ilvl w:val="0"/>
          <w:numId w:val="12"/>
        </w:numPr>
        <w:suppressLineNumbers w:val="0"/>
        <w:spacing w:before="0" w:beforeAutospacing="1" w:after="0" w:afterAutospacing="1"/>
        <w:ind w:left="1440" w:hanging="360"/>
      </w:pPr>
    </w:p>
    <w:p w14:paraId="568529B8">
      <w:pPr>
        <w:pStyle w:val="4"/>
        <w:keepNext w:val="0"/>
        <w:keepLines w:val="0"/>
        <w:widowControl/>
        <w:suppressLineNumbers w:val="0"/>
        <w:ind w:left="720"/>
      </w:pPr>
      <w:r>
        <w:t>技术秘密转让价款为0元。</w:t>
      </w:r>
    </w:p>
    <w:p w14:paraId="7D00765B">
      <w:pPr>
        <w:keepNext w:val="0"/>
        <w:keepLines w:val="0"/>
        <w:widowControl/>
        <w:numPr>
          <w:ilvl w:val="0"/>
          <w:numId w:val="12"/>
        </w:numPr>
        <w:suppressLineNumbers w:val="0"/>
        <w:spacing w:before="0" w:beforeAutospacing="1" w:after="0" w:afterAutospacing="1"/>
        <w:ind w:left="1440" w:hanging="360"/>
      </w:pPr>
    </w:p>
    <w:p w14:paraId="76AE42AF">
      <w:pPr>
        <w:keepNext w:val="0"/>
        <w:keepLines w:val="0"/>
        <w:widowControl/>
        <w:numPr>
          <w:ilvl w:val="0"/>
          <w:numId w:val="12"/>
        </w:numPr>
        <w:suppressLineNumbers w:val="0"/>
        <w:spacing w:before="0" w:beforeAutospacing="1" w:after="0" w:afterAutospacing="1"/>
        <w:ind w:left="3604" w:hanging="360"/>
      </w:pPr>
    </w:p>
    <w:p w14:paraId="77A4A5EC">
      <w:pPr>
        <w:pStyle w:val="4"/>
        <w:keepNext w:val="0"/>
        <w:keepLines w:val="0"/>
        <w:widowControl/>
        <w:suppressLineNumbers w:val="0"/>
        <w:ind w:left="720"/>
      </w:pPr>
      <w:r>
        <w:t>甲方采用分期方式支付：</w:t>
      </w:r>
    </w:p>
    <w:p w14:paraId="151C6C59">
      <w:pPr>
        <w:keepNext w:val="0"/>
        <w:keepLines w:val="0"/>
        <w:widowControl/>
        <w:numPr>
          <w:ilvl w:val="0"/>
          <w:numId w:val="12"/>
        </w:numPr>
        <w:suppressLineNumbers w:val="0"/>
        <w:spacing w:before="0" w:beforeAutospacing="1" w:after="0" w:afterAutospacing="1"/>
        <w:ind w:left="3604" w:hanging="360"/>
      </w:pPr>
    </w:p>
    <w:p w14:paraId="1AFB6402">
      <w:pPr>
        <w:pStyle w:val="4"/>
        <w:keepNext w:val="0"/>
        <w:keepLines w:val="0"/>
        <w:widowControl/>
        <w:suppressLineNumbers w:val="0"/>
        <w:ind w:left="720"/>
      </w:pPr>
      <w:r>
        <w:t>（1）第一期价款为合同总额的60%，即人民币720,000元。甲方应在本合同签订且收到乙方合法有效发票后5个工作日内支付。</w:t>
      </w:r>
    </w:p>
    <w:p w14:paraId="20FA51F7">
      <w:pPr>
        <w:keepNext w:val="0"/>
        <w:keepLines w:val="0"/>
        <w:widowControl/>
        <w:numPr>
          <w:ilvl w:val="0"/>
          <w:numId w:val="12"/>
        </w:numPr>
        <w:suppressLineNumbers w:val="0"/>
        <w:spacing w:before="0" w:beforeAutospacing="1" w:after="0" w:afterAutospacing="1"/>
        <w:ind w:left="3604" w:hanging="360"/>
      </w:pPr>
    </w:p>
    <w:p w14:paraId="6870712E">
      <w:pPr>
        <w:pStyle w:val="4"/>
        <w:keepNext w:val="0"/>
        <w:keepLines w:val="0"/>
        <w:widowControl/>
        <w:suppressLineNumbers w:val="0"/>
        <w:ind w:left="720"/>
      </w:pPr>
      <w:r>
        <w:t>（2）第二期价款为合同总额的30%，即人民币360,000元。甲方应在乙方完成第一项发明专利质押注销、提交质押注销证明和第五条主要资料后5个工作日内支付。</w:t>
      </w:r>
    </w:p>
    <w:p w14:paraId="63C6D7C0">
      <w:pPr>
        <w:keepNext w:val="0"/>
        <w:keepLines w:val="0"/>
        <w:widowControl/>
        <w:numPr>
          <w:ilvl w:val="0"/>
          <w:numId w:val="12"/>
        </w:numPr>
        <w:suppressLineNumbers w:val="0"/>
        <w:spacing w:before="0" w:beforeAutospacing="1" w:after="0" w:afterAutospacing="1"/>
        <w:ind w:left="3604" w:hanging="360"/>
      </w:pPr>
    </w:p>
    <w:p w14:paraId="18852C1E">
      <w:pPr>
        <w:pStyle w:val="4"/>
        <w:keepNext w:val="0"/>
        <w:keepLines w:val="0"/>
        <w:widowControl/>
        <w:suppressLineNumbers w:val="0"/>
        <w:ind w:left="720"/>
      </w:pPr>
      <w:r>
        <w:t>（3）第三期价款为合同总额的10%，即人民币120,000元。甲方应在两项专利权全部变更登记至甲方名下后5个工作日内支付。</w:t>
      </w:r>
    </w:p>
    <w:p w14:paraId="74AE7D73">
      <w:pPr>
        <w:keepNext w:val="0"/>
        <w:keepLines w:val="0"/>
        <w:widowControl/>
        <w:numPr>
          <w:ilvl w:val="0"/>
          <w:numId w:val="12"/>
        </w:numPr>
        <w:suppressLineNumbers w:val="0"/>
        <w:spacing w:before="0" w:beforeAutospacing="1" w:after="0" w:afterAutospacing="1"/>
        <w:ind w:left="3604" w:hanging="360"/>
      </w:pPr>
    </w:p>
    <w:p w14:paraId="50AD9E95">
      <w:pPr>
        <w:keepNext w:val="0"/>
        <w:keepLines w:val="0"/>
        <w:widowControl/>
        <w:numPr>
          <w:ilvl w:val="0"/>
          <w:numId w:val="12"/>
        </w:numPr>
        <w:suppressLineNumbers w:val="0"/>
        <w:spacing w:before="0" w:beforeAutospacing="1" w:after="0" w:afterAutospacing="1"/>
        <w:ind w:left="1440" w:hanging="360"/>
      </w:pPr>
    </w:p>
    <w:p w14:paraId="0A802971">
      <w:pPr>
        <w:pStyle w:val="4"/>
        <w:keepNext w:val="0"/>
        <w:keepLines w:val="0"/>
        <w:widowControl/>
        <w:suppressLineNumbers w:val="0"/>
        <w:ind w:left="720"/>
      </w:pPr>
      <w:r>
        <w:t>上述付款比例合计为100%，付款金额合计为人民币1,200,000元。</w:t>
      </w:r>
    </w:p>
    <w:p w14:paraId="74055126">
      <w:pPr>
        <w:keepNext w:val="0"/>
        <w:keepLines w:val="0"/>
        <w:widowControl/>
        <w:numPr>
          <w:ilvl w:val="0"/>
          <w:numId w:val="12"/>
        </w:numPr>
        <w:suppressLineNumbers w:val="0"/>
        <w:spacing w:before="0" w:beforeAutospacing="1" w:after="0" w:afterAutospacing="1"/>
        <w:ind w:left="1440" w:hanging="360"/>
      </w:pPr>
    </w:p>
    <w:p w14:paraId="620825B7">
      <w:pPr>
        <w:keepNext w:val="0"/>
        <w:keepLines w:val="0"/>
        <w:widowControl/>
        <w:numPr>
          <w:ilvl w:val="0"/>
          <w:numId w:val="12"/>
        </w:numPr>
        <w:suppressLineNumbers w:val="0"/>
        <w:spacing w:before="0" w:beforeAutospacing="1" w:after="0" w:afterAutospacing="1"/>
        <w:ind w:left="1440" w:hanging="360"/>
      </w:pPr>
    </w:p>
    <w:p w14:paraId="78D8C248">
      <w:pPr>
        <w:pStyle w:val="4"/>
        <w:keepNext w:val="0"/>
        <w:keepLines w:val="0"/>
        <w:widowControl/>
        <w:suppressLineNumbers w:val="0"/>
        <w:ind w:left="720"/>
      </w:pPr>
      <w:r>
        <w:t>专利权转让登记官费由甲方承担。</w:t>
      </w:r>
    </w:p>
    <w:p w14:paraId="59B312D5">
      <w:pPr>
        <w:keepNext w:val="0"/>
        <w:keepLines w:val="0"/>
        <w:widowControl/>
        <w:numPr>
          <w:ilvl w:val="0"/>
          <w:numId w:val="12"/>
        </w:numPr>
        <w:suppressLineNumbers w:val="0"/>
        <w:spacing w:before="0" w:beforeAutospacing="1" w:after="0" w:afterAutospacing="1"/>
        <w:ind w:left="1440" w:hanging="360"/>
      </w:pPr>
    </w:p>
    <w:p w14:paraId="4ECF3F6B">
      <w:pPr>
        <w:keepNext w:val="0"/>
        <w:keepLines w:val="0"/>
        <w:widowControl/>
        <w:numPr>
          <w:ilvl w:val="0"/>
          <w:numId w:val="12"/>
        </w:numPr>
        <w:suppressLineNumbers w:val="0"/>
        <w:spacing w:before="0" w:beforeAutospacing="1" w:after="0" w:afterAutospacing="1"/>
        <w:ind w:left="1440" w:hanging="360"/>
      </w:pPr>
    </w:p>
    <w:p w14:paraId="2C2A7B2D">
      <w:pPr>
        <w:pStyle w:val="4"/>
        <w:keepNext w:val="0"/>
        <w:keepLines w:val="0"/>
        <w:widowControl/>
        <w:suppressLineNumbers w:val="0"/>
        <w:ind w:left="720"/>
      </w:pPr>
      <w:r>
        <w:t>专利权转让登记完成日前到期的专利年费由乙方承担，登记完成日后到期的专利年费由甲方承担。</w:t>
      </w:r>
    </w:p>
    <w:p w14:paraId="66980CED">
      <w:pPr>
        <w:keepNext w:val="0"/>
        <w:keepLines w:val="0"/>
        <w:widowControl/>
        <w:numPr>
          <w:ilvl w:val="0"/>
          <w:numId w:val="12"/>
        </w:numPr>
        <w:suppressLineNumbers w:val="0"/>
        <w:spacing w:before="0" w:beforeAutospacing="1" w:after="0" w:afterAutospacing="1"/>
        <w:ind w:left="1440" w:hanging="360"/>
      </w:pPr>
    </w:p>
    <w:p w14:paraId="6FE5816B">
      <w:pPr>
        <w:keepNext w:val="0"/>
        <w:keepLines w:val="0"/>
        <w:widowControl/>
        <w:numPr>
          <w:ilvl w:val="0"/>
          <w:numId w:val="12"/>
        </w:numPr>
        <w:suppressLineNumbers w:val="0"/>
        <w:spacing w:before="0" w:beforeAutospacing="1" w:after="0" w:afterAutospacing="1"/>
        <w:ind w:left="1440" w:hanging="360"/>
      </w:pPr>
    </w:p>
    <w:p w14:paraId="254DD543">
      <w:pPr>
        <w:pStyle w:val="4"/>
        <w:keepNext w:val="0"/>
        <w:keepLines w:val="0"/>
        <w:widowControl/>
        <w:suppressLineNumbers w:val="0"/>
        <w:ind w:left="720"/>
      </w:pPr>
      <w:r>
        <w:t>专利权变更登记至甲方名下即视为本合同全部履行完毕。</w:t>
      </w:r>
    </w:p>
    <w:p w14:paraId="5EE97CCF">
      <w:pPr>
        <w:keepNext w:val="0"/>
        <w:keepLines w:val="0"/>
        <w:widowControl/>
        <w:numPr>
          <w:ilvl w:val="0"/>
          <w:numId w:val="12"/>
        </w:numPr>
        <w:suppressLineNumbers w:val="0"/>
        <w:spacing w:before="0" w:beforeAutospacing="1" w:after="0" w:afterAutospacing="1"/>
        <w:ind w:left="1440" w:hanging="360"/>
      </w:pPr>
    </w:p>
    <w:p w14:paraId="06E7F5B5">
      <w:pPr>
        <w:keepNext w:val="0"/>
        <w:keepLines w:val="0"/>
        <w:widowControl/>
        <w:numPr>
          <w:ilvl w:val="0"/>
          <w:numId w:val="12"/>
        </w:numPr>
        <w:suppressLineNumbers w:val="0"/>
        <w:spacing w:before="0" w:beforeAutospacing="1" w:after="0" w:afterAutospacing="1"/>
        <w:ind w:left="2160" w:hanging="360"/>
      </w:pPr>
    </w:p>
    <w:p w14:paraId="68A9421C">
      <w:pPr>
        <w:pStyle w:val="4"/>
        <w:keepNext w:val="0"/>
        <w:keepLines w:val="0"/>
        <w:widowControl/>
        <w:suppressLineNumbers w:val="0"/>
        <w:ind w:left="720"/>
      </w:pPr>
      <w:r>
        <w:t>乙方收款账户：</w:t>
      </w:r>
    </w:p>
    <w:p w14:paraId="05FFFAD5">
      <w:pPr>
        <w:keepNext w:val="0"/>
        <w:keepLines w:val="0"/>
        <w:widowControl/>
        <w:numPr>
          <w:ilvl w:val="0"/>
          <w:numId w:val="12"/>
        </w:numPr>
        <w:suppressLineNumbers w:val="0"/>
        <w:spacing w:before="0" w:beforeAutospacing="1" w:after="0" w:afterAutospacing="1"/>
        <w:ind w:left="2160" w:hanging="360"/>
      </w:pPr>
    </w:p>
    <w:p w14:paraId="4F2DEC53">
      <w:pPr>
        <w:pStyle w:val="4"/>
        <w:keepNext w:val="0"/>
        <w:keepLines w:val="0"/>
        <w:widowControl/>
        <w:suppressLineNumbers w:val="0"/>
        <w:ind w:left="720"/>
      </w:pPr>
      <w:r>
        <w:t>户名：重庆理工大学</w:t>
      </w:r>
      <w:r>
        <w:br w:type="textWrapping"/>
      </w:r>
      <w:r>
        <w:t>开户银行：中国建设银行重庆测试支行（虚构）</w:t>
      </w:r>
      <w:r>
        <w:br w:type="textWrapping"/>
      </w:r>
      <w:r>
        <w:t>账号：5000 0000 0000 0000 018（虚构）</w:t>
      </w:r>
    </w:p>
    <w:p w14:paraId="1D1C48E9">
      <w:pPr>
        <w:keepNext w:val="0"/>
        <w:keepLines w:val="0"/>
        <w:widowControl/>
        <w:numPr>
          <w:ilvl w:val="0"/>
          <w:numId w:val="12"/>
        </w:numPr>
        <w:suppressLineNumbers w:val="0"/>
        <w:spacing w:before="0" w:beforeAutospacing="1" w:after="0" w:afterAutospacing="1"/>
        <w:ind w:left="2160" w:hanging="360"/>
      </w:pPr>
    </w:p>
    <w:p w14:paraId="0AB29A23">
      <w:pPr>
        <w:pStyle w:val="2"/>
        <w:keepNext w:val="0"/>
        <w:keepLines w:val="0"/>
        <w:widowControl/>
        <w:suppressLineNumbers w:val="0"/>
      </w:pPr>
      <w:r>
        <w:t>第十一条 后续改进成果</w:t>
      </w:r>
    </w:p>
    <w:p w14:paraId="15DCD6A2">
      <w:pPr>
        <w:keepNext w:val="0"/>
        <w:keepLines w:val="0"/>
        <w:widowControl/>
        <w:numPr>
          <w:ilvl w:val="0"/>
          <w:numId w:val="13"/>
        </w:numPr>
        <w:suppressLineNumbers w:val="0"/>
        <w:spacing w:before="0" w:beforeAutospacing="1" w:after="0" w:afterAutospacing="1"/>
        <w:ind w:left="1440" w:hanging="360"/>
      </w:pPr>
    </w:p>
    <w:p w14:paraId="665BF1E6">
      <w:pPr>
        <w:pStyle w:val="4"/>
        <w:keepNext w:val="0"/>
        <w:keepLines w:val="0"/>
        <w:widowControl/>
        <w:suppressLineNumbers w:val="0"/>
        <w:ind w:left="720"/>
      </w:pPr>
      <w:r>
        <w:t>甲方有权利用本合同所列专利进行后续改进。甲方独立完成的改进成果及其知识产权归甲方所有，相关收益由甲方享有。</w:t>
      </w:r>
    </w:p>
    <w:p w14:paraId="2B4224A9">
      <w:pPr>
        <w:keepNext w:val="0"/>
        <w:keepLines w:val="0"/>
        <w:widowControl/>
        <w:numPr>
          <w:ilvl w:val="0"/>
          <w:numId w:val="13"/>
        </w:numPr>
        <w:suppressLineNumbers w:val="0"/>
        <w:spacing w:before="0" w:beforeAutospacing="1" w:after="0" w:afterAutospacing="1"/>
        <w:ind w:left="1440" w:hanging="360"/>
      </w:pPr>
    </w:p>
    <w:p w14:paraId="65B9758C">
      <w:pPr>
        <w:keepNext w:val="0"/>
        <w:keepLines w:val="0"/>
        <w:widowControl/>
        <w:numPr>
          <w:ilvl w:val="0"/>
          <w:numId w:val="13"/>
        </w:numPr>
        <w:suppressLineNumbers w:val="0"/>
        <w:spacing w:before="0" w:beforeAutospacing="1" w:after="0" w:afterAutospacing="1"/>
        <w:ind w:left="1440" w:hanging="360"/>
      </w:pPr>
    </w:p>
    <w:p w14:paraId="22ADC8D7">
      <w:pPr>
        <w:pStyle w:val="4"/>
        <w:keepNext w:val="0"/>
        <w:keepLines w:val="0"/>
        <w:widowControl/>
        <w:suppressLineNumbers w:val="0"/>
        <w:ind w:left="720"/>
      </w:pPr>
      <w:r>
        <w:t>乙方有权在专利权转让登记完成后，基于本合同所列专利继续开展教学、科学研究、学生培养和对外有偿技术服务，无需另行取得甲方同意，也无需向甲方支付费用。</w:t>
      </w:r>
    </w:p>
    <w:p w14:paraId="0C19D1A4">
      <w:pPr>
        <w:keepNext w:val="0"/>
        <w:keepLines w:val="0"/>
        <w:widowControl/>
        <w:numPr>
          <w:ilvl w:val="0"/>
          <w:numId w:val="13"/>
        </w:numPr>
        <w:suppressLineNumbers w:val="0"/>
        <w:spacing w:before="0" w:beforeAutospacing="1" w:after="0" w:afterAutospacing="1"/>
        <w:ind w:left="1440" w:hanging="360"/>
      </w:pPr>
    </w:p>
    <w:p w14:paraId="4D142C2D">
      <w:pPr>
        <w:keepNext w:val="0"/>
        <w:keepLines w:val="0"/>
        <w:widowControl/>
        <w:numPr>
          <w:ilvl w:val="0"/>
          <w:numId w:val="13"/>
        </w:numPr>
        <w:suppressLineNumbers w:val="0"/>
        <w:spacing w:before="0" w:beforeAutospacing="1" w:after="0" w:afterAutospacing="1"/>
        <w:ind w:left="1440" w:hanging="360"/>
      </w:pPr>
    </w:p>
    <w:p w14:paraId="5EC6A6E5">
      <w:pPr>
        <w:pStyle w:val="4"/>
        <w:keepNext w:val="0"/>
        <w:keepLines w:val="0"/>
        <w:widowControl/>
        <w:suppressLineNumbers w:val="0"/>
        <w:ind w:left="720"/>
      </w:pPr>
      <w:r>
        <w:t>乙方基于前款活动独立完成的后续改进成果及其知识产权归乙方所有，相关收益由乙方享有。</w:t>
      </w:r>
    </w:p>
    <w:p w14:paraId="4ECD1765">
      <w:pPr>
        <w:keepNext w:val="0"/>
        <w:keepLines w:val="0"/>
        <w:widowControl/>
        <w:numPr>
          <w:ilvl w:val="0"/>
          <w:numId w:val="13"/>
        </w:numPr>
        <w:suppressLineNumbers w:val="0"/>
        <w:spacing w:before="0" w:beforeAutospacing="1" w:after="0" w:afterAutospacing="1"/>
        <w:ind w:left="1440" w:hanging="360"/>
      </w:pPr>
    </w:p>
    <w:p w14:paraId="125DC6DA">
      <w:pPr>
        <w:keepNext w:val="0"/>
        <w:keepLines w:val="0"/>
        <w:widowControl/>
        <w:numPr>
          <w:ilvl w:val="0"/>
          <w:numId w:val="13"/>
        </w:numPr>
        <w:suppressLineNumbers w:val="0"/>
        <w:spacing w:before="0" w:beforeAutospacing="1" w:after="0" w:afterAutospacing="1"/>
        <w:ind w:left="1440" w:hanging="360"/>
      </w:pPr>
    </w:p>
    <w:p w14:paraId="1C7F184A">
      <w:pPr>
        <w:pStyle w:val="4"/>
        <w:keepNext w:val="0"/>
        <w:keepLines w:val="0"/>
        <w:widowControl/>
        <w:suppressLineNumbers w:val="0"/>
        <w:ind w:left="720"/>
      </w:pPr>
      <w:r>
        <w:t>双方均无义务向另一方披露、许可或转让各自独立完成的后续改进成果。</w:t>
      </w:r>
    </w:p>
    <w:p w14:paraId="3766A9AE">
      <w:pPr>
        <w:keepNext w:val="0"/>
        <w:keepLines w:val="0"/>
        <w:widowControl/>
        <w:numPr>
          <w:ilvl w:val="0"/>
          <w:numId w:val="13"/>
        </w:numPr>
        <w:suppressLineNumbers w:val="0"/>
        <w:spacing w:before="0" w:beforeAutospacing="1" w:after="0" w:afterAutospacing="1"/>
        <w:ind w:left="1440" w:hanging="360"/>
      </w:pPr>
    </w:p>
    <w:p w14:paraId="4257D68B">
      <w:pPr>
        <w:pStyle w:val="2"/>
        <w:keepNext w:val="0"/>
        <w:keepLines w:val="0"/>
        <w:widowControl/>
        <w:suppressLineNumbers w:val="0"/>
      </w:pPr>
      <w:r>
        <w:t>第十二条 违约责任</w:t>
      </w:r>
    </w:p>
    <w:p w14:paraId="693C8F66">
      <w:pPr>
        <w:keepNext w:val="0"/>
        <w:keepLines w:val="0"/>
        <w:widowControl/>
        <w:numPr>
          <w:ilvl w:val="0"/>
          <w:numId w:val="14"/>
        </w:numPr>
        <w:suppressLineNumbers w:val="0"/>
        <w:spacing w:before="0" w:beforeAutospacing="1" w:after="0" w:afterAutospacing="1"/>
        <w:ind w:left="1440" w:hanging="360"/>
      </w:pPr>
    </w:p>
    <w:p w14:paraId="13BFE87D">
      <w:pPr>
        <w:pStyle w:val="4"/>
        <w:keepNext w:val="0"/>
        <w:keepLines w:val="0"/>
        <w:widowControl/>
        <w:suppressLineNumbers w:val="0"/>
        <w:ind w:left="720"/>
      </w:pPr>
      <w:r>
        <w:t>甲方未按第十条约定付款的，每逾期一日，应按逾期金额的0.1%向乙方支付违约金，累计违约金最高不超过合同总额的20%。</w:t>
      </w:r>
    </w:p>
    <w:p w14:paraId="1AD1DAD4">
      <w:pPr>
        <w:keepNext w:val="0"/>
        <w:keepLines w:val="0"/>
        <w:widowControl/>
        <w:numPr>
          <w:ilvl w:val="0"/>
          <w:numId w:val="14"/>
        </w:numPr>
        <w:suppressLineNumbers w:val="0"/>
        <w:spacing w:before="0" w:beforeAutospacing="1" w:after="0" w:afterAutospacing="1"/>
        <w:ind w:left="1440" w:hanging="360"/>
      </w:pPr>
    </w:p>
    <w:p w14:paraId="57364EAF">
      <w:pPr>
        <w:keepNext w:val="0"/>
        <w:keepLines w:val="0"/>
        <w:widowControl/>
        <w:numPr>
          <w:ilvl w:val="0"/>
          <w:numId w:val="14"/>
        </w:numPr>
        <w:suppressLineNumbers w:val="0"/>
        <w:spacing w:before="0" w:beforeAutospacing="1" w:after="0" w:afterAutospacing="1"/>
        <w:ind w:left="1440" w:hanging="360"/>
      </w:pPr>
    </w:p>
    <w:p w14:paraId="34443065">
      <w:pPr>
        <w:pStyle w:val="4"/>
        <w:keepNext w:val="0"/>
        <w:keepLines w:val="0"/>
        <w:widowControl/>
        <w:suppressLineNumbers w:val="0"/>
        <w:ind w:left="720"/>
      </w:pPr>
      <w:r>
        <w:t>甲方逾期付款超过20日的，乙方有权解除合同，并要求甲方另行支付合同总额20%的违约金。乙方解除合同不影响其继续追究甲方逾期付款违约责任。</w:t>
      </w:r>
    </w:p>
    <w:p w14:paraId="7A2CACC5">
      <w:pPr>
        <w:keepNext w:val="0"/>
        <w:keepLines w:val="0"/>
        <w:widowControl/>
        <w:numPr>
          <w:ilvl w:val="0"/>
          <w:numId w:val="14"/>
        </w:numPr>
        <w:suppressLineNumbers w:val="0"/>
        <w:spacing w:before="0" w:beforeAutospacing="1" w:after="0" w:afterAutospacing="1"/>
        <w:ind w:left="1440" w:hanging="360"/>
      </w:pPr>
    </w:p>
    <w:p w14:paraId="100820E3">
      <w:pPr>
        <w:keepNext w:val="0"/>
        <w:keepLines w:val="0"/>
        <w:widowControl/>
        <w:numPr>
          <w:ilvl w:val="0"/>
          <w:numId w:val="14"/>
        </w:numPr>
        <w:suppressLineNumbers w:val="0"/>
        <w:spacing w:before="0" w:beforeAutospacing="1" w:after="0" w:afterAutospacing="1"/>
        <w:ind w:left="1440" w:hanging="360"/>
      </w:pPr>
    </w:p>
    <w:p w14:paraId="43167B06">
      <w:pPr>
        <w:pStyle w:val="4"/>
        <w:keepNext w:val="0"/>
        <w:keepLines w:val="0"/>
        <w:widowControl/>
        <w:suppressLineNumbers w:val="0"/>
        <w:ind w:left="720"/>
      </w:pPr>
      <w:r>
        <w:t>乙方未按第五条、第六条约定提交资料的，应当在甲方书面催告后10个工作日内补充提交；逾期仍未提交的，应向甲方支付合同总额5%的违约金。</w:t>
      </w:r>
    </w:p>
    <w:p w14:paraId="7536DCB8">
      <w:pPr>
        <w:keepNext w:val="0"/>
        <w:keepLines w:val="0"/>
        <w:widowControl/>
        <w:numPr>
          <w:ilvl w:val="0"/>
          <w:numId w:val="14"/>
        </w:numPr>
        <w:suppressLineNumbers w:val="0"/>
        <w:spacing w:before="0" w:beforeAutospacing="1" w:after="0" w:afterAutospacing="1"/>
        <w:ind w:left="1440" w:hanging="360"/>
      </w:pPr>
    </w:p>
    <w:p w14:paraId="6E67C516">
      <w:pPr>
        <w:keepNext w:val="0"/>
        <w:keepLines w:val="0"/>
        <w:widowControl/>
        <w:numPr>
          <w:ilvl w:val="0"/>
          <w:numId w:val="14"/>
        </w:numPr>
        <w:suppressLineNumbers w:val="0"/>
        <w:spacing w:before="0" w:beforeAutospacing="1" w:after="0" w:afterAutospacing="1"/>
        <w:ind w:left="1440" w:hanging="360"/>
      </w:pPr>
    </w:p>
    <w:p w14:paraId="0E124A05">
      <w:pPr>
        <w:pStyle w:val="4"/>
        <w:keepNext w:val="0"/>
        <w:keepLines w:val="0"/>
        <w:widowControl/>
        <w:suppressLineNumbers w:val="0"/>
        <w:ind w:left="720"/>
      </w:pPr>
      <w:r>
        <w:t>因乙方未解除专利权质押、乙方不具备处分权或者乙方拒绝配合，导致专利权转让登记最终无法完成的，乙方应退还甲方已经支付的全部转让价款，并向甲方支付合同总额5%的违约金。</w:t>
      </w:r>
    </w:p>
    <w:p w14:paraId="7D653F68">
      <w:pPr>
        <w:keepNext w:val="0"/>
        <w:keepLines w:val="0"/>
        <w:widowControl/>
        <w:numPr>
          <w:ilvl w:val="0"/>
          <w:numId w:val="14"/>
        </w:numPr>
        <w:suppressLineNumbers w:val="0"/>
        <w:spacing w:before="0" w:beforeAutospacing="1" w:after="0" w:afterAutospacing="1"/>
        <w:ind w:left="1440" w:hanging="360"/>
      </w:pPr>
    </w:p>
    <w:p w14:paraId="601473CD">
      <w:pPr>
        <w:keepNext w:val="0"/>
        <w:keepLines w:val="0"/>
        <w:widowControl/>
        <w:numPr>
          <w:ilvl w:val="0"/>
          <w:numId w:val="14"/>
        </w:numPr>
        <w:suppressLineNumbers w:val="0"/>
        <w:spacing w:before="0" w:beforeAutospacing="1" w:after="0" w:afterAutospacing="1"/>
        <w:ind w:left="1440" w:hanging="360"/>
      </w:pPr>
    </w:p>
    <w:p w14:paraId="02DAB8C5">
      <w:pPr>
        <w:pStyle w:val="4"/>
        <w:keepNext w:val="0"/>
        <w:keepLines w:val="0"/>
        <w:widowControl/>
        <w:suppressLineNumbers w:val="0"/>
        <w:ind w:left="720"/>
      </w:pPr>
      <w:r>
        <w:t>前款约定的退款和违约金为乙方承担的全部责任。乙方不承担甲方为实施专利已经发生的研发投入、设备采购、厂房改造、融资成本、预期利润及其他间接损失。</w:t>
      </w:r>
    </w:p>
    <w:p w14:paraId="2A0A337E">
      <w:pPr>
        <w:keepNext w:val="0"/>
        <w:keepLines w:val="0"/>
        <w:widowControl/>
        <w:numPr>
          <w:ilvl w:val="0"/>
          <w:numId w:val="14"/>
        </w:numPr>
        <w:suppressLineNumbers w:val="0"/>
        <w:spacing w:before="0" w:beforeAutospacing="1" w:after="0" w:afterAutospacing="1"/>
        <w:ind w:left="1440" w:hanging="360"/>
      </w:pPr>
    </w:p>
    <w:p w14:paraId="40616435">
      <w:pPr>
        <w:keepNext w:val="0"/>
        <w:keepLines w:val="0"/>
        <w:widowControl/>
        <w:numPr>
          <w:ilvl w:val="0"/>
          <w:numId w:val="14"/>
        </w:numPr>
        <w:suppressLineNumbers w:val="0"/>
        <w:spacing w:before="0" w:beforeAutospacing="1" w:after="0" w:afterAutospacing="1"/>
        <w:ind w:left="1440" w:hanging="360"/>
      </w:pPr>
    </w:p>
    <w:p w14:paraId="598B628A">
      <w:pPr>
        <w:pStyle w:val="4"/>
        <w:keepNext w:val="0"/>
        <w:keepLines w:val="0"/>
        <w:widowControl/>
        <w:suppressLineNumbers w:val="0"/>
        <w:ind w:left="720"/>
      </w:pPr>
      <w:r>
        <w:t>因专利被宣告无效、现有被许可人继续实施专利或者第三方提出侵权主张造成的损失，按照本合同第二条、第三条和第九条处理。</w:t>
      </w:r>
    </w:p>
    <w:p w14:paraId="3CA221A2">
      <w:pPr>
        <w:keepNext w:val="0"/>
        <w:keepLines w:val="0"/>
        <w:widowControl/>
        <w:numPr>
          <w:ilvl w:val="0"/>
          <w:numId w:val="14"/>
        </w:numPr>
        <w:suppressLineNumbers w:val="0"/>
        <w:spacing w:before="0" w:beforeAutospacing="1" w:after="0" w:afterAutospacing="1"/>
        <w:ind w:left="1440" w:hanging="360"/>
      </w:pPr>
    </w:p>
    <w:p w14:paraId="03FE11B4">
      <w:pPr>
        <w:pStyle w:val="2"/>
        <w:keepNext w:val="0"/>
        <w:keepLines w:val="0"/>
        <w:widowControl/>
        <w:suppressLineNumbers w:val="0"/>
      </w:pPr>
      <w:r>
        <w:t>第十三条 项目联系人</w:t>
      </w:r>
    </w:p>
    <w:p w14:paraId="7D5062D5">
      <w:pPr>
        <w:keepNext w:val="0"/>
        <w:keepLines w:val="0"/>
        <w:widowControl/>
        <w:numPr>
          <w:ilvl w:val="0"/>
          <w:numId w:val="15"/>
        </w:numPr>
        <w:suppressLineNumbers w:val="0"/>
        <w:spacing w:before="0" w:beforeAutospacing="1" w:after="0" w:afterAutospacing="1"/>
        <w:ind w:left="1440" w:hanging="360"/>
      </w:pPr>
    </w:p>
    <w:p w14:paraId="1767D19C">
      <w:pPr>
        <w:pStyle w:val="4"/>
        <w:keepNext w:val="0"/>
        <w:keepLines w:val="0"/>
        <w:widowControl/>
        <w:suppressLineNumbers w:val="0"/>
        <w:ind w:left="720"/>
      </w:pPr>
      <w:r>
        <w:t>甲方指定林若涵（虚构）为项目联系人，负责合同付款、资料接收、登记办理及内部协调。</w:t>
      </w:r>
    </w:p>
    <w:p w14:paraId="779466CB">
      <w:pPr>
        <w:keepNext w:val="0"/>
        <w:keepLines w:val="0"/>
        <w:widowControl/>
        <w:numPr>
          <w:ilvl w:val="0"/>
          <w:numId w:val="15"/>
        </w:numPr>
        <w:suppressLineNumbers w:val="0"/>
        <w:spacing w:before="0" w:beforeAutospacing="1" w:after="0" w:afterAutospacing="1"/>
        <w:ind w:left="1440" w:hanging="360"/>
      </w:pPr>
    </w:p>
    <w:p w14:paraId="66FF448A">
      <w:pPr>
        <w:keepNext w:val="0"/>
        <w:keepLines w:val="0"/>
        <w:widowControl/>
        <w:numPr>
          <w:ilvl w:val="0"/>
          <w:numId w:val="15"/>
        </w:numPr>
        <w:suppressLineNumbers w:val="0"/>
        <w:spacing w:before="0" w:beforeAutospacing="1" w:after="0" w:afterAutospacing="1"/>
        <w:ind w:left="1440" w:hanging="360"/>
      </w:pPr>
    </w:p>
    <w:p w14:paraId="56CA4EAB">
      <w:pPr>
        <w:pStyle w:val="4"/>
        <w:keepNext w:val="0"/>
        <w:keepLines w:val="0"/>
        <w:widowControl/>
        <w:suppressLineNumbers w:val="0"/>
        <w:ind w:left="720"/>
      </w:pPr>
      <w:r>
        <w:t>乙方指定唐子轩（虚构）为项目联系人，负责资料准备、质押解除、登记配合及校内流程协调。</w:t>
      </w:r>
    </w:p>
    <w:p w14:paraId="259DDB95">
      <w:pPr>
        <w:keepNext w:val="0"/>
        <w:keepLines w:val="0"/>
        <w:widowControl/>
        <w:numPr>
          <w:ilvl w:val="0"/>
          <w:numId w:val="15"/>
        </w:numPr>
        <w:suppressLineNumbers w:val="0"/>
        <w:spacing w:before="0" w:beforeAutospacing="1" w:after="0" w:afterAutospacing="1"/>
        <w:ind w:left="1440" w:hanging="360"/>
      </w:pPr>
    </w:p>
    <w:p w14:paraId="3EB873BB">
      <w:pPr>
        <w:keepNext w:val="0"/>
        <w:keepLines w:val="0"/>
        <w:widowControl/>
        <w:numPr>
          <w:ilvl w:val="0"/>
          <w:numId w:val="15"/>
        </w:numPr>
        <w:suppressLineNumbers w:val="0"/>
        <w:spacing w:before="0" w:beforeAutospacing="1" w:after="0" w:afterAutospacing="1"/>
        <w:ind w:left="1440" w:hanging="360"/>
      </w:pPr>
    </w:p>
    <w:p w14:paraId="370DE0FD">
      <w:pPr>
        <w:pStyle w:val="4"/>
        <w:keepNext w:val="0"/>
        <w:keepLines w:val="0"/>
        <w:widowControl/>
        <w:suppressLineNumbers w:val="0"/>
        <w:ind w:left="720"/>
      </w:pPr>
      <w:r>
        <w:t>一方变更项目联系人的，应提前3个工作日书面通知另一方。</w:t>
      </w:r>
    </w:p>
    <w:p w14:paraId="017803D1">
      <w:pPr>
        <w:keepNext w:val="0"/>
        <w:keepLines w:val="0"/>
        <w:widowControl/>
        <w:numPr>
          <w:ilvl w:val="0"/>
          <w:numId w:val="15"/>
        </w:numPr>
        <w:suppressLineNumbers w:val="0"/>
        <w:spacing w:before="0" w:beforeAutospacing="1" w:after="0" w:afterAutospacing="1"/>
        <w:ind w:left="1440" w:hanging="360"/>
      </w:pPr>
    </w:p>
    <w:p w14:paraId="00290E0C">
      <w:pPr>
        <w:keepNext w:val="0"/>
        <w:keepLines w:val="0"/>
        <w:widowControl/>
        <w:numPr>
          <w:ilvl w:val="0"/>
          <w:numId w:val="15"/>
        </w:numPr>
        <w:suppressLineNumbers w:val="0"/>
        <w:spacing w:before="0" w:beforeAutospacing="1" w:after="0" w:afterAutospacing="1"/>
        <w:ind w:left="1440" w:hanging="360"/>
      </w:pPr>
    </w:p>
    <w:p w14:paraId="7DB1FB87">
      <w:pPr>
        <w:pStyle w:val="4"/>
        <w:keepNext w:val="0"/>
        <w:keepLines w:val="0"/>
        <w:widowControl/>
        <w:suppressLineNumbers w:val="0"/>
        <w:ind w:left="720"/>
      </w:pPr>
      <w:r>
        <w:t>项目联系人无权自行变更转让标的、转让价款、知识产权归属、违约责任或争议解决方式，除非另有书面授权。</w:t>
      </w:r>
    </w:p>
    <w:p w14:paraId="5CCD7943">
      <w:pPr>
        <w:keepNext w:val="0"/>
        <w:keepLines w:val="0"/>
        <w:widowControl/>
        <w:numPr>
          <w:ilvl w:val="0"/>
          <w:numId w:val="15"/>
        </w:numPr>
        <w:suppressLineNumbers w:val="0"/>
        <w:spacing w:before="0" w:beforeAutospacing="1" w:after="0" w:afterAutospacing="1"/>
        <w:ind w:left="1440" w:hanging="360"/>
      </w:pPr>
    </w:p>
    <w:p w14:paraId="2F470231">
      <w:pPr>
        <w:pStyle w:val="2"/>
        <w:keepNext w:val="0"/>
        <w:keepLines w:val="0"/>
        <w:widowControl/>
        <w:suppressLineNumbers w:val="0"/>
      </w:pPr>
      <w:r>
        <w:t>第十四条 合同解除</w:t>
      </w:r>
    </w:p>
    <w:p w14:paraId="7BB5BC44">
      <w:pPr>
        <w:keepNext w:val="0"/>
        <w:keepLines w:val="0"/>
        <w:widowControl/>
        <w:numPr>
          <w:ilvl w:val="0"/>
          <w:numId w:val="16"/>
        </w:numPr>
        <w:suppressLineNumbers w:val="0"/>
        <w:spacing w:before="0" w:beforeAutospacing="1" w:after="0" w:afterAutospacing="1"/>
        <w:ind w:left="1440" w:hanging="360"/>
      </w:pPr>
    </w:p>
    <w:p w14:paraId="17320D3F">
      <w:pPr>
        <w:pStyle w:val="4"/>
        <w:keepNext w:val="0"/>
        <w:keepLines w:val="0"/>
        <w:widowControl/>
        <w:suppressLineNumbers w:val="0"/>
        <w:ind w:left="720"/>
      </w:pPr>
      <w:r>
        <w:t>因不可抗力持续超过60日，致使合同目的无法实现的，任何一方均可书面通知解除合同。</w:t>
      </w:r>
    </w:p>
    <w:p w14:paraId="664707F4">
      <w:pPr>
        <w:keepNext w:val="0"/>
        <w:keepLines w:val="0"/>
        <w:widowControl/>
        <w:numPr>
          <w:ilvl w:val="0"/>
          <w:numId w:val="16"/>
        </w:numPr>
        <w:suppressLineNumbers w:val="0"/>
        <w:spacing w:before="0" w:beforeAutospacing="1" w:after="0" w:afterAutospacing="1"/>
        <w:ind w:left="1440" w:hanging="360"/>
      </w:pPr>
    </w:p>
    <w:p w14:paraId="47C245B3">
      <w:pPr>
        <w:keepNext w:val="0"/>
        <w:keepLines w:val="0"/>
        <w:widowControl/>
        <w:numPr>
          <w:ilvl w:val="0"/>
          <w:numId w:val="16"/>
        </w:numPr>
        <w:suppressLineNumbers w:val="0"/>
        <w:spacing w:before="0" w:beforeAutospacing="1" w:after="0" w:afterAutospacing="1"/>
        <w:ind w:left="1440" w:hanging="360"/>
      </w:pPr>
    </w:p>
    <w:p w14:paraId="4BF17FE0">
      <w:pPr>
        <w:pStyle w:val="4"/>
        <w:keepNext w:val="0"/>
        <w:keepLines w:val="0"/>
        <w:widowControl/>
        <w:suppressLineNumbers w:val="0"/>
        <w:ind w:left="720"/>
      </w:pPr>
      <w:r>
        <w:t>甲方逾期付款超过20日的，乙方有权按照第十二条解除合同。</w:t>
      </w:r>
    </w:p>
    <w:p w14:paraId="3789A874">
      <w:pPr>
        <w:keepNext w:val="0"/>
        <w:keepLines w:val="0"/>
        <w:widowControl/>
        <w:numPr>
          <w:ilvl w:val="0"/>
          <w:numId w:val="16"/>
        </w:numPr>
        <w:suppressLineNumbers w:val="0"/>
        <w:spacing w:before="0" w:beforeAutospacing="1" w:after="0" w:afterAutospacing="1"/>
        <w:ind w:left="1440" w:hanging="360"/>
      </w:pPr>
    </w:p>
    <w:p w14:paraId="52E718C1">
      <w:pPr>
        <w:keepNext w:val="0"/>
        <w:keepLines w:val="0"/>
        <w:widowControl/>
        <w:numPr>
          <w:ilvl w:val="0"/>
          <w:numId w:val="16"/>
        </w:numPr>
        <w:suppressLineNumbers w:val="0"/>
        <w:spacing w:before="0" w:beforeAutospacing="1" w:after="0" w:afterAutospacing="1"/>
        <w:ind w:left="1440" w:hanging="360"/>
      </w:pPr>
    </w:p>
    <w:p w14:paraId="02866D9A">
      <w:pPr>
        <w:pStyle w:val="4"/>
        <w:keepNext w:val="0"/>
        <w:keepLines w:val="0"/>
        <w:widowControl/>
        <w:suppressLineNumbers w:val="0"/>
        <w:ind w:left="720"/>
      </w:pPr>
      <w:r>
        <w:t>除本合同明确约定的情形外，任何一方不得单方解除合同。</w:t>
      </w:r>
    </w:p>
    <w:p w14:paraId="70170F99">
      <w:pPr>
        <w:keepNext w:val="0"/>
        <w:keepLines w:val="0"/>
        <w:widowControl/>
        <w:numPr>
          <w:ilvl w:val="0"/>
          <w:numId w:val="16"/>
        </w:numPr>
        <w:suppressLineNumbers w:val="0"/>
        <w:spacing w:before="0" w:beforeAutospacing="1" w:after="0" w:afterAutospacing="1"/>
        <w:ind w:left="1440" w:hanging="360"/>
      </w:pPr>
    </w:p>
    <w:p w14:paraId="65EE14B5">
      <w:pPr>
        <w:keepNext w:val="0"/>
        <w:keepLines w:val="0"/>
        <w:widowControl/>
        <w:numPr>
          <w:ilvl w:val="0"/>
          <w:numId w:val="16"/>
        </w:numPr>
        <w:suppressLineNumbers w:val="0"/>
        <w:spacing w:before="0" w:beforeAutospacing="1" w:after="0" w:afterAutospacing="1"/>
        <w:ind w:left="1440" w:hanging="360"/>
      </w:pPr>
    </w:p>
    <w:p w14:paraId="2A77C333">
      <w:pPr>
        <w:pStyle w:val="4"/>
        <w:keepNext w:val="0"/>
        <w:keepLines w:val="0"/>
        <w:widowControl/>
        <w:suppressLineNumbers w:val="0"/>
        <w:ind w:left="720"/>
      </w:pPr>
      <w:r>
        <w:t>合同解除后，已经支付价款、已经交付资料和已经完成登记的处理，按照双方另行协商结果执行；协商不成的，按照第十五条处理。</w:t>
      </w:r>
    </w:p>
    <w:p w14:paraId="2749C8B3">
      <w:pPr>
        <w:keepNext w:val="0"/>
        <w:keepLines w:val="0"/>
        <w:widowControl/>
        <w:numPr>
          <w:ilvl w:val="0"/>
          <w:numId w:val="16"/>
        </w:numPr>
        <w:suppressLineNumbers w:val="0"/>
        <w:spacing w:before="0" w:beforeAutospacing="1" w:after="0" w:afterAutospacing="1"/>
        <w:ind w:left="1440" w:hanging="360"/>
      </w:pPr>
    </w:p>
    <w:p w14:paraId="1F35D43E">
      <w:pPr>
        <w:pStyle w:val="2"/>
        <w:keepNext w:val="0"/>
        <w:keepLines w:val="0"/>
        <w:widowControl/>
        <w:suppressLineNumbers w:val="0"/>
      </w:pPr>
      <w:r>
        <w:t>第十五条 争议解决</w:t>
      </w:r>
    </w:p>
    <w:p w14:paraId="050412A1">
      <w:pPr>
        <w:pStyle w:val="4"/>
        <w:keepNext w:val="0"/>
        <w:keepLines w:val="0"/>
        <w:widowControl/>
        <w:suppressLineNumbers w:val="0"/>
      </w:pPr>
      <w:r>
        <w:t>双方因履行本合同发生争议的，应先协商解决。协商不成的，按以下方式处理：</w:t>
      </w:r>
    </w:p>
    <w:p w14:paraId="34C16E82">
      <w:pPr>
        <w:keepNext w:val="0"/>
        <w:keepLines w:val="0"/>
        <w:widowControl/>
        <w:numPr>
          <w:ilvl w:val="0"/>
          <w:numId w:val="17"/>
        </w:numPr>
        <w:suppressLineNumbers w:val="0"/>
        <w:spacing w:before="0" w:beforeAutospacing="1" w:after="0" w:afterAutospacing="1"/>
        <w:ind w:left="1440" w:hanging="360"/>
      </w:pPr>
    </w:p>
    <w:p w14:paraId="0D717C56">
      <w:pPr>
        <w:pStyle w:val="4"/>
        <w:keepNext w:val="0"/>
        <w:keepLines w:val="0"/>
        <w:widowControl/>
        <w:suppressLineNumbers w:val="0"/>
        <w:ind w:left="720"/>
      </w:pPr>
      <w:r>
        <w:t>提交重庆仲裁委员会仲裁；</w:t>
      </w:r>
    </w:p>
    <w:p w14:paraId="303A919E">
      <w:pPr>
        <w:keepNext w:val="0"/>
        <w:keepLines w:val="0"/>
        <w:widowControl/>
        <w:numPr>
          <w:ilvl w:val="0"/>
          <w:numId w:val="17"/>
        </w:numPr>
        <w:suppressLineNumbers w:val="0"/>
        <w:spacing w:before="0" w:beforeAutospacing="1" w:after="0" w:afterAutospacing="1"/>
        <w:ind w:left="1440" w:hanging="360"/>
      </w:pPr>
    </w:p>
    <w:p w14:paraId="61970E36">
      <w:pPr>
        <w:keepNext w:val="0"/>
        <w:keepLines w:val="0"/>
        <w:widowControl/>
        <w:numPr>
          <w:ilvl w:val="0"/>
          <w:numId w:val="17"/>
        </w:numPr>
        <w:suppressLineNumbers w:val="0"/>
        <w:spacing w:before="0" w:beforeAutospacing="1" w:after="0" w:afterAutospacing="1"/>
        <w:ind w:left="1440" w:hanging="360"/>
      </w:pPr>
    </w:p>
    <w:p w14:paraId="27B6188D">
      <w:pPr>
        <w:pStyle w:val="4"/>
        <w:keepNext w:val="0"/>
        <w:keepLines w:val="0"/>
        <w:widowControl/>
        <w:suppressLineNumbers w:val="0"/>
        <w:ind w:left="720"/>
      </w:pPr>
      <w:r>
        <w:t>向重庆市巴南区有管辖权的人民法院提起诉讼。</w:t>
      </w:r>
    </w:p>
    <w:p w14:paraId="7DCA3212">
      <w:pPr>
        <w:keepNext w:val="0"/>
        <w:keepLines w:val="0"/>
        <w:widowControl/>
        <w:numPr>
          <w:ilvl w:val="0"/>
          <w:numId w:val="17"/>
        </w:numPr>
        <w:suppressLineNumbers w:val="0"/>
        <w:spacing w:before="0" w:beforeAutospacing="1" w:after="0" w:afterAutospacing="1"/>
        <w:ind w:left="1440" w:hanging="360"/>
      </w:pPr>
    </w:p>
    <w:p w14:paraId="25C70958">
      <w:pPr>
        <w:pStyle w:val="2"/>
        <w:keepNext w:val="0"/>
        <w:keepLines w:val="0"/>
        <w:widowControl/>
        <w:suppressLineNumbers w:val="0"/>
      </w:pPr>
      <w:r>
        <w:t>第十六条 合同份数</w:t>
      </w:r>
    </w:p>
    <w:p w14:paraId="3BDDEA08">
      <w:pPr>
        <w:pStyle w:val="4"/>
        <w:keepNext w:val="0"/>
        <w:keepLines w:val="0"/>
        <w:widowControl/>
        <w:suppressLineNumbers w:val="0"/>
      </w:pPr>
      <w:r>
        <w:t>本合同一式四份，甲方执两份，乙方执两份，具有同等法律效力。</w:t>
      </w:r>
    </w:p>
    <w:p w14:paraId="56D41E30">
      <w:pPr>
        <w:pStyle w:val="4"/>
        <w:keepNext w:val="0"/>
        <w:keepLines w:val="0"/>
        <w:widowControl/>
        <w:suppressLineNumbers w:val="0"/>
      </w:pPr>
      <w:r>
        <w:t>办理专利权转让登记所需的合同副本，由双方根据登记要求另行签署或提交。</w:t>
      </w:r>
    </w:p>
    <w:p w14:paraId="18127143">
      <w:pPr>
        <w:pStyle w:val="2"/>
        <w:keepNext w:val="0"/>
        <w:keepLines w:val="0"/>
        <w:widowControl/>
        <w:suppressLineNumbers w:val="0"/>
      </w:pPr>
      <w:r>
        <w:t>第十七条 合同生效与专利权转移</w:t>
      </w:r>
    </w:p>
    <w:p w14:paraId="6AAE0186">
      <w:pPr>
        <w:keepNext w:val="0"/>
        <w:keepLines w:val="0"/>
        <w:widowControl/>
        <w:numPr>
          <w:ilvl w:val="0"/>
          <w:numId w:val="18"/>
        </w:numPr>
        <w:suppressLineNumbers w:val="0"/>
        <w:spacing w:before="0" w:beforeAutospacing="1" w:after="0" w:afterAutospacing="1"/>
        <w:ind w:left="1440" w:hanging="360"/>
      </w:pPr>
    </w:p>
    <w:p w14:paraId="1AC40678">
      <w:pPr>
        <w:pStyle w:val="4"/>
        <w:keepNext w:val="0"/>
        <w:keepLines w:val="0"/>
        <w:widowControl/>
        <w:suppressLineNumbers w:val="0"/>
        <w:ind w:left="720"/>
      </w:pPr>
      <w:r>
        <w:t>本合同自双方法定代表人、负责人或者授权代理人签字并加盖公章之日起生效。</w:t>
      </w:r>
    </w:p>
    <w:p w14:paraId="0932C886">
      <w:pPr>
        <w:keepNext w:val="0"/>
        <w:keepLines w:val="0"/>
        <w:widowControl/>
        <w:numPr>
          <w:ilvl w:val="0"/>
          <w:numId w:val="18"/>
        </w:numPr>
        <w:suppressLineNumbers w:val="0"/>
        <w:spacing w:before="0" w:beforeAutospacing="1" w:after="0" w:afterAutospacing="1"/>
        <w:ind w:left="1440" w:hanging="360"/>
      </w:pPr>
    </w:p>
    <w:p w14:paraId="02091CBD">
      <w:pPr>
        <w:keepNext w:val="0"/>
        <w:keepLines w:val="0"/>
        <w:widowControl/>
        <w:numPr>
          <w:ilvl w:val="0"/>
          <w:numId w:val="18"/>
        </w:numPr>
        <w:suppressLineNumbers w:val="0"/>
        <w:spacing w:before="0" w:beforeAutospacing="1" w:after="0" w:afterAutospacing="1"/>
        <w:ind w:left="1440" w:hanging="360"/>
      </w:pPr>
    </w:p>
    <w:p w14:paraId="3A071DF7">
      <w:pPr>
        <w:pStyle w:val="4"/>
        <w:keepNext w:val="0"/>
        <w:keepLines w:val="0"/>
        <w:widowControl/>
        <w:suppressLineNumbers w:val="0"/>
        <w:ind w:left="720"/>
      </w:pPr>
      <w:r>
        <w:t>本合同生效不当然代表专利权已经转移。</w:t>
      </w:r>
    </w:p>
    <w:p w14:paraId="4691C605">
      <w:pPr>
        <w:keepNext w:val="0"/>
        <w:keepLines w:val="0"/>
        <w:widowControl/>
        <w:numPr>
          <w:ilvl w:val="0"/>
          <w:numId w:val="18"/>
        </w:numPr>
        <w:suppressLineNumbers w:val="0"/>
        <w:spacing w:before="0" w:beforeAutospacing="1" w:after="0" w:afterAutospacing="1"/>
        <w:ind w:left="1440" w:hanging="360"/>
      </w:pPr>
    </w:p>
    <w:p w14:paraId="18921A72">
      <w:pPr>
        <w:keepNext w:val="0"/>
        <w:keepLines w:val="0"/>
        <w:widowControl/>
        <w:numPr>
          <w:ilvl w:val="0"/>
          <w:numId w:val="18"/>
        </w:numPr>
        <w:suppressLineNumbers w:val="0"/>
        <w:spacing w:before="0" w:beforeAutospacing="1" w:after="0" w:afterAutospacing="1"/>
        <w:ind w:left="1440" w:hanging="360"/>
      </w:pPr>
    </w:p>
    <w:p w14:paraId="66B2F38B">
      <w:pPr>
        <w:pStyle w:val="4"/>
        <w:keepNext w:val="0"/>
        <w:keepLines w:val="0"/>
        <w:widowControl/>
        <w:suppressLineNumbers w:val="0"/>
        <w:ind w:left="720"/>
      </w:pPr>
      <w:r>
        <w:t>本合同所列专利权自国家知识产权局完成专利权转让登记之日起转移至甲方。</w:t>
      </w:r>
    </w:p>
    <w:p w14:paraId="70EBDFE9">
      <w:pPr>
        <w:keepNext w:val="0"/>
        <w:keepLines w:val="0"/>
        <w:widowControl/>
        <w:numPr>
          <w:ilvl w:val="0"/>
          <w:numId w:val="18"/>
        </w:numPr>
        <w:suppressLineNumbers w:val="0"/>
        <w:spacing w:before="0" w:beforeAutospacing="1" w:after="0" w:afterAutospacing="1"/>
        <w:ind w:left="1440" w:hanging="360"/>
      </w:pPr>
    </w:p>
    <w:p w14:paraId="184C725C">
      <w:pPr>
        <w:keepNext w:val="0"/>
        <w:keepLines w:val="0"/>
        <w:widowControl/>
        <w:numPr>
          <w:ilvl w:val="0"/>
          <w:numId w:val="18"/>
        </w:numPr>
        <w:suppressLineNumbers w:val="0"/>
        <w:spacing w:before="0" w:beforeAutospacing="1" w:after="0" w:afterAutospacing="1"/>
        <w:ind w:left="1440" w:hanging="360"/>
      </w:pPr>
    </w:p>
    <w:p w14:paraId="00D917B6">
      <w:pPr>
        <w:pStyle w:val="4"/>
        <w:keepNext w:val="0"/>
        <w:keepLines w:val="0"/>
        <w:widowControl/>
        <w:suppressLineNumbers w:val="0"/>
        <w:ind w:left="720"/>
      </w:pPr>
      <w:r>
        <w:t>本合同中的保密、违约责任、争议解决及后续改进成果条款，不因合同履行期限届满而当然终止。</w:t>
      </w:r>
    </w:p>
    <w:p w14:paraId="2BE2684F">
      <w:pPr>
        <w:keepNext w:val="0"/>
        <w:keepLines w:val="0"/>
        <w:widowControl/>
        <w:numPr>
          <w:ilvl w:val="0"/>
          <w:numId w:val="18"/>
        </w:numPr>
        <w:suppressLineNumbers w:val="0"/>
        <w:spacing w:before="0" w:beforeAutospacing="1" w:after="0" w:afterAutospacing="1"/>
        <w:ind w:left="1440" w:hanging="360"/>
      </w:pPr>
    </w:p>
    <w:p w14:paraId="57702A11">
      <w:pPr>
        <w:pStyle w:val="2"/>
        <w:keepNext w:val="0"/>
        <w:keepLines w:val="0"/>
        <w:widowControl/>
        <w:suppressLineNumbers w:val="0"/>
      </w:pPr>
      <w:r>
        <w:t>第十八条 合同附件</w:t>
      </w:r>
    </w:p>
    <w:p w14:paraId="0264C68C">
      <w:pPr>
        <w:pStyle w:val="4"/>
        <w:keepNext w:val="0"/>
        <w:keepLines w:val="0"/>
        <w:widowControl/>
        <w:suppressLineNumbers w:val="0"/>
      </w:pPr>
      <w:r>
        <w:t>下列附件是本合同不可分割的组成部分：</w:t>
      </w:r>
    </w:p>
    <w:p w14:paraId="4B35BCCB">
      <w:pPr>
        <w:keepNext w:val="0"/>
        <w:keepLines w:val="0"/>
        <w:widowControl/>
        <w:numPr>
          <w:ilvl w:val="0"/>
          <w:numId w:val="19"/>
        </w:numPr>
        <w:suppressLineNumbers w:val="0"/>
        <w:spacing w:before="0" w:beforeAutospacing="1" w:after="0" w:afterAutospacing="1"/>
        <w:ind w:left="1440" w:hanging="360"/>
      </w:pPr>
    </w:p>
    <w:p w14:paraId="43581AD7">
      <w:pPr>
        <w:pStyle w:val="4"/>
        <w:keepNext w:val="0"/>
        <w:keepLines w:val="0"/>
        <w:widowControl/>
        <w:suppressLineNumbers w:val="0"/>
        <w:ind w:left="720"/>
      </w:pPr>
      <w:r>
        <w:t>附件一：专利权清单、专利登记簿副本及年费缴纳记录；</w:t>
      </w:r>
    </w:p>
    <w:p w14:paraId="398012A9">
      <w:pPr>
        <w:keepNext w:val="0"/>
        <w:keepLines w:val="0"/>
        <w:widowControl/>
        <w:numPr>
          <w:ilvl w:val="0"/>
          <w:numId w:val="19"/>
        </w:numPr>
        <w:suppressLineNumbers w:val="0"/>
        <w:spacing w:before="0" w:beforeAutospacing="1" w:after="0" w:afterAutospacing="1"/>
        <w:ind w:left="1440" w:hanging="360"/>
      </w:pPr>
    </w:p>
    <w:p w14:paraId="52407277">
      <w:pPr>
        <w:keepNext w:val="0"/>
        <w:keepLines w:val="0"/>
        <w:widowControl/>
        <w:numPr>
          <w:ilvl w:val="0"/>
          <w:numId w:val="19"/>
        </w:numPr>
        <w:suppressLineNumbers w:val="0"/>
        <w:spacing w:before="0" w:beforeAutospacing="1" w:after="0" w:afterAutospacing="1"/>
        <w:ind w:left="1440" w:hanging="360"/>
      </w:pPr>
    </w:p>
    <w:p w14:paraId="2D84756F">
      <w:pPr>
        <w:pStyle w:val="4"/>
        <w:keepNext w:val="0"/>
        <w:keepLines w:val="0"/>
        <w:widowControl/>
        <w:suppressLineNumbers w:val="0"/>
        <w:ind w:left="720"/>
      </w:pPr>
      <w:r>
        <w:t>附件二：第一项发明专利质押登记及拟解除文件；</w:t>
      </w:r>
    </w:p>
    <w:p w14:paraId="78B53B4A">
      <w:pPr>
        <w:keepNext w:val="0"/>
        <w:keepLines w:val="0"/>
        <w:widowControl/>
        <w:numPr>
          <w:ilvl w:val="0"/>
          <w:numId w:val="19"/>
        </w:numPr>
        <w:suppressLineNumbers w:val="0"/>
        <w:spacing w:before="0" w:beforeAutospacing="1" w:after="0" w:afterAutospacing="1"/>
        <w:ind w:left="1440" w:hanging="360"/>
      </w:pPr>
    </w:p>
    <w:p w14:paraId="5810175A">
      <w:pPr>
        <w:keepNext w:val="0"/>
        <w:keepLines w:val="0"/>
        <w:widowControl/>
        <w:numPr>
          <w:ilvl w:val="0"/>
          <w:numId w:val="19"/>
        </w:numPr>
        <w:suppressLineNumbers w:val="0"/>
        <w:spacing w:before="0" w:beforeAutospacing="1" w:after="0" w:afterAutospacing="1"/>
        <w:ind w:left="1440" w:hanging="360"/>
      </w:pPr>
    </w:p>
    <w:p w14:paraId="0C73F770">
      <w:pPr>
        <w:pStyle w:val="4"/>
        <w:keepNext w:val="0"/>
        <w:keepLines w:val="0"/>
        <w:widowControl/>
        <w:suppressLineNumbers w:val="0"/>
        <w:ind w:left="720"/>
      </w:pPr>
      <w:r>
        <w:t>附件三：第一项发明专利现有普通实施许可合同；</w:t>
      </w:r>
    </w:p>
    <w:p w14:paraId="79669583">
      <w:pPr>
        <w:keepNext w:val="0"/>
        <w:keepLines w:val="0"/>
        <w:widowControl/>
        <w:numPr>
          <w:ilvl w:val="0"/>
          <w:numId w:val="19"/>
        </w:numPr>
        <w:suppressLineNumbers w:val="0"/>
        <w:spacing w:before="0" w:beforeAutospacing="1" w:after="0" w:afterAutospacing="1"/>
        <w:ind w:left="1440" w:hanging="360"/>
      </w:pPr>
    </w:p>
    <w:p w14:paraId="390E68C9">
      <w:pPr>
        <w:keepNext w:val="0"/>
        <w:keepLines w:val="0"/>
        <w:widowControl/>
        <w:numPr>
          <w:ilvl w:val="0"/>
          <w:numId w:val="19"/>
        </w:numPr>
        <w:suppressLineNumbers w:val="0"/>
        <w:spacing w:before="0" w:beforeAutospacing="1" w:after="0" w:afterAutospacing="1"/>
        <w:ind w:left="1440" w:hanging="360"/>
      </w:pPr>
    </w:p>
    <w:p w14:paraId="3634BFB7">
      <w:pPr>
        <w:pStyle w:val="4"/>
        <w:keepNext w:val="0"/>
        <w:keepLines w:val="0"/>
        <w:widowControl/>
        <w:suppressLineNumbers w:val="0"/>
        <w:ind w:left="720"/>
      </w:pPr>
      <w:r>
        <w:t>附件四：技术资料交付清单；</w:t>
      </w:r>
    </w:p>
    <w:p w14:paraId="31E269E3">
      <w:pPr>
        <w:keepNext w:val="0"/>
        <w:keepLines w:val="0"/>
        <w:widowControl/>
        <w:numPr>
          <w:ilvl w:val="0"/>
          <w:numId w:val="19"/>
        </w:numPr>
        <w:suppressLineNumbers w:val="0"/>
        <w:spacing w:before="0" w:beforeAutospacing="1" w:after="0" w:afterAutospacing="1"/>
        <w:ind w:left="1440" w:hanging="360"/>
      </w:pPr>
    </w:p>
    <w:p w14:paraId="4BC87404">
      <w:pPr>
        <w:keepNext w:val="0"/>
        <w:keepLines w:val="0"/>
        <w:widowControl/>
        <w:numPr>
          <w:ilvl w:val="0"/>
          <w:numId w:val="19"/>
        </w:numPr>
        <w:suppressLineNumbers w:val="0"/>
        <w:spacing w:before="0" w:beforeAutospacing="1" w:after="0" w:afterAutospacing="1"/>
        <w:ind w:left="1440" w:hanging="360"/>
      </w:pPr>
    </w:p>
    <w:p w14:paraId="4DD628CE">
      <w:pPr>
        <w:pStyle w:val="4"/>
        <w:keepNext w:val="0"/>
        <w:keepLines w:val="0"/>
        <w:widowControl/>
        <w:suppressLineNumbers w:val="0"/>
        <w:ind w:left="720"/>
      </w:pPr>
      <w:r>
        <w:t>附件五：校内科技成果转让公示及公示结果；</w:t>
      </w:r>
    </w:p>
    <w:p w14:paraId="0714E2CA">
      <w:pPr>
        <w:keepNext w:val="0"/>
        <w:keepLines w:val="0"/>
        <w:widowControl/>
        <w:numPr>
          <w:ilvl w:val="0"/>
          <w:numId w:val="19"/>
        </w:numPr>
        <w:suppressLineNumbers w:val="0"/>
        <w:spacing w:before="0" w:beforeAutospacing="1" w:after="0" w:afterAutospacing="1"/>
        <w:ind w:left="1440" w:hanging="360"/>
      </w:pPr>
    </w:p>
    <w:p w14:paraId="4E332E6A">
      <w:pPr>
        <w:keepNext w:val="0"/>
        <w:keepLines w:val="0"/>
        <w:widowControl/>
        <w:numPr>
          <w:ilvl w:val="0"/>
          <w:numId w:val="19"/>
        </w:numPr>
        <w:suppressLineNumbers w:val="0"/>
        <w:spacing w:before="0" w:beforeAutospacing="1" w:after="0" w:afterAutospacing="1"/>
        <w:ind w:left="1440" w:hanging="360"/>
      </w:pPr>
    </w:p>
    <w:p w14:paraId="41DBC370">
      <w:pPr>
        <w:pStyle w:val="4"/>
        <w:keepNext w:val="0"/>
        <w:keepLines w:val="0"/>
        <w:widowControl/>
        <w:suppressLineNumbers w:val="0"/>
        <w:ind w:left="720"/>
      </w:pPr>
      <w:r>
        <w:t>附件六：专利权转让登记文件清单。</w:t>
      </w:r>
    </w:p>
    <w:p w14:paraId="63CD67AA">
      <w:pPr>
        <w:keepNext w:val="0"/>
        <w:keepLines w:val="0"/>
        <w:widowControl/>
        <w:numPr>
          <w:ilvl w:val="0"/>
          <w:numId w:val="19"/>
        </w:numPr>
        <w:suppressLineNumbers w:val="0"/>
        <w:spacing w:before="0" w:beforeAutospacing="1" w:after="0" w:afterAutospacing="1"/>
        <w:ind w:left="1440" w:hanging="360"/>
      </w:pPr>
    </w:p>
    <w:p w14:paraId="3EA07316">
      <w:pPr>
        <w:pStyle w:val="4"/>
        <w:keepNext w:val="0"/>
        <w:keepLines w:val="0"/>
        <w:widowControl/>
        <w:suppressLineNumbers w:val="0"/>
      </w:pPr>
      <w:r>
        <w:t>合同正文与附件不一致的，以合同正文为准；但附件一记载的专利号、专利名称和法律状态以国家知识产权局登记信息为准。</w:t>
      </w:r>
    </w:p>
    <w:p w14:paraId="4AD3FE9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197B8A2">
      <w:pPr>
        <w:pStyle w:val="2"/>
        <w:keepNext w:val="0"/>
        <w:keepLines w:val="0"/>
        <w:widowControl/>
        <w:suppressLineNumbers w:val="0"/>
      </w:pPr>
      <w:r>
        <w:t>签署页</w:t>
      </w:r>
    </w:p>
    <w:p w14:paraId="640D16B4">
      <w:pPr>
        <w:pStyle w:val="3"/>
        <w:keepNext w:val="0"/>
        <w:keepLines w:val="0"/>
        <w:widowControl/>
        <w:suppressLineNumbers w:val="0"/>
      </w:pPr>
      <w:r>
        <w:t>甲方：重庆赛衡智能装备有限公司</w:t>
      </w:r>
    </w:p>
    <w:p w14:paraId="7F1CD1B2">
      <w:pPr>
        <w:pStyle w:val="4"/>
        <w:keepNext w:val="0"/>
        <w:keepLines w:val="0"/>
        <w:widowControl/>
        <w:suppressLineNumbers w:val="0"/>
      </w:pPr>
      <w:r>
        <w:t>法定代表人或授权代理人：韩启明（虚构）</w:t>
      </w:r>
      <w:r>
        <w:br w:type="textWrapping"/>
      </w:r>
      <w:r>
        <w:t>签字：________________</w:t>
      </w:r>
      <w:r>
        <w:br w:type="textWrapping"/>
      </w:r>
      <w:r>
        <w:t>盖章：________________</w:t>
      </w:r>
      <w:r>
        <w:br w:type="textWrapping"/>
      </w:r>
      <w:r>
        <w:t>签订日期：2026年8月18日</w:t>
      </w:r>
    </w:p>
    <w:p w14:paraId="2FD0FE92">
      <w:pPr>
        <w:pStyle w:val="3"/>
        <w:keepNext w:val="0"/>
        <w:keepLines w:val="0"/>
        <w:widowControl/>
        <w:suppressLineNumbers w:val="0"/>
      </w:pPr>
      <w:r>
        <w:t>乙方：重庆理工大学</w:t>
      </w:r>
    </w:p>
    <w:p w14:paraId="2716E4BC">
      <w:pPr>
        <w:pStyle w:val="4"/>
        <w:keepNext w:val="0"/>
        <w:keepLines w:val="0"/>
        <w:widowControl/>
        <w:suppressLineNumbers w:val="0"/>
      </w:pPr>
      <w:r>
        <w:t>法定代表人或授权代理人：周文博（虚构）</w:t>
      </w:r>
      <w:r>
        <w:br w:type="textWrapping"/>
      </w:r>
      <w:r>
        <w:t>签字：________________</w:t>
      </w:r>
      <w:r>
        <w:br w:type="textWrapping"/>
      </w:r>
      <w:r>
        <w:t>盖章：________________</w:t>
      </w:r>
      <w:r>
        <w:br w:type="textWrapping"/>
      </w:r>
      <w:r>
        <w:t>签订日期：2026年8月18日</w:t>
      </w:r>
    </w:p>
    <w:p w14:paraId="485A633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43FB6D3">
      <w:pPr>
        <w:pStyle w:val="2"/>
        <w:keepNext w:val="0"/>
        <w:keepLines w:val="0"/>
        <w:widowControl/>
        <w:suppressLineNumbers w:val="0"/>
      </w:pPr>
      <w:r>
        <w:t>以下内容由技术合同登记机构填写，双方无需填写</w:t>
      </w:r>
    </w:p>
    <w:p w14:paraId="627D8C12">
      <w:pPr>
        <w:pStyle w:val="4"/>
        <w:keepNext w:val="0"/>
        <w:keepLines w:val="0"/>
        <w:widowControl/>
        <w:suppressLineNumbers w:val="0"/>
      </w:pPr>
      <w:r>
        <w:t>合同登记编号：________________</w:t>
      </w:r>
    </w:p>
    <w:p w14:paraId="6B5EE93C">
      <w:pPr>
        <w:keepNext w:val="0"/>
        <w:keepLines w:val="0"/>
        <w:widowControl/>
        <w:numPr>
          <w:ilvl w:val="0"/>
          <w:numId w:val="20"/>
        </w:numPr>
        <w:suppressLineNumbers w:val="0"/>
        <w:spacing w:before="0" w:beforeAutospacing="1" w:after="0" w:afterAutospacing="1"/>
        <w:ind w:left="1440" w:hanging="360"/>
      </w:pPr>
    </w:p>
    <w:p w14:paraId="7B4F595C">
      <w:pPr>
        <w:pStyle w:val="4"/>
        <w:keepNext w:val="0"/>
        <w:keepLines w:val="0"/>
        <w:widowControl/>
        <w:suppressLineNumbers w:val="0"/>
        <w:ind w:left="720"/>
      </w:pPr>
      <w:r>
        <w:t>申请登记人：________________</w:t>
      </w:r>
    </w:p>
    <w:p w14:paraId="50F90ECB">
      <w:pPr>
        <w:keepNext w:val="0"/>
        <w:keepLines w:val="0"/>
        <w:widowControl/>
        <w:numPr>
          <w:ilvl w:val="0"/>
          <w:numId w:val="20"/>
        </w:numPr>
        <w:suppressLineNumbers w:val="0"/>
        <w:spacing w:before="0" w:beforeAutospacing="1" w:after="0" w:afterAutospacing="1"/>
        <w:ind w:left="1440" w:hanging="360"/>
      </w:pPr>
    </w:p>
    <w:p w14:paraId="31936AA8">
      <w:pPr>
        <w:keepNext w:val="0"/>
        <w:keepLines w:val="0"/>
        <w:widowControl/>
        <w:numPr>
          <w:ilvl w:val="0"/>
          <w:numId w:val="20"/>
        </w:numPr>
        <w:suppressLineNumbers w:val="0"/>
        <w:spacing w:before="0" w:beforeAutospacing="1" w:after="0" w:afterAutospacing="1"/>
        <w:ind w:left="1440" w:hanging="360"/>
      </w:pPr>
    </w:p>
    <w:p w14:paraId="23718627">
      <w:pPr>
        <w:pStyle w:val="4"/>
        <w:keepNext w:val="0"/>
        <w:keepLines w:val="0"/>
        <w:widowControl/>
        <w:suppressLineNumbers w:val="0"/>
        <w:ind w:left="720"/>
      </w:pPr>
      <w:r>
        <w:t>登记材料：________________</w:t>
      </w:r>
    </w:p>
    <w:p w14:paraId="4A3A94FB">
      <w:pPr>
        <w:keepNext w:val="0"/>
        <w:keepLines w:val="0"/>
        <w:widowControl/>
        <w:numPr>
          <w:ilvl w:val="0"/>
          <w:numId w:val="20"/>
        </w:numPr>
        <w:suppressLineNumbers w:val="0"/>
        <w:spacing w:before="0" w:beforeAutospacing="1" w:after="0" w:afterAutospacing="1"/>
        <w:ind w:left="1440" w:hanging="360"/>
      </w:pPr>
    </w:p>
    <w:p w14:paraId="39EB24CD">
      <w:pPr>
        <w:keepNext w:val="0"/>
        <w:keepLines w:val="0"/>
        <w:widowControl/>
        <w:numPr>
          <w:ilvl w:val="0"/>
          <w:numId w:val="20"/>
        </w:numPr>
        <w:suppressLineNumbers w:val="0"/>
        <w:spacing w:before="0" w:beforeAutospacing="1" w:after="0" w:afterAutospacing="1"/>
        <w:ind w:left="1440" w:hanging="360"/>
      </w:pPr>
    </w:p>
    <w:p w14:paraId="441C99E9">
      <w:pPr>
        <w:pStyle w:val="4"/>
        <w:keepNext w:val="0"/>
        <w:keepLines w:val="0"/>
        <w:widowControl/>
        <w:suppressLineNumbers w:val="0"/>
        <w:ind w:left="720"/>
      </w:pPr>
      <w:r>
        <w:t>合同类型：________________</w:t>
      </w:r>
    </w:p>
    <w:p w14:paraId="386E7B69">
      <w:pPr>
        <w:keepNext w:val="0"/>
        <w:keepLines w:val="0"/>
        <w:widowControl/>
        <w:numPr>
          <w:ilvl w:val="0"/>
          <w:numId w:val="20"/>
        </w:numPr>
        <w:suppressLineNumbers w:val="0"/>
        <w:spacing w:before="0" w:beforeAutospacing="1" w:after="0" w:afterAutospacing="1"/>
        <w:ind w:left="1440" w:hanging="360"/>
      </w:pPr>
    </w:p>
    <w:p w14:paraId="6637E3B3">
      <w:pPr>
        <w:keepNext w:val="0"/>
        <w:keepLines w:val="0"/>
        <w:widowControl/>
        <w:numPr>
          <w:ilvl w:val="0"/>
          <w:numId w:val="20"/>
        </w:numPr>
        <w:suppressLineNumbers w:val="0"/>
        <w:spacing w:before="0" w:beforeAutospacing="1" w:after="0" w:afterAutospacing="1"/>
        <w:ind w:left="1440" w:hanging="360"/>
      </w:pPr>
    </w:p>
    <w:p w14:paraId="1EF861ED">
      <w:pPr>
        <w:pStyle w:val="4"/>
        <w:keepNext w:val="0"/>
        <w:keepLines w:val="0"/>
        <w:widowControl/>
        <w:suppressLineNumbers w:val="0"/>
        <w:ind w:left="720"/>
      </w:pPr>
      <w:r>
        <w:t>合同交易额：________________</w:t>
      </w:r>
    </w:p>
    <w:p w14:paraId="79EB3AB2">
      <w:pPr>
        <w:keepNext w:val="0"/>
        <w:keepLines w:val="0"/>
        <w:widowControl/>
        <w:numPr>
          <w:ilvl w:val="0"/>
          <w:numId w:val="20"/>
        </w:numPr>
        <w:suppressLineNumbers w:val="0"/>
        <w:spacing w:before="0" w:beforeAutospacing="1" w:after="0" w:afterAutospacing="1"/>
        <w:ind w:left="1440" w:hanging="360"/>
      </w:pPr>
    </w:p>
    <w:p w14:paraId="43521AE0">
      <w:pPr>
        <w:keepNext w:val="0"/>
        <w:keepLines w:val="0"/>
        <w:widowControl/>
        <w:numPr>
          <w:ilvl w:val="0"/>
          <w:numId w:val="20"/>
        </w:numPr>
        <w:suppressLineNumbers w:val="0"/>
        <w:spacing w:before="0" w:beforeAutospacing="1" w:after="0" w:afterAutospacing="1"/>
        <w:ind w:left="1440" w:hanging="360"/>
      </w:pPr>
    </w:p>
    <w:p w14:paraId="329A9076">
      <w:pPr>
        <w:pStyle w:val="4"/>
        <w:keepNext w:val="0"/>
        <w:keepLines w:val="0"/>
        <w:widowControl/>
        <w:suppressLineNumbers w:val="0"/>
        <w:ind w:left="720"/>
      </w:pPr>
      <w:r>
        <w:t>技术交易额：________________</w:t>
      </w:r>
    </w:p>
    <w:p w14:paraId="5C5E0F50">
      <w:pPr>
        <w:keepNext w:val="0"/>
        <w:keepLines w:val="0"/>
        <w:widowControl/>
        <w:numPr>
          <w:ilvl w:val="0"/>
          <w:numId w:val="20"/>
        </w:numPr>
        <w:suppressLineNumbers w:val="0"/>
        <w:spacing w:before="0" w:beforeAutospacing="1" w:after="0" w:afterAutospacing="1"/>
        <w:ind w:left="1440" w:hanging="360"/>
      </w:pPr>
    </w:p>
    <w:p w14:paraId="0E78CF99">
      <w:pPr>
        <w:pStyle w:val="4"/>
        <w:keepNext w:val="0"/>
        <w:keepLines w:val="0"/>
        <w:widowControl/>
        <w:suppressLineNumbers w:val="0"/>
      </w:pPr>
      <w:r>
        <w:t>技术合同登记机构（印章）：________________</w:t>
      </w:r>
      <w:r>
        <w:br w:type="textWrapping"/>
      </w:r>
      <w:r>
        <w:t>经办人：________________</w:t>
      </w:r>
      <w:r>
        <w:br w:type="textWrapping"/>
      </w:r>
      <w:r>
        <w:t>登记日期：______年____月____日</w:t>
      </w:r>
    </w:p>
    <w:p w14:paraId="726651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7494EA"/>
    <w:multiLevelType w:val="multilevel"/>
    <w:tmpl w:val="9E7494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CD1A80"/>
    <w:multiLevelType w:val="multilevel"/>
    <w:tmpl w:val="AECD1A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A786C64"/>
    <w:multiLevelType w:val="multilevel"/>
    <w:tmpl w:val="BA786C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E3511F6"/>
    <w:multiLevelType w:val="multilevel"/>
    <w:tmpl w:val="DE351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56ACE8E"/>
    <w:multiLevelType w:val="multilevel"/>
    <w:tmpl w:val="056ACE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BB6F6ED"/>
    <w:multiLevelType w:val="multilevel"/>
    <w:tmpl w:val="0BB6F6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CE48C1A"/>
    <w:multiLevelType w:val="multilevel"/>
    <w:tmpl w:val="0CE48C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D7629DD"/>
    <w:multiLevelType w:val="multilevel"/>
    <w:tmpl w:val="0D7629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1A079E6"/>
    <w:multiLevelType w:val="multilevel"/>
    <w:tmpl w:val="11A079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15C5BF0"/>
    <w:multiLevelType w:val="multilevel"/>
    <w:tmpl w:val="215C5B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B56BBD7"/>
    <w:multiLevelType w:val="multilevel"/>
    <w:tmpl w:val="2B56B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1F19C62"/>
    <w:multiLevelType w:val="multilevel"/>
    <w:tmpl w:val="61F19C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4B19F83"/>
    <w:multiLevelType w:val="multilevel"/>
    <w:tmpl w:val="64B19F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CEB8FD3"/>
    <w:multiLevelType w:val="multilevel"/>
    <w:tmpl w:val="6CEB8F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5492C02"/>
    <w:multiLevelType w:val="multilevel"/>
    <w:tmpl w:val="75492C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E706150"/>
    <w:multiLevelType w:val="multilevel"/>
    <w:tmpl w:val="7E7061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5"/>
  </w:num>
  <w:num w:numId="3">
    <w:abstractNumId w:val="7"/>
  </w:num>
  <w:num w:numId="4">
    <w:abstractNumId w:val="6"/>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3"/>
  </w:num>
  <w:num w:numId="13">
    <w:abstractNumId w:val="11"/>
  </w:num>
  <w:num w:numId="14">
    <w:abstractNumId w:val="10"/>
  </w:num>
  <w:num w:numId="15">
    <w:abstractNumId w:val="12"/>
  </w:num>
  <w:num w:numId="16">
    <w:abstractNumId w:val="2"/>
  </w:num>
  <w:num w:numId="17">
    <w:abstractNumId w:val="14"/>
  </w:num>
  <w:num w:numId="18">
    <w:abstractNumId w:val="8"/>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60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2026-08-23T08:12:21Z</dcterms:created>
  <dc:creator>PC</dc:creator>
  <cp:lastModifiedBy>PC</cp:lastModifiedBy>
  <dcterms:modified xsi:type="dcterms:W3CDTF">2026-08-23T08:12:35Z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94DBD6DE772145E19E0E0756DF89DCD4_12</vt:lpwstr>
  </property>
</Properties>
</file>