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E0526">
      <w:pPr>
        <w:rPr>
          <w:rFonts w:hint="eastAsia"/>
        </w:rPr>
      </w:pPr>
      <w:r>
        <w:rPr>
          <w:rFonts w:hint="eastAsia"/>
        </w:rPr>
        <w:t>签约时间：2026年9月3日</w:t>
      </w:r>
    </w:p>
    <w:p w14:paraId="00837E09">
      <w:pPr>
        <w:rPr>
          <w:rFonts w:hint="eastAsia"/>
        </w:rPr>
      </w:pPr>
      <w:r>
        <w:rPr>
          <w:rFonts w:hint="eastAsia"/>
        </w:rPr>
        <w:t>签约地点：中国上海市</w:t>
      </w:r>
    </w:p>
    <w:p w14:paraId="064E80F0">
      <w:pPr>
        <w:rPr>
          <w:rFonts w:hint="eastAsia"/>
        </w:rPr>
      </w:pPr>
      <w:r>
        <w:rPr>
          <w:rFonts w:hint="eastAsia"/>
        </w:rPr>
        <w:t>合同编号：ZL-XK-2026-0903-01</w:t>
      </w:r>
    </w:p>
    <w:p w14:paraId="699AA68D">
      <w:pPr>
        <w:rPr>
          <w:rFonts w:hint="eastAsia"/>
        </w:rPr>
      </w:pPr>
    </w:p>
    <w:p w14:paraId="78B46411">
      <w:pPr>
        <w:rPr>
          <w:rFonts w:hint="eastAsia"/>
        </w:rPr>
      </w:pPr>
      <w:r>
        <w:rPr>
          <w:rFonts w:hint="eastAsia"/>
        </w:rPr>
        <w:t>接受方：中国华科智能装备有限公司</w:t>
      </w:r>
    </w:p>
    <w:p w14:paraId="4F1AC490">
      <w:pPr>
        <w:rPr>
          <w:rFonts w:hint="eastAsia"/>
        </w:rPr>
      </w:pPr>
      <w:r>
        <w:rPr>
          <w:rFonts w:hint="eastAsia"/>
        </w:rPr>
        <w:t>许可方：德国Meyer Indus</w:t>
      </w:r>
      <w:bookmarkStart w:id="0" w:name="_GoBack"/>
      <w:bookmarkEnd w:id="0"/>
      <w:r>
        <w:rPr>
          <w:rFonts w:hint="eastAsia"/>
        </w:rPr>
        <w:t>trial Technologies GmbH</w:t>
      </w:r>
    </w:p>
    <w:p w14:paraId="0BF4EC3B">
      <w:pPr>
        <w:rPr>
          <w:rFonts w:hint="eastAsia"/>
        </w:rPr>
      </w:pPr>
    </w:p>
    <w:p w14:paraId="659AE031">
      <w:pPr>
        <w:rPr>
          <w:rFonts w:hint="eastAsia"/>
        </w:rPr>
      </w:pPr>
      <w:r>
        <w:rPr>
          <w:rFonts w:hint="eastAsia"/>
        </w:rPr>
        <w:t>专利技术：工业机器人高精度视觉定位与自适应控制技术</w:t>
      </w:r>
    </w:p>
    <w:p w14:paraId="6D5F2B0C">
      <w:pPr>
        <w:rPr>
          <w:rFonts w:hint="eastAsia"/>
        </w:rPr>
      </w:pPr>
    </w:p>
    <w:p w14:paraId="2B37E9C9">
      <w:pPr>
        <w:rPr>
          <w:rFonts w:hint="eastAsia"/>
        </w:rPr>
      </w:pPr>
      <w:r>
        <w:rPr>
          <w:rFonts w:hint="eastAsia"/>
        </w:rPr>
        <w:t>专利批准日期：2022年6月15日</w:t>
      </w:r>
    </w:p>
    <w:p w14:paraId="7ACE245C">
      <w:pPr>
        <w:rPr>
          <w:rFonts w:hint="eastAsia"/>
        </w:rPr>
      </w:pPr>
      <w:r>
        <w:rPr>
          <w:rFonts w:hint="eastAsia"/>
        </w:rPr>
        <w:t>专利编号：ZL201910876543.2</w:t>
      </w:r>
    </w:p>
    <w:p w14:paraId="6E8F7468">
      <w:pPr>
        <w:rPr>
          <w:rFonts w:hint="eastAsia"/>
        </w:rPr>
      </w:pPr>
    </w:p>
    <w:p w14:paraId="028118B9">
      <w:pPr>
        <w:rPr>
          <w:rFonts w:hint="eastAsia"/>
        </w:rPr>
      </w:pPr>
      <w:r>
        <w:rPr>
          <w:rFonts w:hint="eastAsia"/>
        </w:rPr>
        <w:t>许可方国家：德国</w:t>
      </w:r>
    </w:p>
    <w:p w14:paraId="5804DE07">
      <w:pPr>
        <w:rPr>
          <w:rFonts w:hint="eastAsia"/>
        </w:rPr>
      </w:pPr>
      <w:r>
        <w:rPr>
          <w:rFonts w:hint="eastAsia"/>
        </w:rPr>
        <w:t>许可方公司：Meyer Industrial Technologies GmbH</w:t>
      </w:r>
    </w:p>
    <w:p w14:paraId="5C454164">
      <w:pPr>
        <w:rPr>
          <w:rFonts w:hint="eastAsia"/>
        </w:rPr>
      </w:pPr>
    </w:p>
    <w:p w14:paraId="230C1D14">
      <w:pPr>
        <w:rPr>
          <w:rFonts w:hint="eastAsia"/>
        </w:rPr>
      </w:pPr>
      <w:r>
        <w:rPr>
          <w:rFonts w:hint="eastAsia"/>
        </w:rPr>
        <w:t>接受方：中国华科智能装备有限公司</w:t>
      </w:r>
    </w:p>
    <w:p w14:paraId="1BDD2A01">
      <w:pPr>
        <w:rPr>
          <w:rFonts w:hint="eastAsia"/>
        </w:rPr>
      </w:pPr>
    </w:p>
    <w:p w14:paraId="24C3192C">
      <w:pPr>
        <w:rPr>
          <w:rFonts w:hint="eastAsia"/>
        </w:rPr>
      </w:pPr>
      <w:r>
        <w:rPr>
          <w:rFonts w:hint="eastAsia"/>
        </w:rPr>
        <w:t>合同产品：</w:t>
      </w:r>
    </w:p>
    <w:p w14:paraId="0C814115">
      <w:pPr>
        <w:rPr>
          <w:rFonts w:hint="eastAsia"/>
        </w:rPr>
      </w:pPr>
      <w:r>
        <w:rPr>
          <w:rFonts w:hint="eastAsia"/>
        </w:rPr>
        <w:t>基于许可专利技术生产的HV-R500系列工业视觉机器人控制系统及配套设备</w:t>
      </w:r>
    </w:p>
    <w:p w14:paraId="632B6BE2">
      <w:pPr>
        <w:rPr>
          <w:rFonts w:hint="eastAsia"/>
        </w:rPr>
      </w:pPr>
    </w:p>
    <w:p w14:paraId="6EEEF9A3">
      <w:pPr>
        <w:rPr>
          <w:rFonts w:hint="eastAsia"/>
        </w:rPr>
      </w:pPr>
      <w:r>
        <w:rPr>
          <w:rFonts w:hint="eastAsia"/>
        </w:rPr>
        <w:t>合同工厂：</w:t>
      </w:r>
    </w:p>
    <w:p w14:paraId="55573C25">
      <w:pPr>
        <w:rPr>
          <w:rFonts w:hint="eastAsia"/>
        </w:rPr>
      </w:pPr>
      <w:r>
        <w:rPr>
          <w:rFonts w:hint="eastAsia"/>
        </w:rPr>
        <w:t>上海华科智能装备制造基地</w:t>
      </w:r>
    </w:p>
    <w:p w14:paraId="2526D68A">
      <w:pPr>
        <w:rPr>
          <w:rFonts w:hint="eastAsia"/>
        </w:rPr>
      </w:pPr>
    </w:p>
    <w:p w14:paraId="5B636A51">
      <w:pPr>
        <w:rPr>
          <w:rFonts w:hint="eastAsia"/>
        </w:rPr>
      </w:pPr>
      <w:r>
        <w:rPr>
          <w:rFonts w:hint="eastAsia"/>
        </w:rPr>
        <w:t>合同工厂所在地：</w:t>
      </w:r>
    </w:p>
    <w:p w14:paraId="778D4B8C">
      <w:pPr>
        <w:rPr>
          <w:rFonts w:hint="eastAsia"/>
        </w:rPr>
      </w:pPr>
      <w:r>
        <w:rPr>
          <w:rFonts w:hint="eastAsia"/>
        </w:rPr>
        <w:t>上海市浦东新区</w:t>
      </w:r>
    </w:p>
    <w:p w14:paraId="6C63804C">
      <w:pPr>
        <w:rPr>
          <w:rFonts w:hint="eastAsia"/>
        </w:rPr>
      </w:pPr>
    </w:p>
    <w:p w14:paraId="645BC15D">
      <w:pPr>
        <w:rPr>
          <w:rFonts w:hint="eastAsia"/>
        </w:rPr>
      </w:pPr>
      <w:r>
        <w:rPr>
          <w:rFonts w:hint="eastAsia"/>
        </w:rPr>
        <w:t>提成费开始计算时间：</w:t>
      </w:r>
    </w:p>
    <w:p w14:paraId="60E8C52D">
      <w:pPr>
        <w:rPr>
          <w:rFonts w:hint="eastAsia"/>
        </w:rPr>
      </w:pPr>
      <w:r>
        <w:rPr>
          <w:rFonts w:hint="eastAsia"/>
        </w:rPr>
        <w:t>合同生效后第6个月</w:t>
      </w:r>
    </w:p>
    <w:p w14:paraId="5A410548">
      <w:pPr>
        <w:rPr>
          <w:rFonts w:hint="eastAsia"/>
        </w:rPr>
      </w:pPr>
    </w:p>
    <w:p w14:paraId="34D3E5D4">
      <w:pPr>
        <w:rPr>
          <w:rFonts w:hint="eastAsia"/>
        </w:rPr>
      </w:pPr>
      <w:r>
        <w:rPr>
          <w:rFonts w:hint="eastAsia"/>
        </w:rPr>
        <w:t>提成率：</w:t>
      </w:r>
    </w:p>
    <w:p w14:paraId="75BE258B">
      <w:pPr>
        <w:rPr>
          <w:rFonts w:hint="eastAsia"/>
        </w:rPr>
      </w:pPr>
      <w:r>
        <w:rPr>
          <w:rFonts w:hint="eastAsia"/>
        </w:rPr>
        <w:t>净销售额的5%</w:t>
      </w:r>
    </w:p>
    <w:p w14:paraId="67E74546">
      <w:pPr>
        <w:rPr>
          <w:rFonts w:hint="eastAsia"/>
        </w:rPr>
      </w:pPr>
    </w:p>
    <w:p w14:paraId="2F043B10">
      <w:pPr>
        <w:rPr>
          <w:rFonts w:hint="eastAsia"/>
        </w:rPr>
      </w:pPr>
      <w:r>
        <w:rPr>
          <w:rFonts w:hint="eastAsia"/>
        </w:rPr>
        <w:t>接受方业务银行：</w:t>
      </w:r>
    </w:p>
    <w:p w14:paraId="058C38EB">
      <w:pPr>
        <w:rPr>
          <w:rFonts w:hint="eastAsia"/>
        </w:rPr>
      </w:pPr>
      <w:r>
        <w:rPr>
          <w:rFonts w:hint="eastAsia"/>
        </w:rPr>
        <w:t>中国银行上海市浦东开发区支行</w:t>
      </w:r>
    </w:p>
    <w:p w14:paraId="730798D0">
      <w:pPr>
        <w:rPr>
          <w:rFonts w:hint="eastAsia"/>
        </w:rPr>
      </w:pPr>
    </w:p>
    <w:p w14:paraId="6D9A6C04">
      <w:pPr>
        <w:rPr>
          <w:rFonts w:hint="eastAsia"/>
        </w:rPr>
      </w:pPr>
      <w:r>
        <w:rPr>
          <w:rFonts w:hint="eastAsia"/>
        </w:rPr>
        <w:t>许可方业务银行：</w:t>
      </w:r>
    </w:p>
    <w:p w14:paraId="79A5577F">
      <w:pPr>
        <w:rPr>
          <w:rFonts w:hint="eastAsia"/>
        </w:rPr>
      </w:pPr>
      <w:r>
        <w:rPr>
          <w:rFonts w:hint="eastAsia"/>
        </w:rPr>
        <w:t>Deutsche Bank AG Frankfurt Branch</w:t>
      </w:r>
    </w:p>
    <w:p w14:paraId="3590667B">
      <w:pPr>
        <w:rPr>
          <w:rFonts w:hint="eastAsia"/>
        </w:rPr>
      </w:pPr>
    </w:p>
    <w:p w14:paraId="1D111689">
      <w:pPr>
        <w:rPr>
          <w:rFonts w:hint="eastAsia"/>
        </w:rPr>
      </w:pPr>
      <w:r>
        <w:rPr>
          <w:rFonts w:hint="eastAsia"/>
        </w:rPr>
        <w:t>专利提前失效退款利率：</w:t>
      </w:r>
    </w:p>
    <w:p w14:paraId="14639741">
      <w:pPr>
        <w:rPr>
          <w:rFonts w:hint="eastAsia"/>
        </w:rPr>
      </w:pPr>
      <w:r>
        <w:rPr>
          <w:rFonts w:hint="eastAsia"/>
        </w:rPr>
        <w:t>年利率5%</w:t>
      </w:r>
    </w:p>
    <w:p w14:paraId="21CA78FA">
      <w:pPr>
        <w:rPr>
          <w:rFonts w:hint="eastAsia"/>
        </w:rPr>
      </w:pPr>
    </w:p>
    <w:p w14:paraId="376F54D8">
      <w:pPr>
        <w:rPr>
          <w:rFonts w:hint="eastAsia"/>
        </w:rPr>
      </w:pPr>
      <w:r>
        <w:rPr>
          <w:rFonts w:hint="eastAsia"/>
        </w:rPr>
        <w:t>合同签署日期：</w:t>
      </w:r>
    </w:p>
    <w:p w14:paraId="218507F2">
      <w:pPr>
        <w:rPr>
          <w:rFonts w:hint="eastAsia"/>
        </w:rPr>
      </w:pPr>
      <w:r>
        <w:rPr>
          <w:rFonts w:hint="eastAsia"/>
        </w:rPr>
        <w:t>2026年9月3日</w:t>
      </w:r>
    </w:p>
    <w:p w14:paraId="6ADBF5A7">
      <w:pPr>
        <w:rPr>
          <w:rFonts w:hint="eastAsia"/>
        </w:rPr>
      </w:pPr>
    </w:p>
    <w:p w14:paraId="18057035">
      <w:pPr>
        <w:rPr>
          <w:rFonts w:hint="eastAsia"/>
        </w:rPr>
      </w:pPr>
      <w:r>
        <w:rPr>
          <w:rFonts w:hint="eastAsia"/>
        </w:rPr>
        <w:t>合同签署地点：</w:t>
      </w:r>
    </w:p>
    <w:p w14:paraId="771325FA">
      <w:pPr>
        <w:rPr>
          <w:rFonts w:hint="eastAsia"/>
        </w:rPr>
      </w:pPr>
      <w:r>
        <w:rPr>
          <w:rFonts w:hint="eastAsia"/>
        </w:rPr>
        <w:t>中国上海市</w:t>
      </w:r>
    </w:p>
    <w:p w14:paraId="109637DE">
      <w:pPr>
        <w:rPr>
          <w:rFonts w:hint="eastAsia"/>
        </w:rPr>
      </w:pPr>
    </w:p>
    <w:p w14:paraId="30FED4F7">
      <w:pPr>
        <w:rPr>
          <w:rFonts w:hint="eastAsia"/>
        </w:rPr>
      </w:pPr>
      <w:r>
        <w:rPr>
          <w:rFonts w:hint="eastAsia"/>
        </w:rPr>
        <w:t>合同有效期：</w:t>
      </w:r>
    </w:p>
    <w:p w14:paraId="47907F45">
      <w:pPr>
        <w:rPr>
          <w:rFonts w:hint="eastAsia"/>
        </w:rPr>
      </w:pPr>
      <w:r>
        <w:rPr>
          <w:rFonts w:hint="eastAsia"/>
        </w:rPr>
        <w:t>8年</w:t>
      </w:r>
    </w:p>
    <w:p w14:paraId="215E197C">
      <w:pPr>
        <w:rPr>
          <w:rFonts w:hint="eastAsia"/>
        </w:rPr>
      </w:pPr>
    </w:p>
    <w:p w14:paraId="7F27A6A2">
      <w:pPr>
        <w:rPr>
          <w:rFonts w:hint="eastAsia"/>
        </w:rPr>
      </w:pPr>
      <w:r>
        <w:rPr>
          <w:rFonts w:hint="eastAsia"/>
        </w:rPr>
        <w:t>接受方：</w:t>
      </w:r>
    </w:p>
    <w:p w14:paraId="16988486">
      <w:pPr>
        <w:rPr>
          <w:rFonts w:hint="eastAsia"/>
        </w:rPr>
      </w:pPr>
      <w:r>
        <w:rPr>
          <w:rFonts w:hint="eastAsia"/>
        </w:rPr>
        <w:t>中国华科智能装备有限公司</w:t>
      </w:r>
    </w:p>
    <w:p w14:paraId="03E66775">
      <w:pPr>
        <w:rPr>
          <w:rFonts w:hint="eastAsia"/>
        </w:rPr>
      </w:pPr>
    </w:p>
    <w:p w14:paraId="09B3BA4E">
      <w:pPr>
        <w:rPr>
          <w:rFonts w:hint="eastAsia"/>
        </w:rPr>
      </w:pPr>
      <w:r>
        <w:rPr>
          <w:rFonts w:hint="eastAsia"/>
        </w:rPr>
        <w:t>接受方地址：</w:t>
      </w:r>
    </w:p>
    <w:p w14:paraId="691B2B20">
      <w:pPr>
        <w:rPr>
          <w:rFonts w:hint="eastAsia"/>
        </w:rPr>
      </w:pPr>
      <w:r>
        <w:rPr>
          <w:rFonts w:hint="eastAsia"/>
        </w:rPr>
        <w:t>中国上海市浦东新区张江高科技园区科苑路88号</w:t>
      </w:r>
    </w:p>
    <w:p w14:paraId="23DE962C">
      <w:pPr>
        <w:rPr>
          <w:rFonts w:hint="eastAsia"/>
        </w:rPr>
      </w:pPr>
    </w:p>
    <w:p w14:paraId="021A55B6">
      <w:pPr>
        <w:rPr>
          <w:rFonts w:hint="eastAsia"/>
        </w:rPr>
      </w:pPr>
      <w:r>
        <w:rPr>
          <w:rFonts w:hint="eastAsia"/>
        </w:rPr>
        <w:t>接受方电传：</w:t>
      </w:r>
    </w:p>
    <w:p w14:paraId="153A4B50">
      <w:pPr>
        <w:rPr>
          <w:rFonts w:hint="eastAsia"/>
        </w:rPr>
      </w:pPr>
      <w:r>
        <w:rPr>
          <w:rFonts w:hint="eastAsia"/>
        </w:rPr>
        <w:t>021-58880001</w:t>
      </w:r>
    </w:p>
    <w:p w14:paraId="609A6C20">
      <w:pPr>
        <w:rPr>
          <w:rFonts w:hint="eastAsia"/>
        </w:rPr>
      </w:pPr>
    </w:p>
    <w:p w14:paraId="28AEAF4A">
      <w:pPr>
        <w:rPr>
          <w:rFonts w:hint="eastAsia"/>
        </w:rPr>
      </w:pPr>
      <w:r>
        <w:rPr>
          <w:rFonts w:hint="eastAsia"/>
        </w:rPr>
        <w:t>接受方传真：</w:t>
      </w:r>
    </w:p>
    <w:p w14:paraId="0975AACB">
      <w:pPr>
        <w:rPr>
          <w:rFonts w:hint="eastAsia"/>
        </w:rPr>
      </w:pPr>
      <w:r>
        <w:rPr>
          <w:rFonts w:hint="eastAsia"/>
        </w:rPr>
        <w:t>021-58880002</w:t>
      </w:r>
    </w:p>
    <w:p w14:paraId="4CEFAFCF">
      <w:pPr>
        <w:rPr>
          <w:rFonts w:hint="eastAsia"/>
        </w:rPr>
      </w:pPr>
    </w:p>
    <w:p w14:paraId="614DCFAD">
      <w:pPr>
        <w:rPr>
          <w:rFonts w:hint="eastAsia"/>
        </w:rPr>
      </w:pPr>
      <w:r>
        <w:rPr>
          <w:rFonts w:hint="eastAsia"/>
        </w:rPr>
        <w:t>许可方：</w:t>
      </w:r>
    </w:p>
    <w:p w14:paraId="29BFA1D8">
      <w:pPr>
        <w:rPr>
          <w:rFonts w:hint="eastAsia"/>
        </w:rPr>
      </w:pPr>
      <w:r>
        <w:rPr>
          <w:rFonts w:hint="eastAsia"/>
        </w:rPr>
        <w:t>Meyer Industrial Technologies GmbH</w:t>
      </w:r>
    </w:p>
    <w:p w14:paraId="22E0439B">
      <w:pPr>
        <w:rPr>
          <w:rFonts w:hint="eastAsia"/>
        </w:rPr>
      </w:pPr>
    </w:p>
    <w:p w14:paraId="0C3E4A4F">
      <w:pPr>
        <w:rPr>
          <w:rFonts w:hint="eastAsia"/>
        </w:rPr>
      </w:pPr>
      <w:r>
        <w:rPr>
          <w:rFonts w:hint="eastAsia"/>
        </w:rPr>
        <w:t>许可方地址：</w:t>
      </w:r>
    </w:p>
    <w:p w14:paraId="6B06F6EF">
      <w:pPr>
        <w:rPr>
          <w:rFonts w:hint="eastAsia"/>
        </w:rPr>
      </w:pPr>
      <w:r>
        <w:rPr>
          <w:rFonts w:hint="eastAsia"/>
        </w:rPr>
        <w:t>Friedrichstrasse 120, 10117 Berlin, Germany</w:t>
      </w:r>
    </w:p>
    <w:p w14:paraId="32B7D920">
      <w:pPr>
        <w:rPr>
          <w:rFonts w:hint="eastAsia"/>
        </w:rPr>
      </w:pPr>
    </w:p>
    <w:p w14:paraId="6336FE6D">
      <w:pPr>
        <w:rPr>
          <w:rFonts w:hint="eastAsia"/>
        </w:rPr>
      </w:pPr>
      <w:r>
        <w:rPr>
          <w:rFonts w:hint="eastAsia"/>
        </w:rPr>
        <w:t>许可方电传：</w:t>
      </w:r>
    </w:p>
    <w:p w14:paraId="283C3862">
      <w:pPr>
        <w:rPr>
          <w:rFonts w:hint="eastAsia"/>
        </w:rPr>
      </w:pPr>
      <w:r>
        <w:rPr>
          <w:rFonts w:hint="eastAsia"/>
        </w:rPr>
        <w:t>+49-30-88001201</w:t>
      </w:r>
    </w:p>
    <w:p w14:paraId="4F6096FE">
      <w:pPr>
        <w:rPr>
          <w:rFonts w:hint="eastAsia"/>
        </w:rPr>
      </w:pPr>
    </w:p>
    <w:p w14:paraId="553E033F">
      <w:pPr>
        <w:rPr>
          <w:rFonts w:hint="eastAsia"/>
        </w:rPr>
      </w:pPr>
      <w:r>
        <w:rPr>
          <w:rFonts w:hint="eastAsia"/>
        </w:rPr>
        <w:t>许可方传真：</w:t>
      </w:r>
    </w:p>
    <w:p w14:paraId="7A66ADFA">
      <w:pPr>
        <w:rPr>
          <w:rFonts w:hint="eastAsia"/>
        </w:rPr>
      </w:pPr>
      <w:r>
        <w:rPr>
          <w:rFonts w:hint="eastAsia"/>
        </w:rPr>
        <w:t>+49-30-88001202</w:t>
      </w:r>
    </w:p>
    <w:p w14:paraId="609D40E0">
      <w:pPr>
        <w:rPr>
          <w:rFonts w:hint="eastAsia"/>
        </w:rPr>
      </w:pPr>
    </w:p>
    <w:p w14:paraId="2357B5A6">
      <w:pPr>
        <w:rPr>
          <w:rFonts w:hint="eastAsia"/>
        </w:rPr>
      </w:pPr>
      <w:r>
        <w:rPr>
          <w:rFonts w:hint="eastAsia"/>
        </w:rPr>
        <w:t>接受方授权代表：</w:t>
      </w:r>
    </w:p>
    <w:p w14:paraId="07B8833B">
      <w:pPr>
        <w:rPr>
          <w:rFonts w:hint="eastAsia"/>
        </w:rPr>
      </w:pPr>
      <w:r>
        <w:rPr>
          <w:rFonts w:hint="eastAsia"/>
        </w:rPr>
        <w:t>李明远</w:t>
      </w:r>
    </w:p>
    <w:p w14:paraId="31B7848A">
      <w:pPr>
        <w:rPr>
          <w:rFonts w:hint="eastAsia"/>
        </w:rPr>
      </w:pPr>
    </w:p>
    <w:p w14:paraId="2C1C2858">
      <w:pPr>
        <w:rPr>
          <w:rFonts w:hint="eastAsia"/>
        </w:rPr>
      </w:pPr>
      <w:r>
        <w:rPr>
          <w:rFonts w:hint="eastAsia"/>
        </w:rPr>
        <w:t>许可方授权代表：</w:t>
      </w:r>
    </w:p>
    <w:p w14:paraId="1260E610">
      <w:r>
        <w:rPr>
          <w:rFonts w:hint="eastAsia"/>
        </w:rPr>
        <w:t>Thomas Meyer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C9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2026-09-03T04:58:55Z</dcterms:created>
  <dc:creator>Administrator</dc:creator>
  <cp:lastModifiedBy>rogge1413868893</cp:lastModifiedBy>
  <dcterms:modified xsi:type="dcterms:W3CDTF">2026-09-03T04:59:26Z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eyJoZGlkIjoiMDZjNGYyYzg1OTVlNmRmOTQ3YWI3Yzg2ZjcxMzg5MjUiLCJ1c2VySWQiOiIyMzQ1ODQ5NiJ9</vt:lpwstr>
  </property>
  <property fmtid="{D5CDD505-2E9C-101B-9397-08002B2CF9AE}" pid="4" name="ICV">
    <vt:lpwstr>807166D2DB924E578FA69A713A75D682_12</vt:lpwstr>
  </property>
</Properties>
</file>