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65916">
      <w:pPr>
        <w:rPr>
          <w:rFonts w:hint="eastAsia"/>
        </w:rPr>
      </w:pPr>
      <w:r>
        <w:rPr>
          <w:rFonts w:hint="eastAsia"/>
        </w:rPr>
        <w:t>【专利基本信息】</w:t>
      </w:r>
    </w:p>
    <w:p w14:paraId="03DD23BC">
      <w:pPr>
        <w:rPr>
          <w:rFonts w:hint="eastAsia"/>
        </w:rPr>
      </w:pPr>
    </w:p>
    <w:p w14:paraId="0E3ADC5E">
      <w:pPr>
        <w:rPr>
          <w:rFonts w:hint="eastAsia"/>
        </w:rPr>
      </w:pPr>
      <w:r>
        <w:rPr>
          <w:rFonts w:hint="eastAsia"/>
        </w:rPr>
        <w:t>专利名称：</w:t>
      </w:r>
    </w:p>
    <w:p w14:paraId="46E75BF1">
      <w:pPr>
        <w:rPr>
          <w:rFonts w:hint="eastAsia"/>
        </w:rPr>
      </w:pPr>
      <w:r>
        <w:rPr>
          <w:rFonts w:hint="eastAsia"/>
        </w:rPr>
        <w:t>一种新能源汽车动力电池热失控智能预警装置及控制方法</w:t>
      </w:r>
    </w:p>
    <w:p w14:paraId="353CC6A1">
      <w:pPr>
        <w:rPr>
          <w:rFonts w:hint="eastAsia"/>
        </w:rPr>
      </w:pPr>
    </w:p>
    <w:p w14:paraId="3F4A09C4">
      <w:pPr>
        <w:rPr>
          <w:rFonts w:hint="eastAsia"/>
        </w:rPr>
      </w:pPr>
      <w:r>
        <w:rPr>
          <w:rFonts w:hint="eastAsia"/>
        </w:rPr>
        <w:t>专利号：</w:t>
      </w:r>
    </w:p>
    <w:p w14:paraId="5B0B62B7">
      <w:pPr>
        <w:rPr>
          <w:rFonts w:hint="eastAsia"/>
        </w:rPr>
      </w:pPr>
      <w:r>
        <w:rPr>
          <w:rFonts w:hint="eastAsia"/>
        </w:rPr>
        <w:t>ZL202110876543.2</w:t>
      </w:r>
    </w:p>
    <w:p w14:paraId="7D950083">
      <w:pPr>
        <w:rPr>
          <w:rFonts w:hint="eastAsia"/>
        </w:rPr>
      </w:pPr>
    </w:p>
    <w:p w14:paraId="38C54A93">
      <w:pPr>
        <w:rPr>
          <w:rFonts w:hint="eastAsia"/>
        </w:rPr>
      </w:pPr>
      <w:r>
        <w:rPr>
          <w:rFonts w:hint="eastAsia"/>
        </w:rPr>
        <w:t>专利申请日：</w:t>
      </w:r>
    </w:p>
    <w:p w14:paraId="7918D323">
      <w:pPr>
        <w:rPr>
          <w:rFonts w:hint="eastAsia"/>
        </w:rPr>
      </w:pPr>
      <w:r>
        <w:rPr>
          <w:rFonts w:hint="eastAsia"/>
        </w:rPr>
        <w:t>2021年8月16日</w:t>
      </w:r>
    </w:p>
    <w:p w14:paraId="1F6C316D">
      <w:pPr>
        <w:rPr>
          <w:rFonts w:hint="eastAsia"/>
        </w:rPr>
      </w:pPr>
    </w:p>
    <w:p w14:paraId="337C1C4C">
      <w:pPr>
        <w:rPr>
          <w:rFonts w:hint="eastAsia"/>
        </w:rPr>
      </w:pPr>
      <w:r>
        <w:rPr>
          <w:rFonts w:hint="eastAsia"/>
        </w:rPr>
        <w:t>专利授权日：</w:t>
      </w:r>
    </w:p>
    <w:p w14:paraId="391206E9">
      <w:pPr>
        <w:rPr>
          <w:rFonts w:hint="eastAsia"/>
        </w:rPr>
      </w:pPr>
      <w:r>
        <w:rPr>
          <w:rFonts w:hint="eastAsia"/>
        </w:rPr>
        <w:t>2024年3月20日</w:t>
      </w:r>
    </w:p>
    <w:p w14:paraId="3ACF9C3F">
      <w:pPr>
        <w:rPr>
          <w:rFonts w:hint="eastAsia"/>
        </w:rPr>
      </w:pPr>
    </w:p>
    <w:p w14:paraId="721EFA44">
      <w:pPr>
        <w:rPr>
          <w:rFonts w:hint="eastAsia"/>
        </w:rPr>
      </w:pPr>
      <w:r>
        <w:rPr>
          <w:rFonts w:hint="eastAsia"/>
        </w:rPr>
        <w:t>专利法定届满日：</w:t>
      </w:r>
    </w:p>
    <w:p w14:paraId="515FA442">
      <w:pPr>
        <w:rPr>
          <w:rFonts w:hint="eastAsia"/>
        </w:rPr>
      </w:pPr>
      <w:r>
        <w:rPr>
          <w:rFonts w:hint="eastAsia"/>
        </w:rPr>
        <w:t>2041年8月15日</w:t>
      </w:r>
    </w:p>
    <w:p w14:paraId="3A69A77E">
      <w:pPr>
        <w:rPr>
          <w:rFonts w:hint="eastAsia"/>
        </w:rPr>
      </w:pPr>
    </w:p>
    <w:p w14:paraId="3C82E317">
      <w:pPr>
        <w:rPr>
          <w:rFonts w:hint="eastAsia"/>
        </w:rPr>
      </w:pPr>
    </w:p>
    <w:p w14:paraId="09AD187F">
      <w:pPr>
        <w:rPr>
          <w:rFonts w:hint="eastAsia"/>
        </w:rPr>
      </w:pPr>
      <w:r>
        <w:rPr>
          <w:rFonts w:hint="eastAsia"/>
        </w:rPr>
        <w:t>【许可方】</w:t>
      </w:r>
    </w:p>
    <w:p w14:paraId="32A56EC6">
      <w:pPr>
        <w:rPr>
          <w:rFonts w:hint="eastAsia"/>
        </w:rPr>
      </w:pPr>
    </w:p>
    <w:p w14:paraId="57FA10BD">
      <w:pPr>
        <w:rPr>
          <w:rFonts w:hint="eastAsia"/>
        </w:rPr>
      </w:pPr>
      <w:r>
        <w:rPr>
          <w:rFonts w:hint="eastAsia"/>
        </w:rPr>
        <w:t>名称：</w:t>
      </w:r>
    </w:p>
    <w:p w14:paraId="79466C7B">
      <w:pPr>
        <w:rPr>
          <w:rFonts w:hint="eastAsia"/>
        </w:rPr>
      </w:pPr>
      <w:r>
        <w:rPr>
          <w:rFonts w:hint="eastAsia"/>
        </w:rPr>
        <w:t>金陵科技学院</w:t>
      </w:r>
    </w:p>
    <w:p w14:paraId="567E59BB">
      <w:pPr>
        <w:rPr>
          <w:rFonts w:hint="eastAsia"/>
        </w:rPr>
      </w:pPr>
    </w:p>
    <w:p w14:paraId="6BC5CB48">
      <w:pPr>
        <w:rPr>
          <w:rFonts w:hint="eastAsia"/>
        </w:rPr>
      </w:pPr>
      <w:r>
        <w:rPr>
          <w:rFonts w:hint="eastAsia"/>
        </w:rPr>
        <w:t>地址：</w:t>
      </w:r>
    </w:p>
    <w:p w14:paraId="5B1970D9">
      <w:pPr>
        <w:rPr>
          <w:rFonts w:hint="eastAsia"/>
        </w:rPr>
      </w:pPr>
      <w:r>
        <w:rPr>
          <w:rFonts w:hint="eastAsia"/>
        </w:rPr>
        <w:t>江苏省南京市江宁区弘景大道99号</w:t>
      </w:r>
    </w:p>
    <w:p w14:paraId="2B49F196">
      <w:pPr>
        <w:rPr>
          <w:rFonts w:hint="eastAsia"/>
        </w:rPr>
      </w:pPr>
    </w:p>
    <w:p w14:paraId="7BC3E3F5">
      <w:pPr>
        <w:rPr>
          <w:rFonts w:hint="eastAsia"/>
        </w:rPr>
      </w:pPr>
      <w:r>
        <w:rPr>
          <w:rFonts w:hint="eastAsia"/>
        </w:rPr>
        <w:t>代表人：</w:t>
      </w:r>
    </w:p>
    <w:p w14:paraId="2AC67E00">
      <w:pPr>
        <w:rPr>
          <w:rFonts w:hint="eastAsia"/>
        </w:rPr>
      </w:pPr>
      <w:r>
        <w:rPr>
          <w:rFonts w:hint="eastAsia"/>
        </w:rPr>
        <w:t>刘永彪</w:t>
      </w:r>
    </w:p>
    <w:p w14:paraId="16ED1B14">
      <w:pPr>
        <w:rPr>
          <w:rFonts w:hint="eastAsia"/>
        </w:rPr>
      </w:pPr>
    </w:p>
    <w:p w14:paraId="64283143">
      <w:pPr>
        <w:rPr>
          <w:rFonts w:hint="eastAsia"/>
        </w:rPr>
      </w:pPr>
      <w:r>
        <w:rPr>
          <w:rFonts w:hint="eastAsia"/>
        </w:rPr>
        <w:t>联系人：</w:t>
      </w:r>
    </w:p>
    <w:p w14:paraId="727255CA">
      <w:pPr>
        <w:rPr>
          <w:rFonts w:hint="eastAsia"/>
        </w:rPr>
      </w:pPr>
      <w:r>
        <w:rPr>
          <w:rFonts w:hint="eastAsia"/>
        </w:rPr>
        <w:t>王志强</w:t>
      </w:r>
    </w:p>
    <w:p w14:paraId="37130D40">
      <w:pPr>
        <w:rPr>
          <w:rFonts w:hint="eastAsia"/>
        </w:rPr>
      </w:pPr>
    </w:p>
    <w:p w14:paraId="616EC23D">
      <w:pPr>
        <w:rPr>
          <w:rFonts w:hint="eastAsia"/>
        </w:rPr>
      </w:pPr>
      <w:r>
        <w:rPr>
          <w:rFonts w:hint="eastAsia"/>
        </w:rPr>
        <w:t>联系电话：</w:t>
      </w:r>
    </w:p>
    <w:p w14:paraId="578F4C82">
      <w:pPr>
        <w:rPr>
          <w:rFonts w:hint="eastAsia"/>
        </w:rPr>
      </w:pPr>
      <w:r>
        <w:rPr>
          <w:rFonts w:hint="eastAsia"/>
        </w:rPr>
        <w:t>025-86188966</w:t>
      </w:r>
    </w:p>
    <w:p w14:paraId="4F167A38">
      <w:pPr>
        <w:rPr>
          <w:rFonts w:hint="eastAsia"/>
        </w:rPr>
      </w:pPr>
    </w:p>
    <w:p w14:paraId="5583CA04">
      <w:pPr>
        <w:rPr>
          <w:rFonts w:hint="eastAsia"/>
        </w:rPr>
      </w:pPr>
      <w:r>
        <w:rPr>
          <w:rFonts w:hint="eastAsia"/>
        </w:rPr>
        <w:t>邮箱：</w:t>
      </w:r>
    </w:p>
    <w:p w14:paraId="232C5984">
      <w:pPr>
        <w:rPr>
          <w:rFonts w:hint="eastAsia"/>
        </w:rPr>
      </w:pPr>
      <w:r>
        <w:rPr>
          <w:rFonts w:hint="eastAsia"/>
        </w:rPr>
        <w:t>wangzq@jit.edu.cn</w:t>
      </w:r>
    </w:p>
    <w:p w14:paraId="068920D6">
      <w:pPr>
        <w:rPr>
          <w:rFonts w:hint="eastAsia"/>
        </w:rPr>
      </w:pPr>
    </w:p>
    <w:p w14:paraId="00EC862F">
      <w:pPr>
        <w:rPr>
          <w:rFonts w:hint="eastAsia"/>
        </w:rPr>
      </w:pPr>
    </w:p>
    <w:p w14:paraId="50387E96">
      <w:pPr>
        <w:rPr>
          <w:rFonts w:hint="eastAsia"/>
        </w:rPr>
      </w:pPr>
      <w:r>
        <w:rPr>
          <w:rFonts w:hint="eastAsia"/>
        </w:rPr>
        <w:t>【被许可方】</w:t>
      </w:r>
    </w:p>
    <w:p w14:paraId="22B1D333">
      <w:pPr>
        <w:rPr>
          <w:rFonts w:hint="eastAsia"/>
        </w:rPr>
      </w:pPr>
    </w:p>
    <w:p w14:paraId="57FB5C6C">
      <w:pPr>
        <w:rPr>
          <w:rFonts w:hint="eastAsia"/>
        </w:rPr>
      </w:pPr>
      <w:r>
        <w:rPr>
          <w:rFonts w:hint="eastAsia"/>
        </w:rPr>
        <w:t>名称：</w:t>
      </w:r>
    </w:p>
    <w:p w14:paraId="7CFD42D3">
      <w:pPr>
        <w:rPr>
          <w:rFonts w:hint="eastAsia"/>
        </w:rPr>
      </w:pPr>
      <w:r>
        <w:rPr>
          <w:rFonts w:hint="eastAsia"/>
        </w:rPr>
        <w:t>南京启航新能源科技有限公司</w:t>
      </w:r>
    </w:p>
    <w:p w14:paraId="2AC05588">
      <w:pPr>
        <w:rPr>
          <w:rFonts w:hint="eastAsia"/>
        </w:rPr>
      </w:pPr>
    </w:p>
    <w:p w14:paraId="65F04291">
      <w:pPr>
        <w:rPr>
          <w:rFonts w:hint="eastAsia"/>
        </w:rPr>
      </w:pPr>
      <w:r>
        <w:rPr>
          <w:rFonts w:hint="eastAsia"/>
        </w:rPr>
        <w:t>地址：</w:t>
      </w:r>
    </w:p>
    <w:p w14:paraId="55F5E677">
      <w:pPr>
        <w:rPr>
          <w:rFonts w:hint="eastAsia"/>
        </w:rPr>
      </w:pPr>
      <w:r>
        <w:rPr>
          <w:rFonts w:hint="eastAsia"/>
        </w:rPr>
        <w:t>江苏省南京市江宁区秣周东路88号</w:t>
      </w:r>
    </w:p>
    <w:p w14:paraId="47558630">
      <w:pPr>
        <w:rPr>
          <w:rFonts w:hint="eastAsia"/>
        </w:rPr>
      </w:pPr>
    </w:p>
    <w:p w14:paraId="738FAE3A">
      <w:pPr>
        <w:rPr>
          <w:rFonts w:hint="eastAsia"/>
        </w:rPr>
      </w:pPr>
      <w:r>
        <w:rPr>
          <w:rFonts w:hint="eastAsia"/>
        </w:rPr>
        <w:t>代表人：</w:t>
      </w:r>
    </w:p>
    <w:p w14:paraId="2ADC6419">
      <w:pPr>
        <w:rPr>
          <w:rFonts w:hint="eastAsia"/>
        </w:rPr>
      </w:pPr>
      <w:r>
        <w:rPr>
          <w:rFonts w:hint="eastAsia"/>
        </w:rPr>
        <w:t>赵明远</w:t>
      </w:r>
    </w:p>
    <w:p w14:paraId="427F9341">
      <w:pPr>
        <w:rPr>
          <w:rFonts w:hint="eastAsia"/>
        </w:rPr>
      </w:pPr>
    </w:p>
    <w:p w14:paraId="4E6120F8">
      <w:pPr>
        <w:rPr>
          <w:rFonts w:hint="eastAsia"/>
        </w:rPr>
      </w:pPr>
      <w:r>
        <w:rPr>
          <w:rFonts w:hint="eastAsia"/>
        </w:rPr>
        <w:t>联系人：</w:t>
      </w:r>
    </w:p>
    <w:p w14:paraId="18A4BFA9">
      <w:pPr>
        <w:rPr>
          <w:rFonts w:hint="eastAsia"/>
        </w:rPr>
      </w:pPr>
      <w:r>
        <w:rPr>
          <w:rFonts w:hint="eastAsia"/>
        </w:rPr>
        <w:t>陈浩</w:t>
      </w:r>
    </w:p>
    <w:p w14:paraId="09CBBCF2">
      <w:pPr>
        <w:rPr>
          <w:rFonts w:hint="eastAsia"/>
        </w:rPr>
      </w:pPr>
    </w:p>
    <w:p w14:paraId="658C48DB">
      <w:pPr>
        <w:rPr>
          <w:rFonts w:hint="eastAsia"/>
        </w:rPr>
      </w:pPr>
      <w:r>
        <w:rPr>
          <w:rFonts w:hint="eastAsia"/>
        </w:rPr>
        <w:t>联系电话：</w:t>
      </w:r>
    </w:p>
    <w:p w14:paraId="0946F84E">
      <w:pPr>
        <w:rPr>
          <w:rFonts w:hint="eastAsia"/>
        </w:rPr>
      </w:pPr>
      <w:r>
        <w:rPr>
          <w:rFonts w:hint="eastAsia"/>
        </w:rPr>
        <w:t>025-86751236</w:t>
      </w:r>
    </w:p>
    <w:p w14:paraId="1D1C2F0D">
      <w:pPr>
        <w:rPr>
          <w:rFonts w:hint="eastAsia"/>
        </w:rPr>
      </w:pPr>
    </w:p>
    <w:p w14:paraId="38C9A347">
      <w:pPr>
        <w:rPr>
          <w:rFonts w:hint="eastAsia"/>
        </w:rPr>
      </w:pPr>
      <w:r>
        <w:rPr>
          <w:rFonts w:hint="eastAsia"/>
        </w:rPr>
        <w:t>邮箱：</w:t>
      </w:r>
    </w:p>
    <w:p w14:paraId="2B245E36">
      <w:pPr>
        <w:rPr>
          <w:rFonts w:hint="eastAsia"/>
        </w:rPr>
      </w:pPr>
      <w:r>
        <w:rPr>
          <w:rFonts w:hint="eastAsia"/>
        </w:rPr>
        <w:t>chenhao@qh-energy.cn</w:t>
      </w:r>
    </w:p>
    <w:p w14:paraId="2AD8BCB8">
      <w:pPr>
        <w:rPr>
          <w:rFonts w:hint="eastAsia"/>
        </w:rPr>
      </w:pPr>
    </w:p>
    <w:p w14:paraId="3EAB7D65">
      <w:pPr>
        <w:rPr>
          <w:rFonts w:hint="eastAsia"/>
        </w:rPr>
      </w:pPr>
    </w:p>
    <w:p w14:paraId="730730B6">
      <w:pPr>
        <w:rPr>
          <w:rFonts w:hint="eastAsia"/>
        </w:rPr>
      </w:pPr>
      <w:r>
        <w:rPr>
          <w:rFonts w:hint="eastAsia"/>
        </w:rPr>
        <w:t>【代理机构】</w:t>
      </w:r>
    </w:p>
    <w:p w14:paraId="0D99D1DF">
      <w:pPr>
        <w:rPr>
          <w:rFonts w:hint="eastAsia"/>
        </w:rPr>
      </w:pPr>
    </w:p>
    <w:p w14:paraId="3B41C94F">
      <w:pPr>
        <w:rPr>
          <w:rFonts w:hint="eastAsia"/>
        </w:rPr>
      </w:pPr>
      <w:r>
        <w:rPr>
          <w:rFonts w:hint="eastAsia"/>
        </w:rPr>
        <w:t>机构名称：</w:t>
      </w:r>
    </w:p>
    <w:p w14:paraId="51261681">
      <w:pPr>
        <w:rPr>
          <w:rFonts w:hint="eastAsia"/>
        </w:rPr>
      </w:pPr>
      <w:r>
        <w:rPr>
          <w:rFonts w:hint="eastAsia"/>
        </w:rPr>
        <w:t>南京华辰专利代理有限公司</w:t>
      </w:r>
    </w:p>
    <w:p w14:paraId="46ECC3EB">
      <w:pPr>
        <w:rPr>
          <w:rFonts w:hint="eastAsia"/>
        </w:rPr>
      </w:pPr>
    </w:p>
    <w:p w14:paraId="77A69090">
      <w:pPr>
        <w:rPr>
          <w:rFonts w:hint="eastAsia"/>
        </w:rPr>
      </w:pPr>
      <w:r>
        <w:rPr>
          <w:rFonts w:hint="eastAsia"/>
        </w:rPr>
        <w:t>代理人：</w:t>
      </w:r>
    </w:p>
    <w:p w14:paraId="38F90004">
      <w:pPr>
        <w:rPr>
          <w:rFonts w:hint="eastAsia"/>
        </w:rPr>
      </w:pPr>
      <w:r>
        <w:rPr>
          <w:rFonts w:hint="eastAsia"/>
        </w:rPr>
        <w:t>张三</w:t>
      </w:r>
    </w:p>
    <w:p w14:paraId="1B33924A">
      <w:pPr>
        <w:rPr>
          <w:rFonts w:hint="eastAsia"/>
        </w:rPr>
      </w:pPr>
    </w:p>
    <w:p w14:paraId="55E26C7E">
      <w:pPr>
        <w:rPr>
          <w:rFonts w:hint="eastAsia"/>
        </w:rPr>
      </w:pPr>
      <w:r>
        <w:rPr>
          <w:rFonts w:hint="eastAsia"/>
        </w:rPr>
        <w:t>联系电话：</w:t>
      </w:r>
    </w:p>
    <w:p w14:paraId="55CAD569">
      <w:pPr>
        <w:rPr>
          <w:rFonts w:hint="eastAsia"/>
        </w:rPr>
      </w:pPr>
      <w:r>
        <w:rPr>
          <w:rFonts w:hint="eastAsia"/>
        </w:rPr>
        <w:t>13812345678</w:t>
      </w:r>
    </w:p>
    <w:p w14:paraId="63411F93">
      <w:pPr>
        <w:rPr>
          <w:rFonts w:hint="eastAsia"/>
        </w:rPr>
      </w:pPr>
    </w:p>
    <w:p w14:paraId="7A1183EB">
      <w:pPr>
        <w:rPr>
          <w:rFonts w:hint="eastAsia"/>
        </w:rPr>
      </w:pPr>
      <w:r>
        <w:rPr>
          <w:rFonts w:hint="eastAsia"/>
        </w:rPr>
        <w:t>地址：</w:t>
      </w:r>
    </w:p>
    <w:p w14:paraId="352E2293">
      <w:pPr>
        <w:rPr>
          <w:rFonts w:hint="eastAsia"/>
        </w:rPr>
      </w:pPr>
      <w:r>
        <w:rPr>
          <w:rFonts w:hint="eastAsia"/>
        </w:rPr>
        <w:t>江苏省南京市玄武区玄武大道108号</w:t>
      </w:r>
    </w:p>
    <w:p w14:paraId="38CA0730">
      <w:pPr>
        <w:rPr>
          <w:rFonts w:hint="eastAsia"/>
        </w:rPr>
      </w:pPr>
    </w:p>
    <w:p w14:paraId="47FFDCA3">
      <w:pPr>
        <w:rPr>
          <w:rFonts w:hint="eastAsia"/>
        </w:rPr>
      </w:pPr>
      <w:r>
        <w:rPr>
          <w:rFonts w:hint="eastAsia"/>
        </w:rPr>
        <w:t>邮编：</w:t>
      </w:r>
    </w:p>
    <w:p w14:paraId="5C1FE2AA">
      <w:pPr>
        <w:rPr>
          <w:rFonts w:hint="eastAsia"/>
        </w:rPr>
      </w:pPr>
      <w:r>
        <w:rPr>
          <w:rFonts w:hint="eastAsia"/>
        </w:rPr>
        <w:t>210042</w:t>
      </w:r>
    </w:p>
    <w:p w14:paraId="027CA544">
      <w:pPr>
        <w:rPr>
          <w:rFonts w:hint="eastAsia"/>
        </w:rPr>
      </w:pPr>
    </w:p>
    <w:p w14:paraId="76BB45CD">
      <w:pPr>
        <w:rPr>
          <w:rFonts w:hint="eastAsia"/>
        </w:rPr>
      </w:pPr>
    </w:p>
    <w:p w14:paraId="1BADB3AA">
      <w:pPr>
        <w:rPr>
          <w:rFonts w:hint="eastAsia"/>
        </w:rPr>
      </w:pPr>
      <w:r>
        <w:rPr>
          <w:rFonts w:hint="eastAsia"/>
        </w:rPr>
        <w:t>【许可信息】</w:t>
      </w:r>
    </w:p>
    <w:p w14:paraId="2EF38DED">
      <w:pPr>
        <w:rPr>
          <w:rFonts w:hint="eastAsia"/>
        </w:rPr>
      </w:pPr>
    </w:p>
    <w:p w14:paraId="2639998B">
      <w:pPr>
        <w:rPr>
          <w:rFonts w:hint="eastAsia"/>
        </w:rPr>
      </w:pPr>
      <w:r>
        <w:rPr>
          <w:rFonts w:hint="eastAsia"/>
        </w:rPr>
        <w:t>许可种类：</w:t>
      </w:r>
    </w:p>
    <w:p w14:paraId="60876991">
      <w:pPr>
        <w:rPr>
          <w:rFonts w:hint="eastAsia"/>
        </w:rPr>
      </w:pPr>
      <w:r>
        <w:rPr>
          <w:rFonts w:hint="eastAsia"/>
        </w:rPr>
        <w:t>普通实施许可</w:t>
      </w:r>
    </w:p>
    <w:p w14:paraId="104F3ACC">
      <w:pPr>
        <w:rPr>
          <w:rFonts w:hint="eastAsia"/>
        </w:rPr>
      </w:pPr>
    </w:p>
    <w:p w14:paraId="4B0A7188">
      <w:pPr>
        <w:rPr>
          <w:rFonts w:hint="eastAsia"/>
        </w:rPr>
      </w:pPr>
      <w:r>
        <w:rPr>
          <w:rFonts w:hint="eastAsia"/>
        </w:rPr>
        <w:t>许可地域范围：</w:t>
      </w:r>
    </w:p>
    <w:p w14:paraId="088D7233">
      <w:pPr>
        <w:rPr>
          <w:rFonts w:hint="eastAsia"/>
        </w:rPr>
      </w:pPr>
      <w:r>
        <w:rPr>
          <w:rFonts w:hint="eastAsia"/>
        </w:rPr>
        <w:t>中华人民共和国境内</w:t>
      </w:r>
    </w:p>
    <w:p w14:paraId="0012B6EE">
      <w:pPr>
        <w:rPr>
          <w:rFonts w:hint="eastAsia"/>
        </w:rPr>
      </w:pPr>
    </w:p>
    <w:p w14:paraId="51D4F8D8">
      <w:pPr>
        <w:rPr>
          <w:rFonts w:hint="eastAsia"/>
        </w:rPr>
      </w:pPr>
      <w:r>
        <w:rPr>
          <w:rFonts w:hint="eastAsia"/>
        </w:rPr>
        <w:t>许可技术领域：</w:t>
      </w:r>
    </w:p>
    <w:p w14:paraId="52363C32">
      <w:pPr>
        <w:rPr>
          <w:rFonts w:hint="eastAsia"/>
        </w:rPr>
      </w:pPr>
      <w:r>
        <w:rPr>
          <w:rFonts w:hint="eastAsia"/>
        </w:rPr>
        <w:t>新能源汽车动力电池热管理、热失控预警及控制系统</w:t>
      </w:r>
    </w:p>
    <w:p w14:paraId="11243B3A">
      <w:pPr>
        <w:rPr>
          <w:rFonts w:hint="eastAsia"/>
        </w:rPr>
      </w:pPr>
    </w:p>
    <w:p w14:paraId="23D3F86C">
      <w:pPr>
        <w:rPr>
          <w:rFonts w:hint="eastAsia"/>
        </w:rPr>
      </w:pPr>
      <w:r>
        <w:rPr>
          <w:rFonts w:hint="eastAsia"/>
        </w:rPr>
        <w:t>许可期限：</w:t>
      </w:r>
    </w:p>
    <w:p w14:paraId="6A0F95BB">
      <w:pPr>
        <w:rPr>
          <w:rFonts w:hint="eastAsia"/>
        </w:rPr>
      </w:pPr>
      <w:r>
        <w:rPr>
          <w:rFonts w:hint="eastAsia"/>
        </w:rPr>
        <w:t>2026年10月1日至2031年9月30日</w:t>
      </w:r>
    </w:p>
    <w:p w14:paraId="67D0AFAB">
      <w:pPr>
        <w:rPr>
          <w:rFonts w:hint="eastAsia"/>
        </w:rPr>
      </w:pPr>
    </w:p>
    <w:p w14:paraId="1D3E20A1">
      <w:pPr>
        <w:rPr>
          <w:rFonts w:hint="eastAsia"/>
        </w:rPr>
      </w:pPr>
      <w:r>
        <w:rPr>
          <w:rFonts w:hint="eastAsia"/>
        </w:rPr>
        <w:t>合同签订日期：</w:t>
      </w:r>
    </w:p>
    <w:p w14:paraId="5F1F3867">
      <w:pPr>
        <w:rPr>
          <w:rFonts w:hint="eastAsia"/>
        </w:rPr>
      </w:pPr>
      <w:r>
        <w:rPr>
          <w:rFonts w:hint="eastAsia"/>
        </w:rPr>
        <w:t>2026年9月20日</w:t>
      </w:r>
    </w:p>
    <w:p w14:paraId="279679A8">
      <w:pPr>
        <w:rPr>
          <w:rFonts w:hint="eastAsia"/>
        </w:rPr>
      </w:pPr>
    </w:p>
    <w:p w14:paraId="44FAE8CC">
      <w:pPr>
        <w:rPr>
          <w:rFonts w:hint="eastAsia"/>
        </w:rPr>
      </w:pPr>
      <w:r>
        <w:rPr>
          <w:rFonts w:hint="eastAsia"/>
        </w:rPr>
        <w:t>合同签订地点：</w:t>
      </w:r>
    </w:p>
    <w:p w14:paraId="672340B6">
      <w:pPr>
        <w:rPr>
          <w:rFonts w:hint="eastAsia"/>
        </w:rPr>
      </w:pPr>
      <w:r>
        <w:rPr>
          <w:rFonts w:hint="eastAsia"/>
        </w:rPr>
        <w:t>江苏省南京市</w:t>
      </w:r>
    </w:p>
    <w:p w14:paraId="4955763C">
      <w:pPr>
        <w:rPr>
          <w:rFonts w:hint="eastAsia"/>
        </w:rPr>
      </w:pPr>
    </w:p>
    <w:p w14:paraId="78CD5A34">
      <w:pPr>
        <w:rPr>
          <w:rFonts w:hint="eastAsia"/>
        </w:rPr>
      </w:pPr>
      <w:r>
        <w:rPr>
          <w:rFonts w:hint="eastAsia"/>
        </w:rPr>
        <w:t>合同生效日期：</w:t>
      </w:r>
    </w:p>
    <w:p w14:paraId="1DADCA87">
      <w:pPr>
        <w:rPr>
          <w:rFonts w:hint="eastAsia"/>
        </w:rPr>
      </w:pPr>
      <w:r>
        <w:rPr>
          <w:rFonts w:hint="eastAsia"/>
        </w:rPr>
        <w:t>2026年9月20日</w:t>
      </w:r>
    </w:p>
    <w:p w14:paraId="0446E1A3">
      <w:pPr>
        <w:rPr>
          <w:rFonts w:hint="eastAsia"/>
        </w:rPr>
      </w:pPr>
    </w:p>
    <w:p w14:paraId="3254074B">
      <w:pPr>
        <w:rPr>
          <w:rFonts w:hint="eastAsia"/>
        </w:rPr>
      </w:pPr>
      <w:r>
        <w:rPr>
          <w:rFonts w:hint="eastAsia"/>
        </w:rPr>
        <w:t>合同终止日期：</w:t>
      </w:r>
    </w:p>
    <w:p w14:paraId="47F9B0D4">
      <w:pPr>
        <w:rPr>
          <w:rFonts w:hint="eastAsia"/>
        </w:rPr>
      </w:pPr>
      <w:r>
        <w:rPr>
          <w:rFonts w:hint="eastAsia"/>
        </w:rPr>
        <w:t>2031年9月30日</w:t>
      </w:r>
    </w:p>
    <w:p w14:paraId="3DA086EE">
      <w:pPr>
        <w:rPr>
          <w:rFonts w:hint="eastAsia"/>
        </w:rPr>
      </w:pPr>
    </w:p>
    <w:p w14:paraId="40A56643">
      <w:pPr>
        <w:rPr>
          <w:rFonts w:hint="eastAsia"/>
        </w:rPr>
      </w:pPr>
    </w:p>
    <w:p w14:paraId="066F4D91">
      <w:pPr>
        <w:rPr>
          <w:rFonts w:hint="eastAsia"/>
        </w:rPr>
      </w:pPr>
      <w:r>
        <w:rPr>
          <w:rFonts w:hint="eastAsia"/>
        </w:rPr>
        <w:t>【使用费】</w:t>
      </w:r>
    </w:p>
    <w:p w14:paraId="33A03051">
      <w:pPr>
        <w:rPr>
          <w:rFonts w:hint="eastAsia"/>
        </w:rPr>
      </w:pPr>
    </w:p>
    <w:p w14:paraId="2223AABB">
      <w:pPr>
        <w:rPr>
          <w:rFonts w:hint="eastAsia"/>
        </w:rPr>
      </w:pPr>
      <w:r>
        <w:rPr>
          <w:rFonts w:hint="eastAsia"/>
        </w:rPr>
        <w:t>专利使用费：</w:t>
      </w:r>
    </w:p>
    <w:p w14:paraId="5C1720F7">
      <w:pPr>
        <w:rPr>
          <w:rFonts w:hint="eastAsia"/>
        </w:rPr>
      </w:pPr>
      <w:r>
        <w:rPr>
          <w:rFonts w:hint="eastAsia"/>
        </w:rPr>
        <w:t>人民币1,000,000元</w:t>
      </w:r>
    </w:p>
    <w:p w14:paraId="237B34B2">
      <w:pPr>
        <w:rPr>
          <w:rFonts w:hint="eastAsia"/>
        </w:rPr>
      </w:pPr>
    </w:p>
    <w:p w14:paraId="00910D07">
      <w:pPr>
        <w:rPr>
          <w:rFonts w:hint="eastAsia"/>
        </w:rPr>
      </w:pPr>
      <w:r>
        <w:rPr>
          <w:rFonts w:hint="eastAsia"/>
        </w:rPr>
        <w:t>支付方式：</w:t>
      </w:r>
    </w:p>
    <w:p w14:paraId="11FB72B7">
      <w:pPr>
        <w:rPr>
          <w:rFonts w:hint="eastAsia"/>
        </w:rPr>
      </w:pPr>
      <w:r>
        <w:rPr>
          <w:rFonts w:hint="eastAsia"/>
        </w:rPr>
        <w:t>一次性支付</w:t>
      </w:r>
    </w:p>
    <w:p w14:paraId="7BFB66D5">
      <w:pPr>
        <w:rPr>
          <w:rFonts w:hint="eastAsia"/>
        </w:rPr>
      </w:pPr>
    </w:p>
    <w:p w14:paraId="0306E024">
      <w:pPr>
        <w:rPr>
          <w:rFonts w:hint="eastAsia"/>
        </w:rPr>
      </w:pPr>
      <w:r>
        <w:rPr>
          <w:rFonts w:hint="eastAsia"/>
        </w:rPr>
        <w:t>付款期限：</w:t>
      </w:r>
    </w:p>
    <w:p w14:paraId="7F65A7A0">
      <w:pPr>
        <w:rPr>
          <w:rFonts w:hint="eastAsia"/>
        </w:rPr>
      </w:pPr>
      <w:r>
        <w:rPr>
          <w:rFonts w:hint="eastAsia"/>
        </w:rPr>
        <w:t>合同签订之日起10个工作日内</w:t>
      </w:r>
    </w:p>
    <w:p w14:paraId="4B330432">
      <w:pPr>
        <w:rPr>
          <w:rFonts w:hint="eastAsia"/>
        </w:rPr>
      </w:pPr>
    </w:p>
    <w:p w14:paraId="599A07E0">
      <w:pPr>
        <w:rPr>
          <w:rFonts w:hint="eastAsia"/>
        </w:rPr>
      </w:pPr>
      <w:r>
        <w:rPr>
          <w:rFonts w:hint="eastAsia"/>
        </w:rPr>
        <w:t>许可方账户户名：</w:t>
      </w:r>
    </w:p>
    <w:p w14:paraId="0F875E33">
      <w:pPr>
        <w:rPr>
          <w:rFonts w:hint="eastAsia"/>
        </w:rPr>
      </w:pPr>
      <w:r>
        <w:rPr>
          <w:rFonts w:hint="eastAsia"/>
        </w:rPr>
        <w:t>金陵科技学院</w:t>
      </w:r>
    </w:p>
    <w:p w14:paraId="636468BA">
      <w:pPr>
        <w:rPr>
          <w:rFonts w:hint="eastAsia"/>
        </w:rPr>
      </w:pPr>
    </w:p>
    <w:p w14:paraId="197217F8">
      <w:pPr>
        <w:rPr>
          <w:rFonts w:hint="eastAsia"/>
        </w:rPr>
      </w:pPr>
      <w:r>
        <w:rPr>
          <w:rFonts w:hint="eastAsia"/>
        </w:rPr>
        <w:t>开户行：</w:t>
      </w:r>
    </w:p>
    <w:p w14:paraId="57F859BB">
      <w:pPr>
        <w:rPr>
          <w:rFonts w:hint="eastAsia"/>
        </w:rPr>
      </w:pPr>
      <w:r>
        <w:rPr>
          <w:rFonts w:hint="eastAsia"/>
        </w:rPr>
        <w:t>中国工商银行南京城东支行</w:t>
      </w:r>
    </w:p>
    <w:p w14:paraId="6D1A2B1C">
      <w:pPr>
        <w:rPr>
          <w:rFonts w:hint="eastAsia"/>
        </w:rPr>
      </w:pPr>
    </w:p>
    <w:p w14:paraId="2E03C566">
      <w:pPr>
        <w:rPr>
          <w:rFonts w:hint="eastAsia"/>
        </w:rPr>
      </w:pPr>
      <w:r>
        <w:rPr>
          <w:rFonts w:hint="eastAsia"/>
        </w:rPr>
        <w:t>账号：</w:t>
      </w:r>
    </w:p>
    <w:p w14:paraId="60D80066">
      <w:pPr>
        <w:rPr>
          <w:rFonts w:hint="eastAsia"/>
        </w:rPr>
      </w:pPr>
      <w:r>
        <w:rPr>
          <w:rFonts w:hint="eastAsia"/>
        </w:rPr>
        <w:t>4301012019002660568</w:t>
      </w:r>
    </w:p>
    <w:p w14:paraId="28C3C2B9">
      <w:pPr>
        <w:rPr>
          <w:rFonts w:hint="eastAsia"/>
        </w:rPr>
      </w:pPr>
    </w:p>
    <w:p w14:paraId="68C8272A">
      <w:pPr>
        <w:rPr>
          <w:rFonts w:hint="eastAsia"/>
        </w:rPr>
      </w:pPr>
    </w:p>
    <w:p w14:paraId="7EDFE2C9">
      <w:pPr>
        <w:rPr>
          <w:rFonts w:hint="eastAsia"/>
        </w:rPr>
      </w:pPr>
      <w:r>
        <w:rPr>
          <w:rFonts w:hint="eastAsia"/>
        </w:rPr>
        <w:t>【技术资料交付】</w:t>
      </w:r>
    </w:p>
    <w:p w14:paraId="6C8330A1">
      <w:pPr>
        <w:rPr>
          <w:rFonts w:hint="eastAsia"/>
        </w:rPr>
      </w:pPr>
    </w:p>
    <w:p w14:paraId="1D429B20">
      <w:pPr>
        <w:rPr>
          <w:rFonts w:hint="eastAsia"/>
        </w:rPr>
      </w:pPr>
      <w:r>
        <w:rPr>
          <w:rFonts w:hint="eastAsia"/>
        </w:rPr>
        <w:t>交付时间：</w:t>
      </w:r>
    </w:p>
    <w:p w14:paraId="04B7C994">
      <w:pPr>
        <w:rPr>
          <w:rFonts w:hint="eastAsia"/>
        </w:rPr>
      </w:pPr>
      <w:r>
        <w:rPr>
          <w:rFonts w:hint="eastAsia"/>
        </w:rPr>
        <w:t>许可方收到全部专利使用费后10个工作日内</w:t>
      </w:r>
    </w:p>
    <w:p w14:paraId="6119D042">
      <w:pPr>
        <w:rPr>
          <w:rFonts w:hint="eastAsia"/>
        </w:rPr>
      </w:pPr>
    </w:p>
    <w:p w14:paraId="67EFEDB1">
      <w:pPr>
        <w:rPr>
          <w:rFonts w:hint="eastAsia"/>
        </w:rPr>
      </w:pPr>
      <w:r>
        <w:rPr>
          <w:rFonts w:hint="eastAsia"/>
        </w:rPr>
        <w:t>交付方式：</w:t>
      </w:r>
    </w:p>
    <w:p w14:paraId="4F3E5AE0">
      <w:pPr>
        <w:rPr>
          <w:rFonts w:hint="eastAsia"/>
        </w:rPr>
      </w:pPr>
      <w:r>
        <w:rPr>
          <w:rFonts w:hint="eastAsia"/>
        </w:rPr>
        <w:t>加密电子文件及纸质文件各一套</w:t>
      </w:r>
    </w:p>
    <w:p w14:paraId="3EF7E276">
      <w:pPr>
        <w:rPr>
          <w:rFonts w:hint="eastAsia"/>
        </w:rPr>
      </w:pPr>
    </w:p>
    <w:p w14:paraId="19778B7C">
      <w:pPr>
        <w:rPr>
          <w:rFonts w:hint="eastAsia"/>
        </w:rPr>
      </w:pPr>
      <w:r>
        <w:rPr>
          <w:rFonts w:hint="eastAsia"/>
        </w:rPr>
        <w:t>交付地点：</w:t>
      </w:r>
    </w:p>
    <w:p w14:paraId="5992A6ED">
      <w:pPr>
        <w:rPr>
          <w:rFonts w:hint="eastAsia"/>
        </w:rPr>
      </w:pPr>
      <w:r>
        <w:rPr>
          <w:rFonts w:hint="eastAsia"/>
        </w:rPr>
        <w:t>南京启航新能源科技有限公司住所地</w:t>
      </w:r>
    </w:p>
    <w:p w14:paraId="7B3D112D">
      <w:pPr>
        <w:rPr>
          <w:rFonts w:hint="eastAsia"/>
        </w:rPr>
      </w:pPr>
    </w:p>
    <w:p w14:paraId="66D2E763">
      <w:pPr>
        <w:rPr>
          <w:rFonts w:hint="eastAsia"/>
        </w:rPr>
      </w:pPr>
      <w:r>
        <w:rPr>
          <w:rFonts w:hint="eastAsia"/>
        </w:rPr>
        <w:t>技术资料包括：</w:t>
      </w:r>
    </w:p>
    <w:p w14:paraId="59860B82">
      <w:pPr>
        <w:rPr>
          <w:rFonts w:hint="eastAsia"/>
        </w:rPr>
      </w:pPr>
      <w:r>
        <w:rPr>
          <w:rFonts w:hint="eastAsia"/>
        </w:rPr>
        <w:t>1. 专利说明书</w:t>
      </w:r>
    </w:p>
    <w:p w14:paraId="0ED72761">
      <w:pPr>
        <w:rPr>
          <w:rFonts w:hint="eastAsia"/>
        </w:rPr>
      </w:pPr>
      <w:r>
        <w:rPr>
          <w:rFonts w:hint="eastAsia"/>
        </w:rPr>
        <w:t>2. 权利要求书</w:t>
      </w:r>
    </w:p>
    <w:p w14:paraId="0BBEF82E">
      <w:pPr>
        <w:rPr>
          <w:rFonts w:hint="eastAsia"/>
        </w:rPr>
      </w:pPr>
      <w:r>
        <w:rPr>
          <w:rFonts w:hint="eastAsia"/>
        </w:rPr>
        <w:t>3. 说明书附图</w:t>
      </w:r>
    </w:p>
    <w:p w14:paraId="74FEC8B7">
      <w:pPr>
        <w:rPr>
          <w:rFonts w:hint="eastAsia"/>
        </w:rPr>
      </w:pPr>
      <w:r>
        <w:rPr>
          <w:rFonts w:hint="eastAsia"/>
        </w:rPr>
        <w:t>4. 专利证书</w:t>
      </w:r>
    </w:p>
    <w:p w14:paraId="7B330079">
      <w:pPr>
        <w:rPr>
          <w:rFonts w:hint="eastAsia"/>
        </w:rPr>
      </w:pPr>
      <w:r>
        <w:rPr>
          <w:rFonts w:hint="eastAsia"/>
        </w:rPr>
        <w:t>5. 热失控预警算法说明</w:t>
      </w:r>
    </w:p>
    <w:p w14:paraId="70F5E2F2">
      <w:pPr>
        <w:rPr>
          <w:rFonts w:hint="eastAsia"/>
        </w:rPr>
      </w:pPr>
      <w:r>
        <w:rPr>
          <w:rFonts w:hint="eastAsia"/>
        </w:rPr>
        <w:t>6. 控制参数说明</w:t>
      </w:r>
    </w:p>
    <w:p w14:paraId="0F9185F0">
      <w:pPr>
        <w:rPr>
          <w:rFonts w:hint="eastAsia"/>
        </w:rPr>
      </w:pPr>
      <w:r>
        <w:rPr>
          <w:rFonts w:hint="eastAsia"/>
        </w:rPr>
        <w:t>7. 传感器布置图</w:t>
      </w:r>
    </w:p>
    <w:p w14:paraId="63D644C5">
      <w:pPr>
        <w:rPr>
          <w:rFonts w:hint="eastAsia"/>
        </w:rPr>
      </w:pPr>
      <w:r>
        <w:rPr>
          <w:rFonts w:hint="eastAsia"/>
        </w:rPr>
        <w:t>8. 测试数据</w:t>
      </w:r>
    </w:p>
    <w:p w14:paraId="765EB0CF">
      <w:pPr>
        <w:rPr>
          <w:rFonts w:hint="eastAsia"/>
        </w:rPr>
      </w:pPr>
      <w:r>
        <w:rPr>
          <w:rFonts w:hint="eastAsia"/>
        </w:rPr>
        <w:t>9. 样机测试报告</w:t>
      </w:r>
    </w:p>
    <w:p w14:paraId="63304969">
      <w:pPr>
        <w:rPr>
          <w:rFonts w:hint="eastAsia"/>
        </w:rPr>
      </w:pPr>
      <w:r>
        <w:rPr>
          <w:rFonts w:hint="eastAsia"/>
        </w:rPr>
        <w:t>10. 技术资料交付清单</w:t>
      </w:r>
    </w:p>
    <w:p w14:paraId="522DA3A2">
      <w:pPr>
        <w:rPr>
          <w:rFonts w:hint="eastAsia"/>
        </w:rPr>
      </w:pPr>
    </w:p>
    <w:p w14:paraId="1AFE7FC1">
      <w:pPr>
        <w:rPr>
          <w:rFonts w:hint="eastAsia"/>
        </w:rPr>
      </w:pPr>
    </w:p>
    <w:p w14:paraId="36E1ECD5">
      <w:pPr>
        <w:rPr>
          <w:rFonts w:hint="eastAsia"/>
        </w:rPr>
      </w:pPr>
      <w:r>
        <w:rPr>
          <w:rFonts w:hint="eastAsia"/>
        </w:rPr>
        <w:t>【验收】</w:t>
      </w:r>
    </w:p>
    <w:p w14:paraId="1AC1D23D">
      <w:pPr>
        <w:rPr>
          <w:rFonts w:hint="eastAsia"/>
        </w:rPr>
      </w:pPr>
    </w:p>
    <w:p w14:paraId="3FC148B0">
      <w:pPr>
        <w:rPr>
          <w:rFonts w:hint="eastAsia"/>
        </w:rPr>
      </w:pPr>
      <w:r>
        <w:rPr>
          <w:rFonts w:hint="eastAsia"/>
        </w:rPr>
        <w:t>合同产品：</w:t>
      </w:r>
    </w:p>
    <w:p w14:paraId="6334E996">
      <w:pPr>
        <w:rPr>
          <w:rFonts w:hint="eastAsia"/>
        </w:rPr>
      </w:pPr>
      <w:r>
        <w:rPr>
          <w:rFonts w:hint="eastAsia"/>
        </w:rPr>
        <w:t>新能源汽车动力电池热失控智能预警控制器</w:t>
      </w:r>
    </w:p>
    <w:p w14:paraId="5AA03C63">
      <w:pPr>
        <w:rPr>
          <w:rFonts w:hint="eastAsia"/>
        </w:rPr>
      </w:pPr>
    </w:p>
    <w:p w14:paraId="1AC2366F">
      <w:pPr>
        <w:rPr>
          <w:rFonts w:hint="eastAsia"/>
        </w:rPr>
      </w:pPr>
      <w:r>
        <w:rPr>
          <w:rFonts w:hint="eastAsia"/>
        </w:rPr>
        <w:t>首次验收产品数量：</w:t>
      </w:r>
    </w:p>
    <w:p w14:paraId="012BC959">
      <w:pPr>
        <w:rPr>
          <w:rFonts w:hint="eastAsia"/>
        </w:rPr>
      </w:pPr>
      <w:r>
        <w:rPr>
          <w:rFonts w:hint="eastAsia"/>
        </w:rPr>
        <w:t>10件</w:t>
      </w:r>
    </w:p>
    <w:p w14:paraId="7B41C479">
      <w:pPr>
        <w:rPr>
          <w:rFonts w:hint="eastAsia"/>
        </w:rPr>
      </w:pPr>
    </w:p>
    <w:p w14:paraId="4FE9A246">
      <w:pPr>
        <w:rPr>
          <w:rFonts w:hint="eastAsia"/>
        </w:rPr>
      </w:pPr>
      <w:r>
        <w:rPr>
          <w:rFonts w:hint="eastAsia"/>
        </w:rPr>
        <w:t>技术指标：</w:t>
      </w:r>
    </w:p>
    <w:p w14:paraId="6A2AACC4">
      <w:pPr>
        <w:rPr>
          <w:rFonts w:hint="eastAsia"/>
        </w:rPr>
      </w:pPr>
      <w:r>
        <w:rPr>
          <w:rFonts w:hint="eastAsia"/>
        </w:rPr>
        <w:t>热失控风险识别准确率不低于95%</w:t>
      </w:r>
    </w:p>
    <w:p w14:paraId="5D990716">
      <w:pPr>
        <w:rPr>
          <w:rFonts w:hint="eastAsia"/>
        </w:rPr>
      </w:pPr>
    </w:p>
    <w:p w14:paraId="681A2F28">
      <w:pPr>
        <w:rPr>
          <w:rFonts w:hint="eastAsia"/>
        </w:rPr>
      </w:pPr>
      <w:r>
        <w:rPr>
          <w:rFonts w:hint="eastAsia"/>
        </w:rPr>
        <w:t>首次验收期限：</w:t>
      </w:r>
    </w:p>
    <w:p w14:paraId="6BEB3666">
      <w:pPr>
        <w:rPr>
          <w:rFonts w:hint="eastAsia"/>
        </w:rPr>
      </w:pPr>
      <w:r>
        <w:rPr>
          <w:rFonts w:hint="eastAsia"/>
        </w:rPr>
        <w:t>技术资料交付完成后30日内</w:t>
      </w:r>
    </w:p>
    <w:p w14:paraId="0EFBFB94">
      <w:pPr>
        <w:rPr>
          <w:rFonts w:hint="eastAsia"/>
        </w:rPr>
      </w:pPr>
    </w:p>
    <w:p w14:paraId="2E019EC9">
      <w:pPr>
        <w:rPr>
          <w:rFonts w:hint="eastAsia"/>
        </w:rPr>
      </w:pPr>
      <w:r>
        <w:rPr>
          <w:rFonts w:hint="eastAsia"/>
        </w:rPr>
        <w:t>第二次验收期限：</w:t>
      </w:r>
    </w:p>
    <w:p w14:paraId="6AAE6A2F">
      <w:pPr>
        <w:rPr>
          <w:rFonts w:hint="eastAsia"/>
        </w:rPr>
      </w:pPr>
      <w:r>
        <w:rPr>
          <w:rFonts w:hint="eastAsia"/>
        </w:rPr>
        <w:t>首次验收不合格后20日内</w:t>
      </w:r>
    </w:p>
    <w:p w14:paraId="1EBFD358">
      <w:pPr>
        <w:rPr>
          <w:rFonts w:hint="eastAsia"/>
        </w:rPr>
      </w:pPr>
    </w:p>
    <w:p w14:paraId="7ACEC9ED">
      <w:pPr>
        <w:rPr>
          <w:rFonts w:hint="eastAsia"/>
        </w:rPr>
      </w:pPr>
    </w:p>
    <w:p w14:paraId="30859B9B">
      <w:pPr>
        <w:rPr>
          <w:rFonts w:hint="eastAsia"/>
        </w:rPr>
      </w:pPr>
      <w:r>
        <w:rPr>
          <w:rFonts w:hint="eastAsia"/>
        </w:rPr>
        <w:t>【技术服务】</w:t>
      </w:r>
    </w:p>
    <w:p w14:paraId="2ECB4936">
      <w:pPr>
        <w:rPr>
          <w:rFonts w:hint="eastAsia"/>
        </w:rPr>
      </w:pPr>
    </w:p>
    <w:p w14:paraId="55C561B2">
      <w:pPr>
        <w:rPr>
          <w:rFonts w:hint="eastAsia"/>
        </w:rPr>
      </w:pPr>
      <w:r>
        <w:rPr>
          <w:rFonts w:hint="eastAsia"/>
        </w:rPr>
        <w:t>培训人员：</w:t>
      </w:r>
    </w:p>
    <w:p w14:paraId="30D2FEA3">
      <w:pPr>
        <w:rPr>
          <w:rFonts w:hint="eastAsia"/>
        </w:rPr>
      </w:pPr>
      <w:r>
        <w:rPr>
          <w:rFonts w:hint="eastAsia"/>
        </w:rPr>
        <w:t>4人</w:t>
      </w:r>
    </w:p>
    <w:p w14:paraId="146EAB24">
      <w:pPr>
        <w:rPr>
          <w:rFonts w:hint="eastAsia"/>
        </w:rPr>
      </w:pPr>
    </w:p>
    <w:p w14:paraId="25611894">
      <w:pPr>
        <w:rPr>
          <w:rFonts w:hint="eastAsia"/>
        </w:rPr>
      </w:pPr>
      <w:r>
        <w:rPr>
          <w:rFonts w:hint="eastAsia"/>
        </w:rPr>
        <w:t>培训时间：</w:t>
      </w:r>
    </w:p>
    <w:p w14:paraId="5503BE3B">
      <w:pPr>
        <w:rPr>
          <w:rFonts w:hint="eastAsia"/>
        </w:rPr>
      </w:pPr>
      <w:r>
        <w:rPr>
          <w:rFonts w:hint="eastAsia"/>
        </w:rPr>
        <w:t>3个工作日</w:t>
      </w:r>
    </w:p>
    <w:p w14:paraId="6000E00E">
      <w:pPr>
        <w:rPr>
          <w:rFonts w:hint="eastAsia"/>
        </w:rPr>
      </w:pPr>
    </w:p>
    <w:p w14:paraId="043BC463">
      <w:pPr>
        <w:rPr>
          <w:rFonts w:hint="eastAsia"/>
        </w:rPr>
      </w:pPr>
      <w:r>
        <w:rPr>
          <w:rFonts w:hint="eastAsia"/>
        </w:rPr>
        <w:t>培训地点：</w:t>
      </w:r>
    </w:p>
    <w:p w14:paraId="42FD4AB3">
      <w:pPr>
        <w:rPr>
          <w:rFonts w:hint="eastAsia"/>
        </w:rPr>
      </w:pPr>
      <w:r>
        <w:rPr>
          <w:rFonts w:hint="eastAsia"/>
        </w:rPr>
        <w:t>金陵科技学院</w:t>
      </w:r>
    </w:p>
    <w:p w14:paraId="6845DA22">
      <w:pPr>
        <w:rPr>
          <w:rFonts w:hint="eastAsia"/>
        </w:rPr>
      </w:pPr>
    </w:p>
    <w:p w14:paraId="46D47F44">
      <w:pPr>
        <w:rPr>
          <w:rFonts w:hint="eastAsia"/>
        </w:rPr>
      </w:pPr>
      <w:r>
        <w:rPr>
          <w:rFonts w:hint="eastAsia"/>
        </w:rPr>
        <w:t>技术服务期限：</w:t>
      </w:r>
    </w:p>
    <w:p w14:paraId="77DF9533">
      <w:pPr>
        <w:rPr>
          <w:rFonts w:hint="eastAsia"/>
        </w:rPr>
      </w:pPr>
      <w:r>
        <w:rPr>
          <w:rFonts w:hint="eastAsia"/>
        </w:rPr>
        <w:t>技术资料交付后60日内</w:t>
      </w:r>
    </w:p>
    <w:p w14:paraId="52A29C22">
      <w:pPr>
        <w:rPr>
          <w:rFonts w:hint="eastAsia"/>
        </w:rPr>
      </w:pPr>
    </w:p>
    <w:p w14:paraId="64E7EA3E">
      <w:pPr>
        <w:rPr>
          <w:rFonts w:hint="eastAsia"/>
        </w:rPr>
      </w:pPr>
    </w:p>
    <w:p w14:paraId="344DF6ED">
      <w:pPr>
        <w:rPr>
          <w:rFonts w:hint="eastAsia"/>
        </w:rPr>
      </w:pPr>
      <w:r>
        <w:rPr>
          <w:rFonts w:hint="eastAsia"/>
        </w:rPr>
        <w:t>【后续改进】</w:t>
      </w:r>
    </w:p>
    <w:p w14:paraId="7C56F8A8">
      <w:pPr>
        <w:rPr>
          <w:rFonts w:hint="eastAsia"/>
        </w:rPr>
      </w:pPr>
    </w:p>
    <w:p w14:paraId="15F143A7">
      <w:pPr>
        <w:rPr>
          <w:rFonts w:hint="eastAsia"/>
        </w:rPr>
      </w:pPr>
      <w:r>
        <w:rPr>
          <w:rFonts w:hint="eastAsia"/>
        </w:rPr>
        <w:t>重大改进成果：</w:t>
      </w:r>
    </w:p>
    <w:p w14:paraId="0185F897">
      <w:pPr>
        <w:rPr>
          <w:rFonts w:hint="eastAsia"/>
        </w:rPr>
      </w:pPr>
      <w:r>
        <w:rPr>
          <w:rFonts w:hint="eastAsia"/>
        </w:rPr>
        <w:t>原则上归实际改进方所有</w:t>
      </w:r>
    </w:p>
    <w:p w14:paraId="3B2FEF51">
      <w:pPr>
        <w:rPr>
          <w:rFonts w:hint="eastAsia"/>
        </w:rPr>
      </w:pPr>
    </w:p>
    <w:p w14:paraId="256332B4">
      <w:pPr>
        <w:rPr>
          <w:rFonts w:hint="eastAsia"/>
        </w:rPr>
      </w:pPr>
      <w:r>
        <w:rPr>
          <w:rFonts w:hint="eastAsia"/>
        </w:rPr>
        <w:t>共同完成的重大改进成果：</w:t>
      </w:r>
    </w:p>
    <w:p w14:paraId="05E3CBB0">
      <w:pPr>
        <w:rPr>
          <w:rFonts w:hint="eastAsia"/>
        </w:rPr>
      </w:pPr>
      <w:r>
        <w:rPr>
          <w:rFonts w:hint="eastAsia"/>
        </w:rPr>
        <w:t>双方共有</w:t>
      </w:r>
    </w:p>
    <w:p w14:paraId="4702C278">
      <w:pPr>
        <w:rPr>
          <w:rFonts w:hint="eastAsia"/>
        </w:rPr>
      </w:pPr>
    </w:p>
    <w:p w14:paraId="512126F3">
      <w:pPr>
        <w:rPr>
          <w:rFonts w:hint="eastAsia"/>
        </w:rPr>
      </w:pPr>
      <w:r>
        <w:rPr>
          <w:rFonts w:hint="eastAsia"/>
        </w:rPr>
        <w:t>另一方许可权：</w:t>
      </w:r>
    </w:p>
    <w:p w14:paraId="4C08700B">
      <w:pPr>
        <w:rPr>
          <w:rFonts w:hint="eastAsia"/>
        </w:rPr>
      </w:pPr>
      <w:r>
        <w:rPr>
          <w:rFonts w:hint="eastAsia"/>
        </w:rPr>
        <w:t>同等条件下享有优先许可权</w:t>
      </w:r>
    </w:p>
    <w:p w14:paraId="0EF8DC86">
      <w:pPr>
        <w:rPr>
          <w:rFonts w:hint="eastAsia"/>
        </w:rPr>
      </w:pPr>
    </w:p>
    <w:p w14:paraId="2B53CB51">
      <w:pPr>
        <w:rPr>
          <w:rFonts w:hint="eastAsia"/>
        </w:rPr>
      </w:pPr>
      <w:r>
        <w:rPr>
          <w:rFonts w:hint="eastAsia"/>
        </w:rPr>
        <w:t>一般改进：</w:t>
      </w:r>
    </w:p>
    <w:p w14:paraId="5C6BDD0D">
      <w:pPr>
        <w:rPr>
          <w:rFonts w:hint="eastAsia"/>
        </w:rPr>
      </w:pPr>
      <w:r>
        <w:rPr>
          <w:rFonts w:hint="eastAsia"/>
        </w:rPr>
        <w:t>双方可相互免费使用，但不得向第三方转许可</w:t>
      </w:r>
    </w:p>
    <w:p w14:paraId="06934A48">
      <w:pPr>
        <w:rPr>
          <w:rFonts w:hint="eastAsia"/>
        </w:rPr>
      </w:pPr>
    </w:p>
    <w:p w14:paraId="49418BF9">
      <w:pPr>
        <w:rPr>
          <w:rFonts w:hint="eastAsia"/>
        </w:rPr>
      </w:pPr>
    </w:p>
    <w:p w14:paraId="0EA15BF8">
      <w:pPr>
        <w:rPr>
          <w:rFonts w:hint="eastAsia"/>
        </w:rPr>
      </w:pPr>
      <w:r>
        <w:rPr>
          <w:rFonts w:hint="eastAsia"/>
        </w:rPr>
        <w:t>【违约责任】</w:t>
      </w:r>
    </w:p>
    <w:p w14:paraId="58009B2F">
      <w:pPr>
        <w:rPr>
          <w:rFonts w:hint="eastAsia"/>
        </w:rPr>
      </w:pPr>
    </w:p>
    <w:p w14:paraId="561B3309">
      <w:pPr>
        <w:rPr>
          <w:rFonts w:hint="eastAsia"/>
        </w:rPr>
      </w:pPr>
      <w:r>
        <w:rPr>
          <w:rFonts w:hint="eastAsia"/>
        </w:rPr>
        <w:t>许可方逾期交付技术资料：</w:t>
      </w:r>
    </w:p>
    <w:p w14:paraId="73AA3813">
      <w:pPr>
        <w:rPr>
          <w:rFonts w:hint="eastAsia"/>
        </w:rPr>
      </w:pPr>
      <w:r>
        <w:rPr>
          <w:rFonts w:hint="eastAsia"/>
        </w:rPr>
        <w:t>每逾期一日，按专利使用费的0.05%支付违约金</w:t>
      </w:r>
    </w:p>
    <w:p w14:paraId="0AE2413F">
      <w:pPr>
        <w:rPr>
          <w:rFonts w:hint="eastAsia"/>
        </w:rPr>
      </w:pPr>
    </w:p>
    <w:p w14:paraId="459296C9">
      <w:pPr>
        <w:rPr>
          <w:rFonts w:hint="eastAsia"/>
        </w:rPr>
      </w:pPr>
      <w:r>
        <w:rPr>
          <w:rFonts w:hint="eastAsia"/>
        </w:rPr>
        <w:t>许可方逾期超过：</w:t>
      </w:r>
    </w:p>
    <w:p w14:paraId="1F327404">
      <w:pPr>
        <w:rPr>
          <w:rFonts w:hint="eastAsia"/>
        </w:rPr>
      </w:pPr>
      <w:r>
        <w:rPr>
          <w:rFonts w:hint="eastAsia"/>
        </w:rPr>
        <w:t>30日</w:t>
      </w:r>
    </w:p>
    <w:p w14:paraId="64886843">
      <w:pPr>
        <w:rPr>
          <w:rFonts w:hint="eastAsia"/>
        </w:rPr>
      </w:pPr>
    </w:p>
    <w:p w14:paraId="61B6C65B">
      <w:pPr>
        <w:rPr>
          <w:rFonts w:hint="eastAsia"/>
        </w:rPr>
      </w:pPr>
      <w:r>
        <w:rPr>
          <w:rFonts w:hint="eastAsia"/>
        </w:rPr>
        <w:t>被许可方逾期付款：</w:t>
      </w:r>
    </w:p>
    <w:p w14:paraId="0DF7EEB2">
      <w:pPr>
        <w:rPr>
          <w:rFonts w:hint="eastAsia"/>
        </w:rPr>
      </w:pPr>
      <w:r>
        <w:rPr>
          <w:rFonts w:hint="eastAsia"/>
        </w:rPr>
        <w:t>每逾期一日，按应付款项的0.05%支付违约金</w:t>
      </w:r>
    </w:p>
    <w:p w14:paraId="564218D8">
      <w:pPr>
        <w:rPr>
          <w:rFonts w:hint="eastAsia"/>
        </w:rPr>
      </w:pPr>
    </w:p>
    <w:p w14:paraId="74DAA4CC">
      <w:pPr>
        <w:rPr>
          <w:rFonts w:hint="eastAsia"/>
        </w:rPr>
      </w:pPr>
      <w:r>
        <w:rPr>
          <w:rFonts w:hint="eastAsia"/>
        </w:rPr>
        <w:t>被许可方擅自扩大许可范围：</w:t>
      </w:r>
    </w:p>
    <w:p w14:paraId="5D8716B2">
      <w:pPr>
        <w:rPr>
          <w:rFonts w:hint="eastAsia"/>
        </w:rPr>
      </w:pPr>
      <w:r>
        <w:rPr>
          <w:rFonts w:hint="eastAsia"/>
        </w:rPr>
        <w:t>支付人民币300,000元违约金，并赔偿超过违约金部分的实际损失</w:t>
      </w:r>
    </w:p>
    <w:p w14:paraId="5E9A50E0">
      <w:pPr>
        <w:rPr>
          <w:rFonts w:hint="eastAsia"/>
        </w:rPr>
      </w:pPr>
    </w:p>
    <w:p w14:paraId="3C398778">
      <w:pPr>
        <w:rPr>
          <w:rFonts w:hint="eastAsia"/>
        </w:rPr>
      </w:pPr>
      <w:r>
        <w:rPr>
          <w:rFonts w:hint="eastAsia"/>
        </w:rPr>
        <w:t>被许可方违反保密义务：</w:t>
      </w:r>
    </w:p>
    <w:p w14:paraId="3E863D7A">
      <w:pPr>
        <w:rPr>
          <w:rFonts w:hint="eastAsia"/>
        </w:rPr>
      </w:pPr>
      <w:r>
        <w:rPr>
          <w:rFonts w:hint="eastAsia"/>
        </w:rPr>
        <w:t>支付人民币500,000元违约金，并赔偿超过违约金部分的实际损失</w:t>
      </w:r>
    </w:p>
    <w:p w14:paraId="0369FA47">
      <w:pPr>
        <w:rPr>
          <w:rFonts w:hint="eastAsia"/>
        </w:rPr>
      </w:pPr>
    </w:p>
    <w:p w14:paraId="5CDAEB3E">
      <w:pPr>
        <w:rPr>
          <w:rFonts w:hint="eastAsia"/>
        </w:rPr>
      </w:pPr>
    </w:p>
    <w:p w14:paraId="1679C241">
      <w:pPr>
        <w:rPr>
          <w:rFonts w:hint="eastAsia"/>
        </w:rPr>
      </w:pPr>
      <w:r>
        <w:rPr>
          <w:rFonts w:hint="eastAsia"/>
        </w:rPr>
        <w:t>【侵权处理】</w:t>
      </w:r>
    </w:p>
    <w:p w14:paraId="71B53967">
      <w:pPr>
        <w:rPr>
          <w:rFonts w:hint="eastAsia"/>
        </w:rPr>
      </w:pPr>
    </w:p>
    <w:p w14:paraId="509483EF">
      <w:pPr>
        <w:rPr>
          <w:rFonts w:hint="eastAsia"/>
        </w:rPr>
      </w:pPr>
      <w:r>
        <w:rPr>
          <w:rFonts w:hint="eastAsia"/>
        </w:rPr>
        <w:t>第三方指控被许可方按照本合同实施专利构成侵权：</w:t>
      </w:r>
    </w:p>
    <w:p w14:paraId="1ECB2E66">
      <w:pPr>
        <w:rPr>
          <w:rFonts w:hint="eastAsia"/>
        </w:rPr>
      </w:pPr>
      <w:r>
        <w:rPr>
          <w:rFonts w:hint="eastAsia"/>
        </w:rPr>
        <w:t>由许可方负责处理并承担相应法律责任</w:t>
      </w:r>
    </w:p>
    <w:p w14:paraId="74EE7CF1">
      <w:pPr>
        <w:rPr>
          <w:rFonts w:hint="eastAsia"/>
        </w:rPr>
      </w:pPr>
    </w:p>
    <w:p w14:paraId="3F9BD8AC">
      <w:pPr>
        <w:rPr>
          <w:rFonts w:hint="eastAsia"/>
        </w:rPr>
      </w:pPr>
      <w:r>
        <w:rPr>
          <w:rFonts w:hint="eastAsia"/>
        </w:rPr>
        <w:t>被许可方收到第三方侵权主张后的通知期限：</w:t>
      </w:r>
    </w:p>
    <w:p w14:paraId="79666865">
      <w:pPr>
        <w:rPr>
          <w:rFonts w:hint="eastAsia"/>
        </w:rPr>
      </w:pPr>
      <w:r>
        <w:rPr>
          <w:rFonts w:hint="eastAsia"/>
        </w:rPr>
        <w:t>3个工作日内</w:t>
      </w:r>
    </w:p>
    <w:p w14:paraId="35B64FF2">
      <w:pPr>
        <w:rPr>
          <w:rFonts w:hint="eastAsia"/>
        </w:rPr>
      </w:pPr>
    </w:p>
    <w:p w14:paraId="7080AB3F">
      <w:pPr>
        <w:rPr>
          <w:rFonts w:hint="eastAsia"/>
        </w:rPr>
      </w:pPr>
      <w:r>
        <w:rPr>
          <w:rFonts w:hint="eastAsia"/>
        </w:rPr>
        <w:t>第三方侵犯许可专利：</w:t>
      </w:r>
    </w:p>
    <w:p w14:paraId="7387687B">
      <w:pPr>
        <w:rPr>
          <w:rFonts w:hint="eastAsia"/>
        </w:rPr>
      </w:pPr>
      <w:r>
        <w:rPr>
          <w:rFonts w:hint="eastAsia"/>
        </w:rPr>
        <w:t>由许可方负责交涉、行政处理或诉讼，被许可方提供必要协助</w:t>
      </w:r>
    </w:p>
    <w:p w14:paraId="46216453">
      <w:pPr>
        <w:rPr>
          <w:rFonts w:hint="eastAsia"/>
        </w:rPr>
      </w:pPr>
    </w:p>
    <w:p w14:paraId="14E38922">
      <w:pPr>
        <w:rPr>
          <w:rFonts w:hint="eastAsia"/>
        </w:rPr>
      </w:pPr>
    </w:p>
    <w:p w14:paraId="5A3D526D">
      <w:pPr>
        <w:rPr>
          <w:rFonts w:hint="eastAsia"/>
        </w:rPr>
      </w:pPr>
      <w:r>
        <w:rPr>
          <w:rFonts w:hint="eastAsia"/>
        </w:rPr>
        <w:t>【争议解决】</w:t>
      </w:r>
    </w:p>
    <w:p w14:paraId="499AFFF4">
      <w:pPr>
        <w:rPr>
          <w:rFonts w:hint="eastAsia"/>
        </w:rPr>
      </w:pPr>
    </w:p>
    <w:p w14:paraId="660AF9AB">
      <w:pPr>
        <w:rPr>
          <w:rFonts w:hint="eastAsia"/>
        </w:rPr>
      </w:pPr>
      <w:r>
        <w:rPr>
          <w:rFonts w:hint="eastAsia"/>
        </w:rPr>
        <w:t>争议解决方式：</w:t>
      </w:r>
    </w:p>
    <w:p w14:paraId="7539BD57">
      <w:r>
        <w:rPr>
          <w:rFonts w:hint="eastAsia"/>
        </w:rPr>
        <w:t>协商不成的，向被许可方所在地有管辖权的人民法院提起诉讼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CF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2026-09-05T10:45:32Z</dcterms:created>
  <dc:creator>Administrator</dc:creator>
  <cp:lastModifiedBy>rogge1413868893</cp:lastModifiedBy>
  <dcterms:modified xsi:type="dcterms:W3CDTF">2026-09-05T10:45:41Z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eyJoZGlkIjoiMDZjNGYyYzg1OTVlNmRmOTQ3YWI3Yzg2ZjcxMzg5MjUiLCJ1c2VySWQiOiIyMzQ1ODQ5NiJ9</vt:lpwstr>
  </property>
  <property fmtid="{D5CDD505-2E9C-101B-9397-08002B2CF9AE}" pid="4" name="ICV">
    <vt:lpwstr>FE871390BEA549CB8F3A54274A8C99C3_12</vt:lpwstr>
  </property>
</Properties>
</file>