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621F4E">
      <w:pPr>
        <w:keepNext w:val="0"/>
        <w:keepLines w:val="0"/>
        <w:widowControl/>
        <w:numPr>
          <w:ilvl w:val="0"/>
          <w:numId w:val="1"/>
        </w:numPr>
        <w:suppressLineNumbers w:val="0"/>
        <w:spacing w:before="0" w:beforeAutospacing="1" w:after="0" w:afterAutospacing="1"/>
        <w:ind w:left="1440" w:hanging="360"/>
      </w:pPr>
    </w:p>
    <w:p w14:paraId="54088D36">
      <w:pPr>
        <w:pStyle w:val="2"/>
        <w:keepNext w:val="0"/>
        <w:keepLines w:val="0"/>
        <w:widowControl/>
        <w:suppressLineNumbers w:val="0"/>
        <w:ind w:left="720"/>
      </w:pPr>
      <w:r>
        <w:t>合同编号：XNDX-ZL-2026-008</w:t>
      </w:r>
    </w:p>
    <w:p w14:paraId="1F104445">
      <w:pPr>
        <w:keepNext w:val="0"/>
        <w:keepLines w:val="0"/>
        <w:widowControl/>
        <w:numPr>
          <w:ilvl w:val="0"/>
          <w:numId w:val="1"/>
        </w:numPr>
        <w:suppressLineNumbers w:val="0"/>
        <w:spacing w:before="0" w:beforeAutospacing="1" w:after="0" w:afterAutospacing="1"/>
        <w:ind w:left="1440" w:hanging="360"/>
      </w:pPr>
    </w:p>
    <w:p w14:paraId="61D0F574">
      <w:pPr>
        <w:keepNext w:val="0"/>
        <w:keepLines w:val="0"/>
        <w:widowControl/>
        <w:numPr>
          <w:ilvl w:val="0"/>
          <w:numId w:val="1"/>
        </w:numPr>
        <w:suppressLineNumbers w:val="0"/>
        <w:spacing w:before="0" w:beforeAutospacing="1" w:after="0" w:afterAutospacing="1"/>
        <w:ind w:left="1440" w:hanging="360"/>
      </w:pPr>
    </w:p>
    <w:p w14:paraId="55583204">
      <w:pPr>
        <w:pStyle w:val="2"/>
        <w:keepNext w:val="0"/>
        <w:keepLines w:val="0"/>
        <w:widowControl/>
        <w:suppressLineNumbers w:val="0"/>
        <w:ind w:left="720"/>
      </w:pPr>
      <w:r>
        <w:t>项目名称：智能视觉检测与缺陷识别系统专利实施许可</w:t>
      </w:r>
    </w:p>
    <w:p w14:paraId="223425D0">
      <w:pPr>
        <w:keepNext w:val="0"/>
        <w:keepLines w:val="0"/>
        <w:widowControl/>
        <w:numPr>
          <w:ilvl w:val="0"/>
          <w:numId w:val="1"/>
        </w:numPr>
        <w:suppressLineNumbers w:val="0"/>
        <w:spacing w:before="0" w:beforeAutospacing="1" w:after="0" w:afterAutospacing="1"/>
        <w:ind w:left="1440" w:hanging="360"/>
      </w:pPr>
    </w:p>
    <w:p w14:paraId="1BE4A8F7">
      <w:pPr>
        <w:keepNext w:val="0"/>
        <w:keepLines w:val="0"/>
        <w:widowControl/>
        <w:numPr>
          <w:ilvl w:val="0"/>
          <w:numId w:val="1"/>
        </w:numPr>
        <w:suppressLineNumbers w:val="0"/>
        <w:spacing w:before="0" w:beforeAutospacing="1" w:after="0" w:afterAutospacing="1"/>
        <w:ind w:left="1440" w:hanging="360"/>
      </w:pPr>
    </w:p>
    <w:p w14:paraId="67B64B23">
      <w:pPr>
        <w:pStyle w:val="2"/>
        <w:keepNext w:val="0"/>
        <w:keepLines w:val="0"/>
        <w:widowControl/>
        <w:suppressLineNumbers w:val="0"/>
        <w:ind w:left="720"/>
      </w:pPr>
      <w:r>
        <w:t>受让方（甲方）：重庆智检科技有限公司</w:t>
      </w:r>
    </w:p>
    <w:p w14:paraId="6DDB5903">
      <w:pPr>
        <w:keepNext w:val="0"/>
        <w:keepLines w:val="0"/>
        <w:widowControl/>
        <w:numPr>
          <w:ilvl w:val="0"/>
          <w:numId w:val="1"/>
        </w:numPr>
        <w:suppressLineNumbers w:val="0"/>
        <w:spacing w:before="0" w:beforeAutospacing="1" w:after="0" w:afterAutospacing="1"/>
        <w:ind w:left="1440" w:hanging="360"/>
      </w:pPr>
    </w:p>
    <w:p w14:paraId="7D70D35F">
      <w:pPr>
        <w:keepNext w:val="0"/>
        <w:keepLines w:val="0"/>
        <w:widowControl/>
        <w:numPr>
          <w:ilvl w:val="0"/>
          <w:numId w:val="1"/>
        </w:numPr>
        <w:suppressLineNumbers w:val="0"/>
        <w:spacing w:before="0" w:beforeAutospacing="1" w:after="0" w:afterAutospacing="1"/>
        <w:ind w:left="1440" w:hanging="360"/>
      </w:pPr>
    </w:p>
    <w:p w14:paraId="23A043F7">
      <w:pPr>
        <w:pStyle w:val="2"/>
        <w:keepNext w:val="0"/>
        <w:keepLines w:val="0"/>
        <w:widowControl/>
        <w:suppressLineNumbers w:val="0"/>
        <w:ind w:left="720"/>
      </w:pPr>
      <w:r>
        <w:t>让与方（乙方）：西南大学</w:t>
      </w:r>
    </w:p>
    <w:p w14:paraId="08C81DE9">
      <w:pPr>
        <w:keepNext w:val="0"/>
        <w:keepLines w:val="0"/>
        <w:widowControl/>
        <w:numPr>
          <w:ilvl w:val="0"/>
          <w:numId w:val="1"/>
        </w:numPr>
        <w:suppressLineNumbers w:val="0"/>
        <w:spacing w:before="0" w:beforeAutospacing="1" w:after="0" w:afterAutospacing="1"/>
        <w:ind w:left="1440" w:hanging="360"/>
      </w:pPr>
    </w:p>
    <w:p w14:paraId="373231B8">
      <w:pPr>
        <w:keepNext w:val="0"/>
        <w:keepLines w:val="0"/>
        <w:widowControl/>
        <w:numPr>
          <w:ilvl w:val="0"/>
          <w:numId w:val="1"/>
        </w:numPr>
        <w:suppressLineNumbers w:val="0"/>
        <w:spacing w:before="0" w:beforeAutospacing="1" w:after="0" w:afterAutospacing="1"/>
        <w:ind w:left="1440" w:hanging="360"/>
      </w:pPr>
    </w:p>
    <w:p w14:paraId="7B53D153">
      <w:pPr>
        <w:pStyle w:val="2"/>
        <w:keepNext w:val="0"/>
        <w:keepLines w:val="0"/>
        <w:widowControl/>
        <w:suppressLineNumbers w:val="0"/>
        <w:ind w:left="720"/>
      </w:pPr>
      <w:r>
        <w:t>签订时间：2026年9月10日</w:t>
      </w:r>
    </w:p>
    <w:p w14:paraId="16436979">
      <w:pPr>
        <w:keepNext w:val="0"/>
        <w:keepLines w:val="0"/>
        <w:widowControl/>
        <w:numPr>
          <w:ilvl w:val="0"/>
          <w:numId w:val="1"/>
        </w:numPr>
        <w:suppressLineNumbers w:val="0"/>
        <w:spacing w:before="0" w:beforeAutospacing="1" w:after="0" w:afterAutospacing="1"/>
        <w:ind w:left="1440" w:hanging="360"/>
      </w:pPr>
    </w:p>
    <w:p w14:paraId="332494A6">
      <w:pPr>
        <w:keepNext w:val="0"/>
        <w:keepLines w:val="0"/>
        <w:widowControl/>
        <w:numPr>
          <w:ilvl w:val="0"/>
          <w:numId w:val="1"/>
        </w:numPr>
        <w:suppressLineNumbers w:val="0"/>
        <w:spacing w:before="0" w:beforeAutospacing="1" w:after="0" w:afterAutospacing="1"/>
        <w:ind w:left="1440" w:hanging="360"/>
      </w:pPr>
    </w:p>
    <w:p w14:paraId="4589D116">
      <w:pPr>
        <w:pStyle w:val="2"/>
        <w:keepNext w:val="0"/>
        <w:keepLines w:val="0"/>
        <w:widowControl/>
        <w:suppressLineNumbers w:val="0"/>
        <w:ind w:left="720"/>
      </w:pPr>
      <w:r>
        <w:t>签订地点：重庆市北碚区</w:t>
      </w:r>
    </w:p>
    <w:p w14:paraId="5E585CE0">
      <w:pPr>
        <w:keepNext w:val="0"/>
        <w:keepLines w:val="0"/>
        <w:widowControl/>
        <w:numPr>
          <w:ilvl w:val="0"/>
          <w:numId w:val="1"/>
        </w:numPr>
        <w:suppressLineNumbers w:val="0"/>
        <w:spacing w:before="0" w:beforeAutospacing="1" w:after="0" w:afterAutospacing="1"/>
        <w:ind w:left="1440" w:hanging="360"/>
      </w:pPr>
    </w:p>
    <w:p w14:paraId="3D969581">
      <w:pPr>
        <w:keepNext w:val="0"/>
        <w:keepLines w:val="0"/>
        <w:widowControl/>
        <w:numPr>
          <w:ilvl w:val="0"/>
          <w:numId w:val="1"/>
        </w:numPr>
        <w:suppressLineNumbers w:val="0"/>
        <w:spacing w:before="0" w:beforeAutospacing="1" w:after="0" w:afterAutospacing="1"/>
        <w:ind w:left="1440" w:hanging="360"/>
      </w:pPr>
    </w:p>
    <w:p w14:paraId="21D0A7C0">
      <w:pPr>
        <w:pStyle w:val="2"/>
        <w:keepNext w:val="0"/>
        <w:keepLines w:val="0"/>
        <w:widowControl/>
        <w:suppressLineNumbers w:val="0"/>
        <w:ind w:left="720"/>
      </w:pPr>
      <w:r>
        <w:t>有效期限：2026年9月10日至2031年9月9日</w:t>
      </w:r>
    </w:p>
    <w:p w14:paraId="2BFBB65A">
      <w:pPr>
        <w:keepNext w:val="0"/>
        <w:keepLines w:val="0"/>
        <w:widowControl/>
        <w:numPr>
          <w:ilvl w:val="0"/>
          <w:numId w:val="1"/>
        </w:numPr>
        <w:suppressLineNumbers w:val="0"/>
        <w:spacing w:before="0" w:beforeAutospacing="1" w:after="0" w:afterAutospacing="1"/>
        <w:ind w:left="1440" w:hanging="360"/>
      </w:pPr>
    </w:p>
    <w:p w14:paraId="2511CD48">
      <w:pPr>
        <w:keepNext w:val="0"/>
        <w:keepLines w:val="0"/>
        <w:widowControl/>
        <w:numPr>
          <w:ilvl w:val="0"/>
          <w:numId w:val="1"/>
        </w:numPr>
        <w:suppressLineNumbers w:val="0"/>
        <w:spacing w:before="0" w:beforeAutospacing="1" w:after="0" w:afterAutospacing="1"/>
        <w:ind w:left="1440" w:hanging="360"/>
      </w:pPr>
    </w:p>
    <w:p w14:paraId="01E9B5FD">
      <w:pPr>
        <w:pStyle w:val="2"/>
        <w:keepNext w:val="0"/>
        <w:keepLines w:val="0"/>
        <w:widowControl/>
        <w:suppressLineNumbers w:val="0"/>
        <w:ind w:left="720"/>
      </w:pPr>
      <w:r>
        <w:t>甲方住所地：重庆市渝北区金开大道88号</w:t>
      </w:r>
    </w:p>
    <w:p w14:paraId="68AF4888">
      <w:pPr>
        <w:keepNext w:val="0"/>
        <w:keepLines w:val="0"/>
        <w:widowControl/>
        <w:numPr>
          <w:ilvl w:val="0"/>
          <w:numId w:val="1"/>
        </w:numPr>
        <w:suppressLineNumbers w:val="0"/>
        <w:spacing w:before="0" w:beforeAutospacing="1" w:after="0" w:afterAutospacing="1"/>
        <w:ind w:left="1440" w:hanging="360"/>
      </w:pPr>
    </w:p>
    <w:p w14:paraId="66AF833C">
      <w:pPr>
        <w:keepNext w:val="0"/>
        <w:keepLines w:val="0"/>
        <w:widowControl/>
        <w:numPr>
          <w:ilvl w:val="0"/>
          <w:numId w:val="1"/>
        </w:numPr>
        <w:suppressLineNumbers w:val="0"/>
        <w:spacing w:before="0" w:beforeAutospacing="1" w:after="0" w:afterAutospacing="1"/>
        <w:ind w:left="1440" w:hanging="360"/>
      </w:pPr>
    </w:p>
    <w:p w14:paraId="02CD5DAC">
      <w:pPr>
        <w:pStyle w:val="2"/>
        <w:keepNext w:val="0"/>
        <w:keepLines w:val="0"/>
        <w:widowControl/>
        <w:suppressLineNumbers w:val="0"/>
        <w:ind w:left="720"/>
      </w:pPr>
      <w:r>
        <w:t>法定代表人：张明远</w:t>
      </w:r>
    </w:p>
    <w:p w14:paraId="28E9C58A">
      <w:pPr>
        <w:keepNext w:val="0"/>
        <w:keepLines w:val="0"/>
        <w:widowControl/>
        <w:numPr>
          <w:ilvl w:val="0"/>
          <w:numId w:val="1"/>
        </w:numPr>
        <w:suppressLineNumbers w:val="0"/>
        <w:spacing w:before="0" w:beforeAutospacing="1" w:after="0" w:afterAutospacing="1"/>
        <w:ind w:left="1440" w:hanging="360"/>
      </w:pPr>
    </w:p>
    <w:p w14:paraId="6996D399">
      <w:pPr>
        <w:keepNext w:val="0"/>
        <w:keepLines w:val="0"/>
        <w:widowControl/>
        <w:numPr>
          <w:ilvl w:val="0"/>
          <w:numId w:val="1"/>
        </w:numPr>
        <w:suppressLineNumbers w:val="0"/>
        <w:spacing w:before="0" w:beforeAutospacing="1" w:after="0" w:afterAutospacing="1"/>
        <w:ind w:left="1440" w:hanging="360"/>
      </w:pPr>
    </w:p>
    <w:p w14:paraId="2AB7C2C4">
      <w:pPr>
        <w:pStyle w:val="2"/>
        <w:keepNext w:val="0"/>
        <w:keepLines w:val="0"/>
        <w:widowControl/>
        <w:suppressLineNumbers w:val="0"/>
        <w:ind w:left="720"/>
      </w:pPr>
      <w:r>
        <w:t>项目联系人：李晨</w:t>
      </w:r>
    </w:p>
    <w:p w14:paraId="35240A90">
      <w:pPr>
        <w:keepNext w:val="0"/>
        <w:keepLines w:val="0"/>
        <w:widowControl/>
        <w:numPr>
          <w:ilvl w:val="0"/>
          <w:numId w:val="1"/>
        </w:numPr>
        <w:suppressLineNumbers w:val="0"/>
        <w:spacing w:before="0" w:beforeAutospacing="1" w:after="0" w:afterAutospacing="1"/>
        <w:ind w:left="1440" w:hanging="360"/>
      </w:pPr>
    </w:p>
    <w:p w14:paraId="610D0C13">
      <w:pPr>
        <w:keepNext w:val="0"/>
        <w:keepLines w:val="0"/>
        <w:widowControl/>
        <w:numPr>
          <w:ilvl w:val="0"/>
          <w:numId w:val="1"/>
        </w:numPr>
        <w:suppressLineNumbers w:val="0"/>
        <w:spacing w:before="0" w:beforeAutospacing="1" w:after="0" w:afterAutospacing="1"/>
        <w:ind w:left="1440" w:hanging="360"/>
      </w:pPr>
    </w:p>
    <w:p w14:paraId="5B5F21C9">
      <w:pPr>
        <w:pStyle w:val="2"/>
        <w:keepNext w:val="0"/>
        <w:keepLines w:val="0"/>
        <w:widowControl/>
        <w:suppressLineNumbers w:val="0"/>
        <w:ind w:left="720"/>
      </w:pPr>
      <w:r>
        <w:t>联系方式：13800001234</w:t>
      </w:r>
    </w:p>
    <w:p w14:paraId="2E3CF7D8">
      <w:pPr>
        <w:keepNext w:val="0"/>
        <w:keepLines w:val="0"/>
        <w:widowControl/>
        <w:numPr>
          <w:ilvl w:val="0"/>
          <w:numId w:val="1"/>
        </w:numPr>
        <w:suppressLineNumbers w:val="0"/>
        <w:spacing w:before="0" w:beforeAutospacing="1" w:after="0" w:afterAutospacing="1"/>
        <w:ind w:left="1440" w:hanging="360"/>
      </w:pPr>
    </w:p>
    <w:p w14:paraId="326A55E2">
      <w:pPr>
        <w:keepNext w:val="0"/>
        <w:keepLines w:val="0"/>
        <w:widowControl/>
        <w:numPr>
          <w:ilvl w:val="0"/>
          <w:numId w:val="1"/>
        </w:numPr>
        <w:suppressLineNumbers w:val="0"/>
        <w:spacing w:before="0" w:beforeAutospacing="1" w:after="0" w:afterAutospacing="1"/>
        <w:ind w:left="1440" w:hanging="360"/>
      </w:pPr>
    </w:p>
    <w:p w14:paraId="5A87530F">
      <w:pPr>
        <w:pStyle w:val="2"/>
        <w:keepNext w:val="0"/>
        <w:keepLines w:val="0"/>
        <w:widowControl/>
        <w:suppressLineNumbers w:val="0"/>
        <w:ind w:left="720"/>
      </w:pPr>
      <w:r>
        <w:t>通讯地址：重庆市渝北区金开大道88号</w:t>
      </w:r>
    </w:p>
    <w:p w14:paraId="64A162DF">
      <w:pPr>
        <w:keepNext w:val="0"/>
        <w:keepLines w:val="0"/>
        <w:widowControl/>
        <w:numPr>
          <w:ilvl w:val="0"/>
          <w:numId w:val="1"/>
        </w:numPr>
        <w:suppressLineNumbers w:val="0"/>
        <w:spacing w:before="0" w:beforeAutospacing="1" w:after="0" w:afterAutospacing="1"/>
        <w:ind w:left="1440" w:hanging="360"/>
      </w:pPr>
    </w:p>
    <w:p w14:paraId="44082795">
      <w:pPr>
        <w:keepNext w:val="0"/>
        <w:keepLines w:val="0"/>
        <w:widowControl/>
        <w:numPr>
          <w:ilvl w:val="0"/>
          <w:numId w:val="1"/>
        </w:numPr>
        <w:suppressLineNumbers w:val="0"/>
        <w:spacing w:before="0" w:beforeAutospacing="1" w:after="0" w:afterAutospacing="1"/>
        <w:ind w:left="1440" w:hanging="360"/>
      </w:pPr>
    </w:p>
    <w:p w14:paraId="4DA600EB">
      <w:pPr>
        <w:pStyle w:val="2"/>
        <w:keepNext w:val="0"/>
        <w:keepLines w:val="0"/>
        <w:widowControl/>
        <w:suppressLineNumbers w:val="0"/>
        <w:ind w:left="720"/>
      </w:pPr>
      <w:r>
        <w:t>邮编：401120</w:t>
      </w:r>
    </w:p>
    <w:p w14:paraId="394FB6CA">
      <w:pPr>
        <w:keepNext w:val="0"/>
        <w:keepLines w:val="0"/>
        <w:widowControl/>
        <w:numPr>
          <w:ilvl w:val="0"/>
          <w:numId w:val="1"/>
        </w:numPr>
        <w:suppressLineNumbers w:val="0"/>
        <w:spacing w:before="0" w:beforeAutospacing="1" w:after="0" w:afterAutospacing="1"/>
        <w:ind w:left="1440" w:hanging="360"/>
      </w:pPr>
    </w:p>
    <w:p w14:paraId="37DF50D7">
      <w:pPr>
        <w:keepNext w:val="0"/>
        <w:keepLines w:val="0"/>
        <w:widowControl/>
        <w:numPr>
          <w:ilvl w:val="0"/>
          <w:numId w:val="1"/>
        </w:numPr>
        <w:suppressLineNumbers w:val="0"/>
        <w:spacing w:before="0" w:beforeAutospacing="1" w:after="0" w:afterAutospacing="1"/>
        <w:ind w:left="1440" w:hanging="360"/>
      </w:pPr>
    </w:p>
    <w:p w14:paraId="5B995A96">
      <w:pPr>
        <w:pStyle w:val="2"/>
        <w:keepNext w:val="0"/>
        <w:keepLines w:val="0"/>
        <w:widowControl/>
        <w:suppressLineNumbers w:val="0"/>
        <w:ind w:left="720"/>
      </w:pPr>
      <w:r>
        <w:t>电话：023-67881234</w:t>
      </w:r>
    </w:p>
    <w:p w14:paraId="056C9498">
      <w:pPr>
        <w:keepNext w:val="0"/>
        <w:keepLines w:val="0"/>
        <w:widowControl/>
        <w:numPr>
          <w:ilvl w:val="0"/>
          <w:numId w:val="1"/>
        </w:numPr>
        <w:suppressLineNumbers w:val="0"/>
        <w:spacing w:before="0" w:beforeAutospacing="1" w:after="0" w:afterAutospacing="1"/>
        <w:ind w:left="1440" w:hanging="360"/>
      </w:pPr>
    </w:p>
    <w:p w14:paraId="28C9AA2E">
      <w:pPr>
        <w:keepNext w:val="0"/>
        <w:keepLines w:val="0"/>
        <w:widowControl/>
        <w:numPr>
          <w:ilvl w:val="0"/>
          <w:numId w:val="1"/>
        </w:numPr>
        <w:suppressLineNumbers w:val="0"/>
        <w:spacing w:before="0" w:beforeAutospacing="1" w:after="0" w:afterAutospacing="1"/>
        <w:ind w:left="1440" w:hanging="360"/>
      </w:pPr>
    </w:p>
    <w:p w14:paraId="1F6E8E69">
      <w:pPr>
        <w:pStyle w:val="2"/>
        <w:keepNext w:val="0"/>
        <w:keepLines w:val="0"/>
        <w:widowControl/>
        <w:suppressLineNumbers w:val="0"/>
        <w:ind w:left="720"/>
      </w:pPr>
      <w:r>
        <w:t>传真：023-67881235</w:t>
      </w:r>
    </w:p>
    <w:p w14:paraId="675D9F9B">
      <w:pPr>
        <w:keepNext w:val="0"/>
        <w:keepLines w:val="0"/>
        <w:widowControl/>
        <w:numPr>
          <w:ilvl w:val="0"/>
          <w:numId w:val="1"/>
        </w:numPr>
        <w:suppressLineNumbers w:val="0"/>
        <w:spacing w:before="0" w:beforeAutospacing="1" w:after="0" w:afterAutospacing="1"/>
        <w:ind w:left="1440" w:hanging="360"/>
      </w:pPr>
    </w:p>
    <w:p w14:paraId="26637E9F">
      <w:pPr>
        <w:keepNext w:val="0"/>
        <w:keepLines w:val="0"/>
        <w:widowControl/>
        <w:numPr>
          <w:ilvl w:val="0"/>
          <w:numId w:val="1"/>
        </w:numPr>
        <w:suppressLineNumbers w:val="0"/>
        <w:spacing w:before="0" w:beforeAutospacing="1" w:after="0" w:afterAutospacing="1"/>
        <w:ind w:left="1440" w:hanging="360"/>
      </w:pPr>
    </w:p>
    <w:p w14:paraId="2A9D2168">
      <w:pPr>
        <w:pStyle w:val="2"/>
        <w:keepNext w:val="0"/>
        <w:keepLines w:val="0"/>
        <w:widowControl/>
        <w:suppressLineNumbers w:val="0"/>
        <w:ind w:left="720"/>
      </w:pPr>
      <w:r>
        <w:t>电子信箱：</w:t>
      </w:r>
      <w:r>
        <w:fldChar w:fldCharType="begin"/>
      </w:r>
      <w:r>
        <w:instrText xml:space="preserve"> HYPERLINK "mailto:test-license@example.com" </w:instrText>
      </w:r>
      <w:r>
        <w:fldChar w:fldCharType="separate"/>
      </w:r>
      <w:r>
        <w:rPr>
          <w:rStyle w:val="6"/>
        </w:rPr>
        <w:t>test-license@example.com</w:t>
      </w:r>
      <w:r>
        <w:fldChar w:fldCharType="end"/>
      </w:r>
    </w:p>
    <w:p w14:paraId="0B9F1F3C">
      <w:pPr>
        <w:keepNext w:val="0"/>
        <w:keepLines w:val="0"/>
        <w:widowControl/>
        <w:numPr>
          <w:ilvl w:val="0"/>
          <w:numId w:val="1"/>
        </w:numPr>
        <w:suppressLineNumbers w:val="0"/>
        <w:spacing w:before="0" w:beforeAutospacing="1" w:after="0" w:afterAutospacing="1"/>
        <w:ind w:left="1440" w:hanging="360"/>
      </w:pPr>
    </w:p>
    <w:p w14:paraId="7D5091CE">
      <w:pPr>
        <w:keepNext w:val="0"/>
        <w:keepLines w:val="0"/>
        <w:widowControl/>
        <w:numPr>
          <w:ilvl w:val="0"/>
          <w:numId w:val="1"/>
        </w:numPr>
        <w:suppressLineNumbers w:val="0"/>
        <w:spacing w:before="0" w:beforeAutospacing="1" w:after="0" w:afterAutospacing="1"/>
        <w:ind w:left="1440" w:hanging="360"/>
      </w:pPr>
    </w:p>
    <w:p w14:paraId="3E173E0D">
      <w:pPr>
        <w:pStyle w:val="2"/>
        <w:keepNext w:val="0"/>
        <w:keepLines w:val="0"/>
        <w:widowControl/>
        <w:suppressLineNumbers w:val="0"/>
        <w:ind w:left="720"/>
      </w:pPr>
      <w:r>
        <w:t>乙方项目负责人：陈志远</w:t>
      </w:r>
    </w:p>
    <w:p w14:paraId="66DA2FC8">
      <w:pPr>
        <w:keepNext w:val="0"/>
        <w:keepLines w:val="0"/>
        <w:widowControl/>
        <w:numPr>
          <w:ilvl w:val="0"/>
          <w:numId w:val="1"/>
        </w:numPr>
        <w:suppressLineNumbers w:val="0"/>
        <w:spacing w:before="0" w:beforeAutospacing="1" w:after="0" w:afterAutospacing="1"/>
        <w:ind w:left="1440" w:hanging="360"/>
      </w:pPr>
    </w:p>
    <w:p w14:paraId="6964C6F4">
      <w:pPr>
        <w:keepNext w:val="0"/>
        <w:keepLines w:val="0"/>
        <w:widowControl/>
        <w:numPr>
          <w:ilvl w:val="0"/>
          <w:numId w:val="1"/>
        </w:numPr>
        <w:suppressLineNumbers w:val="0"/>
        <w:spacing w:before="0" w:beforeAutospacing="1" w:after="0" w:afterAutospacing="1"/>
        <w:ind w:left="1440" w:hanging="360"/>
      </w:pPr>
    </w:p>
    <w:p w14:paraId="51DE5901">
      <w:pPr>
        <w:pStyle w:val="2"/>
        <w:keepNext w:val="0"/>
        <w:keepLines w:val="0"/>
        <w:widowControl/>
        <w:suppressLineNumbers w:val="0"/>
        <w:ind w:left="720"/>
      </w:pPr>
      <w:r>
        <w:t>联系人及电话：陈志远，023-68366517</w:t>
      </w:r>
    </w:p>
    <w:p w14:paraId="35C950B8">
      <w:pPr>
        <w:keepNext w:val="0"/>
        <w:keepLines w:val="0"/>
        <w:widowControl/>
        <w:numPr>
          <w:ilvl w:val="0"/>
          <w:numId w:val="1"/>
        </w:numPr>
        <w:suppressLineNumbers w:val="0"/>
        <w:spacing w:before="0" w:beforeAutospacing="1" w:after="0" w:afterAutospacing="1"/>
        <w:ind w:left="1440" w:hanging="360"/>
      </w:pPr>
    </w:p>
    <w:p w14:paraId="46F345DB">
      <w:pPr>
        <w:keepNext w:val="0"/>
        <w:keepLines w:val="0"/>
        <w:widowControl/>
        <w:numPr>
          <w:ilvl w:val="0"/>
          <w:numId w:val="1"/>
        </w:numPr>
        <w:suppressLineNumbers w:val="0"/>
        <w:spacing w:before="0" w:beforeAutospacing="1" w:after="0" w:afterAutospacing="1"/>
        <w:ind w:left="1440" w:hanging="360"/>
      </w:pPr>
    </w:p>
    <w:p w14:paraId="496E6418">
      <w:pPr>
        <w:pStyle w:val="2"/>
        <w:keepNext w:val="0"/>
        <w:keepLines w:val="0"/>
        <w:widowControl/>
        <w:suppressLineNumbers w:val="0"/>
        <w:ind w:left="720"/>
      </w:pPr>
      <w:r>
        <w:t>乙方电子信箱：</w:t>
      </w:r>
      <w:r>
        <w:fldChar w:fldCharType="begin"/>
      </w:r>
      <w:r>
        <w:instrText xml:space="preserve"> HYPERLINK "mailto:test-xndx@example.com" </w:instrText>
      </w:r>
      <w:r>
        <w:fldChar w:fldCharType="separate"/>
      </w:r>
      <w:r>
        <w:rPr>
          <w:rStyle w:val="6"/>
        </w:rPr>
        <w:t>test-xndx@example.com</w:t>
      </w:r>
      <w:r>
        <w:fldChar w:fldCharType="end"/>
      </w:r>
    </w:p>
    <w:p w14:paraId="47FFC384">
      <w:pPr>
        <w:keepNext w:val="0"/>
        <w:keepLines w:val="0"/>
        <w:widowControl/>
        <w:numPr>
          <w:ilvl w:val="0"/>
          <w:numId w:val="1"/>
        </w:numPr>
        <w:suppressLineNumbers w:val="0"/>
        <w:spacing w:before="0" w:beforeAutospacing="1" w:after="0" w:afterAutospacing="1"/>
        <w:ind w:left="1440" w:hanging="360"/>
      </w:pPr>
    </w:p>
    <w:p w14:paraId="3BD6C067">
      <w:pPr>
        <w:keepNext w:val="0"/>
        <w:keepLines w:val="0"/>
        <w:widowControl/>
        <w:numPr>
          <w:ilvl w:val="0"/>
          <w:numId w:val="1"/>
        </w:numPr>
        <w:suppressLineNumbers w:val="0"/>
        <w:spacing w:before="0" w:beforeAutospacing="1" w:after="0" w:afterAutospacing="1"/>
        <w:ind w:left="1440" w:hanging="360"/>
      </w:pPr>
    </w:p>
    <w:p w14:paraId="6A1B1B56">
      <w:pPr>
        <w:pStyle w:val="2"/>
        <w:keepNext w:val="0"/>
        <w:keepLines w:val="0"/>
        <w:widowControl/>
        <w:suppressLineNumbers w:val="0"/>
        <w:ind w:left="720"/>
      </w:pPr>
      <w:r>
        <w:t>许可方式：排他许可</w:t>
      </w:r>
    </w:p>
    <w:p w14:paraId="0D0D036E">
      <w:pPr>
        <w:keepNext w:val="0"/>
        <w:keepLines w:val="0"/>
        <w:widowControl/>
        <w:numPr>
          <w:ilvl w:val="0"/>
          <w:numId w:val="1"/>
        </w:numPr>
        <w:suppressLineNumbers w:val="0"/>
        <w:spacing w:before="0" w:beforeAutospacing="1" w:after="0" w:afterAutospacing="1"/>
        <w:ind w:left="1440" w:hanging="360"/>
      </w:pPr>
    </w:p>
    <w:p w14:paraId="6CE08C55">
      <w:pPr>
        <w:keepNext w:val="0"/>
        <w:keepLines w:val="0"/>
        <w:widowControl/>
        <w:numPr>
          <w:ilvl w:val="0"/>
          <w:numId w:val="1"/>
        </w:numPr>
        <w:suppressLineNumbers w:val="0"/>
        <w:spacing w:before="0" w:beforeAutospacing="1" w:after="0" w:afterAutospacing="1"/>
        <w:ind w:left="1440" w:hanging="360"/>
      </w:pPr>
    </w:p>
    <w:p w14:paraId="42AEBC33">
      <w:pPr>
        <w:pStyle w:val="2"/>
        <w:keepNext w:val="0"/>
        <w:keepLines w:val="0"/>
        <w:widowControl/>
        <w:suppressLineNumbers w:val="0"/>
        <w:ind w:left="720"/>
      </w:pPr>
      <w:r>
        <w:t>许可专利名称：一种基于深度学习的工业产品表面缺陷识别方法及系统</w:t>
      </w:r>
    </w:p>
    <w:p w14:paraId="471B86BB">
      <w:pPr>
        <w:keepNext w:val="0"/>
        <w:keepLines w:val="0"/>
        <w:widowControl/>
        <w:numPr>
          <w:ilvl w:val="0"/>
          <w:numId w:val="1"/>
        </w:numPr>
        <w:suppressLineNumbers w:val="0"/>
        <w:spacing w:before="0" w:beforeAutospacing="1" w:after="0" w:afterAutospacing="1"/>
        <w:ind w:left="1440" w:hanging="360"/>
      </w:pPr>
    </w:p>
    <w:p w14:paraId="208C8BD2">
      <w:pPr>
        <w:pStyle w:val="2"/>
        <w:keepNext w:val="0"/>
        <w:keepLines w:val="0"/>
        <w:widowControl/>
        <w:suppressLineNumbers w:val="0"/>
      </w:pPr>
      <w:r>
        <w:rPr>
          <w:rStyle w:val="5"/>
        </w:rPr>
        <w:t>第一条</w:t>
      </w:r>
    </w:p>
    <w:p w14:paraId="5AC5E0C4">
      <w:pPr>
        <w:keepNext w:val="0"/>
        <w:keepLines w:val="0"/>
        <w:widowControl/>
        <w:numPr>
          <w:ilvl w:val="0"/>
          <w:numId w:val="2"/>
        </w:numPr>
        <w:suppressLineNumbers w:val="0"/>
        <w:spacing w:before="0" w:beforeAutospacing="1" w:after="0" w:afterAutospacing="1"/>
        <w:ind w:left="1440" w:hanging="360"/>
      </w:pPr>
    </w:p>
    <w:p w14:paraId="7F5EBFA5">
      <w:pPr>
        <w:pStyle w:val="2"/>
        <w:keepNext w:val="0"/>
        <w:keepLines w:val="0"/>
        <w:widowControl/>
        <w:suppressLineNumbers w:val="0"/>
        <w:ind w:left="720"/>
      </w:pPr>
      <w:r>
        <w:t>专利类型：发明专利</w:t>
      </w:r>
    </w:p>
    <w:p w14:paraId="60E6D9CA">
      <w:pPr>
        <w:keepNext w:val="0"/>
        <w:keepLines w:val="0"/>
        <w:widowControl/>
        <w:numPr>
          <w:ilvl w:val="0"/>
          <w:numId w:val="2"/>
        </w:numPr>
        <w:suppressLineNumbers w:val="0"/>
        <w:spacing w:before="0" w:beforeAutospacing="1" w:after="0" w:afterAutospacing="1"/>
        <w:ind w:left="1440" w:hanging="360"/>
      </w:pPr>
    </w:p>
    <w:p w14:paraId="1BD9A972">
      <w:pPr>
        <w:keepNext w:val="0"/>
        <w:keepLines w:val="0"/>
        <w:widowControl/>
        <w:numPr>
          <w:ilvl w:val="0"/>
          <w:numId w:val="2"/>
        </w:numPr>
        <w:suppressLineNumbers w:val="0"/>
        <w:spacing w:before="0" w:beforeAutospacing="1" w:after="0" w:afterAutospacing="1"/>
        <w:ind w:left="1440" w:hanging="360"/>
      </w:pPr>
    </w:p>
    <w:p w14:paraId="10D9603B">
      <w:pPr>
        <w:pStyle w:val="2"/>
        <w:keepNext w:val="0"/>
        <w:keepLines w:val="0"/>
        <w:widowControl/>
        <w:suppressLineNumbers w:val="0"/>
        <w:ind w:left="720"/>
      </w:pPr>
      <w:r>
        <w:t>发明人/设计人：陈志远、刘明、周航</w:t>
      </w:r>
    </w:p>
    <w:p w14:paraId="031FC7FB">
      <w:pPr>
        <w:keepNext w:val="0"/>
        <w:keepLines w:val="0"/>
        <w:widowControl/>
        <w:numPr>
          <w:ilvl w:val="0"/>
          <w:numId w:val="2"/>
        </w:numPr>
        <w:suppressLineNumbers w:val="0"/>
        <w:spacing w:before="0" w:beforeAutospacing="1" w:after="0" w:afterAutospacing="1"/>
        <w:ind w:left="1440" w:hanging="360"/>
      </w:pPr>
    </w:p>
    <w:p w14:paraId="7E4D9974">
      <w:pPr>
        <w:keepNext w:val="0"/>
        <w:keepLines w:val="0"/>
        <w:widowControl/>
        <w:numPr>
          <w:ilvl w:val="0"/>
          <w:numId w:val="2"/>
        </w:numPr>
        <w:suppressLineNumbers w:val="0"/>
        <w:spacing w:before="0" w:beforeAutospacing="1" w:after="0" w:afterAutospacing="1"/>
        <w:ind w:left="1440" w:hanging="360"/>
      </w:pPr>
    </w:p>
    <w:p w14:paraId="54E25EB8">
      <w:pPr>
        <w:pStyle w:val="2"/>
        <w:keepNext w:val="0"/>
        <w:keepLines w:val="0"/>
        <w:widowControl/>
        <w:suppressLineNumbers w:val="0"/>
        <w:ind w:left="720"/>
      </w:pPr>
      <w:r>
        <w:t>专利权人：西南大学</w:t>
      </w:r>
    </w:p>
    <w:p w14:paraId="6C1F5A18">
      <w:pPr>
        <w:keepNext w:val="0"/>
        <w:keepLines w:val="0"/>
        <w:widowControl/>
        <w:numPr>
          <w:ilvl w:val="0"/>
          <w:numId w:val="2"/>
        </w:numPr>
        <w:suppressLineNumbers w:val="0"/>
        <w:spacing w:before="0" w:beforeAutospacing="1" w:after="0" w:afterAutospacing="1"/>
        <w:ind w:left="1440" w:hanging="360"/>
      </w:pPr>
    </w:p>
    <w:p w14:paraId="4D59D1FF">
      <w:pPr>
        <w:keepNext w:val="0"/>
        <w:keepLines w:val="0"/>
        <w:widowControl/>
        <w:numPr>
          <w:ilvl w:val="0"/>
          <w:numId w:val="2"/>
        </w:numPr>
        <w:suppressLineNumbers w:val="0"/>
        <w:spacing w:before="0" w:beforeAutospacing="1" w:after="0" w:afterAutospacing="1"/>
        <w:ind w:left="1440" w:hanging="360"/>
      </w:pPr>
    </w:p>
    <w:p w14:paraId="37127E20">
      <w:pPr>
        <w:pStyle w:val="2"/>
        <w:keepNext w:val="0"/>
        <w:keepLines w:val="0"/>
        <w:widowControl/>
        <w:suppressLineNumbers w:val="0"/>
        <w:ind w:left="720"/>
      </w:pPr>
      <w:r>
        <w:t>专利授权日：2024年6月18日</w:t>
      </w:r>
    </w:p>
    <w:p w14:paraId="1A928711">
      <w:pPr>
        <w:keepNext w:val="0"/>
        <w:keepLines w:val="0"/>
        <w:widowControl/>
        <w:numPr>
          <w:ilvl w:val="0"/>
          <w:numId w:val="2"/>
        </w:numPr>
        <w:suppressLineNumbers w:val="0"/>
        <w:spacing w:before="0" w:beforeAutospacing="1" w:after="0" w:afterAutospacing="1"/>
        <w:ind w:left="1440" w:hanging="360"/>
      </w:pPr>
    </w:p>
    <w:p w14:paraId="4DB72AA0">
      <w:pPr>
        <w:keepNext w:val="0"/>
        <w:keepLines w:val="0"/>
        <w:widowControl/>
        <w:numPr>
          <w:ilvl w:val="0"/>
          <w:numId w:val="2"/>
        </w:numPr>
        <w:suppressLineNumbers w:val="0"/>
        <w:spacing w:before="0" w:beforeAutospacing="1" w:after="0" w:afterAutospacing="1"/>
        <w:ind w:left="1440" w:hanging="360"/>
      </w:pPr>
    </w:p>
    <w:p w14:paraId="32B83984">
      <w:pPr>
        <w:pStyle w:val="2"/>
        <w:keepNext w:val="0"/>
        <w:keepLines w:val="0"/>
        <w:widowControl/>
        <w:suppressLineNumbers w:val="0"/>
        <w:ind w:left="720"/>
      </w:pPr>
      <w:r>
        <w:t>专利号：ZL202110123456.7</w:t>
      </w:r>
    </w:p>
    <w:p w14:paraId="33DFBB07">
      <w:pPr>
        <w:keepNext w:val="0"/>
        <w:keepLines w:val="0"/>
        <w:widowControl/>
        <w:numPr>
          <w:ilvl w:val="0"/>
          <w:numId w:val="2"/>
        </w:numPr>
        <w:suppressLineNumbers w:val="0"/>
        <w:spacing w:before="0" w:beforeAutospacing="1" w:after="0" w:afterAutospacing="1"/>
        <w:ind w:left="1440" w:hanging="360"/>
      </w:pPr>
    </w:p>
    <w:p w14:paraId="56DAAA97">
      <w:pPr>
        <w:keepNext w:val="0"/>
        <w:keepLines w:val="0"/>
        <w:widowControl/>
        <w:numPr>
          <w:ilvl w:val="0"/>
          <w:numId w:val="2"/>
        </w:numPr>
        <w:suppressLineNumbers w:val="0"/>
        <w:spacing w:before="0" w:beforeAutospacing="1" w:after="0" w:afterAutospacing="1"/>
        <w:ind w:left="1440" w:hanging="360"/>
      </w:pPr>
    </w:p>
    <w:p w14:paraId="4BDF4663">
      <w:pPr>
        <w:pStyle w:val="2"/>
        <w:keepNext w:val="0"/>
        <w:keepLines w:val="0"/>
        <w:widowControl/>
        <w:suppressLineNumbers w:val="0"/>
        <w:ind w:left="720"/>
      </w:pPr>
      <w:r>
        <w:t>专利有效期限：2021年3月15日至2041年3月14日</w:t>
      </w:r>
    </w:p>
    <w:p w14:paraId="6A01E91A">
      <w:pPr>
        <w:keepNext w:val="0"/>
        <w:keepLines w:val="0"/>
        <w:widowControl/>
        <w:numPr>
          <w:ilvl w:val="0"/>
          <w:numId w:val="2"/>
        </w:numPr>
        <w:suppressLineNumbers w:val="0"/>
        <w:spacing w:before="0" w:beforeAutospacing="1" w:after="0" w:afterAutospacing="1"/>
        <w:ind w:left="1440" w:hanging="360"/>
      </w:pPr>
    </w:p>
    <w:p w14:paraId="1088F097">
      <w:pPr>
        <w:keepNext w:val="0"/>
        <w:keepLines w:val="0"/>
        <w:widowControl/>
        <w:numPr>
          <w:ilvl w:val="0"/>
          <w:numId w:val="2"/>
        </w:numPr>
        <w:suppressLineNumbers w:val="0"/>
        <w:spacing w:before="0" w:beforeAutospacing="1" w:after="0" w:afterAutospacing="1"/>
        <w:ind w:left="1440" w:hanging="360"/>
      </w:pPr>
    </w:p>
    <w:p w14:paraId="03ABB25E">
      <w:pPr>
        <w:pStyle w:val="2"/>
        <w:keepNext w:val="0"/>
        <w:keepLines w:val="0"/>
        <w:widowControl/>
        <w:suppressLineNumbers w:val="0"/>
        <w:ind w:left="720"/>
      </w:pPr>
      <w:r>
        <w:t>专利年费已交至：2027年3月14日</w:t>
      </w:r>
    </w:p>
    <w:p w14:paraId="2F9AF8B6">
      <w:pPr>
        <w:keepNext w:val="0"/>
        <w:keepLines w:val="0"/>
        <w:widowControl/>
        <w:numPr>
          <w:ilvl w:val="0"/>
          <w:numId w:val="2"/>
        </w:numPr>
        <w:suppressLineNumbers w:val="0"/>
        <w:spacing w:before="0" w:beforeAutospacing="1" w:after="0" w:afterAutospacing="1"/>
        <w:ind w:left="1440" w:hanging="360"/>
      </w:pPr>
    </w:p>
    <w:p w14:paraId="226EBFF0">
      <w:pPr>
        <w:pStyle w:val="2"/>
        <w:keepNext w:val="0"/>
        <w:keepLines w:val="0"/>
        <w:widowControl/>
        <w:suppressLineNumbers w:val="0"/>
      </w:pPr>
      <w:r>
        <w:rPr>
          <w:rStyle w:val="5"/>
        </w:rPr>
        <w:t>第二条</w:t>
      </w:r>
    </w:p>
    <w:p w14:paraId="4BB2322B">
      <w:pPr>
        <w:keepNext w:val="0"/>
        <w:keepLines w:val="0"/>
        <w:widowControl/>
        <w:numPr>
          <w:ilvl w:val="0"/>
          <w:numId w:val="3"/>
        </w:numPr>
        <w:suppressLineNumbers w:val="0"/>
        <w:spacing w:before="0" w:beforeAutospacing="1" w:after="0" w:afterAutospacing="1"/>
        <w:ind w:left="1440" w:hanging="360"/>
      </w:pPr>
    </w:p>
    <w:p w14:paraId="7824223E">
      <w:pPr>
        <w:pStyle w:val="2"/>
        <w:keepNext w:val="0"/>
        <w:keepLines w:val="0"/>
        <w:widowControl/>
        <w:suppressLineNumbers w:val="0"/>
        <w:ind w:left="720"/>
      </w:pPr>
      <w:r>
        <w:t>乙方实施状况：2024年7月至今，在重庆市北碚区实验基地用于工业产品表面缺陷检测实验及小规模示范应用。</w:t>
      </w:r>
    </w:p>
    <w:p w14:paraId="2C51EA83">
      <w:pPr>
        <w:keepNext w:val="0"/>
        <w:keepLines w:val="0"/>
        <w:widowControl/>
        <w:numPr>
          <w:ilvl w:val="0"/>
          <w:numId w:val="3"/>
        </w:numPr>
        <w:suppressLineNumbers w:val="0"/>
        <w:spacing w:before="0" w:beforeAutospacing="1" w:after="0" w:afterAutospacing="1"/>
        <w:ind w:left="1440" w:hanging="360"/>
      </w:pPr>
    </w:p>
    <w:p w14:paraId="61DDE23F">
      <w:pPr>
        <w:keepNext w:val="0"/>
        <w:keepLines w:val="0"/>
        <w:widowControl/>
        <w:numPr>
          <w:ilvl w:val="0"/>
          <w:numId w:val="3"/>
        </w:numPr>
        <w:suppressLineNumbers w:val="0"/>
        <w:spacing w:before="0" w:beforeAutospacing="1" w:after="0" w:afterAutospacing="1"/>
        <w:ind w:left="1440" w:hanging="360"/>
      </w:pPr>
    </w:p>
    <w:p w14:paraId="3FDF40CD">
      <w:pPr>
        <w:pStyle w:val="2"/>
        <w:keepNext w:val="0"/>
        <w:keepLines w:val="0"/>
        <w:widowControl/>
        <w:suppressLineNumbers w:val="0"/>
        <w:ind w:left="720"/>
      </w:pPr>
      <w:r>
        <w:t>乙方许可他人状况：没有许可他人使用本项专利。</w:t>
      </w:r>
    </w:p>
    <w:p w14:paraId="49B2696F">
      <w:pPr>
        <w:keepNext w:val="0"/>
        <w:keepLines w:val="0"/>
        <w:widowControl/>
        <w:numPr>
          <w:ilvl w:val="0"/>
          <w:numId w:val="3"/>
        </w:numPr>
        <w:suppressLineNumbers w:val="0"/>
        <w:spacing w:before="0" w:beforeAutospacing="1" w:after="0" w:afterAutospacing="1"/>
        <w:ind w:left="1440" w:hanging="360"/>
      </w:pPr>
    </w:p>
    <w:p w14:paraId="25C6A6DC">
      <w:pPr>
        <w:pStyle w:val="2"/>
        <w:keepNext w:val="0"/>
        <w:keepLines w:val="0"/>
        <w:widowControl/>
        <w:suppressLineNumbers w:val="0"/>
      </w:pPr>
      <w:r>
        <w:rPr>
          <w:rStyle w:val="5"/>
        </w:rPr>
        <w:t>第三条</w:t>
      </w:r>
    </w:p>
    <w:p w14:paraId="5D04F852">
      <w:pPr>
        <w:keepNext w:val="0"/>
        <w:keepLines w:val="0"/>
        <w:widowControl/>
        <w:numPr>
          <w:ilvl w:val="0"/>
          <w:numId w:val="4"/>
        </w:numPr>
        <w:suppressLineNumbers w:val="0"/>
        <w:spacing w:before="0" w:beforeAutospacing="1" w:after="0" w:afterAutospacing="1"/>
        <w:ind w:left="1440" w:hanging="360"/>
      </w:pPr>
    </w:p>
    <w:p w14:paraId="26E3E35F">
      <w:pPr>
        <w:pStyle w:val="2"/>
        <w:keepNext w:val="0"/>
        <w:keepLines w:val="0"/>
        <w:widowControl/>
        <w:suppressLineNumbers w:val="0"/>
        <w:ind w:left="720"/>
      </w:pPr>
      <w:r>
        <w:t>实施方式：甲方有权自行生产、使用并销售采用本专利技术形成的工业视觉检测设备及软件系统。</w:t>
      </w:r>
    </w:p>
    <w:p w14:paraId="3AA095B3">
      <w:pPr>
        <w:keepNext w:val="0"/>
        <w:keepLines w:val="0"/>
        <w:widowControl/>
        <w:numPr>
          <w:ilvl w:val="0"/>
          <w:numId w:val="4"/>
        </w:numPr>
        <w:suppressLineNumbers w:val="0"/>
        <w:spacing w:before="0" w:beforeAutospacing="1" w:after="0" w:afterAutospacing="1"/>
        <w:ind w:left="1440" w:hanging="360"/>
      </w:pPr>
    </w:p>
    <w:p w14:paraId="0F6CF045">
      <w:pPr>
        <w:keepNext w:val="0"/>
        <w:keepLines w:val="0"/>
        <w:widowControl/>
        <w:numPr>
          <w:ilvl w:val="0"/>
          <w:numId w:val="4"/>
        </w:numPr>
        <w:suppressLineNumbers w:val="0"/>
        <w:spacing w:before="0" w:beforeAutospacing="1" w:after="0" w:afterAutospacing="1"/>
        <w:ind w:left="1440" w:hanging="360"/>
      </w:pPr>
    </w:p>
    <w:p w14:paraId="361275CB">
      <w:pPr>
        <w:pStyle w:val="2"/>
        <w:keepNext w:val="0"/>
        <w:keepLines w:val="0"/>
        <w:widowControl/>
        <w:suppressLineNumbers w:val="0"/>
        <w:ind w:left="720"/>
      </w:pPr>
      <w:r>
        <w:t>实施范围：中国大陆地区汽车零部件、电子制造及机械加工行业。</w:t>
      </w:r>
    </w:p>
    <w:p w14:paraId="4CE2EBAB">
      <w:pPr>
        <w:keepNext w:val="0"/>
        <w:keepLines w:val="0"/>
        <w:widowControl/>
        <w:numPr>
          <w:ilvl w:val="0"/>
          <w:numId w:val="4"/>
        </w:numPr>
        <w:suppressLineNumbers w:val="0"/>
        <w:spacing w:before="0" w:beforeAutospacing="1" w:after="0" w:afterAutospacing="1"/>
        <w:ind w:left="1440" w:hanging="360"/>
      </w:pPr>
    </w:p>
    <w:p w14:paraId="45A8F645">
      <w:pPr>
        <w:keepNext w:val="0"/>
        <w:keepLines w:val="0"/>
        <w:widowControl/>
        <w:numPr>
          <w:ilvl w:val="0"/>
          <w:numId w:val="4"/>
        </w:numPr>
        <w:suppressLineNumbers w:val="0"/>
        <w:spacing w:before="0" w:beforeAutospacing="1" w:after="0" w:afterAutospacing="1"/>
        <w:ind w:left="1440" w:hanging="360"/>
      </w:pPr>
    </w:p>
    <w:p w14:paraId="7D90E8E1">
      <w:pPr>
        <w:pStyle w:val="2"/>
        <w:keepNext w:val="0"/>
        <w:keepLines w:val="0"/>
        <w:widowControl/>
        <w:suppressLineNumbers w:val="0"/>
        <w:ind w:left="720"/>
      </w:pPr>
      <w:r>
        <w:t>实施期限：2026年9月10日至2031年9月9日。</w:t>
      </w:r>
    </w:p>
    <w:p w14:paraId="4914DE77">
      <w:pPr>
        <w:keepNext w:val="0"/>
        <w:keepLines w:val="0"/>
        <w:widowControl/>
        <w:numPr>
          <w:ilvl w:val="0"/>
          <w:numId w:val="4"/>
        </w:numPr>
        <w:suppressLineNumbers w:val="0"/>
        <w:spacing w:before="0" w:beforeAutospacing="1" w:after="0" w:afterAutospacing="1"/>
        <w:ind w:left="1440" w:hanging="360"/>
      </w:pPr>
    </w:p>
    <w:p w14:paraId="7DDA4E72">
      <w:pPr>
        <w:pStyle w:val="2"/>
        <w:keepNext w:val="0"/>
        <w:keepLines w:val="0"/>
        <w:widowControl/>
        <w:suppressLineNumbers w:val="0"/>
      </w:pPr>
      <w:r>
        <w:rPr>
          <w:rStyle w:val="5"/>
        </w:rPr>
        <w:t>第四条</w:t>
      </w:r>
    </w:p>
    <w:p w14:paraId="733534B6">
      <w:pPr>
        <w:keepNext w:val="0"/>
        <w:keepLines w:val="0"/>
        <w:widowControl/>
        <w:numPr>
          <w:ilvl w:val="0"/>
          <w:numId w:val="5"/>
        </w:numPr>
        <w:suppressLineNumbers w:val="0"/>
        <w:spacing w:before="0" w:beforeAutospacing="1" w:after="0" w:afterAutospacing="1"/>
        <w:ind w:left="1440" w:hanging="360"/>
      </w:pPr>
    </w:p>
    <w:p w14:paraId="2710A3B7">
      <w:pPr>
        <w:pStyle w:val="2"/>
        <w:keepNext w:val="0"/>
        <w:keepLines w:val="0"/>
        <w:widowControl/>
        <w:suppressLineNumbers w:val="0"/>
        <w:ind w:left="720"/>
      </w:pPr>
      <w:r>
        <w:t>专利说明书及授权文本；</w:t>
      </w:r>
    </w:p>
    <w:p w14:paraId="239AD952">
      <w:pPr>
        <w:keepNext w:val="0"/>
        <w:keepLines w:val="0"/>
        <w:widowControl/>
        <w:numPr>
          <w:ilvl w:val="0"/>
          <w:numId w:val="5"/>
        </w:numPr>
        <w:suppressLineNumbers w:val="0"/>
        <w:spacing w:before="0" w:beforeAutospacing="1" w:after="0" w:afterAutospacing="1"/>
        <w:ind w:left="1440" w:hanging="360"/>
      </w:pPr>
    </w:p>
    <w:p w14:paraId="1FF9C738">
      <w:pPr>
        <w:keepNext w:val="0"/>
        <w:keepLines w:val="0"/>
        <w:widowControl/>
        <w:numPr>
          <w:ilvl w:val="0"/>
          <w:numId w:val="5"/>
        </w:numPr>
        <w:suppressLineNumbers w:val="0"/>
        <w:spacing w:before="0" w:beforeAutospacing="1" w:after="0" w:afterAutospacing="1"/>
        <w:ind w:left="1440" w:hanging="360"/>
      </w:pPr>
    </w:p>
    <w:p w14:paraId="58818694">
      <w:pPr>
        <w:pStyle w:val="2"/>
        <w:keepNext w:val="0"/>
        <w:keepLines w:val="0"/>
        <w:widowControl/>
        <w:suppressLineNumbers w:val="0"/>
        <w:ind w:left="720"/>
      </w:pPr>
      <w:r>
        <w:t>算法原理及系统架构说明；</w:t>
      </w:r>
    </w:p>
    <w:p w14:paraId="66859718">
      <w:pPr>
        <w:keepNext w:val="0"/>
        <w:keepLines w:val="0"/>
        <w:widowControl/>
        <w:numPr>
          <w:ilvl w:val="0"/>
          <w:numId w:val="5"/>
        </w:numPr>
        <w:suppressLineNumbers w:val="0"/>
        <w:spacing w:before="0" w:beforeAutospacing="1" w:after="0" w:afterAutospacing="1"/>
        <w:ind w:left="1440" w:hanging="360"/>
      </w:pPr>
    </w:p>
    <w:p w14:paraId="3EBF1950">
      <w:pPr>
        <w:keepNext w:val="0"/>
        <w:keepLines w:val="0"/>
        <w:widowControl/>
        <w:numPr>
          <w:ilvl w:val="0"/>
          <w:numId w:val="5"/>
        </w:numPr>
        <w:suppressLineNumbers w:val="0"/>
        <w:spacing w:before="0" w:beforeAutospacing="1" w:after="0" w:afterAutospacing="1"/>
        <w:ind w:left="1440" w:hanging="360"/>
      </w:pPr>
    </w:p>
    <w:p w14:paraId="2A2364D6">
      <w:pPr>
        <w:pStyle w:val="2"/>
        <w:keepNext w:val="0"/>
        <w:keepLines w:val="0"/>
        <w:widowControl/>
        <w:suppressLineNumbers w:val="0"/>
        <w:ind w:left="720"/>
      </w:pPr>
      <w:r>
        <w:t>关键模型训练参数及部署说明；</w:t>
      </w:r>
    </w:p>
    <w:p w14:paraId="1F050639">
      <w:pPr>
        <w:keepNext w:val="0"/>
        <w:keepLines w:val="0"/>
        <w:widowControl/>
        <w:numPr>
          <w:ilvl w:val="0"/>
          <w:numId w:val="5"/>
        </w:numPr>
        <w:suppressLineNumbers w:val="0"/>
        <w:spacing w:before="0" w:beforeAutospacing="1" w:after="0" w:afterAutospacing="1"/>
        <w:ind w:left="1440" w:hanging="360"/>
      </w:pPr>
    </w:p>
    <w:p w14:paraId="2338F5A2">
      <w:pPr>
        <w:keepNext w:val="0"/>
        <w:keepLines w:val="0"/>
        <w:widowControl/>
        <w:numPr>
          <w:ilvl w:val="0"/>
          <w:numId w:val="5"/>
        </w:numPr>
        <w:suppressLineNumbers w:val="0"/>
        <w:spacing w:before="0" w:beforeAutospacing="1" w:after="0" w:afterAutospacing="1"/>
        <w:ind w:left="1440" w:hanging="360"/>
      </w:pPr>
    </w:p>
    <w:p w14:paraId="23C5A2F5">
      <w:pPr>
        <w:pStyle w:val="2"/>
        <w:keepNext w:val="0"/>
        <w:keepLines w:val="0"/>
        <w:widowControl/>
        <w:suppressLineNumbers w:val="0"/>
        <w:ind w:left="720"/>
      </w:pPr>
      <w:r>
        <w:t>设备接口、安装调试及测试操作手册。</w:t>
      </w:r>
    </w:p>
    <w:p w14:paraId="302FD188">
      <w:pPr>
        <w:keepNext w:val="0"/>
        <w:keepLines w:val="0"/>
        <w:widowControl/>
        <w:numPr>
          <w:ilvl w:val="0"/>
          <w:numId w:val="5"/>
        </w:numPr>
        <w:suppressLineNumbers w:val="0"/>
        <w:spacing w:before="0" w:beforeAutospacing="1" w:after="0" w:afterAutospacing="1"/>
        <w:ind w:left="1440" w:hanging="360"/>
      </w:pPr>
    </w:p>
    <w:p w14:paraId="589523F3">
      <w:pPr>
        <w:pStyle w:val="2"/>
        <w:keepNext w:val="0"/>
        <w:keepLines w:val="0"/>
        <w:widowControl/>
        <w:suppressLineNumbers w:val="0"/>
      </w:pPr>
      <w:r>
        <w:rPr>
          <w:rStyle w:val="5"/>
        </w:rPr>
        <w:t>第五条</w:t>
      </w:r>
    </w:p>
    <w:p w14:paraId="254C87A6">
      <w:pPr>
        <w:keepNext w:val="0"/>
        <w:keepLines w:val="0"/>
        <w:widowControl/>
        <w:numPr>
          <w:ilvl w:val="0"/>
          <w:numId w:val="6"/>
        </w:numPr>
        <w:suppressLineNumbers w:val="0"/>
        <w:spacing w:before="0" w:beforeAutospacing="1" w:after="0" w:afterAutospacing="1"/>
        <w:ind w:left="1440" w:hanging="360"/>
      </w:pPr>
    </w:p>
    <w:p w14:paraId="247EC1FE">
      <w:pPr>
        <w:pStyle w:val="2"/>
        <w:keepNext w:val="0"/>
        <w:keepLines w:val="0"/>
        <w:widowControl/>
        <w:suppressLineNumbers w:val="0"/>
        <w:ind w:left="720"/>
      </w:pPr>
      <w:r>
        <w:t>提交时间：合同生效后15个工作日内</w:t>
      </w:r>
    </w:p>
    <w:p w14:paraId="31F33D7B">
      <w:pPr>
        <w:keepNext w:val="0"/>
        <w:keepLines w:val="0"/>
        <w:widowControl/>
        <w:numPr>
          <w:ilvl w:val="0"/>
          <w:numId w:val="6"/>
        </w:numPr>
        <w:suppressLineNumbers w:val="0"/>
        <w:spacing w:before="0" w:beforeAutospacing="1" w:after="0" w:afterAutospacing="1"/>
        <w:ind w:left="1440" w:hanging="360"/>
      </w:pPr>
    </w:p>
    <w:p w14:paraId="3EA8393F">
      <w:pPr>
        <w:keepNext w:val="0"/>
        <w:keepLines w:val="0"/>
        <w:widowControl/>
        <w:numPr>
          <w:ilvl w:val="0"/>
          <w:numId w:val="6"/>
        </w:numPr>
        <w:suppressLineNumbers w:val="0"/>
        <w:spacing w:before="0" w:beforeAutospacing="1" w:after="0" w:afterAutospacing="1"/>
        <w:ind w:left="1440" w:hanging="360"/>
      </w:pPr>
    </w:p>
    <w:p w14:paraId="3BE9FD80">
      <w:pPr>
        <w:pStyle w:val="2"/>
        <w:keepNext w:val="0"/>
        <w:keepLines w:val="0"/>
        <w:widowControl/>
        <w:suppressLineNumbers w:val="0"/>
        <w:ind w:left="720"/>
      </w:pPr>
      <w:r>
        <w:t>提交地点：甲方住所地</w:t>
      </w:r>
    </w:p>
    <w:p w14:paraId="603C3C10">
      <w:pPr>
        <w:keepNext w:val="0"/>
        <w:keepLines w:val="0"/>
        <w:widowControl/>
        <w:numPr>
          <w:ilvl w:val="0"/>
          <w:numId w:val="6"/>
        </w:numPr>
        <w:suppressLineNumbers w:val="0"/>
        <w:spacing w:before="0" w:beforeAutospacing="1" w:after="0" w:afterAutospacing="1"/>
        <w:ind w:left="1440" w:hanging="360"/>
      </w:pPr>
    </w:p>
    <w:p w14:paraId="56742B4E">
      <w:pPr>
        <w:keepNext w:val="0"/>
        <w:keepLines w:val="0"/>
        <w:widowControl/>
        <w:numPr>
          <w:ilvl w:val="0"/>
          <w:numId w:val="6"/>
        </w:numPr>
        <w:suppressLineNumbers w:val="0"/>
        <w:spacing w:before="0" w:beforeAutospacing="1" w:after="0" w:afterAutospacing="1"/>
        <w:ind w:left="1440" w:hanging="360"/>
      </w:pPr>
    </w:p>
    <w:p w14:paraId="3C67D73D">
      <w:pPr>
        <w:pStyle w:val="2"/>
        <w:keepNext w:val="0"/>
        <w:keepLines w:val="0"/>
        <w:widowControl/>
        <w:suppressLineNumbers w:val="0"/>
        <w:ind w:left="720"/>
      </w:pPr>
      <w:r>
        <w:t>提交方式：加密电子文件及纸质资料各一套</w:t>
      </w:r>
    </w:p>
    <w:p w14:paraId="6F29D069">
      <w:pPr>
        <w:keepNext w:val="0"/>
        <w:keepLines w:val="0"/>
        <w:widowControl/>
        <w:numPr>
          <w:ilvl w:val="0"/>
          <w:numId w:val="6"/>
        </w:numPr>
        <w:suppressLineNumbers w:val="0"/>
        <w:spacing w:before="0" w:beforeAutospacing="1" w:after="0" w:afterAutospacing="1"/>
        <w:ind w:left="1440" w:hanging="360"/>
      </w:pPr>
    </w:p>
    <w:p w14:paraId="6730330B">
      <w:pPr>
        <w:pStyle w:val="2"/>
        <w:keepNext w:val="0"/>
        <w:keepLines w:val="0"/>
        <w:widowControl/>
        <w:suppressLineNumbers w:val="0"/>
      </w:pPr>
      <w:r>
        <w:rPr>
          <w:rStyle w:val="5"/>
        </w:rPr>
        <w:t>第六条</w:t>
      </w:r>
    </w:p>
    <w:p w14:paraId="2D986EDB">
      <w:pPr>
        <w:keepNext w:val="0"/>
        <w:keepLines w:val="0"/>
        <w:widowControl/>
        <w:numPr>
          <w:ilvl w:val="0"/>
          <w:numId w:val="7"/>
        </w:numPr>
        <w:suppressLineNumbers w:val="0"/>
        <w:spacing w:before="0" w:beforeAutospacing="1" w:after="0" w:afterAutospacing="1"/>
        <w:ind w:left="1440" w:hanging="360"/>
      </w:pPr>
    </w:p>
    <w:p w14:paraId="1668604F">
      <w:pPr>
        <w:pStyle w:val="2"/>
        <w:keepNext w:val="0"/>
        <w:keepLines w:val="0"/>
        <w:widowControl/>
        <w:suppressLineNumbers w:val="0"/>
        <w:ind w:left="720"/>
      </w:pPr>
      <w:r>
        <w:t>技术秘密内容：缺陷图像预处理方法、模型训练参数、数据标注规范及模型部署优化参数。</w:t>
      </w:r>
    </w:p>
    <w:p w14:paraId="0FBFF756">
      <w:pPr>
        <w:keepNext w:val="0"/>
        <w:keepLines w:val="0"/>
        <w:widowControl/>
        <w:numPr>
          <w:ilvl w:val="0"/>
          <w:numId w:val="7"/>
        </w:numPr>
        <w:suppressLineNumbers w:val="0"/>
        <w:spacing w:before="0" w:beforeAutospacing="1" w:after="0" w:afterAutospacing="1"/>
        <w:ind w:left="1440" w:hanging="360"/>
      </w:pPr>
    </w:p>
    <w:p w14:paraId="0E3A6F57">
      <w:pPr>
        <w:keepNext w:val="0"/>
        <w:keepLines w:val="0"/>
        <w:widowControl/>
        <w:numPr>
          <w:ilvl w:val="0"/>
          <w:numId w:val="7"/>
        </w:numPr>
        <w:suppressLineNumbers w:val="0"/>
        <w:spacing w:before="0" w:beforeAutospacing="1" w:after="0" w:afterAutospacing="1"/>
        <w:ind w:left="1440" w:hanging="360"/>
      </w:pPr>
    </w:p>
    <w:p w14:paraId="733235D2">
      <w:pPr>
        <w:pStyle w:val="2"/>
        <w:keepNext w:val="0"/>
        <w:keepLines w:val="0"/>
        <w:widowControl/>
        <w:suppressLineNumbers w:val="0"/>
        <w:ind w:left="720"/>
      </w:pPr>
      <w:r>
        <w:t>实施要求：仅限甲方在本合同约定的实施范围和期限内用于实施许可专利。</w:t>
      </w:r>
    </w:p>
    <w:p w14:paraId="16EA5CDE">
      <w:pPr>
        <w:keepNext w:val="0"/>
        <w:keepLines w:val="0"/>
        <w:widowControl/>
        <w:numPr>
          <w:ilvl w:val="0"/>
          <w:numId w:val="7"/>
        </w:numPr>
        <w:suppressLineNumbers w:val="0"/>
        <w:spacing w:before="0" w:beforeAutospacing="1" w:after="0" w:afterAutospacing="1"/>
        <w:ind w:left="1440" w:hanging="360"/>
      </w:pPr>
    </w:p>
    <w:p w14:paraId="00A745BF">
      <w:pPr>
        <w:keepNext w:val="0"/>
        <w:keepLines w:val="0"/>
        <w:widowControl/>
        <w:numPr>
          <w:ilvl w:val="0"/>
          <w:numId w:val="7"/>
        </w:numPr>
        <w:suppressLineNumbers w:val="0"/>
        <w:spacing w:before="0" w:beforeAutospacing="1" w:after="0" w:afterAutospacing="1"/>
        <w:ind w:left="1440" w:hanging="360"/>
      </w:pPr>
    </w:p>
    <w:p w14:paraId="0533A19E">
      <w:pPr>
        <w:pStyle w:val="2"/>
        <w:keepNext w:val="0"/>
        <w:keepLines w:val="0"/>
        <w:widowControl/>
        <w:suppressLineNumbers w:val="0"/>
        <w:ind w:left="720"/>
      </w:pPr>
      <w:r>
        <w:t>保密范围和期限：甲乙双方项目人员及因履约确需知悉的人员；自合同生效之日起至合同终止后5年。</w:t>
      </w:r>
    </w:p>
    <w:p w14:paraId="2E6E0E41">
      <w:pPr>
        <w:keepNext w:val="0"/>
        <w:keepLines w:val="0"/>
        <w:widowControl/>
        <w:numPr>
          <w:ilvl w:val="0"/>
          <w:numId w:val="7"/>
        </w:numPr>
        <w:suppressLineNumbers w:val="0"/>
        <w:spacing w:before="0" w:beforeAutospacing="1" w:after="0" w:afterAutospacing="1"/>
        <w:ind w:left="1440" w:hanging="360"/>
      </w:pPr>
    </w:p>
    <w:p w14:paraId="014BA490">
      <w:pPr>
        <w:pStyle w:val="2"/>
        <w:keepNext w:val="0"/>
        <w:keepLines w:val="0"/>
        <w:widowControl/>
        <w:suppressLineNumbers w:val="0"/>
      </w:pPr>
      <w:r>
        <w:rPr>
          <w:rStyle w:val="5"/>
        </w:rPr>
        <w:t>第七条</w:t>
      </w:r>
    </w:p>
    <w:p w14:paraId="45DF8BFB">
      <w:pPr>
        <w:keepNext w:val="0"/>
        <w:keepLines w:val="0"/>
        <w:widowControl/>
        <w:numPr>
          <w:ilvl w:val="0"/>
          <w:numId w:val="8"/>
        </w:numPr>
        <w:suppressLineNumbers w:val="0"/>
        <w:spacing w:before="0" w:beforeAutospacing="1" w:after="0" w:afterAutospacing="1"/>
        <w:ind w:left="1440" w:hanging="360"/>
      </w:pPr>
    </w:p>
    <w:p w14:paraId="598AD249">
      <w:pPr>
        <w:pStyle w:val="2"/>
        <w:keepNext w:val="0"/>
        <w:keepLines w:val="0"/>
        <w:widowControl/>
        <w:suppressLineNumbers w:val="0"/>
        <w:ind w:left="720"/>
      </w:pPr>
      <w:r>
        <w:t>技术服务和指导内容：系统部署、模型训练、首次生产环境调试及技术人员培训。</w:t>
      </w:r>
    </w:p>
    <w:p w14:paraId="3AA27685">
      <w:pPr>
        <w:keepNext w:val="0"/>
        <w:keepLines w:val="0"/>
        <w:widowControl/>
        <w:numPr>
          <w:ilvl w:val="0"/>
          <w:numId w:val="8"/>
        </w:numPr>
        <w:suppressLineNumbers w:val="0"/>
        <w:spacing w:before="0" w:beforeAutospacing="1" w:after="0" w:afterAutospacing="1"/>
        <w:ind w:left="1440" w:hanging="360"/>
      </w:pPr>
    </w:p>
    <w:p w14:paraId="7E96E8D9">
      <w:pPr>
        <w:keepNext w:val="0"/>
        <w:keepLines w:val="0"/>
        <w:widowControl/>
        <w:numPr>
          <w:ilvl w:val="0"/>
          <w:numId w:val="8"/>
        </w:numPr>
        <w:suppressLineNumbers w:val="0"/>
        <w:spacing w:before="0" w:beforeAutospacing="1" w:after="0" w:afterAutospacing="1"/>
        <w:ind w:left="1440" w:hanging="360"/>
      </w:pPr>
    </w:p>
    <w:p w14:paraId="23313E2C">
      <w:pPr>
        <w:pStyle w:val="2"/>
        <w:keepNext w:val="0"/>
        <w:keepLines w:val="0"/>
        <w:widowControl/>
        <w:suppressLineNumbers w:val="0"/>
        <w:ind w:left="720"/>
      </w:pPr>
      <w:r>
        <w:t>技术服务和指导方式：现场指导与远程技术支持相结合；现场技术指导累计不超过10个工作日。</w:t>
      </w:r>
    </w:p>
    <w:p w14:paraId="7902B3B5">
      <w:pPr>
        <w:keepNext w:val="0"/>
        <w:keepLines w:val="0"/>
        <w:widowControl/>
        <w:numPr>
          <w:ilvl w:val="0"/>
          <w:numId w:val="8"/>
        </w:numPr>
        <w:suppressLineNumbers w:val="0"/>
        <w:spacing w:before="0" w:beforeAutospacing="1" w:after="0" w:afterAutospacing="1"/>
        <w:ind w:left="1440" w:hanging="360"/>
      </w:pPr>
    </w:p>
    <w:p w14:paraId="38BA8BCB">
      <w:pPr>
        <w:pStyle w:val="2"/>
        <w:keepNext w:val="0"/>
        <w:keepLines w:val="0"/>
        <w:widowControl/>
        <w:suppressLineNumbers w:val="0"/>
      </w:pPr>
      <w:r>
        <w:rPr>
          <w:rStyle w:val="5"/>
        </w:rPr>
        <w:t>第八条</w:t>
      </w:r>
    </w:p>
    <w:p w14:paraId="7CF4EF09">
      <w:pPr>
        <w:keepNext w:val="0"/>
        <w:keepLines w:val="0"/>
        <w:widowControl/>
        <w:numPr>
          <w:ilvl w:val="0"/>
          <w:numId w:val="9"/>
        </w:numPr>
        <w:suppressLineNumbers w:val="0"/>
        <w:spacing w:before="0" w:beforeAutospacing="1" w:after="0" w:afterAutospacing="1"/>
        <w:ind w:left="1440" w:hanging="360"/>
      </w:pPr>
    </w:p>
    <w:p w14:paraId="0B33A1ED">
      <w:pPr>
        <w:pStyle w:val="2"/>
        <w:keepNext w:val="0"/>
        <w:keepLines w:val="0"/>
        <w:widowControl/>
        <w:suppressLineNumbers w:val="0"/>
        <w:ind w:left="720"/>
      </w:pPr>
      <w:r>
        <w:t>技术资料完整交付并经甲方书面确认；</w:t>
      </w:r>
    </w:p>
    <w:p w14:paraId="25CA55BC">
      <w:pPr>
        <w:keepNext w:val="0"/>
        <w:keepLines w:val="0"/>
        <w:widowControl/>
        <w:numPr>
          <w:ilvl w:val="0"/>
          <w:numId w:val="9"/>
        </w:numPr>
        <w:suppressLineNumbers w:val="0"/>
        <w:spacing w:before="0" w:beforeAutospacing="1" w:after="0" w:afterAutospacing="1"/>
        <w:ind w:left="1440" w:hanging="360"/>
      </w:pPr>
    </w:p>
    <w:p w14:paraId="600EDDFB">
      <w:pPr>
        <w:keepNext w:val="0"/>
        <w:keepLines w:val="0"/>
        <w:widowControl/>
        <w:numPr>
          <w:ilvl w:val="0"/>
          <w:numId w:val="9"/>
        </w:numPr>
        <w:suppressLineNumbers w:val="0"/>
        <w:spacing w:before="0" w:beforeAutospacing="1" w:after="0" w:afterAutospacing="1"/>
        <w:ind w:left="1440" w:hanging="360"/>
      </w:pPr>
    </w:p>
    <w:p w14:paraId="4B53D2E5">
      <w:pPr>
        <w:pStyle w:val="2"/>
        <w:keepNext w:val="0"/>
        <w:keepLines w:val="0"/>
        <w:widowControl/>
        <w:suppressLineNumbers w:val="0"/>
        <w:ind w:left="720"/>
      </w:pPr>
      <w:r>
        <w:t>系统在约定测试数据集上的缺陷识别准确率不低于95%；</w:t>
      </w:r>
    </w:p>
    <w:p w14:paraId="1707483D">
      <w:pPr>
        <w:keepNext w:val="0"/>
        <w:keepLines w:val="0"/>
        <w:widowControl/>
        <w:numPr>
          <w:ilvl w:val="0"/>
          <w:numId w:val="9"/>
        </w:numPr>
        <w:suppressLineNumbers w:val="0"/>
        <w:spacing w:before="0" w:beforeAutospacing="1" w:after="0" w:afterAutospacing="1"/>
        <w:ind w:left="1440" w:hanging="360"/>
      </w:pPr>
    </w:p>
    <w:p w14:paraId="56E6BC08">
      <w:pPr>
        <w:keepNext w:val="0"/>
        <w:keepLines w:val="0"/>
        <w:widowControl/>
        <w:numPr>
          <w:ilvl w:val="0"/>
          <w:numId w:val="9"/>
        </w:numPr>
        <w:suppressLineNumbers w:val="0"/>
        <w:spacing w:before="0" w:beforeAutospacing="1" w:after="0" w:afterAutospacing="1"/>
        <w:ind w:left="1440" w:hanging="360"/>
      </w:pPr>
    </w:p>
    <w:p w14:paraId="3870D500">
      <w:pPr>
        <w:pStyle w:val="2"/>
        <w:keepNext w:val="0"/>
        <w:keepLines w:val="0"/>
        <w:widowControl/>
        <w:suppressLineNumbers w:val="0"/>
        <w:ind w:left="720"/>
      </w:pPr>
      <w:r>
        <w:t>连续运行72小时无重大功能故障。</w:t>
      </w:r>
    </w:p>
    <w:p w14:paraId="54CFBED9">
      <w:pPr>
        <w:keepNext w:val="0"/>
        <w:keepLines w:val="0"/>
        <w:widowControl/>
        <w:numPr>
          <w:ilvl w:val="0"/>
          <w:numId w:val="9"/>
        </w:numPr>
        <w:suppressLineNumbers w:val="0"/>
        <w:spacing w:before="0" w:beforeAutospacing="1" w:after="0" w:afterAutospacing="1"/>
        <w:ind w:left="1440" w:hanging="360"/>
      </w:pPr>
    </w:p>
    <w:p w14:paraId="65863198">
      <w:pPr>
        <w:pStyle w:val="2"/>
        <w:keepNext w:val="0"/>
        <w:keepLines w:val="0"/>
        <w:widowControl/>
        <w:suppressLineNumbers w:val="0"/>
      </w:pPr>
      <w:r>
        <w:rPr>
          <w:rStyle w:val="5"/>
        </w:rPr>
        <w:t>第九条</w:t>
      </w:r>
    </w:p>
    <w:p w14:paraId="69228DF4">
      <w:pPr>
        <w:keepNext w:val="0"/>
        <w:keepLines w:val="0"/>
        <w:widowControl/>
        <w:numPr>
          <w:ilvl w:val="0"/>
          <w:numId w:val="10"/>
        </w:numPr>
        <w:suppressLineNumbers w:val="0"/>
        <w:spacing w:before="0" w:beforeAutospacing="1" w:after="0" w:afterAutospacing="1"/>
        <w:ind w:left="1440" w:hanging="360"/>
      </w:pPr>
    </w:p>
    <w:p w14:paraId="1DD65BE8">
      <w:pPr>
        <w:pStyle w:val="2"/>
        <w:keepNext w:val="0"/>
        <w:keepLines w:val="0"/>
        <w:widowControl/>
        <w:suppressLineNumbers w:val="0"/>
        <w:ind w:left="720"/>
      </w:pPr>
      <w:r>
        <w:t>许可实施使用费总额：人民币120万元</w:t>
      </w:r>
    </w:p>
    <w:p w14:paraId="275E7304">
      <w:pPr>
        <w:keepNext w:val="0"/>
        <w:keepLines w:val="0"/>
        <w:widowControl/>
        <w:numPr>
          <w:ilvl w:val="0"/>
          <w:numId w:val="10"/>
        </w:numPr>
        <w:suppressLineNumbers w:val="0"/>
        <w:spacing w:before="0" w:beforeAutospacing="1" w:after="0" w:afterAutospacing="1"/>
        <w:ind w:left="1440" w:hanging="360"/>
      </w:pPr>
    </w:p>
    <w:p w14:paraId="0405A4D6">
      <w:pPr>
        <w:keepNext w:val="0"/>
        <w:keepLines w:val="0"/>
        <w:widowControl/>
        <w:numPr>
          <w:ilvl w:val="0"/>
          <w:numId w:val="10"/>
        </w:numPr>
        <w:suppressLineNumbers w:val="0"/>
        <w:spacing w:before="0" w:beforeAutospacing="1" w:after="0" w:afterAutospacing="1"/>
        <w:ind w:left="1440" w:hanging="360"/>
      </w:pPr>
    </w:p>
    <w:p w14:paraId="0E6C2AD6">
      <w:pPr>
        <w:pStyle w:val="2"/>
        <w:keepNext w:val="0"/>
        <w:keepLines w:val="0"/>
        <w:widowControl/>
        <w:suppressLineNumbers w:val="0"/>
        <w:ind w:left="720"/>
      </w:pPr>
      <w:r>
        <w:t>技术秘密使用费：人民币20万元</w:t>
      </w:r>
    </w:p>
    <w:p w14:paraId="05DA4960">
      <w:pPr>
        <w:keepNext w:val="0"/>
        <w:keepLines w:val="0"/>
        <w:widowControl/>
        <w:numPr>
          <w:ilvl w:val="0"/>
          <w:numId w:val="10"/>
        </w:numPr>
        <w:suppressLineNumbers w:val="0"/>
        <w:spacing w:before="0" w:beforeAutospacing="1" w:after="0" w:afterAutospacing="1"/>
        <w:ind w:left="1440" w:hanging="360"/>
      </w:pPr>
    </w:p>
    <w:p w14:paraId="38E59DCC">
      <w:pPr>
        <w:keepNext w:val="0"/>
        <w:keepLines w:val="0"/>
        <w:widowControl/>
        <w:numPr>
          <w:ilvl w:val="0"/>
          <w:numId w:val="10"/>
        </w:numPr>
        <w:suppressLineNumbers w:val="0"/>
        <w:spacing w:before="0" w:beforeAutospacing="1" w:after="0" w:afterAutospacing="1"/>
        <w:ind w:left="1440" w:hanging="360"/>
      </w:pPr>
    </w:p>
    <w:p w14:paraId="3D8ECCC6">
      <w:pPr>
        <w:pStyle w:val="2"/>
        <w:keepNext w:val="0"/>
        <w:keepLines w:val="0"/>
        <w:widowControl/>
        <w:suppressLineNumbers w:val="0"/>
        <w:ind w:left="720"/>
      </w:pPr>
      <w:r>
        <w:t>技术服务和指导费：人民币10万元</w:t>
      </w:r>
    </w:p>
    <w:p w14:paraId="79275BF2">
      <w:pPr>
        <w:keepNext w:val="0"/>
        <w:keepLines w:val="0"/>
        <w:widowControl/>
        <w:numPr>
          <w:ilvl w:val="0"/>
          <w:numId w:val="10"/>
        </w:numPr>
        <w:suppressLineNumbers w:val="0"/>
        <w:spacing w:before="0" w:beforeAutospacing="1" w:after="0" w:afterAutospacing="1"/>
        <w:ind w:left="1440" w:hanging="360"/>
      </w:pPr>
    </w:p>
    <w:p w14:paraId="37A86F66">
      <w:pPr>
        <w:keepNext w:val="0"/>
        <w:keepLines w:val="0"/>
        <w:widowControl/>
        <w:numPr>
          <w:ilvl w:val="0"/>
          <w:numId w:val="10"/>
        </w:numPr>
        <w:suppressLineNumbers w:val="0"/>
        <w:spacing w:before="0" w:beforeAutospacing="1" w:after="0" w:afterAutospacing="1"/>
        <w:ind w:left="1440" w:hanging="360"/>
      </w:pPr>
    </w:p>
    <w:p w14:paraId="14410604">
      <w:pPr>
        <w:pStyle w:val="2"/>
        <w:keepNext w:val="0"/>
        <w:keepLines w:val="0"/>
        <w:widowControl/>
        <w:suppressLineNumbers w:val="0"/>
        <w:ind w:left="720"/>
      </w:pPr>
      <w:r>
        <w:t>支付方式：分期支付</w:t>
      </w:r>
    </w:p>
    <w:p w14:paraId="51363A76">
      <w:pPr>
        <w:keepNext w:val="0"/>
        <w:keepLines w:val="0"/>
        <w:widowControl/>
        <w:numPr>
          <w:ilvl w:val="0"/>
          <w:numId w:val="10"/>
        </w:numPr>
        <w:suppressLineNumbers w:val="0"/>
        <w:spacing w:before="0" w:beforeAutospacing="1" w:after="0" w:afterAutospacing="1"/>
        <w:ind w:left="1440" w:hanging="360"/>
      </w:pPr>
    </w:p>
    <w:p w14:paraId="467AC526">
      <w:pPr>
        <w:keepNext w:val="0"/>
        <w:keepLines w:val="0"/>
        <w:widowControl/>
        <w:numPr>
          <w:ilvl w:val="0"/>
          <w:numId w:val="10"/>
        </w:numPr>
        <w:suppressLineNumbers w:val="0"/>
        <w:spacing w:before="0" w:beforeAutospacing="1" w:after="0" w:afterAutospacing="1"/>
        <w:ind w:left="1440" w:hanging="360"/>
      </w:pPr>
    </w:p>
    <w:p w14:paraId="2FEE0D86">
      <w:pPr>
        <w:pStyle w:val="2"/>
        <w:keepNext w:val="0"/>
        <w:keepLines w:val="0"/>
        <w:widowControl/>
        <w:suppressLineNumbers w:val="0"/>
        <w:ind w:left="720"/>
      </w:pPr>
      <w:r>
        <w:t>第一期：合同生效后10个工作日内支付40%，即48万元</w:t>
      </w:r>
    </w:p>
    <w:p w14:paraId="6DEA6E31">
      <w:pPr>
        <w:keepNext w:val="0"/>
        <w:keepLines w:val="0"/>
        <w:widowControl/>
        <w:numPr>
          <w:ilvl w:val="0"/>
          <w:numId w:val="10"/>
        </w:numPr>
        <w:suppressLineNumbers w:val="0"/>
        <w:spacing w:before="0" w:beforeAutospacing="1" w:after="0" w:afterAutospacing="1"/>
        <w:ind w:left="1440" w:hanging="360"/>
      </w:pPr>
    </w:p>
    <w:p w14:paraId="746CB3AD">
      <w:pPr>
        <w:keepNext w:val="0"/>
        <w:keepLines w:val="0"/>
        <w:widowControl/>
        <w:numPr>
          <w:ilvl w:val="0"/>
          <w:numId w:val="10"/>
        </w:numPr>
        <w:suppressLineNumbers w:val="0"/>
        <w:spacing w:before="0" w:beforeAutospacing="1" w:after="0" w:afterAutospacing="1"/>
        <w:ind w:left="1440" w:hanging="360"/>
      </w:pPr>
    </w:p>
    <w:p w14:paraId="1E359BAF">
      <w:pPr>
        <w:pStyle w:val="2"/>
        <w:keepNext w:val="0"/>
        <w:keepLines w:val="0"/>
        <w:widowControl/>
        <w:suppressLineNumbers w:val="0"/>
        <w:ind w:left="720"/>
      </w:pPr>
      <w:r>
        <w:t>第二期：技术资料全部交付并验收后10个工作日内支付40%，即48万元</w:t>
      </w:r>
    </w:p>
    <w:p w14:paraId="2C4B850C">
      <w:pPr>
        <w:keepNext w:val="0"/>
        <w:keepLines w:val="0"/>
        <w:widowControl/>
        <w:numPr>
          <w:ilvl w:val="0"/>
          <w:numId w:val="10"/>
        </w:numPr>
        <w:suppressLineNumbers w:val="0"/>
        <w:spacing w:before="0" w:beforeAutospacing="1" w:after="0" w:afterAutospacing="1"/>
        <w:ind w:left="1440" w:hanging="360"/>
      </w:pPr>
    </w:p>
    <w:p w14:paraId="753EC2BE">
      <w:pPr>
        <w:keepNext w:val="0"/>
        <w:keepLines w:val="0"/>
        <w:widowControl/>
        <w:numPr>
          <w:ilvl w:val="0"/>
          <w:numId w:val="10"/>
        </w:numPr>
        <w:suppressLineNumbers w:val="0"/>
        <w:spacing w:before="0" w:beforeAutospacing="1" w:after="0" w:afterAutospacing="1"/>
        <w:ind w:left="1440" w:hanging="360"/>
      </w:pPr>
    </w:p>
    <w:p w14:paraId="0C5C3A51">
      <w:pPr>
        <w:pStyle w:val="2"/>
        <w:keepNext w:val="0"/>
        <w:keepLines w:val="0"/>
        <w:widowControl/>
        <w:suppressLineNumbers w:val="0"/>
        <w:ind w:left="720"/>
      </w:pPr>
      <w:r>
        <w:t>第三期：最终验收合格后10个工作日内支付25%，即30万元</w:t>
      </w:r>
    </w:p>
    <w:p w14:paraId="0B8672EE">
      <w:pPr>
        <w:keepNext w:val="0"/>
        <w:keepLines w:val="0"/>
        <w:widowControl/>
        <w:numPr>
          <w:ilvl w:val="0"/>
          <w:numId w:val="10"/>
        </w:numPr>
        <w:suppressLineNumbers w:val="0"/>
        <w:spacing w:before="0" w:beforeAutospacing="1" w:after="0" w:afterAutospacing="1"/>
        <w:ind w:left="1440" w:hanging="360"/>
      </w:pPr>
    </w:p>
    <w:p w14:paraId="60D73A64">
      <w:pPr>
        <w:keepNext w:val="0"/>
        <w:keepLines w:val="0"/>
        <w:widowControl/>
        <w:numPr>
          <w:ilvl w:val="0"/>
          <w:numId w:val="10"/>
        </w:numPr>
        <w:suppressLineNumbers w:val="0"/>
        <w:spacing w:before="0" w:beforeAutospacing="1" w:after="0" w:afterAutospacing="1"/>
        <w:ind w:left="1440" w:hanging="360"/>
      </w:pPr>
    </w:p>
    <w:p w14:paraId="2238D00E">
      <w:pPr>
        <w:pStyle w:val="2"/>
        <w:keepNext w:val="0"/>
        <w:keepLines w:val="0"/>
        <w:widowControl/>
        <w:suppressLineNumbers w:val="0"/>
        <w:ind w:left="720"/>
      </w:pPr>
      <w:r>
        <w:t>提成查账方式：乙方每年一次委托会计师事务所查阅与许可产品销售收入有关的会计账目</w:t>
      </w:r>
    </w:p>
    <w:p w14:paraId="78AF814F">
      <w:pPr>
        <w:keepNext w:val="0"/>
        <w:keepLines w:val="0"/>
        <w:widowControl/>
        <w:numPr>
          <w:ilvl w:val="0"/>
          <w:numId w:val="10"/>
        </w:numPr>
        <w:suppressLineNumbers w:val="0"/>
        <w:spacing w:before="0" w:beforeAutospacing="1" w:after="0" w:afterAutospacing="1"/>
        <w:ind w:left="1440" w:hanging="360"/>
      </w:pPr>
    </w:p>
    <w:p w14:paraId="3E20C8EC">
      <w:pPr>
        <w:pStyle w:val="2"/>
        <w:keepNext w:val="0"/>
        <w:keepLines w:val="0"/>
        <w:widowControl/>
        <w:suppressLineNumbers w:val="0"/>
      </w:pPr>
      <w:r>
        <w:rPr>
          <w:rStyle w:val="5"/>
        </w:rPr>
        <w:t>第十条</w:t>
      </w:r>
    </w:p>
    <w:p w14:paraId="30595871">
      <w:pPr>
        <w:keepNext w:val="0"/>
        <w:keepLines w:val="0"/>
        <w:widowControl/>
        <w:numPr>
          <w:ilvl w:val="0"/>
          <w:numId w:val="11"/>
        </w:numPr>
        <w:suppressLineNumbers w:val="0"/>
        <w:spacing w:before="0" w:beforeAutospacing="1" w:after="0" w:afterAutospacing="1"/>
        <w:ind w:left="1440" w:hanging="360"/>
      </w:pPr>
    </w:p>
    <w:p w14:paraId="02EA9CBB">
      <w:pPr>
        <w:pStyle w:val="2"/>
        <w:keepNext w:val="0"/>
        <w:keepLines w:val="0"/>
        <w:widowControl/>
        <w:suppressLineNumbers w:val="0"/>
        <w:ind w:left="720"/>
      </w:pPr>
      <w:r>
        <w:t>第三人侵权责任：乙方负责与第三方交涉、应诉并承担因专利权属或许可权瑕疵产生的合理律师费、诉讼费及甲方直接经济损失。</w:t>
      </w:r>
    </w:p>
    <w:p w14:paraId="481F6269">
      <w:pPr>
        <w:keepNext w:val="0"/>
        <w:keepLines w:val="0"/>
        <w:widowControl/>
        <w:numPr>
          <w:ilvl w:val="0"/>
          <w:numId w:val="11"/>
        </w:numPr>
        <w:suppressLineNumbers w:val="0"/>
        <w:spacing w:before="0" w:beforeAutospacing="1" w:after="0" w:afterAutospacing="1"/>
        <w:ind w:left="1440" w:hanging="360"/>
      </w:pPr>
    </w:p>
    <w:p w14:paraId="2189F1E8">
      <w:pPr>
        <w:pStyle w:val="2"/>
        <w:keepNext w:val="0"/>
        <w:keepLines w:val="0"/>
        <w:widowControl/>
        <w:suppressLineNumbers w:val="0"/>
      </w:pPr>
      <w:r>
        <w:rPr>
          <w:rStyle w:val="5"/>
        </w:rPr>
        <w:t>第十二条</w:t>
      </w:r>
    </w:p>
    <w:p w14:paraId="13C5246A">
      <w:pPr>
        <w:keepNext w:val="0"/>
        <w:keepLines w:val="0"/>
        <w:widowControl/>
        <w:numPr>
          <w:ilvl w:val="0"/>
          <w:numId w:val="12"/>
        </w:numPr>
        <w:suppressLineNumbers w:val="0"/>
        <w:spacing w:before="0" w:beforeAutospacing="1" w:after="0" w:afterAutospacing="1"/>
        <w:ind w:left="1440" w:hanging="360"/>
      </w:pPr>
    </w:p>
    <w:p w14:paraId="364E52F1">
      <w:pPr>
        <w:pStyle w:val="2"/>
        <w:keepNext w:val="0"/>
        <w:keepLines w:val="0"/>
        <w:widowControl/>
        <w:suppressLineNumbers w:val="0"/>
        <w:ind w:left="720"/>
      </w:pPr>
      <w:r>
        <w:t>甲方应在合同生效后：60日内开始实施</w:t>
      </w:r>
    </w:p>
    <w:p w14:paraId="7AE7E735">
      <w:pPr>
        <w:keepNext w:val="0"/>
        <w:keepLines w:val="0"/>
        <w:widowControl/>
        <w:numPr>
          <w:ilvl w:val="0"/>
          <w:numId w:val="12"/>
        </w:numPr>
        <w:suppressLineNumbers w:val="0"/>
        <w:spacing w:before="0" w:beforeAutospacing="1" w:after="0" w:afterAutospacing="1"/>
        <w:ind w:left="1440" w:hanging="360"/>
      </w:pPr>
    </w:p>
    <w:p w14:paraId="041967C0">
      <w:pPr>
        <w:keepNext w:val="0"/>
        <w:keepLines w:val="0"/>
        <w:widowControl/>
        <w:numPr>
          <w:ilvl w:val="0"/>
          <w:numId w:val="12"/>
        </w:numPr>
        <w:suppressLineNumbers w:val="0"/>
        <w:spacing w:before="0" w:beforeAutospacing="1" w:after="0" w:afterAutospacing="1"/>
        <w:ind w:left="1440" w:hanging="360"/>
      </w:pPr>
    </w:p>
    <w:p w14:paraId="45E3121D">
      <w:pPr>
        <w:pStyle w:val="2"/>
        <w:keepNext w:val="0"/>
        <w:keepLines w:val="0"/>
        <w:widowControl/>
        <w:suppressLineNumbers w:val="0"/>
        <w:ind w:left="720"/>
      </w:pPr>
      <w:r>
        <w:t>逾期：120日未实施且未作合理解释</w:t>
      </w:r>
    </w:p>
    <w:p w14:paraId="2CF3EC67">
      <w:pPr>
        <w:keepNext w:val="0"/>
        <w:keepLines w:val="0"/>
        <w:widowControl/>
        <w:numPr>
          <w:ilvl w:val="0"/>
          <w:numId w:val="12"/>
        </w:numPr>
        <w:suppressLineNumbers w:val="0"/>
        <w:spacing w:before="0" w:beforeAutospacing="1" w:after="0" w:afterAutospacing="1"/>
        <w:ind w:left="1440" w:hanging="360"/>
      </w:pPr>
    </w:p>
    <w:p w14:paraId="66914FBE">
      <w:pPr>
        <w:keepNext w:val="0"/>
        <w:keepLines w:val="0"/>
        <w:widowControl/>
        <w:numPr>
          <w:ilvl w:val="0"/>
          <w:numId w:val="12"/>
        </w:numPr>
        <w:suppressLineNumbers w:val="0"/>
        <w:spacing w:before="0" w:beforeAutospacing="1" w:after="0" w:afterAutospacing="1"/>
        <w:ind w:left="1440" w:hanging="360"/>
      </w:pPr>
    </w:p>
    <w:p w14:paraId="455235AD">
      <w:pPr>
        <w:pStyle w:val="2"/>
        <w:keepNext w:val="0"/>
        <w:keepLines w:val="0"/>
        <w:widowControl/>
        <w:suppressLineNumbers w:val="0"/>
        <w:ind w:left="720"/>
      </w:pPr>
      <w:r>
        <w:t>违约责任：支付人民币20万元违约金</w:t>
      </w:r>
    </w:p>
    <w:p w14:paraId="2AD7CCE9">
      <w:pPr>
        <w:keepNext w:val="0"/>
        <w:keepLines w:val="0"/>
        <w:widowControl/>
        <w:numPr>
          <w:ilvl w:val="0"/>
          <w:numId w:val="12"/>
        </w:numPr>
        <w:suppressLineNumbers w:val="0"/>
        <w:spacing w:before="0" w:beforeAutospacing="1" w:after="0" w:afterAutospacing="1"/>
        <w:ind w:left="1440" w:hanging="360"/>
      </w:pPr>
    </w:p>
    <w:p w14:paraId="603DA35E">
      <w:pPr>
        <w:pStyle w:val="2"/>
        <w:keepNext w:val="0"/>
        <w:keepLines w:val="0"/>
        <w:widowControl/>
        <w:suppressLineNumbers w:val="0"/>
      </w:pPr>
      <w:r>
        <w:rPr>
          <w:rStyle w:val="5"/>
        </w:rPr>
        <w:t>第十三条</w:t>
      </w:r>
    </w:p>
    <w:p w14:paraId="63488C56">
      <w:pPr>
        <w:keepNext w:val="0"/>
        <w:keepLines w:val="0"/>
        <w:widowControl/>
        <w:numPr>
          <w:ilvl w:val="0"/>
          <w:numId w:val="13"/>
        </w:numPr>
        <w:suppressLineNumbers w:val="0"/>
        <w:spacing w:before="0" w:beforeAutospacing="1" w:after="0" w:afterAutospacing="1"/>
        <w:ind w:left="1440" w:hanging="360"/>
      </w:pPr>
    </w:p>
    <w:p w14:paraId="7EB96950">
      <w:pPr>
        <w:pStyle w:val="2"/>
        <w:keepNext w:val="0"/>
        <w:keepLines w:val="0"/>
        <w:widowControl/>
        <w:suppressLineNumbers w:val="0"/>
        <w:ind w:left="720"/>
      </w:pPr>
      <w:r>
        <w:t>不得限制甲方独立研发与本许可专利不同的替代技术；</w:t>
      </w:r>
    </w:p>
    <w:p w14:paraId="406E8F49">
      <w:pPr>
        <w:keepNext w:val="0"/>
        <w:keepLines w:val="0"/>
        <w:widowControl/>
        <w:numPr>
          <w:ilvl w:val="0"/>
          <w:numId w:val="13"/>
        </w:numPr>
        <w:suppressLineNumbers w:val="0"/>
        <w:spacing w:before="0" w:beforeAutospacing="1" w:after="0" w:afterAutospacing="1"/>
        <w:ind w:left="1440" w:hanging="360"/>
      </w:pPr>
    </w:p>
    <w:p w14:paraId="1CD4A32D">
      <w:pPr>
        <w:keepNext w:val="0"/>
        <w:keepLines w:val="0"/>
        <w:widowControl/>
        <w:numPr>
          <w:ilvl w:val="0"/>
          <w:numId w:val="13"/>
        </w:numPr>
        <w:suppressLineNumbers w:val="0"/>
        <w:spacing w:before="0" w:beforeAutospacing="1" w:after="0" w:afterAutospacing="1"/>
        <w:ind w:left="1440" w:hanging="360"/>
      </w:pPr>
    </w:p>
    <w:p w14:paraId="1ECB8888">
      <w:pPr>
        <w:pStyle w:val="2"/>
        <w:keepNext w:val="0"/>
        <w:keepLines w:val="0"/>
        <w:widowControl/>
        <w:suppressLineNumbers w:val="0"/>
        <w:ind w:left="720"/>
      </w:pPr>
      <w:r>
        <w:t>不得限制甲方向第三方购买其他合法技术或设备；</w:t>
      </w:r>
    </w:p>
    <w:p w14:paraId="6AE0C35A">
      <w:pPr>
        <w:keepNext w:val="0"/>
        <w:keepLines w:val="0"/>
        <w:widowControl/>
        <w:numPr>
          <w:ilvl w:val="0"/>
          <w:numId w:val="13"/>
        </w:numPr>
        <w:suppressLineNumbers w:val="0"/>
        <w:spacing w:before="0" w:beforeAutospacing="1" w:after="0" w:afterAutospacing="1"/>
        <w:ind w:left="1440" w:hanging="360"/>
      </w:pPr>
    </w:p>
    <w:p w14:paraId="79E96D01">
      <w:pPr>
        <w:keepNext w:val="0"/>
        <w:keepLines w:val="0"/>
        <w:widowControl/>
        <w:numPr>
          <w:ilvl w:val="0"/>
          <w:numId w:val="13"/>
        </w:numPr>
        <w:suppressLineNumbers w:val="0"/>
        <w:spacing w:before="0" w:beforeAutospacing="1" w:after="0" w:afterAutospacing="1"/>
        <w:ind w:left="1440" w:hanging="360"/>
      </w:pPr>
    </w:p>
    <w:p w14:paraId="2C13224D">
      <w:pPr>
        <w:pStyle w:val="2"/>
        <w:keepNext w:val="0"/>
        <w:keepLines w:val="0"/>
        <w:widowControl/>
        <w:suppressLineNumbers w:val="0"/>
        <w:ind w:left="720"/>
      </w:pPr>
      <w:r>
        <w:t>不得要求甲方接受与实施本专利无关的附加技术条件。</w:t>
      </w:r>
    </w:p>
    <w:p w14:paraId="2C6389D1">
      <w:pPr>
        <w:keepNext w:val="0"/>
        <w:keepLines w:val="0"/>
        <w:widowControl/>
        <w:numPr>
          <w:ilvl w:val="0"/>
          <w:numId w:val="13"/>
        </w:numPr>
        <w:suppressLineNumbers w:val="0"/>
        <w:spacing w:before="0" w:beforeAutospacing="1" w:after="0" w:afterAutospacing="1"/>
        <w:ind w:left="1440" w:hanging="360"/>
      </w:pPr>
    </w:p>
    <w:p w14:paraId="55239C9A">
      <w:pPr>
        <w:pStyle w:val="2"/>
        <w:keepNext w:val="0"/>
        <w:keepLines w:val="0"/>
        <w:widowControl/>
        <w:suppressLineNumbers w:val="0"/>
      </w:pPr>
      <w:r>
        <w:rPr>
          <w:rStyle w:val="5"/>
        </w:rPr>
        <w:t>第十四条</w:t>
      </w:r>
    </w:p>
    <w:p w14:paraId="075F48EF">
      <w:pPr>
        <w:keepNext w:val="0"/>
        <w:keepLines w:val="0"/>
        <w:widowControl/>
        <w:numPr>
          <w:ilvl w:val="0"/>
          <w:numId w:val="14"/>
        </w:numPr>
        <w:suppressLineNumbers w:val="0"/>
        <w:spacing w:before="0" w:beforeAutospacing="1" w:after="0" w:afterAutospacing="1"/>
        <w:ind w:left="1440" w:hanging="360"/>
      </w:pPr>
    </w:p>
    <w:p w14:paraId="52A3BF1B">
      <w:pPr>
        <w:pStyle w:val="2"/>
        <w:keepNext w:val="0"/>
        <w:keepLines w:val="0"/>
        <w:widowControl/>
        <w:suppressLineNumbers w:val="0"/>
        <w:ind w:left="720"/>
      </w:pPr>
      <w:r>
        <w:t>甲方后续改进成果归属：甲方所有</w:t>
      </w:r>
    </w:p>
    <w:p w14:paraId="6B7AE743">
      <w:pPr>
        <w:keepNext w:val="0"/>
        <w:keepLines w:val="0"/>
        <w:widowControl/>
        <w:numPr>
          <w:ilvl w:val="0"/>
          <w:numId w:val="14"/>
        </w:numPr>
        <w:suppressLineNumbers w:val="0"/>
        <w:spacing w:before="0" w:beforeAutospacing="1" w:after="0" w:afterAutospacing="1"/>
        <w:ind w:left="1440" w:hanging="360"/>
      </w:pPr>
    </w:p>
    <w:p w14:paraId="73ECF257">
      <w:pPr>
        <w:keepNext w:val="0"/>
        <w:keepLines w:val="0"/>
        <w:widowControl/>
        <w:numPr>
          <w:ilvl w:val="0"/>
          <w:numId w:val="14"/>
        </w:numPr>
        <w:suppressLineNumbers w:val="0"/>
        <w:spacing w:before="0" w:beforeAutospacing="1" w:after="0" w:afterAutospacing="1"/>
        <w:ind w:left="1440" w:hanging="360"/>
      </w:pPr>
    </w:p>
    <w:p w14:paraId="38C1D6C0">
      <w:pPr>
        <w:pStyle w:val="2"/>
        <w:keepNext w:val="0"/>
        <w:keepLines w:val="0"/>
        <w:widowControl/>
        <w:suppressLineNumbers w:val="0"/>
        <w:ind w:left="720"/>
      </w:pPr>
      <w:r>
        <w:t>甲方改进利益分配：甲方自行享有，乙方如需使用应另行协商许可。</w:t>
      </w:r>
    </w:p>
    <w:p w14:paraId="0A8BFF9C">
      <w:pPr>
        <w:keepNext w:val="0"/>
        <w:keepLines w:val="0"/>
        <w:widowControl/>
        <w:numPr>
          <w:ilvl w:val="0"/>
          <w:numId w:val="14"/>
        </w:numPr>
        <w:suppressLineNumbers w:val="0"/>
        <w:spacing w:before="0" w:beforeAutospacing="1" w:after="0" w:afterAutospacing="1"/>
        <w:ind w:left="1440" w:hanging="360"/>
      </w:pPr>
    </w:p>
    <w:p w14:paraId="2413421D">
      <w:pPr>
        <w:keepNext w:val="0"/>
        <w:keepLines w:val="0"/>
        <w:widowControl/>
        <w:numPr>
          <w:ilvl w:val="0"/>
          <w:numId w:val="14"/>
        </w:numPr>
        <w:suppressLineNumbers w:val="0"/>
        <w:spacing w:before="0" w:beforeAutospacing="1" w:after="0" w:afterAutospacing="1"/>
        <w:ind w:left="1440" w:hanging="360"/>
      </w:pPr>
    </w:p>
    <w:p w14:paraId="431CB7D3">
      <w:pPr>
        <w:pStyle w:val="2"/>
        <w:keepNext w:val="0"/>
        <w:keepLines w:val="0"/>
        <w:widowControl/>
        <w:suppressLineNumbers w:val="0"/>
        <w:ind w:left="720"/>
      </w:pPr>
      <w:r>
        <w:t>乙方后续改进成果归属：乙方所有</w:t>
      </w:r>
    </w:p>
    <w:p w14:paraId="4E55E1E8">
      <w:pPr>
        <w:keepNext w:val="0"/>
        <w:keepLines w:val="0"/>
        <w:widowControl/>
        <w:numPr>
          <w:ilvl w:val="0"/>
          <w:numId w:val="14"/>
        </w:numPr>
        <w:suppressLineNumbers w:val="0"/>
        <w:spacing w:before="0" w:beforeAutospacing="1" w:after="0" w:afterAutospacing="1"/>
        <w:ind w:left="1440" w:hanging="360"/>
      </w:pPr>
    </w:p>
    <w:p w14:paraId="5F1DEE58">
      <w:pPr>
        <w:keepNext w:val="0"/>
        <w:keepLines w:val="0"/>
        <w:widowControl/>
        <w:numPr>
          <w:ilvl w:val="0"/>
          <w:numId w:val="14"/>
        </w:numPr>
        <w:suppressLineNumbers w:val="0"/>
        <w:spacing w:before="0" w:beforeAutospacing="1" w:after="0" w:afterAutospacing="1"/>
        <w:ind w:left="1440" w:hanging="360"/>
      </w:pPr>
    </w:p>
    <w:p w14:paraId="285A2968">
      <w:pPr>
        <w:pStyle w:val="2"/>
        <w:keepNext w:val="0"/>
        <w:keepLines w:val="0"/>
        <w:widowControl/>
        <w:suppressLineNumbers w:val="0"/>
        <w:ind w:left="720"/>
      </w:pPr>
      <w:r>
        <w:t>乙方改进利益分配：甲方享有同等条件下优先获得许可的权利。</w:t>
      </w:r>
    </w:p>
    <w:p w14:paraId="5C74727F">
      <w:pPr>
        <w:keepNext w:val="0"/>
        <w:keepLines w:val="0"/>
        <w:widowControl/>
        <w:numPr>
          <w:ilvl w:val="0"/>
          <w:numId w:val="14"/>
        </w:numPr>
        <w:suppressLineNumbers w:val="0"/>
        <w:spacing w:before="0" w:beforeAutospacing="1" w:after="0" w:afterAutospacing="1"/>
        <w:ind w:left="1440" w:hanging="360"/>
      </w:pPr>
    </w:p>
    <w:p w14:paraId="04583531">
      <w:pPr>
        <w:pStyle w:val="2"/>
        <w:keepNext w:val="0"/>
        <w:keepLines w:val="0"/>
        <w:widowControl/>
        <w:suppressLineNumbers w:val="0"/>
      </w:pPr>
      <w:r>
        <w:rPr>
          <w:rStyle w:val="5"/>
        </w:rPr>
        <w:t>第十五条</w:t>
      </w:r>
    </w:p>
    <w:p w14:paraId="64B0D741">
      <w:pPr>
        <w:keepNext w:val="0"/>
        <w:keepLines w:val="0"/>
        <w:widowControl/>
        <w:numPr>
          <w:ilvl w:val="0"/>
          <w:numId w:val="15"/>
        </w:numPr>
        <w:suppressLineNumbers w:val="0"/>
        <w:spacing w:before="0" w:beforeAutospacing="1" w:after="0" w:afterAutospacing="1"/>
        <w:ind w:left="1440" w:hanging="360"/>
      </w:pPr>
    </w:p>
    <w:p w14:paraId="72B5238F">
      <w:pPr>
        <w:pStyle w:val="2"/>
        <w:keepNext w:val="0"/>
        <w:keepLines w:val="0"/>
        <w:widowControl/>
        <w:suppressLineNumbers w:val="0"/>
        <w:ind w:left="720"/>
      </w:pPr>
      <w:r>
        <w:t>答复期限：10个工作日</w:t>
      </w:r>
    </w:p>
    <w:p w14:paraId="34924E12">
      <w:pPr>
        <w:keepNext w:val="0"/>
        <w:keepLines w:val="0"/>
        <w:widowControl/>
        <w:numPr>
          <w:ilvl w:val="0"/>
          <w:numId w:val="15"/>
        </w:numPr>
        <w:suppressLineNumbers w:val="0"/>
        <w:spacing w:before="0" w:beforeAutospacing="1" w:after="0" w:afterAutospacing="1"/>
        <w:ind w:left="1440" w:hanging="360"/>
      </w:pPr>
    </w:p>
    <w:p w14:paraId="319B9774">
      <w:pPr>
        <w:keepNext w:val="0"/>
        <w:keepLines w:val="0"/>
        <w:widowControl/>
        <w:numPr>
          <w:ilvl w:val="0"/>
          <w:numId w:val="16"/>
        </w:numPr>
        <w:suppressLineNumbers w:val="0"/>
        <w:spacing w:before="0" w:beforeAutospacing="1" w:after="0" w:afterAutospacing="1"/>
        <w:ind w:left="1440" w:hanging="360"/>
      </w:pPr>
    </w:p>
    <w:p w14:paraId="4009246A">
      <w:pPr>
        <w:pStyle w:val="2"/>
        <w:keepNext w:val="0"/>
        <w:keepLines w:val="0"/>
        <w:widowControl/>
        <w:suppressLineNumbers w:val="0"/>
        <w:ind w:left="720"/>
      </w:pPr>
      <w:r>
        <w:t>国家法律政策发生重大变化；</w:t>
      </w:r>
    </w:p>
    <w:p w14:paraId="01084A67">
      <w:pPr>
        <w:keepNext w:val="0"/>
        <w:keepLines w:val="0"/>
        <w:widowControl/>
        <w:numPr>
          <w:ilvl w:val="0"/>
          <w:numId w:val="16"/>
        </w:numPr>
        <w:suppressLineNumbers w:val="0"/>
        <w:spacing w:before="0" w:beforeAutospacing="1" w:after="0" w:afterAutospacing="1"/>
        <w:ind w:left="1440" w:hanging="360"/>
      </w:pPr>
    </w:p>
    <w:p w14:paraId="111EAC5C">
      <w:pPr>
        <w:keepNext w:val="0"/>
        <w:keepLines w:val="0"/>
        <w:widowControl/>
        <w:numPr>
          <w:ilvl w:val="0"/>
          <w:numId w:val="16"/>
        </w:numPr>
        <w:suppressLineNumbers w:val="0"/>
        <w:spacing w:before="0" w:beforeAutospacing="1" w:after="0" w:afterAutospacing="1"/>
        <w:ind w:left="1440" w:hanging="360"/>
      </w:pPr>
    </w:p>
    <w:p w14:paraId="1810AE12">
      <w:pPr>
        <w:pStyle w:val="2"/>
        <w:keepNext w:val="0"/>
        <w:keepLines w:val="0"/>
        <w:widowControl/>
        <w:suppressLineNumbers w:val="0"/>
        <w:ind w:left="720"/>
      </w:pPr>
      <w:r>
        <w:t>专利权法律状态发生重大变化；</w:t>
      </w:r>
    </w:p>
    <w:p w14:paraId="2A7495FB">
      <w:pPr>
        <w:keepNext w:val="0"/>
        <w:keepLines w:val="0"/>
        <w:widowControl/>
        <w:numPr>
          <w:ilvl w:val="0"/>
          <w:numId w:val="16"/>
        </w:numPr>
        <w:suppressLineNumbers w:val="0"/>
        <w:spacing w:before="0" w:beforeAutospacing="1" w:after="0" w:afterAutospacing="1"/>
        <w:ind w:left="1440" w:hanging="360"/>
      </w:pPr>
    </w:p>
    <w:p w14:paraId="4C26E183">
      <w:pPr>
        <w:keepNext w:val="0"/>
        <w:keepLines w:val="0"/>
        <w:widowControl/>
        <w:numPr>
          <w:ilvl w:val="0"/>
          <w:numId w:val="16"/>
        </w:numPr>
        <w:suppressLineNumbers w:val="0"/>
        <w:spacing w:before="0" w:beforeAutospacing="1" w:after="0" w:afterAutospacing="1"/>
        <w:ind w:left="1440" w:hanging="360"/>
      </w:pPr>
    </w:p>
    <w:p w14:paraId="43268FBC">
      <w:pPr>
        <w:pStyle w:val="2"/>
        <w:keepNext w:val="0"/>
        <w:keepLines w:val="0"/>
        <w:widowControl/>
        <w:suppressLineNumbers w:val="0"/>
        <w:ind w:left="720"/>
      </w:pPr>
      <w:r>
        <w:t>项目实施条件发生重大变化；</w:t>
      </w:r>
    </w:p>
    <w:p w14:paraId="5F205D73">
      <w:pPr>
        <w:keepNext w:val="0"/>
        <w:keepLines w:val="0"/>
        <w:widowControl/>
        <w:numPr>
          <w:ilvl w:val="0"/>
          <w:numId w:val="16"/>
        </w:numPr>
        <w:suppressLineNumbers w:val="0"/>
        <w:spacing w:before="0" w:beforeAutospacing="1" w:after="0" w:afterAutospacing="1"/>
        <w:ind w:left="1440" w:hanging="360"/>
      </w:pPr>
    </w:p>
    <w:p w14:paraId="7CC42739">
      <w:pPr>
        <w:keepNext w:val="0"/>
        <w:keepLines w:val="0"/>
        <w:widowControl/>
        <w:numPr>
          <w:ilvl w:val="0"/>
          <w:numId w:val="16"/>
        </w:numPr>
        <w:suppressLineNumbers w:val="0"/>
        <w:spacing w:before="0" w:beforeAutospacing="1" w:after="0" w:afterAutospacing="1"/>
        <w:ind w:left="1440" w:hanging="360"/>
      </w:pPr>
    </w:p>
    <w:p w14:paraId="45537383">
      <w:pPr>
        <w:pStyle w:val="2"/>
        <w:keepNext w:val="0"/>
        <w:keepLines w:val="0"/>
        <w:widowControl/>
        <w:suppressLineNumbers w:val="0"/>
        <w:ind w:left="720"/>
      </w:pPr>
      <w:r>
        <w:t>双方书面确认的其他重大情形。</w:t>
      </w:r>
    </w:p>
    <w:p w14:paraId="65CD68FC">
      <w:pPr>
        <w:keepNext w:val="0"/>
        <w:keepLines w:val="0"/>
        <w:widowControl/>
        <w:numPr>
          <w:ilvl w:val="0"/>
          <w:numId w:val="16"/>
        </w:numPr>
        <w:suppressLineNumbers w:val="0"/>
        <w:spacing w:before="0" w:beforeAutospacing="1" w:after="0" w:afterAutospacing="1"/>
        <w:ind w:left="1440" w:hanging="360"/>
      </w:pPr>
    </w:p>
    <w:p w14:paraId="3A314A30">
      <w:pPr>
        <w:pStyle w:val="2"/>
        <w:keepNext w:val="0"/>
        <w:keepLines w:val="0"/>
        <w:widowControl/>
        <w:suppressLineNumbers w:val="0"/>
      </w:pPr>
      <w:r>
        <w:rPr>
          <w:rStyle w:val="5"/>
        </w:rPr>
        <w:t>第十六条</w:t>
      </w:r>
    </w:p>
    <w:p w14:paraId="602B8000">
      <w:pPr>
        <w:keepNext w:val="0"/>
        <w:keepLines w:val="0"/>
        <w:widowControl/>
        <w:numPr>
          <w:ilvl w:val="0"/>
          <w:numId w:val="17"/>
        </w:numPr>
        <w:suppressLineNumbers w:val="0"/>
        <w:spacing w:before="0" w:beforeAutospacing="1" w:after="0" w:afterAutospacing="1"/>
        <w:ind w:left="1440" w:hanging="360"/>
      </w:pPr>
    </w:p>
    <w:p w14:paraId="63BD707C">
      <w:pPr>
        <w:pStyle w:val="2"/>
        <w:keepNext w:val="0"/>
        <w:keepLines w:val="0"/>
        <w:widowControl/>
        <w:suppressLineNumbers w:val="0"/>
        <w:ind w:left="720"/>
      </w:pPr>
      <w:r>
        <w:t>乙方违反第四、第五条约定，逾期交付技术资料的，每逾期一日按合同总金额0.05%支付违约金。</w:t>
      </w:r>
    </w:p>
    <w:p w14:paraId="0C171965">
      <w:pPr>
        <w:keepNext w:val="0"/>
        <w:keepLines w:val="0"/>
        <w:widowControl/>
        <w:numPr>
          <w:ilvl w:val="0"/>
          <w:numId w:val="17"/>
        </w:numPr>
        <w:suppressLineNumbers w:val="0"/>
        <w:spacing w:before="0" w:beforeAutospacing="1" w:after="0" w:afterAutospacing="1"/>
        <w:ind w:left="1440" w:hanging="360"/>
      </w:pPr>
    </w:p>
    <w:p w14:paraId="03ED4C50">
      <w:pPr>
        <w:keepNext w:val="0"/>
        <w:keepLines w:val="0"/>
        <w:widowControl/>
        <w:numPr>
          <w:ilvl w:val="0"/>
          <w:numId w:val="17"/>
        </w:numPr>
        <w:suppressLineNumbers w:val="0"/>
        <w:spacing w:before="0" w:beforeAutospacing="1" w:after="0" w:afterAutospacing="1"/>
        <w:ind w:left="1440" w:hanging="360"/>
      </w:pPr>
    </w:p>
    <w:p w14:paraId="3B63975C">
      <w:pPr>
        <w:pStyle w:val="2"/>
        <w:keepNext w:val="0"/>
        <w:keepLines w:val="0"/>
        <w:widowControl/>
        <w:suppressLineNumbers w:val="0"/>
        <w:ind w:left="720"/>
      </w:pPr>
      <w:r>
        <w:t>甲方违反第九条约定逾期付款的，每逾期一日按应付未付款金额0.05%支付违约金。</w:t>
      </w:r>
    </w:p>
    <w:p w14:paraId="1AF8B56F">
      <w:pPr>
        <w:keepNext w:val="0"/>
        <w:keepLines w:val="0"/>
        <w:widowControl/>
        <w:numPr>
          <w:ilvl w:val="0"/>
          <w:numId w:val="17"/>
        </w:numPr>
        <w:suppressLineNumbers w:val="0"/>
        <w:spacing w:before="0" w:beforeAutospacing="1" w:after="0" w:afterAutospacing="1"/>
        <w:ind w:left="1440" w:hanging="360"/>
      </w:pPr>
    </w:p>
    <w:p w14:paraId="50C50724">
      <w:pPr>
        <w:keepNext w:val="0"/>
        <w:keepLines w:val="0"/>
        <w:widowControl/>
        <w:numPr>
          <w:ilvl w:val="0"/>
          <w:numId w:val="17"/>
        </w:numPr>
        <w:suppressLineNumbers w:val="0"/>
        <w:spacing w:before="0" w:beforeAutospacing="1" w:after="0" w:afterAutospacing="1"/>
        <w:ind w:left="1440" w:hanging="360"/>
      </w:pPr>
    </w:p>
    <w:p w14:paraId="10CA4561">
      <w:pPr>
        <w:pStyle w:val="2"/>
        <w:keepNext w:val="0"/>
        <w:keepLines w:val="0"/>
        <w:widowControl/>
        <w:suppressLineNumbers w:val="0"/>
        <w:ind w:left="720"/>
      </w:pPr>
      <w:r>
        <w:t>一方违反第六条保密义务的，应赔偿另一方因此遭受的全部实际损失。</w:t>
      </w:r>
    </w:p>
    <w:p w14:paraId="1FCFF46A">
      <w:pPr>
        <w:keepNext w:val="0"/>
        <w:keepLines w:val="0"/>
        <w:widowControl/>
        <w:numPr>
          <w:ilvl w:val="0"/>
          <w:numId w:val="17"/>
        </w:numPr>
        <w:suppressLineNumbers w:val="0"/>
        <w:spacing w:before="0" w:beforeAutospacing="1" w:after="0" w:afterAutospacing="1"/>
        <w:ind w:left="1440" w:hanging="360"/>
      </w:pPr>
    </w:p>
    <w:p w14:paraId="1B42CBA0">
      <w:pPr>
        <w:keepNext w:val="0"/>
        <w:keepLines w:val="0"/>
        <w:widowControl/>
        <w:numPr>
          <w:ilvl w:val="0"/>
          <w:numId w:val="17"/>
        </w:numPr>
        <w:suppressLineNumbers w:val="0"/>
        <w:spacing w:before="0" w:beforeAutospacing="1" w:after="0" w:afterAutospacing="1"/>
        <w:ind w:left="1440" w:hanging="360"/>
      </w:pPr>
    </w:p>
    <w:p w14:paraId="7E596C89">
      <w:pPr>
        <w:pStyle w:val="2"/>
        <w:keepNext w:val="0"/>
        <w:keepLines w:val="0"/>
        <w:widowControl/>
        <w:suppressLineNumbers w:val="0"/>
        <w:ind w:left="720"/>
      </w:pPr>
      <w:r>
        <w:t>甲方超出第三条约定范围实施或擅自再许可的，应支付人民币50万元违约金，并赔偿超过违约金部分的实际损失。</w:t>
      </w:r>
    </w:p>
    <w:p w14:paraId="1598691E">
      <w:pPr>
        <w:keepNext w:val="0"/>
        <w:keepLines w:val="0"/>
        <w:widowControl/>
        <w:numPr>
          <w:ilvl w:val="0"/>
          <w:numId w:val="17"/>
        </w:numPr>
        <w:suppressLineNumbers w:val="0"/>
        <w:spacing w:before="0" w:beforeAutospacing="1" w:after="0" w:afterAutospacing="1"/>
        <w:ind w:left="1440" w:hanging="360"/>
      </w:pPr>
    </w:p>
    <w:p w14:paraId="010D46ED">
      <w:pPr>
        <w:pStyle w:val="2"/>
        <w:keepNext w:val="0"/>
        <w:keepLines w:val="0"/>
        <w:widowControl/>
        <w:suppressLineNumbers w:val="0"/>
      </w:pPr>
      <w:r>
        <w:rPr>
          <w:rStyle w:val="5"/>
        </w:rPr>
        <w:t>第十七条</w:t>
      </w:r>
    </w:p>
    <w:p w14:paraId="5F7CB5E2">
      <w:pPr>
        <w:keepNext w:val="0"/>
        <w:keepLines w:val="0"/>
        <w:widowControl/>
        <w:numPr>
          <w:ilvl w:val="0"/>
          <w:numId w:val="18"/>
        </w:numPr>
        <w:suppressLineNumbers w:val="0"/>
        <w:spacing w:before="0" w:beforeAutospacing="1" w:after="0" w:afterAutospacing="1"/>
        <w:ind w:left="1440" w:hanging="360"/>
      </w:pPr>
    </w:p>
    <w:p w14:paraId="0B3773A7">
      <w:pPr>
        <w:pStyle w:val="2"/>
        <w:keepNext w:val="0"/>
        <w:keepLines w:val="0"/>
        <w:widowControl/>
        <w:suppressLineNumbers w:val="0"/>
        <w:ind w:left="720"/>
      </w:pPr>
      <w:r>
        <w:t>甲方项目联系人：李晨</w:t>
      </w:r>
    </w:p>
    <w:p w14:paraId="14376634">
      <w:pPr>
        <w:keepNext w:val="0"/>
        <w:keepLines w:val="0"/>
        <w:widowControl/>
        <w:numPr>
          <w:ilvl w:val="0"/>
          <w:numId w:val="18"/>
        </w:numPr>
        <w:suppressLineNumbers w:val="0"/>
        <w:spacing w:before="0" w:beforeAutospacing="1" w:after="0" w:afterAutospacing="1"/>
        <w:ind w:left="1440" w:hanging="360"/>
      </w:pPr>
    </w:p>
    <w:p w14:paraId="6B9A245E">
      <w:pPr>
        <w:keepNext w:val="0"/>
        <w:keepLines w:val="0"/>
        <w:widowControl/>
        <w:numPr>
          <w:ilvl w:val="0"/>
          <w:numId w:val="18"/>
        </w:numPr>
        <w:suppressLineNumbers w:val="0"/>
        <w:spacing w:before="0" w:beforeAutospacing="1" w:after="0" w:afterAutospacing="1"/>
        <w:ind w:left="1440" w:hanging="360"/>
      </w:pPr>
    </w:p>
    <w:p w14:paraId="2B2131EB">
      <w:pPr>
        <w:pStyle w:val="2"/>
        <w:keepNext w:val="0"/>
        <w:keepLines w:val="0"/>
        <w:widowControl/>
        <w:suppressLineNumbers w:val="0"/>
        <w:ind w:left="720"/>
      </w:pPr>
      <w:r>
        <w:t>乙方项目联系人：陈志远</w:t>
      </w:r>
    </w:p>
    <w:p w14:paraId="3BA1C202">
      <w:pPr>
        <w:keepNext w:val="0"/>
        <w:keepLines w:val="0"/>
        <w:widowControl/>
        <w:numPr>
          <w:ilvl w:val="0"/>
          <w:numId w:val="18"/>
        </w:numPr>
        <w:suppressLineNumbers w:val="0"/>
        <w:spacing w:before="0" w:beforeAutospacing="1" w:after="0" w:afterAutospacing="1"/>
        <w:ind w:left="1440" w:hanging="360"/>
      </w:pPr>
    </w:p>
    <w:p w14:paraId="65C97C2B">
      <w:pPr>
        <w:keepNext w:val="0"/>
        <w:keepLines w:val="0"/>
        <w:widowControl/>
        <w:numPr>
          <w:ilvl w:val="0"/>
          <w:numId w:val="19"/>
        </w:numPr>
        <w:suppressLineNumbers w:val="0"/>
        <w:spacing w:before="0" w:beforeAutospacing="1" w:after="0" w:afterAutospacing="1"/>
        <w:ind w:left="1440" w:hanging="360"/>
      </w:pPr>
    </w:p>
    <w:p w14:paraId="243ECA5B">
      <w:pPr>
        <w:pStyle w:val="2"/>
        <w:keepNext w:val="0"/>
        <w:keepLines w:val="0"/>
        <w:widowControl/>
        <w:suppressLineNumbers w:val="0"/>
        <w:ind w:left="720"/>
      </w:pPr>
      <w:r>
        <w:t>负责技术资料交接；</w:t>
      </w:r>
    </w:p>
    <w:p w14:paraId="23020DC3">
      <w:pPr>
        <w:keepNext w:val="0"/>
        <w:keepLines w:val="0"/>
        <w:widowControl/>
        <w:numPr>
          <w:ilvl w:val="0"/>
          <w:numId w:val="19"/>
        </w:numPr>
        <w:suppressLineNumbers w:val="0"/>
        <w:spacing w:before="0" w:beforeAutospacing="1" w:after="0" w:afterAutospacing="1"/>
        <w:ind w:left="1440" w:hanging="360"/>
      </w:pPr>
    </w:p>
    <w:p w14:paraId="58AFC29E">
      <w:pPr>
        <w:keepNext w:val="0"/>
        <w:keepLines w:val="0"/>
        <w:widowControl/>
        <w:numPr>
          <w:ilvl w:val="0"/>
          <w:numId w:val="19"/>
        </w:numPr>
        <w:suppressLineNumbers w:val="0"/>
        <w:spacing w:before="0" w:beforeAutospacing="1" w:after="0" w:afterAutospacing="1"/>
        <w:ind w:left="1440" w:hanging="360"/>
      </w:pPr>
    </w:p>
    <w:p w14:paraId="17F9C3B2">
      <w:pPr>
        <w:pStyle w:val="2"/>
        <w:keepNext w:val="0"/>
        <w:keepLines w:val="0"/>
        <w:widowControl/>
        <w:suppressLineNumbers w:val="0"/>
        <w:ind w:left="720"/>
      </w:pPr>
      <w:r>
        <w:t>协调技术服务及验收；</w:t>
      </w:r>
    </w:p>
    <w:p w14:paraId="4B805FEA">
      <w:pPr>
        <w:keepNext w:val="0"/>
        <w:keepLines w:val="0"/>
        <w:widowControl/>
        <w:numPr>
          <w:ilvl w:val="0"/>
          <w:numId w:val="19"/>
        </w:numPr>
        <w:suppressLineNumbers w:val="0"/>
        <w:spacing w:before="0" w:beforeAutospacing="1" w:after="0" w:afterAutospacing="1"/>
        <w:ind w:left="1440" w:hanging="360"/>
      </w:pPr>
    </w:p>
    <w:p w14:paraId="4E9938C0">
      <w:pPr>
        <w:keepNext w:val="0"/>
        <w:keepLines w:val="0"/>
        <w:widowControl/>
        <w:numPr>
          <w:ilvl w:val="0"/>
          <w:numId w:val="19"/>
        </w:numPr>
        <w:suppressLineNumbers w:val="0"/>
        <w:spacing w:before="0" w:beforeAutospacing="1" w:after="0" w:afterAutospacing="1"/>
        <w:ind w:left="1440" w:hanging="360"/>
      </w:pPr>
    </w:p>
    <w:p w14:paraId="4568CA9B">
      <w:pPr>
        <w:pStyle w:val="2"/>
        <w:keepNext w:val="0"/>
        <w:keepLines w:val="0"/>
        <w:widowControl/>
        <w:suppressLineNumbers w:val="0"/>
        <w:ind w:left="720"/>
      </w:pPr>
      <w:r>
        <w:t>负责双方日常履约沟通。</w:t>
      </w:r>
    </w:p>
    <w:p w14:paraId="2371E87D">
      <w:pPr>
        <w:keepNext w:val="0"/>
        <w:keepLines w:val="0"/>
        <w:widowControl/>
        <w:numPr>
          <w:ilvl w:val="0"/>
          <w:numId w:val="19"/>
        </w:numPr>
        <w:suppressLineNumbers w:val="0"/>
        <w:spacing w:before="0" w:beforeAutospacing="1" w:after="0" w:afterAutospacing="1"/>
        <w:ind w:left="1440" w:hanging="360"/>
      </w:pPr>
    </w:p>
    <w:p w14:paraId="72687824">
      <w:pPr>
        <w:pStyle w:val="2"/>
        <w:keepNext w:val="0"/>
        <w:keepLines w:val="0"/>
        <w:widowControl/>
        <w:suppressLineNumbers w:val="0"/>
      </w:pPr>
      <w:r>
        <w:rPr>
          <w:rStyle w:val="5"/>
        </w:rPr>
        <w:t>第十八条</w:t>
      </w:r>
    </w:p>
    <w:p w14:paraId="274AEE70">
      <w:pPr>
        <w:keepNext w:val="0"/>
        <w:keepLines w:val="0"/>
        <w:widowControl/>
        <w:numPr>
          <w:ilvl w:val="0"/>
          <w:numId w:val="20"/>
        </w:numPr>
        <w:suppressLineNumbers w:val="0"/>
        <w:spacing w:before="0" w:beforeAutospacing="1" w:after="0" w:afterAutospacing="1"/>
        <w:ind w:left="1440" w:hanging="360"/>
      </w:pPr>
    </w:p>
    <w:p w14:paraId="53EDB991">
      <w:pPr>
        <w:pStyle w:val="2"/>
        <w:keepNext w:val="0"/>
        <w:keepLines w:val="0"/>
        <w:widowControl/>
        <w:suppressLineNumbers w:val="0"/>
        <w:ind w:left="720"/>
      </w:pPr>
      <w:r>
        <w:t>专利被依法宣告无效且导致合同目的无法实现；</w:t>
      </w:r>
    </w:p>
    <w:p w14:paraId="05851CE0">
      <w:pPr>
        <w:keepNext w:val="0"/>
        <w:keepLines w:val="0"/>
        <w:widowControl/>
        <w:numPr>
          <w:ilvl w:val="0"/>
          <w:numId w:val="20"/>
        </w:numPr>
        <w:suppressLineNumbers w:val="0"/>
        <w:spacing w:before="0" w:beforeAutospacing="1" w:after="0" w:afterAutospacing="1"/>
        <w:ind w:left="1440" w:hanging="360"/>
      </w:pPr>
    </w:p>
    <w:p w14:paraId="641B0A90">
      <w:pPr>
        <w:keepNext w:val="0"/>
        <w:keepLines w:val="0"/>
        <w:widowControl/>
        <w:numPr>
          <w:ilvl w:val="0"/>
          <w:numId w:val="20"/>
        </w:numPr>
        <w:suppressLineNumbers w:val="0"/>
        <w:spacing w:before="0" w:beforeAutospacing="1" w:after="0" w:afterAutospacing="1"/>
        <w:ind w:left="1440" w:hanging="360"/>
      </w:pPr>
    </w:p>
    <w:p w14:paraId="2F2A9002">
      <w:pPr>
        <w:pStyle w:val="2"/>
        <w:keepNext w:val="0"/>
        <w:keepLines w:val="0"/>
        <w:widowControl/>
        <w:suppressLineNumbers w:val="0"/>
        <w:ind w:left="720"/>
      </w:pPr>
      <w:r>
        <w:t>因不可抗力持续超过90日导致合同无法继续履行；</w:t>
      </w:r>
    </w:p>
    <w:p w14:paraId="0DA6C3E7">
      <w:pPr>
        <w:keepNext w:val="0"/>
        <w:keepLines w:val="0"/>
        <w:widowControl/>
        <w:numPr>
          <w:ilvl w:val="0"/>
          <w:numId w:val="20"/>
        </w:numPr>
        <w:suppressLineNumbers w:val="0"/>
        <w:spacing w:before="0" w:beforeAutospacing="1" w:after="0" w:afterAutospacing="1"/>
        <w:ind w:left="1440" w:hanging="360"/>
      </w:pPr>
    </w:p>
    <w:p w14:paraId="32E39E0D">
      <w:pPr>
        <w:keepNext w:val="0"/>
        <w:keepLines w:val="0"/>
        <w:widowControl/>
        <w:numPr>
          <w:ilvl w:val="0"/>
          <w:numId w:val="20"/>
        </w:numPr>
        <w:suppressLineNumbers w:val="0"/>
        <w:spacing w:before="0" w:beforeAutospacing="1" w:after="0" w:afterAutospacing="1"/>
        <w:ind w:left="1440" w:hanging="360"/>
      </w:pPr>
    </w:p>
    <w:p w14:paraId="6F9FFB9E">
      <w:pPr>
        <w:pStyle w:val="2"/>
        <w:keepNext w:val="0"/>
        <w:keepLines w:val="0"/>
        <w:widowControl/>
        <w:suppressLineNumbers w:val="0"/>
        <w:ind w:left="720"/>
      </w:pPr>
      <w:r>
        <w:t>一方严重违约，经书面催告30日后仍未改正。</w:t>
      </w:r>
    </w:p>
    <w:p w14:paraId="7B478A4F">
      <w:pPr>
        <w:keepNext w:val="0"/>
        <w:keepLines w:val="0"/>
        <w:widowControl/>
        <w:numPr>
          <w:ilvl w:val="0"/>
          <w:numId w:val="20"/>
        </w:numPr>
        <w:suppressLineNumbers w:val="0"/>
        <w:spacing w:before="0" w:beforeAutospacing="1" w:after="0" w:afterAutospacing="1"/>
        <w:ind w:left="1440" w:hanging="360"/>
      </w:pPr>
    </w:p>
    <w:p w14:paraId="4361FC90">
      <w:pPr>
        <w:pStyle w:val="2"/>
        <w:keepNext w:val="0"/>
        <w:keepLines w:val="0"/>
        <w:widowControl/>
        <w:suppressLineNumbers w:val="0"/>
      </w:pPr>
      <w:r>
        <w:rPr>
          <w:rStyle w:val="5"/>
        </w:rPr>
        <w:t>第十九条</w:t>
      </w:r>
    </w:p>
    <w:p w14:paraId="5522A544">
      <w:pPr>
        <w:keepNext w:val="0"/>
        <w:keepLines w:val="0"/>
        <w:widowControl/>
        <w:numPr>
          <w:ilvl w:val="0"/>
          <w:numId w:val="21"/>
        </w:numPr>
        <w:suppressLineNumbers w:val="0"/>
        <w:spacing w:before="0" w:beforeAutospacing="1" w:after="0" w:afterAutospacing="1"/>
        <w:ind w:left="1440" w:hanging="360"/>
      </w:pPr>
    </w:p>
    <w:p w14:paraId="4C00B8EA">
      <w:pPr>
        <w:pStyle w:val="2"/>
        <w:keepNext w:val="0"/>
        <w:keepLines w:val="0"/>
        <w:widowControl/>
        <w:suppressLineNumbers w:val="0"/>
        <w:ind w:left="720"/>
      </w:pPr>
      <w:r>
        <w:t>争议解决方式：第2种</w:t>
      </w:r>
    </w:p>
    <w:p w14:paraId="7B140C8B">
      <w:pPr>
        <w:keepNext w:val="0"/>
        <w:keepLines w:val="0"/>
        <w:widowControl/>
        <w:numPr>
          <w:ilvl w:val="0"/>
          <w:numId w:val="21"/>
        </w:numPr>
        <w:suppressLineNumbers w:val="0"/>
        <w:spacing w:before="0" w:beforeAutospacing="1" w:after="0" w:afterAutospacing="1"/>
        <w:ind w:left="1440" w:hanging="360"/>
      </w:pPr>
    </w:p>
    <w:p w14:paraId="26ACA17B">
      <w:pPr>
        <w:keepNext w:val="0"/>
        <w:keepLines w:val="0"/>
        <w:widowControl/>
        <w:numPr>
          <w:ilvl w:val="0"/>
          <w:numId w:val="21"/>
        </w:numPr>
        <w:suppressLineNumbers w:val="0"/>
        <w:spacing w:before="0" w:beforeAutospacing="1" w:after="0" w:afterAutospacing="1"/>
        <w:ind w:left="1440" w:hanging="360"/>
      </w:pPr>
    </w:p>
    <w:p w14:paraId="66A6D1C8">
      <w:pPr>
        <w:pStyle w:val="2"/>
        <w:keepNext w:val="0"/>
        <w:keepLines w:val="0"/>
        <w:widowControl/>
        <w:suppressLineNumbers w:val="0"/>
        <w:ind w:left="720"/>
      </w:pPr>
      <w:r>
        <w:t>管辖法院：乙方所在地有管辖权的人民法院</w:t>
      </w:r>
    </w:p>
    <w:p w14:paraId="534B0BCF">
      <w:pPr>
        <w:keepNext w:val="0"/>
        <w:keepLines w:val="0"/>
        <w:widowControl/>
        <w:numPr>
          <w:ilvl w:val="0"/>
          <w:numId w:val="21"/>
        </w:numPr>
        <w:suppressLineNumbers w:val="0"/>
        <w:spacing w:before="0" w:beforeAutospacing="1" w:after="0" w:afterAutospacing="1"/>
        <w:ind w:left="1440" w:hanging="360"/>
      </w:pPr>
    </w:p>
    <w:p w14:paraId="4BEB480B">
      <w:pPr>
        <w:pStyle w:val="2"/>
        <w:keepNext w:val="0"/>
        <w:keepLines w:val="0"/>
        <w:widowControl/>
        <w:suppressLineNumbers w:val="0"/>
      </w:pPr>
      <w:r>
        <w:rPr>
          <w:rStyle w:val="5"/>
        </w:rPr>
        <w:t>第二十条</w:t>
      </w:r>
    </w:p>
    <w:p w14:paraId="427DDAFE">
      <w:pPr>
        <w:keepNext w:val="0"/>
        <w:keepLines w:val="0"/>
        <w:widowControl/>
        <w:numPr>
          <w:ilvl w:val="0"/>
          <w:numId w:val="22"/>
        </w:numPr>
        <w:suppressLineNumbers w:val="0"/>
        <w:spacing w:before="0" w:beforeAutospacing="1" w:after="0" w:afterAutospacing="1"/>
        <w:ind w:left="1440" w:hanging="360"/>
      </w:pPr>
    </w:p>
    <w:p w14:paraId="498317A4">
      <w:pPr>
        <w:pStyle w:val="2"/>
        <w:keepNext w:val="0"/>
        <w:keepLines w:val="0"/>
        <w:widowControl/>
        <w:suppressLineNumbers w:val="0"/>
        <w:ind w:left="720"/>
      </w:pPr>
      <w:r>
        <w:t>合同产品：指采用本许可专利技术生产或运行的工业视觉检测设备及系统；</w:t>
      </w:r>
    </w:p>
    <w:p w14:paraId="3A5AAA9F">
      <w:pPr>
        <w:keepNext w:val="0"/>
        <w:keepLines w:val="0"/>
        <w:widowControl/>
        <w:numPr>
          <w:ilvl w:val="0"/>
          <w:numId w:val="22"/>
        </w:numPr>
        <w:suppressLineNumbers w:val="0"/>
        <w:spacing w:before="0" w:beforeAutospacing="1" w:after="0" w:afterAutospacing="1"/>
        <w:ind w:left="1440" w:hanging="360"/>
      </w:pPr>
    </w:p>
    <w:p w14:paraId="647896F7">
      <w:pPr>
        <w:keepNext w:val="0"/>
        <w:keepLines w:val="0"/>
        <w:widowControl/>
        <w:numPr>
          <w:ilvl w:val="0"/>
          <w:numId w:val="22"/>
        </w:numPr>
        <w:suppressLineNumbers w:val="0"/>
        <w:spacing w:before="0" w:beforeAutospacing="1" w:after="0" w:afterAutospacing="1"/>
        <w:ind w:left="1440" w:hanging="360"/>
      </w:pPr>
    </w:p>
    <w:p w14:paraId="4675A666">
      <w:pPr>
        <w:pStyle w:val="2"/>
        <w:keepNext w:val="0"/>
        <w:keepLines w:val="0"/>
        <w:widowControl/>
        <w:suppressLineNumbers w:val="0"/>
        <w:ind w:left="720"/>
      </w:pPr>
      <w:r>
        <w:t>技术资料：指第四条及附件所列技术文件；</w:t>
      </w:r>
    </w:p>
    <w:p w14:paraId="071FD554">
      <w:pPr>
        <w:keepNext w:val="0"/>
        <w:keepLines w:val="0"/>
        <w:widowControl/>
        <w:numPr>
          <w:ilvl w:val="0"/>
          <w:numId w:val="22"/>
        </w:numPr>
        <w:suppressLineNumbers w:val="0"/>
        <w:spacing w:before="0" w:beforeAutospacing="1" w:after="0" w:afterAutospacing="1"/>
        <w:ind w:left="1440" w:hanging="360"/>
      </w:pPr>
    </w:p>
    <w:p w14:paraId="33C49303">
      <w:pPr>
        <w:keepNext w:val="0"/>
        <w:keepLines w:val="0"/>
        <w:widowControl/>
        <w:numPr>
          <w:ilvl w:val="0"/>
          <w:numId w:val="22"/>
        </w:numPr>
        <w:suppressLineNumbers w:val="0"/>
        <w:spacing w:before="0" w:beforeAutospacing="1" w:after="0" w:afterAutospacing="1"/>
        <w:ind w:left="1440" w:hanging="360"/>
      </w:pPr>
    </w:p>
    <w:p w14:paraId="1D1CBD75">
      <w:pPr>
        <w:pStyle w:val="2"/>
        <w:keepNext w:val="0"/>
        <w:keepLines w:val="0"/>
        <w:widowControl/>
        <w:suppressLineNumbers w:val="0"/>
        <w:ind w:left="720"/>
      </w:pPr>
      <w:r>
        <w:t>技术秘密：指第六条约定且尚未公开的技术信息；</w:t>
      </w:r>
    </w:p>
    <w:p w14:paraId="318F7995">
      <w:pPr>
        <w:keepNext w:val="0"/>
        <w:keepLines w:val="0"/>
        <w:widowControl/>
        <w:numPr>
          <w:ilvl w:val="0"/>
          <w:numId w:val="22"/>
        </w:numPr>
        <w:suppressLineNumbers w:val="0"/>
        <w:spacing w:before="0" w:beforeAutospacing="1" w:after="0" w:afterAutospacing="1"/>
        <w:ind w:left="1440" w:hanging="360"/>
      </w:pPr>
    </w:p>
    <w:p w14:paraId="2EBBD163">
      <w:pPr>
        <w:keepNext w:val="0"/>
        <w:keepLines w:val="0"/>
        <w:widowControl/>
        <w:numPr>
          <w:ilvl w:val="0"/>
          <w:numId w:val="22"/>
        </w:numPr>
        <w:suppressLineNumbers w:val="0"/>
        <w:spacing w:before="0" w:beforeAutospacing="1" w:after="0" w:afterAutospacing="1"/>
        <w:ind w:left="1440" w:hanging="360"/>
      </w:pPr>
    </w:p>
    <w:p w14:paraId="2F1BB72D">
      <w:pPr>
        <w:pStyle w:val="2"/>
        <w:keepNext w:val="0"/>
        <w:keepLines w:val="0"/>
        <w:widowControl/>
        <w:suppressLineNumbers w:val="0"/>
        <w:ind w:left="720"/>
      </w:pPr>
      <w:r>
        <w:t>实施：包括制造、使用、销售及为生产经营目的使用；</w:t>
      </w:r>
    </w:p>
    <w:p w14:paraId="6A79BCD7">
      <w:pPr>
        <w:keepNext w:val="0"/>
        <w:keepLines w:val="0"/>
        <w:widowControl/>
        <w:numPr>
          <w:ilvl w:val="0"/>
          <w:numId w:val="22"/>
        </w:numPr>
        <w:suppressLineNumbers w:val="0"/>
        <w:spacing w:before="0" w:beforeAutospacing="1" w:after="0" w:afterAutospacing="1"/>
        <w:ind w:left="1440" w:hanging="360"/>
      </w:pPr>
    </w:p>
    <w:p w14:paraId="68D87FD6">
      <w:pPr>
        <w:keepNext w:val="0"/>
        <w:keepLines w:val="0"/>
        <w:widowControl/>
        <w:numPr>
          <w:ilvl w:val="0"/>
          <w:numId w:val="22"/>
        </w:numPr>
        <w:suppressLineNumbers w:val="0"/>
        <w:spacing w:before="0" w:beforeAutospacing="1" w:after="0" w:afterAutospacing="1"/>
        <w:ind w:left="1440" w:hanging="360"/>
      </w:pPr>
    </w:p>
    <w:p w14:paraId="47B91D22">
      <w:pPr>
        <w:pStyle w:val="2"/>
        <w:keepNext w:val="0"/>
        <w:keepLines w:val="0"/>
        <w:widowControl/>
        <w:suppressLineNumbers w:val="0"/>
        <w:ind w:left="720"/>
      </w:pPr>
      <w:r>
        <w:t>工作日：不含中国法定节假日及休息日。</w:t>
      </w:r>
    </w:p>
    <w:p w14:paraId="2CE2E74F">
      <w:pPr>
        <w:keepNext w:val="0"/>
        <w:keepLines w:val="0"/>
        <w:widowControl/>
        <w:numPr>
          <w:ilvl w:val="0"/>
          <w:numId w:val="22"/>
        </w:numPr>
        <w:suppressLineNumbers w:val="0"/>
        <w:spacing w:before="0" w:beforeAutospacing="1" w:after="0" w:afterAutospacing="1"/>
        <w:ind w:left="1440" w:hanging="360"/>
      </w:pPr>
    </w:p>
    <w:p w14:paraId="4A7B2643">
      <w:pPr>
        <w:pStyle w:val="2"/>
        <w:keepNext w:val="0"/>
        <w:keepLines w:val="0"/>
        <w:widowControl/>
        <w:suppressLineNumbers w:val="0"/>
      </w:pPr>
      <w:r>
        <w:rPr>
          <w:rStyle w:val="5"/>
        </w:rPr>
        <w:t>第二十一条</w:t>
      </w:r>
    </w:p>
    <w:p w14:paraId="242E1F9B">
      <w:pPr>
        <w:keepNext w:val="0"/>
        <w:keepLines w:val="0"/>
        <w:widowControl/>
        <w:numPr>
          <w:ilvl w:val="0"/>
          <w:numId w:val="23"/>
        </w:numPr>
        <w:suppressLineNumbers w:val="0"/>
        <w:spacing w:before="0" w:beforeAutospacing="1" w:after="0" w:afterAutospacing="1"/>
        <w:ind w:left="1440" w:hanging="360"/>
      </w:pPr>
    </w:p>
    <w:p w14:paraId="4A7CD0B3">
      <w:pPr>
        <w:pStyle w:val="2"/>
        <w:keepNext w:val="0"/>
        <w:keepLines w:val="0"/>
        <w:widowControl/>
        <w:suppressLineNumbers w:val="0"/>
        <w:ind w:left="720"/>
      </w:pPr>
      <w:r>
        <w:t>确认方式：双方授权代表签字并加盖公章</w:t>
      </w:r>
    </w:p>
    <w:p w14:paraId="63D0433B">
      <w:pPr>
        <w:keepNext w:val="0"/>
        <w:keepLines w:val="0"/>
        <w:widowControl/>
        <w:numPr>
          <w:ilvl w:val="0"/>
          <w:numId w:val="23"/>
        </w:numPr>
        <w:suppressLineNumbers w:val="0"/>
        <w:spacing w:before="0" w:beforeAutospacing="1" w:after="0" w:afterAutospacing="1"/>
        <w:ind w:left="1440" w:hanging="360"/>
      </w:pPr>
    </w:p>
    <w:p w14:paraId="7409C3A9">
      <w:pPr>
        <w:keepNext w:val="0"/>
        <w:keepLines w:val="0"/>
        <w:widowControl/>
        <w:numPr>
          <w:ilvl w:val="0"/>
          <w:numId w:val="24"/>
        </w:numPr>
        <w:suppressLineNumbers w:val="0"/>
        <w:spacing w:before="0" w:beforeAutospacing="1" w:after="0" w:afterAutospacing="1"/>
        <w:ind w:left="1440" w:hanging="360"/>
      </w:pPr>
    </w:p>
    <w:p w14:paraId="1BBBF274">
      <w:pPr>
        <w:pStyle w:val="2"/>
        <w:keepNext w:val="0"/>
        <w:keepLines w:val="0"/>
        <w:widowControl/>
        <w:suppressLineNumbers w:val="0"/>
        <w:ind w:left="720"/>
      </w:pPr>
      <w:r>
        <w:t>技术背景资料：《工业视觉缺陷检测技术背景说明》</w:t>
      </w:r>
    </w:p>
    <w:p w14:paraId="5F9629BB">
      <w:pPr>
        <w:keepNext w:val="0"/>
        <w:keepLines w:val="0"/>
        <w:widowControl/>
        <w:numPr>
          <w:ilvl w:val="0"/>
          <w:numId w:val="24"/>
        </w:numPr>
        <w:suppressLineNumbers w:val="0"/>
        <w:spacing w:before="0" w:beforeAutospacing="1" w:after="0" w:afterAutospacing="1"/>
        <w:ind w:left="1440" w:hanging="360"/>
      </w:pPr>
    </w:p>
    <w:p w14:paraId="73059178">
      <w:pPr>
        <w:keepNext w:val="0"/>
        <w:keepLines w:val="0"/>
        <w:widowControl/>
        <w:numPr>
          <w:ilvl w:val="0"/>
          <w:numId w:val="24"/>
        </w:numPr>
        <w:suppressLineNumbers w:val="0"/>
        <w:spacing w:before="0" w:beforeAutospacing="1" w:after="0" w:afterAutospacing="1"/>
        <w:ind w:left="1440" w:hanging="360"/>
      </w:pPr>
    </w:p>
    <w:p w14:paraId="44BE8448">
      <w:pPr>
        <w:pStyle w:val="2"/>
        <w:keepNext w:val="0"/>
        <w:keepLines w:val="0"/>
        <w:widowControl/>
        <w:suppressLineNumbers w:val="0"/>
        <w:ind w:left="720"/>
      </w:pPr>
      <w:r>
        <w:t>可行性论证报告：《专利产业化实施可行性报告》</w:t>
      </w:r>
    </w:p>
    <w:p w14:paraId="071C8589">
      <w:pPr>
        <w:keepNext w:val="0"/>
        <w:keepLines w:val="0"/>
        <w:widowControl/>
        <w:numPr>
          <w:ilvl w:val="0"/>
          <w:numId w:val="24"/>
        </w:numPr>
        <w:suppressLineNumbers w:val="0"/>
        <w:spacing w:before="0" w:beforeAutospacing="1" w:after="0" w:afterAutospacing="1"/>
        <w:ind w:left="1440" w:hanging="360"/>
      </w:pPr>
    </w:p>
    <w:p w14:paraId="78A4BF7B">
      <w:pPr>
        <w:keepNext w:val="0"/>
        <w:keepLines w:val="0"/>
        <w:widowControl/>
        <w:numPr>
          <w:ilvl w:val="0"/>
          <w:numId w:val="24"/>
        </w:numPr>
        <w:suppressLineNumbers w:val="0"/>
        <w:spacing w:before="0" w:beforeAutospacing="1" w:after="0" w:afterAutospacing="1"/>
        <w:ind w:left="1440" w:hanging="360"/>
      </w:pPr>
    </w:p>
    <w:p w14:paraId="70E871D8">
      <w:pPr>
        <w:pStyle w:val="2"/>
        <w:keepNext w:val="0"/>
        <w:keepLines w:val="0"/>
        <w:widowControl/>
        <w:suppressLineNumbers w:val="0"/>
        <w:ind w:left="720"/>
      </w:pPr>
      <w:r>
        <w:t>技术评价报告：《专利技术性能评价报告》</w:t>
      </w:r>
    </w:p>
    <w:p w14:paraId="60BD8D93">
      <w:pPr>
        <w:keepNext w:val="0"/>
        <w:keepLines w:val="0"/>
        <w:widowControl/>
        <w:numPr>
          <w:ilvl w:val="0"/>
          <w:numId w:val="24"/>
        </w:numPr>
        <w:suppressLineNumbers w:val="0"/>
        <w:spacing w:before="0" w:beforeAutospacing="1" w:after="0" w:afterAutospacing="1"/>
        <w:ind w:left="1440" w:hanging="360"/>
      </w:pPr>
    </w:p>
    <w:p w14:paraId="46ABA8B9">
      <w:pPr>
        <w:keepNext w:val="0"/>
        <w:keepLines w:val="0"/>
        <w:widowControl/>
        <w:numPr>
          <w:ilvl w:val="0"/>
          <w:numId w:val="24"/>
        </w:numPr>
        <w:suppressLineNumbers w:val="0"/>
        <w:spacing w:before="0" w:beforeAutospacing="1" w:after="0" w:afterAutospacing="1"/>
        <w:ind w:left="1440" w:hanging="360"/>
      </w:pPr>
    </w:p>
    <w:p w14:paraId="07B9D19A">
      <w:pPr>
        <w:pStyle w:val="2"/>
        <w:keepNext w:val="0"/>
        <w:keepLines w:val="0"/>
        <w:widowControl/>
        <w:suppressLineNumbers w:val="0"/>
        <w:ind w:left="720"/>
      </w:pPr>
      <w:r>
        <w:t>技术标准和规范：《智能视觉检测系统技术规范V1.0》</w:t>
      </w:r>
    </w:p>
    <w:p w14:paraId="78A053ED">
      <w:pPr>
        <w:keepNext w:val="0"/>
        <w:keepLines w:val="0"/>
        <w:widowControl/>
        <w:numPr>
          <w:ilvl w:val="0"/>
          <w:numId w:val="24"/>
        </w:numPr>
        <w:suppressLineNumbers w:val="0"/>
        <w:spacing w:before="0" w:beforeAutospacing="1" w:after="0" w:afterAutospacing="1"/>
        <w:ind w:left="1440" w:hanging="360"/>
      </w:pPr>
    </w:p>
    <w:p w14:paraId="28D3BD1C">
      <w:pPr>
        <w:keepNext w:val="0"/>
        <w:keepLines w:val="0"/>
        <w:widowControl/>
        <w:numPr>
          <w:ilvl w:val="0"/>
          <w:numId w:val="24"/>
        </w:numPr>
        <w:suppressLineNumbers w:val="0"/>
        <w:spacing w:before="0" w:beforeAutospacing="1" w:after="0" w:afterAutospacing="1"/>
        <w:ind w:left="1440" w:hanging="360"/>
      </w:pPr>
    </w:p>
    <w:p w14:paraId="669547D1">
      <w:pPr>
        <w:pStyle w:val="2"/>
        <w:keepNext w:val="0"/>
        <w:keepLines w:val="0"/>
        <w:widowControl/>
        <w:suppressLineNumbers w:val="0"/>
        <w:ind w:left="720"/>
      </w:pPr>
      <w:r>
        <w:t>原始设计和工艺文件：《视觉检测系统设计及部署文件V1.0》</w:t>
      </w:r>
    </w:p>
    <w:p w14:paraId="73676858">
      <w:pPr>
        <w:keepNext w:val="0"/>
        <w:keepLines w:val="0"/>
        <w:widowControl/>
        <w:numPr>
          <w:ilvl w:val="0"/>
          <w:numId w:val="24"/>
        </w:numPr>
        <w:suppressLineNumbers w:val="0"/>
        <w:spacing w:before="0" w:beforeAutospacing="1" w:after="0" w:afterAutospacing="1"/>
        <w:ind w:left="1440" w:hanging="360"/>
      </w:pPr>
    </w:p>
    <w:p w14:paraId="17CEFFB6">
      <w:pPr>
        <w:keepNext w:val="0"/>
        <w:keepLines w:val="0"/>
        <w:widowControl/>
        <w:numPr>
          <w:ilvl w:val="0"/>
          <w:numId w:val="24"/>
        </w:numPr>
        <w:suppressLineNumbers w:val="0"/>
        <w:spacing w:before="0" w:beforeAutospacing="1" w:after="0" w:afterAutospacing="1"/>
        <w:ind w:left="1440" w:hanging="360"/>
      </w:pPr>
    </w:p>
    <w:p w14:paraId="76F5D084">
      <w:pPr>
        <w:pStyle w:val="2"/>
        <w:keepNext w:val="0"/>
        <w:keepLines w:val="0"/>
        <w:widowControl/>
        <w:suppressLineNumbers w:val="0"/>
        <w:ind w:left="720"/>
      </w:pPr>
      <w:r>
        <w:t>其他：《技术资料交付清单V1.0》</w:t>
      </w:r>
    </w:p>
    <w:p w14:paraId="6681629B">
      <w:pPr>
        <w:keepNext w:val="0"/>
        <w:keepLines w:val="0"/>
        <w:widowControl/>
        <w:numPr>
          <w:ilvl w:val="0"/>
          <w:numId w:val="24"/>
        </w:numPr>
        <w:suppressLineNumbers w:val="0"/>
        <w:spacing w:before="0" w:beforeAutospacing="1" w:after="0" w:afterAutospacing="1"/>
        <w:ind w:left="1440" w:hanging="360"/>
      </w:pPr>
    </w:p>
    <w:p w14:paraId="54D7EC6C">
      <w:pPr>
        <w:pStyle w:val="2"/>
        <w:keepNext w:val="0"/>
        <w:keepLines w:val="0"/>
        <w:widowControl/>
        <w:suppressLineNumbers w:val="0"/>
      </w:pPr>
      <w:r>
        <w:rPr>
          <w:rStyle w:val="5"/>
        </w:rPr>
        <w:t>第二十二条</w:t>
      </w:r>
      <w:r>
        <w:br w:type="textWrapping"/>
      </w:r>
      <w:r>
        <w:t>合同期限届满后，甲方应停止继续实施本专利；合同期限内已经生产且尚未销售的合同产品，可在合同届满后6个月内继续销售，但仍应按照合同约定结算相关许可费用。</w:t>
      </w:r>
    </w:p>
    <w:p w14:paraId="6759E7B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F9E85"/>
    <w:multiLevelType w:val="multilevel"/>
    <w:tmpl w:val="88FF9E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9E5F3E8"/>
    <w:multiLevelType w:val="multilevel"/>
    <w:tmpl w:val="A9E5F3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E0523F4"/>
    <w:multiLevelType w:val="multilevel"/>
    <w:tmpl w:val="AE052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307AB7"/>
    <w:multiLevelType w:val="multilevel"/>
    <w:tmpl w:val="AF307A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E5487A5"/>
    <w:multiLevelType w:val="multilevel"/>
    <w:tmpl w:val="BE548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6C5B0D"/>
    <w:multiLevelType w:val="multilevel"/>
    <w:tmpl w:val="BF6C5B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672D6D6"/>
    <w:multiLevelType w:val="multilevel"/>
    <w:tmpl w:val="C672D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A5C32C1"/>
    <w:multiLevelType w:val="multilevel"/>
    <w:tmpl w:val="DA5C3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CCD88B9"/>
    <w:multiLevelType w:val="multilevel"/>
    <w:tmpl w:val="ECCD88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E35BA31"/>
    <w:multiLevelType w:val="multilevel"/>
    <w:tmpl w:val="EE35B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5B0A6E2"/>
    <w:multiLevelType w:val="multilevel"/>
    <w:tmpl w:val="05B0A6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BFB5F27"/>
    <w:multiLevelType w:val="multilevel"/>
    <w:tmpl w:val="0BFB5F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0FEDDB3E"/>
    <w:multiLevelType w:val="multilevel"/>
    <w:tmpl w:val="0FEDDB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F553AD8"/>
    <w:multiLevelType w:val="multilevel"/>
    <w:tmpl w:val="1F553A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CEB6717"/>
    <w:multiLevelType w:val="multilevel"/>
    <w:tmpl w:val="2CEB67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16272F3"/>
    <w:multiLevelType w:val="multilevel"/>
    <w:tmpl w:val="31627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388F5FC"/>
    <w:multiLevelType w:val="multilevel"/>
    <w:tmpl w:val="4388F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0E60100"/>
    <w:multiLevelType w:val="multilevel"/>
    <w:tmpl w:val="60E60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5A1DB9E"/>
    <w:multiLevelType w:val="multilevel"/>
    <w:tmpl w:val="65A1DB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6FAF189"/>
    <w:multiLevelType w:val="multilevel"/>
    <w:tmpl w:val="66FAF1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0799619"/>
    <w:multiLevelType w:val="multilevel"/>
    <w:tmpl w:val="707996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39D12C7"/>
    <w:multiLevelType w:val="multilevel"/>
    <w:tmpl w:val="739D1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9C0429B"/>
    <w:multiLevelType w:val="multilevel"/>
    <w:tmpl w:val="79C042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ABEAC14"/>
    <w:multiLevelType w:val="multilevel"/>
    <w:tmpl w:val="7ABEAC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8"/>
  </w:num>
  <w:num w:numId="2">
    <w:abstractNumId w:val="7"/>
  </w:num>
  <w:num w:numId="3">
    <w:abstractNumId w:val="21"/>
  </w:num>
  <w:num w:numId="4">
    <w:abstractNumId w:val="19"/>
  </w:num>
  <w:num w:numId="5">
    <w:abstractNumId w:val="1"/>
  </w:num>
  <w:num w:numId="6">
    <w:abstractNumId w:val="15"/>
  </w:num>
  <w:num w:numId="7">
    <w:abstractNumId w:val="2"/>
  </w:num>
  <w:num w:numId="8">
    <w:abstractNumId w:val="14"/>
  </w:num>
  <w:num w:numId="9">
    <w:abstractNumId w:val="22"/>
  </w:num>
  <w:num w:numId="10">
    <w:abstractNumId w:val="9"/>
  </w:num>
  <w:num w:numId="11">
    <w:abstractNumId w:val="3"/>
  </w:num>
  <w:num w:numId="12">
    <w:abstractNumId w:val="17"/>
  </w:num>
  <w:num w:numId="13">
    <w:abstractNumId w:val="5"/>
  </w:num>
  <w:num w:numId="14">
    <w:abstractNumId w:val="6"/>
  </w:num>
  <w:num w:numId="15">
    <w:abstractNumId w:val="13"/>
  </w:num>
  <w:num w:numId="16">
    <w:abstractNumId w:val="0"/>
  </w:num>
  <w:num w:numId="17">
    <w:abstractNumId w:val="11"/>
  </w:num>
  <w:num w:numId="18">
    <w:abstractNumId w:val="4"/>
  </w:num>
  <w:num w:numId="19">
    <w:abstractNumId w:val="20"/>
  </w:num>
  <w:num w:numId="20">
    <w:abstractNumId w:val="8"/>
  </w:num>
  <w:num w:numId="21">
    <w:abstractNumId w:val="10"/>
  </w:num>
  <w:num w:numId="22">
    <w:abstractNumId w:val="12"/>
  </w:num>
  <w:num w:numId="23">
    <w:abstractNumId w:val="16"/>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3C926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2026-08-28T22:26:54Z</dcterms:created>
  <dc:creator>Administrator</dc:creator>
  <cp:lastModifiedBy>rogge1413868893</cp:lastModifiedBy>
  <dcterms:modified xsi:type="dcterms:W3CDTF">2026-08-28T22:26:57Z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B3809393E66D4629AE4495C2B264B9B9_12</vt:lpwstr>
  </property>
</Properties>
</file>