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F0A5F0" w14:textId="0C81E4BD" w:rsidR="00586D72" w:rsidRPr="00586D72" w:rsidRDefault="00DA4A9A">
      <w:pPr>
        <w:rPr>
          <w:rFonts w:asciiTheme="minorEastAsia" w:hAnsiTheme="minorEastAsia"/>
          <w:sz w:val="24"/>
          <w:szCs w:val="24"/>
        </w:rPr>
      </w:pPr>
      <w:r>
        <w:rPr>
          <w:rFonts w:asciiTheme="minorEastAsia" w:hAnsiTheme="minorEastAsia" w:hint="eastAsia"/>
          <w:sz w:val="24"/>
          <w:szCs w:val="24"/>
        </w:rPr>
        <w:t>这周出国旅游没有工作。</w:t>
      </w:r>
      <w:r w:rsidR="008B73EE">
        <w:rPr>
          <w:rFonts w:asciiTheme="minorEastAsia" w:hAnsiTheme="minorEastAsia" w:hint="eastAsia"/>
          <w:sz w:val="24"/>
          <w:szCs w:val="24"/>
        </w:rPr>
        <w:t>上上周和上周</w:t>
      </w:r>
      <w:r w:rsidR="0062417E" w:rsidRPr="00586D72">
        <w:rPr>
          <w:rFonts w:asciiTheme="minorEastAsia" w:hAnsiTheme="minorEastAsia" w:hint="eastAsia"/>
          <w:sz w:val="24"/>
          <w:szCs w:val="24"/>
        </w:rPr>
        <w:t>的工作是试车台的搭建，主要是</w:t>
      </w:r>
      <w:r w:rsidR="00753554" w:rsidRPr="00586D72">
        <w:rPr>
          <w:rFonts w:asciiTheme="minorEastAsia" w:hAnsiTheme="minorEastAsia" w:hint="eastAsia"/>
          <w:sz w:val="24"/>
          <w:szCs w:val="24"/>
        </w:rPr>
        <w:t>油路的搭建以及数采系统的移植和调试。</w:t>
      </w:r>
    </w:p>
    <w:p w14:paraId="3338FC35" w14:textId="3E4F95D0" w:rsidR="00586D72" w:rsidRPr="00586D72" w:rsidRDefault="00586D72">
      <w:pPr>
        <w:rPr>
          <w:rFonts w:asciiTheme="minorEastAsia" w:hAnsiTheme="minorEastAsia"/>
          <w:sz w:val="24"/>
          <w:szCs w:val="24"/>
        </w:rPr>
      </w:pPr>
      <w:r w:rsidRPr="00586D72">
        <w:rPr>
          <w:rFonts w:asciiTheme="minorEastAsia" w:hAnsiTheme="minorEastAsia" w:hint="eastAsia"/>
          <w:sz w:val="24"/>
          <w:szCs w:val="24"/>
        </w:rPr>
        <w:t>工时：8×8=64</w:t>
      </w:r>
    </w:p>
    <w:p w14:paraId="573BA344" w14:textId="5013B494" w:rsidR="00696BE7" w:rsidRDefault="00753554">
      <w:pPr>
        <w:rPr>
          <w:rFonts w:asciiTheme="minorEastAsia" w:hAnsiTheme="minorEastAsia"/>
          <w:sz w:val="24"/>
          <w:szCs w:val="24"/>
        </w:rPr>
      </w:pPr>
      <w:r w:rsidRPr="00586D72">
        <w:rPr>
          <w:rFonts w:asciiTheme="minorEastAsia" w:hAnsiTheme="minorEastAsia" w:hint="eastAsia"/>
          <w:sz w:val="24"/>
          <w:szCs w:val="24"/>
        </w:rPr>
        <w:t>目前主要工作已经全部完成。</w:t>
      </w:r>
      <w:r w:rsidR="00586D72">
        <w:rPr>
          <w:rFonts w:asciiTheme="minorEastAsia" w:hAnsiTheme="minorEastAsia" w:hint="eastAsia"/>
          <w:sz w:val="24"/>
          <w:szCs w:val="24"/>
        </w:rPr>
        <w:t>油路已经测试完毕，目前有两个开关分别控制两个电磁阀，或门逻辑模块保证必须要有油路打开时才会给油泵供电，防止油泵损坏。数据采集系统软件已经移植到了新的</w:t>
      </w:r>
      <w:r w:rsidR="00EA5CC8">
        <w:rPr>
          <w:rFonts w:asciiTheme="minorEastAsia" w:hAnsiTheme="minorEastAsia" w:hint="eastAsia"/>
          <w:sz w:val="24"/>
          <w:szCs w:val="24"/>
        </w:rPr>
        <w:t>采集卡上，并对三个加速度传感器以及快速傅里叶变换、压力传感器、脉冲输入频率(流量计和转速</w:t>
      </w:r>
      <w:r w:rsidR="00956343">
        <w:rPr>
          <w:rFonts w:asciiTheme="minorEastAsia" w:hAnsiTheme="minorEastAsia" w:hint="eastAsia"/>
          <w:sz w:val="24"/>
          <w:szCs w:val="24"/>
        </w:rPr>
        <w:t>计</w:t>
      </w:r>
      <w:r w:rsidR="00EA5CC8">
        <w:rPr>
          <w:rFonts w:asciiTheme="minorEastAsia" w:hAnsiTheme="minorEastAsia" w:hint="eastAsia"/>
          <w:sz w:val="24"/>
          <w:szCs w:val="24"/>
        </w:rPr>
        <w:t>)、温度传感器、气压和气温传感器进行了测试。</w:t>
      </w:r>
      <w:r w:rsidR="00671304">
        <w:rPr>
          <w:rFonts w:asciiTheme="minorEastAsia" w:hAnsiTheme="minorEastAsia" w:hint="eastAsia"/>
          <w:sz w:val="24"/>
          <w:szCs w:val="24"/>
        </w:rPr>
        <w:t>数据采集系统软件可以正确运行。</w:t>
      </w:r>
      <w:r w:rsidR="00B0101D">
        <w:rPr>
          <w:rFonts w:asciiTheme="minorEastAsia" w:hAnsiTheme="minorEastAsia" w:hint="eastAsia"/>
          <w:sz w:val="24"/>
          <w:szCs w:val="24"/>
        </w:rPr>
        <w:t>油路和</w:t>
      </w:r>
      <w:r w:rsidR="00B0101D" w:rsidRPr="00586D72">
        <w:rPr>
          <w:rFonts w:asciiTheme="minorEastAsia" w:hAnsiTheme="minorEastAsia" w:hint="eastAsia"/>
          <w:sz w:val="24"/>
          <w:szCs w:val="24"/>
        </w:rPr>
        <w:t>数采系统</w:t>
      </w:r>
      <w:r w:rsidR="00B0101D">
        <w:rPr>
          <w:rFonts w:asciiTheme="minorEastAsia" w:hAnsiTheme="minorEastAsia" w:hint="eastAsia"/>
          <w:sz w:val="24"/>
          <w:szCs w:val="24"/>
        </w:rPr>
        <w:t>的详细说明会在后文给出。</w:t>
      </w:r>
    </w:p>
    <w:p w14:paraId="39E6789B" w14:textId="55992E86" w:rsidR="00010780" w:rsidRPr="00816D07" w:rsidRDefault="00281F9E" w:rsidP="00816D07">
      <w:pPr>
        <w:pStyle w:val="ListParagraph"/>
        <w:numPr>
          <w:ilvl w:val="0"/>
          <w:numId w:val="1"/>
        </w:numPr>
        <w:rPr>
          <w:rFonts w:asciiTheme="minorEastAsia" w:hAnsiTheme="minorEastAsia"/>
          <w:sz w:val="24"/>
          <w:szCs w:val="24"/>
        </w:rPr>
      </w:pPr>
      <w:r>
        <w:rPr>
          <w:rFonts w:asciiTheme="minorEastAsia" w:hAnsiTheme="minorEastAsia" w:hint="eastAsia"/>
          <w:sz w:val="24"/>
          <w:szCs w:val="24"/>
        </w:rPr>
        <w:t>试车台</w:t>
      </w:r>
      <w:r w:rsidR="005250C6">
        <w:rPr>
          <w:rFonts w:asciiTheme="minorEastAsia" w:hAnsiTheme="minorEastAsia" w:hint="eastAsia"/>
          <w:sz w:val="24"/>
          <w:szCs w:val="24"/>
        </w:rPr>
        <w:t>还需要完成的工作</w:t>
      </w:r>
    </w:p>
    <w:p w14:paraId="7760AEC0" w14:textId="043D1FFF" w:rsidR="00AE6BA4" w:rsidRDefault="00AE6BA4" w:rsidP="00AE6BA4">
      <w:pPr>
        <w:pStyle w:val="ListParagraph"/>
        <w:numPr>
          <w:ilvl w:val="0"/>
          <w:numId w:val="2"/>
        </w:numPr>
        <w:rPr>
          <w:rFonts w:asciiTheme="minorEastAsia" w:hAnsiTheme="minorEastAsia"/>
          <w:sz w:val="24"/>
          <w:szCs w:val="24"/>
        </w:rPr>
      </w:pPr>
      <w:r>
        <w:rPr>
          <w:rFonts w:asciiTheme="minorEastAsia" w:hAnsiTheme="minorEastAsia" w:hint="eastAsia"/>
          <w:sz w:val="24"/>
          <w:szCs w:val="24"/>
        </w:rPr>
        <w:t>数据采集</w:t>
      </w:r>
      <w:r w:rsidR="00E777D9">
        <w:rPr>
          <w:rFonts w:asciiTheme="minorEastAsia" w:hAnsiTheme="minorEastAsia" w:hint="eastAsia"/>
          <w:sz w:val="24"/>
          <w:szCs w:val="24"/>
        </w:rPr>
        <w:t>卡</w:t>
      </w:r>
      <w:r>
        <w:rPr>
          <w:rFonts w:asciiTheme="minorEastAsia" w:hAnsiTheme="minorEastAsia" w:hint="eastAsia"/>
          <w:sz w:val="24"/>
          <w:szCs w:val="24"/>
        </w:rPr>
        <w:t>需要进行校准</w:t>
      </w:r>
      <w:r w:rsidR="008A7B42">
        <w:rPr>
          <w:rFonts w:asciiTheme="minorEastAsia" w:hAnsiTheme="minorEastAsia" w:hint="eastAsia"/>
          <w:sz w:val="24"/>
          <w:szCs w:val="24"/>
        </w:rPr>
        <w:t>v</w:t>
      </w:r>
    </w:p>
    <w:p w14:paraId="474C662E" w14:textId="69BDF3DB" w:rsidR="00AE6BA4" w:rsidRDefault="00AE6BA4" w:rsidP="00AE6BA4">
      <w:pPr>
        <w:pStyle w:val="ListParagraph"/>
        <w:rPr>
          <w:rFonts w:asciiTheme="minorEastAsia" w:hAnsiTheme="minorEastAsia"/>
          <w:sz w:val="24"/>
          <w:szCs w:val="24"/>
        </w:rPr>
      </w:pPr>
      <w:r>
        <w:rPr>
          <w:rFonts w:asciiTheme="minorEastAsia" w:hAnsiTheme="minorEastAsia" w:hint="eastAsia"/>
          <w:sz w:val="24"/>
          <w:szCs w:val="24"/>
        </w:rPr>
        <w:t>经过打火机测试</w:t>
      </w:r>
      <w:r w:rsidR="00DA3A79">
        <w:rPr>
          <w:rFonts w:asciiTheme="minorEastAsia" w:hAnsiTheme="minorEastAsia" w:hint="eastAsia"/>
          <w:sz w:val="24"/>
          <w:szCs w:val="24"/>
        </w:rPr>
        <w:t>，</w:t>
      </w:r>
      <w:r>
        <w:rPr>
          <w:rFonts w:asciiTheme="minorEastAsia" w:hAnsiTheme="minorEastAsia" w:hint="eastAsia"/>
          <w:sz w:val="24"/>
          <w:szCs w:val="24"/>
        </w:rPr>
        <w:t>两个热电偶在高温下显示的温度接近，但是在室温下有10~15摄氏度的差异，这可能是</w:t>
      </w:r>
      <w:r w:rsidR="00C667FC">
        <w:rPr>
          <w:rFonts w:asciiTheme="minorEastAsia" w:hAnsiTheme="minorEastAsia" w:hint="eastAsia"/>
          <w:sz w:val="24"/>
          <w:szCs w:val="24"/>
        </w:rPr>
        <w:t>数据采集卡的端口没有校准导致的。虽然我在温度计算程序中加入了校准项，但是应尝对试数据采集卡进行自校准。</w:t>
      </w:r>
    </w:p>
    <w:p w14:paraId="7EA01071" w14:textId="670C2AF2" w:rsidR="00451516" w:rsidRDefault="0039331D" w:rsidP="00451516">
      <w:pPr>
        <w:pStyle w:val="ListParagraph"/>
        <w:numPr>
          <w:ilvl w:val="0"/>
          <w:numId w:val="2"/>
        </w:numPr>
        <w:rPr>
          <w:rFonts w:asciiTheme="minorEastAsia" w:hAnsiTheme="minorEastAsia"/>
          <w:sz w:val="24"/>
          <w:szCs w:val="24"/>
        </w:rPr>
      </w:pPr>
      <w:r>
        <w:rPr>
          <w:rFonts w:asciiTheme="minorEastAsia" w:hAnsiTheme="minorEastAsia" w:hint="eastAsia"/>
          <w:sz w:val="24"/>
          <w:szCs w:val="24"/>
        </w:rPr>
        <w:t>压力</w:t>
      </w:r>
      <w:r w:rsidR="00E45459">
        <w:rPr>
          <w:rFonts w:asciiTheme="minorEastAsia" w:hAnsiTheme="minorEastAsia" w:hint="eastAsia"/>
          <w:sz w:val="24"/>
          <w:szCs w:val="24"/>
        </w:rPr>
        <w:t>传感器</w:t>
      </w:r>
      <w:r w:rsidR="00746FF5">
        <w:rPr>
          <w:rFonts w:asciiTheme="minorEastAsia" w:hAnsiTheme="minorEastAsia" w:hint="eastAsia"/>
          <w:sz w:val="24"/>
          <w:szCs w:val="24"/>
        </w:rPr>
        <w:t>示数准确性需要验证</w:t>
      </w:r>
    </w:p>
    <w:p w14:paraId="1A13409F" w14:textId="15917E12" w:rsidR="00E45459" w:rsidRDefault="00E45459" w:rsidP="00E45459">
      <w:pPr>
        <w:pStyle w:val="ListParagraph"/>
        <w:rPr>
          <w:rFonts w:asciiTheme="minorEastAsia" w:hAnsiTheme="minorEastAsia"/>
          <w:sz w:val="24"/>
          <w:szCs w:val="24"/>
        </w:rPr>
      </w:pPr>
      <w:r>
        <w:rPr>
          <w:rFonts w:asciiTheme="minorEastAsia" w:hAnsiTheme="minorEastAsia" w:hint="eastAsia"/>
          <w:sz w:val="24"/>
          <w:szCs w:val="24"/>
        </w:rPr>
        <w:t>经过测试，压力传感器已经可以正确地工作。但是我在测试时是踩在压力传感器上测试的，同时双手撑在桌子上保持平衡，</w:t>
      </w:r>
      <w:r w:rsidR="00974972">
        <w:rPr>
          <w:rFonts w:asciiTheme="minorEastAsia" w:hAnsiTheme="minorEastAsia" w:hint="eastAsia"/>
          <w:sz w:val="24"/>
          <w:szCs w:val="24"/>
        </w:rPr>
        <w:t>读数</w:t>
      </w:r>
      <w:r>
        <w:rPr>
          <w:rFonts w:asciiTheme="minorEastAsia" w:hAnsiTheme="minorEastAsia" w:hint="eastAsia"/>
          <w:sz w:val="24"/>
          <w:szCs w:val="24"/>
        </w:rPr>
        <w:t>显示为40kg，偏轻。</w:t>
      </w:r>
      <w:r w:rsidR="00FE6931">
        <w:rPr>
          <w:rFonts w:asciiTheme="minorEastAsia" w:hAnsiTheme="minorEastAsia" w:hint="eastAsia"/>
          <w:sz w:val="24"/>
          <w:szCs w:val="24"/>
        </w:rPr>
        <w:t>这可能是</w:t>
      </w:r>
      <w:r>
        <w:rPr>
          <w:rFonts w:asciiTheme="minorEastAsia" w:hAnsiTheme="minorEastAsia" w:hint="eastAsia"/>
          <w:sz w:val="24"/>
          <w:szCs w:val="24"/>
        </w:rPr>
        <w:t>我</w:t>
      </w:r>
      <w:r w:rsidR="00FE6931">
        <w:rPr>
          <w:rFonts w:asciiTheme="minorEastAsia" w:hAnsiTheme="minorEastAsia" w:hint="eastAsia"/>
          <w:sz w:val="24"/>
          <w:szCs w:val="24"/>
        </w:rPr>
        <w:t>双手支撑在桌子上的原因，我</w:t>
      </w:r>
      <w:r>
        <w:rPr>
          <w:rFonts w:asciiTheme="minorEastAsia" w:hAnsiTheme="minorEastAsia" w:hint="eastAsia"/>
          <w:sz w:val="24"/>
          <w:szCs w:val="24"/>
        </w:rPr>
        <w:t>需要确认</w:t>
      </w:r>
      <w:r w:rsidR="00FE6931">
        <w:rPr>
          <w:rFonts w:asciiTheme="minorEastAsia" w:hAnsiTheme="minorEastAsia" w:hint="eastAsia"/>
          <w:sz w:val="24"/>
          <w:szCs w:val="24"/>
        </w:rPr>
        <w:t>压力传感器示数正确。</w:t>
      </w:r>
    </w:p>
    <w:p w14:paraId="17ADF93B" w14:textId="0F41D2F3" w:rsidR="00F613BC" w:rsidRDefault="00F613BC" w:rsidP="00F613BC">
      <w:pPr>
        <w:pStyle w:val="ListParagraph"/>
        <w:numPr>
          <w:ilvl w:val="0"/>
          <w:numId w:val="2"/>
        </w:numPr>
        <w:rPr>
          <w:rFonts w:asciiTheme="minorEastAsia" w:hAnsiTheme="minorEastAsia"/>
          <w:sz w:val="24"/>
          <w:szCs w:val="24"/>
        </w:rPr>
      </w:pPr>
      <w:r>
        <w:rPr>
          <w:rFonts w:asciiTheme="minorEastAsia" w:hAnsiTheme="minorEastAsia" w:hint="eastAsia"/>
          <w:sz w:val="24"/>
          <w:szCs w:val="24"/>
        </w:rPr>
        <w:t>流量计</w:t>
      </w:r>
      <w:r w:rsidR="006B4387">
        <w:rPr>
          <w:rFonts w:asciiTheme="minorEastAsia" w:hAnsiTheme="minorEastAsia" w:hint="eastAsia"/>
          <w:sz w:val="24"/>
          <w:szCs w:val="24"/>
        </w:rPr>
        <w:t>和转速计</w:t>
      </w:r>
      <w:r>
        <w:rPr>
          <w:rFonts w:asciiTheme="minorEastAsia" w:hAnsiTheme="minorEastAsia" w:hint="eastAsia"/>
          <w:sz w:val="24"/>
          <w:szCs w:val="24"/>
        </w:rPr>
        <w:t>示数准确性需要验证</w:t>
      </w:r>
    </w:p>
    <w:p w14:paraId="51DC6E3D" w14:textId="756971D8" w:rsidR="00F613BC" w:rsidRDefault="0032579B" w:rsidP="00F613BC">
      <w:pPr>
        <w:pStyle w:val="ListParagraph"/>
        <w:rPr>
          <w:rFonts w:asciiTheme="minorEastAsia" w:hAnsiTheme="minorEastAsia"/>
          <w:sz w:val="24"/>
          <w:szCs w:val="24"/>
        </w:rPr>
      </w:pPr>
      <w:r>
        <w:rPr>
          <w:rFonts w:asciiTheme="minorEastAsia" w:hAnsiTheme="minorEastAsia" w:hint="eastAsia"/>
          <w:sz w:val="24"/>
          <w:szCs w:val="24"/>
        </w:rPr>
        <w:t>流量计的输出是脉冲输出，通过计算脉冲频率来计算对应的流量。</w:t>
      </w:r>
      <w:r w:rsidR="001F253C">
        <w:rPr>
          <w:rFonts w:asciiTheme="minorEastAsia" w:hAnsiTheme="minorEastAsia" w:hint="eastAsia"/>
          <w:sz w:val="24"/>
          <w:szCs w:val="24"/>
        </w:rPr>
        <w:t>在测试时</w:t>
      </w:r>
      <w:r w:rsidR="00BC5161">
        <w:rPr>
          <w:rFonts w:asciiTheme="minorEastAsia" w:hAnsiTheme="minorEastAsia" w:hint="eastAsia"/>
          <w:sz w:val="24"/>
          <w:szCs w:val="24"/>
        </w:rPr>
        <w:t>我通过单片机发出脉冲信号</w:t>
      </w:r>
      <w:r w:rsidR="0091743A">
        <w:rPr>
          <w:rFonts w:asciiTheme="minorEastAsia" w:hAnsiTheme="minorEastAsia" w:hint="eastAsia"/>
          <w:sz w:val="24"/>
          <w:szCs w:val="24"/>
        </w:rPr>
        <w:t>输入数据采集卡</w:t>
      </w:r>
      <w:r w:rsidR="00FD3ADE">
        <w:rPr>
          <w:rFonts w:asciiTheme="minorEastAsia" w:hAnsiTheme="minorEastAsia" w:hint="eastAsia"/>
          <w:sz w:val="24"/>
          <w:szCs w:val="24"/>
        </w:rPr>
        <w:t>来</w:t>
      </w:r>
      <w:r w:rsidR="00C70B92">
        <w:rPr>
          <w:rFonts w:asciiTheme="minorEastAsia" w:hAnsiTheme="minorEastAsia" w:hint="eastAsia"/>
          <w:sz w:val="24"/>
          <w:szCs w:val="24"/>
        </w:rPr>
        <w:t>替代传感器的输出信号。</w:t>
      </w:r>
      <w:r w:rsidR="008B500E">
        <w:rPr>
          <w:rFonts w:asciiTheme="minorEastAsia" w:hAnsiTheme="minorEastAsia" w:hint="eastAsia"/>
          <w:sz w:val="24"/>
          <w:szCs w:val="24"/>
        </w:rPr>
        <w:t>但是还未验证流量计和转速计</w:t>
      </w:r>
      <w:r w:rsidR="002E7BD2">
        <w:rPr>
          <w:rFonts w:asciiTheme="minorEastAsia" w:hAnsiTheme="minorEastAsia" w:hint="eastAsia"/>
          <w:sz w:val="24"/>
          <w:szCs w:val="24"/>
        </w:rPr>
        <w:t>读数的准确性。</w:t>
      </w:r>
    </w:p>
    <w:p w14:paraId="6D491225" w14:textId="0BAF1A9C" w:rsidR="0082387C" w:rsidRDefault="0005758C" w:rsidP="0082387C">
      <w:pPr>
        <w:pStyle w:val="ListParagraph"/>
        <w:numPr>
          <w:ilvl w:val="0"/>
          <w:numId w:val="2"/>
        </w:numPr>
        <w:rPr>
          <w:rFonts w:asciiTheme="minorEastAsia" w:hAnsiTheme="minorEastAsia"/>
          <w:sz w:val="24"/>
          <w:szCs w:val="24"/>
        </w:rPr>
      </w:pPr>
      <w:r>
        <w:rPr>
          <w:rFonts w:asciiTheme="minorEastAsia" w:hAnsiTheme="minorEastAsia" w:hint="eastAsia"/>
          <w:sz w:val="24"/>
          <w:szCs w:val="24"/>
        </w:rPr>
        <w:t>油路还需要调整</w:t>
      </w:r>
      <w:r w:rsidR="008A7B42">
        <w:rPr>
          <w:rFonts w:asciiTheme="minorEastAsia" w:hAnsiTheme="minorEastAsia" w:hint="eastAsia"/>
          <w:sz w:val="24"/>
          <w:szCs w:val="24"/>
        </w:rPr>
        <w:t>v</w:t>
      </w:r>
    </w:p>
    <w:p w14:paraId="45EE4AD8" w14:textId="0B5A3093" w:rsidR="00802EDD" w:rsidRDefault="00802EDD" w:rsidP="00802EDD">
      <w:pPr>
        <w:pStyle w:val="ListParagraph"/>
        <w:rPr>
          <w:rFonts w:asciiTheme="minorEastAsia" w:hAnsiTheme="minorEastAsia"/>
          <w:sz w:val="24"/>
          <w:szCs w:val="24"/>
        </w:rPr>
      </w:pPr>
      <w:r>
        <w:rPr>
          <w:rFonts w:asciiTheme="minorEastAsia" w:hAnsiTheme="minorEastAsia" w:hint="eastAsia"/>
          <w:sz w:val="24"/>
          <w:szCs w:val="24"/>
        </w:rPr>
        <w:t>经过与CEO魏青的交流，我了解到，总共有三路油路，点火油路、主油路、副油路。</w:t>
      </w:r>
      <w:r w:rsidR="002F767A">
        <w:rPr>
          <w:rFonts w:asciiTheme="minorEastAsia" w:hAnsiTheme="minorEastAsia" w:hint="eastAsia"/>
          <w:sz w:val="24"/>
          <w:szCs w:val="24"/>
        </w:rPr>
        <w:t>其中副油路用来润滑轴承。所以我还需要在点火油路上分出一条副油路。</w:t>
      </w:r>
      <w:r w:rsidR="00E65D66">
        <w:rPr>
          <w:rFonts w:asciiTheme="minorEastAsia" w:hAnsiTheme="minorEastAsia" w:hint="eastAsia"/>
          <w:sz w:val="24"/>
          <w:szCs w:val="24"/>
        </w:rPr>
        <w:t>此外还需要加入新购买的气泡过滤油箱来消除油路中的气泡，以保证发动机工作的稳定性。此前的塑料航模油滤可以换成更便于清洗的摩托车油滤。</w:t>
      </w:r>
    </w:p>
    <w:p w14:paraId="6E1E8554" w14:textId="5DC3DE6D" w:rsidR="00B269BE" w:rsidRDefault="00B269BE" w:rsidP="0082387C">
      <w:pPr>
        <w:pStyle w:val="ListParagraph"/>
        <w:numPr>
          <w:ilvl w:val="0"/>
          <w:numId w:val="2"/>
        </w:numPr>
        <w:rPr>
          <w:rFonts w:asciiTheme="minorEastAsia" w:hAnsiTheme="minorEastAsia"/>
          <w:sz w:val="24"/>
          <w:szCs w:val="24"/>
        </w:rPr>
      </w:pPr>
      <w:r>
        <w:rPr>
          <w:rFonts w:asciiTheme="minorEastAsia" w:hAnsiTheme="minorEastAsia" w:hint="eastAsia"/>
          <w:sz w:val="24"/>
          <w:szCs w:val="24"/>
        </w:rPr>
        <w:t>可以尝试在改变一下程序写法来提高速度</w:t>
      </w:r>
      <w:r w:rsidR="008A7B42">
        <w:rPr>
          <w:rFonts w:asciiTheme="minorEastAsia" w:hAnsiTheme="minorEastAsia" w:hint="eastAsia"/>
          <w:sz w:val="24"/>
          <w:szCs w:val="24"/>
        </w:rPr>
        <w:t>v</w:t>
      </w:r>
    </w:p>
    <w:p w14:paraId="53AE0C95" w14:textId="6D684DB9" w:rsidR="00E55521" w:rsidRDefault="00E55521" w:rsidP="00E55521">
      <w:pPr>
        <w:pStyle w:val="ListParagraph"/>
        <w:rPr>
          <w:rFonts w:asciiTheme="minorEastAsia" w:hAnsiTheme="minorEastAsia"/>
          <w:sz w:val="24"/>
          <w:szCs w:val="24"/>
        </w:rPr>
      </w:pPr>
      <w:r>
        <w:rPr>
          <w:rFonts w:asciiTheme="minorEastAsia" w:hAnsiTheme="minorEastAsia" w:hint="eastAsia"/>
          <w:sz w:val="24"/>
          <w:szCs w:val="24"/>
        </w:rPr>
        <w:t>我打算尝试将</w:t>
      </w:r>
      <w:r w:rsidR="00F32B1D">
        <w:rPr>
          <w:rFonts w:asciiTheme="minorEastAsia" w:hAnsiTheme="minorEastAsia" w:hint="eastAsia"/>
          <w:sz w:val="24"/>
          <w:szCs w:val="24"/>
        </w:rPr>
        <w:t>程序中数据处理的部分放到严格序列执行的框图之外</w:t>
      </w:r>
      <w:r w:rsidR="00763282">
        <w:rPr>
          <w:rFonts w:asciiTheme="minorEastAsia" w:hAnsiTheme="minorEastAsia" w:hint="eastAsia"/>
          <w:sz w:val="24"/>
          <w:szCs w:val="24"/>
        </w:rPr>
        <w:t>，并试验能否成功运行。</w:t>
      </w:r>
      <w:r w:rsidR="001E5789">
        <w:rPr>
          <w:rFonts w:asciiTheme="minorEastAsia" w:hAnsiTheme="minorEastAsia" w:hint="eastAsia"/>
          <w:sz w:val="24"/>
          <w:szCs w:val="24"/>
        </w:rPr>
        <w:t>因为数据采集和处理是分开进行的，我认为这样或许可以提高程序的运行速度。</w:t>
      </w:r>
    </w:p>
    <w:p w14:paraId="46625897" w14:textId="7D5904C8" w:rsidR="00960D84" w:rsidRDefault="00960D84" w:rsidP="00960D84">
      <w:pPr>
        <w:pStyle w:val="ListParagraph"/>
        <w:numPr>
          <w:ilvl w:val="0"/>
          <w:numId w:val="2"/>
        </w:numPr>
        <w:rPr>
          <w:rFonts w:asciiTheme="minorEastAsia" w:hAnsiTheme="minorEastAsia"/>
          <w:sz w:val="24"/>
          <w:szCs w:val="24"/>
        </w:rPr>
      </w:pPr>
      <w:r>
        <w:rPr>
          <w:rFonts w:asciiTheme="minorEastAsia" w:hAnsiTheme="minorEastAsia" w:hint="eastAsia"/>
          <w:sz w:val="24"/>
          <w:szCs w:val="24"/>
        </w:rPr>
        <w:t>数据输出需要测试</w:t>
      </w:r>
    </w:p>
    <w:p w14:paraId="78CB4D2B" w14:textId="19E7D37C" w:rsidR="00960D84" w:rsidRDefault="00960D84" w:rsidP="00960D84">
      <w:pPr>
        <w:pStyle w:val="ListParagraph"/>
        <w:rPr>
          <w:rFonts w:asciiTheme="minorEastAsia" w:hAnsiTheme="minorEastAsia"/>
          <w:sz w:val="24"/>
          <w:szCs w:val="24"/>
        </w:rPr>
      </w:pPr>
      <w:r>
        <w:rPr>
          <w:rFonts w:asciiTheme="minorEastAsia" w:hAnsiTheme="minorEastAsia" w:hint="eastAsia"/>
          <w:sz w:val="24"/>
          <w:szCs w:val="24"/>
        </w:rPr>
        <w:t>这部分理论上没有太大问题，因为我没改动原来程序的输出部分。</w:t>
      </w:r>
    </w:p>
    <w:p w14:paraId="5A83FA44" w14:textId="22072B5E" w:rsidR="0052754D" w:rsidRDefault="00B92823" w:rsidP="0052754D">
      <w:pPr>
        <w:pStyle w:val="ListParagraph"/>
        <w:numPr>
          <w:ilvl w:val="0"/>
          <w:numId w:val="2"/>
        </w:numPr>
        <w:rPr>
          <w:rFonts w:asciiTheme="minorEastAsia" w:hAnsiTheme="minorEastAsia"/>
          <w:sz w:val="24"/>
          <w:szCs w:val="24"/>
        </w:rPr>
      </w:pPr>
      <w:r>
        <w:rPr>
          <w:rFonts w:asciiTheme="minorEastAsia" w:hAnsiTheme="minorEastAsia" w:hint="eastAsia"/>
          <w:sz w:val="24"/>
          <w:szCs w:val="24"/>
        </w:rPr>
        <w:t>需要</w:t>
      </w:r>
      <w:r w:rsidR="00CF0B79">
        <w:rPr>
          <w:rFonts w:asciiTheme="minorEastAsia" w:hAnsiTheme="minorEastAsia" w:hint="eastAsia"/>
          <w:sz w:val="24"/>
          <w:szCs w:val="24"/>
        </w:rPr>
        <w:t>将设备固定</w:t>
      </w:r>
      <w:r w:rsidR="008A7B42">
        <w:rPr>
          <w:rFonts w:asciiTheme="minorEastAsia" w:hAnsiTheme="minorEastAsia" w:hint="eastAsia"/>
          <w:sz w:val="24"/>
          <w:szCs w:val="24"/>
        </w:rPr>
        <w:t>v</w:t>
      </w:r>
    </w:p>
    <w:p w14:paraId="33429669" w14:textId="0BC960B5" w:rsidR="001442BD" w:rsidRDefault="00EC5CA3" w:rsidP="001442BD">
      <w:pPr>
        <w:pStyle w:val="ListParagraph"/>
        <w:rPr>
          <w:rFonts w:asciiTheme="minorEastAsia" w:hAnsiTheme="minorEastAsia"/>
          <w:sz w:val="24"/>
          <w:szCs w:val="24"/>
        </w:rPr>
      </w:pPr>
      <w:r>
        <w:rPr>
          <w:rFonts w:asciiTheme="minorEastAsia" w:hAnsiTheme="minorEastAsia" w:hint="eastAsia"/>
          <w:sz w:val="24"/>
          <w:szCs w:val="24"/>
        </w:rPr>
        <w:t>此前设备的固定是用的自己设计、3D打印的塑料零件</w:t>
      </w:r>
      <w:r w:rsidR="008E54C8">
        <w:rPr>
          <w:rFonts w:asciiTheme="minorEastAsia" w:hAnsiTheme="minorEastAsia" w:hint="eastAsia"/>
          <w:sz w:val="24"/>
          <w:szCs w:val="24"/>
        </w:rPr>
        <w:t>。</w:t>
      </w:r>
      <w:r w:rsidR="00452FA3">
        <w:rPr>
          <w:rFonts w:asciiTheme="minorEastAsia" w:hAnsiTheme="minorEastAsia" w:hint="eastAsia"/>
          <w:sz w:val="24"/>
          <w:szCs w:val="24"/>
        </w:rPr>
        <w:t>但目前我们没有塑料3D打印机，于是采样最简单的方法</w:t>
      </w:r>
      <w:r w:rsidR="00C30ADC">
        <w:rPr>
          <w:rFonts w:asciiTheme="minorEastAsia" w:hAnsiTheme="minorEastAsia" w:hint="eastAsia"/>
          <w:sz w:val="24"/>
          <w:szCs w:val="24"/>
        </w:rPr>
        <w:t>，我买了两块冲孔钢板，我将使用扎带将油路、各</w:t>
      </w:r>
      <w:r w:rsidR="00C30ADC">
        <w:rPr>
          <w:rFonts w:asciiTheme="minorEastAsia" w:hAnsiTheme="minorEastAsia" w:hint="eastAsia"/>
          <w:sz w:val="24"/>
          <w:szCs w:val="24"/>
        </w:rPr>
        <w:lastRenderedPageBreak/>
        <w:t>种缆线以及数据采集系统固定在钢板上，从而使它们保持一个相对稳定的状态。</w:t>
      </w:r>
      <w:r w:rsidR="00234991">
        <w:rPr>
          <w:rFonts w:asciiTheme="minorEastAsia" w:hAnsiTheme="minorEastAsia" w:hint="eastAsia"/>
          <w:sz w:val="24"/>
          <w:szCs w:val="24"/>
        </w:rPr>
        <w:t>此前各种开关也是使用的</w:t>
      </w:r>
      <w:r w:rsidR="00327326">
        <w:rPr>
          <w:rFonts w:asciiTheme="minorEastAsia" w:hAnsiTheme="minorEastAsia" w:hint="eastAsia"/>
          <w:sz w:val="24"/>
          <w:szCs w:val="24"/>
        </w:rPr>
        <w:t>自己设计的3D打印塑料零件来固定的，我打算通过钢条和支架固定在机柜中。</w:t>
      </w:r>
    </w:p>
    <w:p w14:paraId="3E7C6E0C" w14:textId="02386CFE" w:rsidR="00322DF4" w:rsidRDefault="00322DF4" w:rsidP="0052754D">
      <w:pPr>
        <w:pStyle w:val="ListParagraph"/>
        <w:numPr>
          <w:ilvl w:val="0"/>
          <w:numId w:val="2"/>
        </w:numPr>
        <w:rPr>
          <w:rFonts w:asciiTheme="minorEastAsia" w:hAnsiTheme="minorEastAsia"/>
          <w:sz w:val="24"/>
          <w:szCs w:val="24"/>
        </w:rPr>
      </w:pPr>
      <w:r>
        <w:rPr>
          <w:rFonts w:asciiTheme="minorEastAsia" w:hAnsiTheme="minorEastAsia" w:hint="eastAsia"/>
          <w:sz w:val="24"/>
          <w:szCs w:val="24"/>
        </w:rPr>
        <w:t>试车台框架还需</w:t>
      </w:r>
      <w:r w:rsidR="00E45012">
        <w:rPr>
          <w:rFonts w:asciiTheme="minorEastAsia" w:hAnsiTheme="minorEastAsia" w:hint="eastAsia"/>
          <w:sz w:val="24"/>
          <w:szCs w:val="24"/>
        </w:rPr>
        <w:t>完成</w:t>
      </w:r>
      <w:r>
        <w:rPr>
          <w:rFonts w:asciiTheme="minorEastAsia" w:hAnsiTheme="minorEastAsia" w:hint="eastAsia"/>
          <w:sz w:val="24"/>
          <w:szCs w:val="24"/>
        </w:rPr>
        <w:t>安装</w:t>
      </w:r>
    </w:p>
    <w:p w14:paraId="2434CA8D" w14:textId="12675DEC" w:rsidR="00597EB2" w:rsidRDefault="001F1B74" w:rsidP="00597EB2">
      <w:pPr>
        <w:pStyle w:val="ListParagraph"/>
        <w:rPr>
          <w:rFonts w:asciiTheme="minorEastAsia" w:hAnsiTheme="minorEastAsia"/>
          <w:sz w:val="24"/>
          <w:szCs w:val="24"/>
        </w:rPr>
      </w:pPr>
      <w:r>
        <w:rPr>
          <w:rFonts w:asciiTheme="minorEastAsia" w:hAnsiTheme="minorEastAsia" w:hint="eastAsia"/>
          <w:sz w:val="24"/>
          <w:szCs w:val="24"/>
        </w:rPr>
        <w:t>由于此前缺少紧固件，试车台固定发动机的框架未能固定在滑轨上。在紧固件到货后会完成试车台框架的搭建。</w:t>
      </w:r>
    </w:p>
    <w:p w14:paraId="613ADFE7" w14:textId="39BDF780" w:rsidR="00010780" w:rsidRDefault="00010780" w:rsidP="00010780">
      <w:pPr>
        <w:ind w:left="360"/>
        <w:rPr>
          <w:rFonts w:asciiTheme="minorEastAsia" w:hAnsiTheme="minorEastAsia"/>
          <w:sz w:val="24"/>
          <w:szCs w:val="24"/>
        </w:rPr>
      </w:pPr>
      <w:r>
        <w:rPr>
          <w:rFonts w:asciiTheme="minorEastAsia" w:hAnsiTheme="minorEastAsia" w:hint="eastAsia"/>
          <w:sz w:val="24"/>
          <w:szCs w:val="24"/>
        </w:rPr>
        <w:t>以上工作</w:t>
      </w:r>
      <w:r w:rsidR="00717659">
        <w:rPr>
          <w:rFonts w:asciiTheme="minorEastAsia" w:hAnsiTheme="minorEastAsia" w:hint="eastAsia"/>
          <w:sz w:val="24"/>
          <w:szCs w:val="24"/>
        </w:rPr>
        <w:t>应该</w:t>
      </w:r>
      <w:r>
        <w:rPr>
          <w:rFonts w:asciiTheme="minorEastAsia" w:hAnsiTheme="minorEastAsia" w:hint="eastAsia"/>
          <w:sz w:val="24"/>
          <w:szCs w:val="24"/>
        </w:rPr>
        <w:t>可以在</w:t>
      </w:r>
      <w:r w:rsidR="001A2233">
        <w:rPr>
          <w:rFonts w:asciiTheme="minorEastAsia" w:hAnsiTheme="minorEastAsia" w:hint="eastAsia"/>
          <w:sz w:val="24"/>
          <w:szCs w:val="24"/>
        </w:rPr>
        <w:t>2</w:t>
      </w:r>
      <w:r w:rsidR="002E0CA3">
        <w:rPr>
          <w:rFonts w:asciiTheme="minorEastAsia" w:hAnsiTheme="minorEastAsia" w:hint="eastAsia"/>
          <w:sz w:val="24"/>
          <w:szCs w:val="24"/>
        </w:rPr>
        <w:t>~5</w:t>
      </w:r>
      <w:r>
        <w:rPr>
          <w:rFonts w:asciiTheme="minorEastAsia" w:hAnsiTheme="minorEastAsia" w:hint="eastAsia"/>
          <w:sz w:val="24"/>
          <w:szCs w:val="24"/>
        </w:rPr>
        <w:t>天内完成。</w:t>
      </w:r>
    </w:p>
    <w:p w14:paraId="1AE9170A" w14:textId="3A56DDD6" w:rsidR="0029299F" w:rsidRDefault="00466487" w:rsidP="0029299F">
      <w:pPr>
        <w:pStyle w:val="ListParagraph"/>
        <w:numPr>
          <w:ilvl w:val="0"/>
          <w:numId w:val="1"/>
        </w:numPr>
        <w:rPr>
          <w:rFonts w:asciiTheme="minorEastAsia" w:hAnsiTheme="minorEastAsia"/>
          <w:sz w:val="24"/>
          <w:szCs w:val="24"/>
        </w:rPr>
      </w:pPr>
      <w:r>
        <w:rPr>
          <w:rFonts w:asciiTheme="minorEastAsia" w:hAnsiTheme="minorEastAsia" w:hint="eastAsia"/>
          <w:sz w:val="24"/>
          <w:szCs w:val="24"/>
        </w:rPr>
        <w:t>当前的问题</w:t>
      </w:r>
    </w:p>
    <w:p w14:paraId="5FC79234" w14:textId="383FD7BD" w:rsidR="001E7422" w:rsidRDefault="00E211BA" w:rsidP="001E7422">
      <w:pPr>
        <w:pStyle w:val="ListParagraph"/>
        <w:numPr>
          <w:ilvl w:val="0"/>
          <w:numId w:val="4"/>
        </w:numPr>
        <w:rPr>
          <w:rFonts w:asciiTheme="minorEastAsia" w:hAnsiTheme="minorEastAsia"/>
          <w:sz w:val="24"/>
          <w:szCs w:val="24"/>
        </w:rPr>
      </w:pPr>
      <w:r>
        <w:rPr>
          <w:rFonts w:asciiTheme="minorEastAsia" w:hAnsiTheme="minorEastAsia" w:hint="eastAsia"/>
          <w:sz w:val="24"/>
          <w:szCs w:val="24"/>
        </w:rPr>
        <w:t>三路油管流量的分配</w:t>
      </w:r>
      <w:r w:rsidR="009A6DDD">
        <w:rPr>
          <w:rFonts w:asciiTheme="minorEastAsia" w:hAnsiTheme="minorEastAsia" w:hint="eastAsia"/>
          <w:sz w:val="24"/>
          <w:szCs w:val="24"/>
        </w:rPr>
        <w:t>和通断</w:t>
      </w:r>
    </w:p>
    <w:p w14:paraId="445D3E3A" w14:textId="30ED8D0B" w:rsidR="00516FB0" w:rsidRDefault="001869F2" w:rsidP="00516FB0">
      <w:pPr>
        <w:pStyle w:val="ListParagraph"/>
        <w:rPr>
          <w:rFonts w:asciiTheme="minorEastAsia" w:hAnsiTheme="minorEastAsia"/>
          <w:sz w:val="24"/>
          <w:szCs w:val="24"/>
        </w:rPr>
      </w:pPr>
      <w:r>
        <w:rPr>
          <w:rFonts w:asciiTheme="minorEastAsia" w:hAnsiTheme="minorEastAsia" w:hint="eastAsia"/>
          <w:sz w:val="24"/>
          <w:szCs w:val="24"/>
        </w:rPr>
        <w:t>点火油路、主油路、副油路或许有不同的流量需求，</w:t>
      </w:r>
      <w:r w:rsidR="007F5CF3">
        <w:rPr>
          <w:rFonts w:asciiTheme="minorEastAsia" w:hAnsiTheme="minorEastAsia" w:hint="eastAsia"/>
          <w:sz w:val="24"/>
          <w:szCs w:val="24"/>
        </w:rPr>
        <w:t>以及在启动时需要开启哪些油路启动后又要关闭哪些油路，</w:t>
      </w:r>
      <w:r>
        <w:rPr>
          <w:rFonts w:asciiTheme="minorEastAsia" w:hAnsiTheme="minorEastAsia" w:hint="eastAsia"/>
          <w:sz w:val="24"/>
          <w:szCs w:val="24"/>
        </w:rPr>
        <w:t>我不</w:t>
      </w:r>
      <w:r w:rsidR="00C72D0E">
        <w:rPr>
          <w:rFonts w:asciiTheme="minorEastAsia" w:hAnsiTheme="minorEastAsia" w:hint="eastAsia"/>
          <w:sz w:val="24"/>
          <w:szCs w:val="24"/>
        </w:rPr>
        <w:t>太清楚</w:t>
      </w:r>
      <w:r>
        <w:rPr>
          <w:rFonts w:asciiTheme="minorEastAsia" w:hAnsiTheme="minorEastAsia" w:hint="eastAsia"/>
          <w:sz w:val="24"/>
          <w:szCs w:val="24"/>
        </w:rPr>
        <w:t>发动机在设计的时候是怎么考虑的</w:t>
      </w:r>
      <w:r w:rsidR="004667CB">
        <w:rPr>
          <w:rFonts w:asciiTheme="minorEastAsia" w:hAnsiTheme="minorEastAsia" w:hint="eastAsia"/>
          <w:sz w:val="24"/>
          <w:szCs w:val="24"/>
        </w:rPr>
        <w:t>。</w:t>
      </w:r>
    </w:p>
    <w:p w14:paraId="25791949" w14:textId="0D83DA50" w:rsidR="00DE37F8" w:rsidRDefault="00DE37F8" w:rsidP="00DE37F8">
      <w:pPr>
        <w:pStyle w:val="ListParagraph"/>
        <w:numPr>
          <w:ilvl w:val="0"/>
          <w:numId w:val="4"/>
        </w:numPr>
        <w:rPr>
          <w:rFonts w:asciiTheme="minorEastAsia" w:hAnsiTheme="minorEastAsia"/>
          <w:sz w:val="24"/>
          <w:szCs w:val="24"/>
        </w:rPr>
      </w:pPr>
      <w:r>
        <w:rPr>
          <w:rFonts w:asciiTheme="minorEastAsia" w:hAnsiTheme="minorEastAsia" w:hint="eastAsia"/>
          <w:sz w:val="24"/>
          <w:szCs w:val="24"/>
        </w:rPr>
        <w:t>点火的实现</w:t>
      </w:r>
    </w:p>
    <w:p w14:paraId="3A609AE5" w14:textId="637AAE64" w:rsidR="00DE37F8" w:rsidRDefault="00CC01F6" w:rsidP="00DE37F8">
      <w:pPr>
        <w:pStyle w:val="ListParagraph"/>
        <w:rPr>
          <w:rFonts w:asciiTheme="minorEastAsia" w:hAnsiTheme="minorEastAsia"/>
          <w:sz w:val="24"/>
          <w:szCs w:val="24"/>
        </w:rPr>
      </w:pPr>
      <w:r>
        <w:rPr>
          <w:rFonts w:asciiTheme="minorEastAsia" w:hAnsiTheme="minorEastAsia" w:hint="eastAsia"/>
          <w:sz w:val="24"/>
          <w:szCs w:val="24"/>
        </w:rPr>
        <w:t>我不知道微型涡喷是怎么点火的，是通过高压产生火花还是使用电阻丝加热。</w:t>
      </w:r>
    </w:p>
    <w:p w14:paraId="45CF9A0F" w14:textId="224EAAA7" w:rsidR="00516FB0" w:rsidRPr="00673079" w:rsidRDefault="00470AA0" w:rsidP="00516FB0">
      <w:pPr>
        <w:pStyle w:val="ListParagraph"/>
        <w:numPr>
          <w:ilvl w:val="0"/>
          <w:numId w:val="4"/>
        </w:numPr>
        <w:rPr>
          <w:rFonts w:asciiTheme="minorEastAsia" w:hAnsiTheme="minorEastAsia"/>
          <w:color w:val="4472C4" w:themeColor="accent1"/>
          <w:sz w:val="24"/>
          <w:szCs w:val="24"/>
        </w:rPr>
      </w:pPr>
      <w:r w:rsidRPr="00673079">
        <w:rPr>
          <w:rFonts w:asciiTheme="minorEastAsia" w:hAnsiTheme="minorEastAsia" w:hint="eastAsia"/>
          <w:color w:val="4472C4" w:themeColor="accent1"/>
          <w:sz w:val="24"/>
          <w:szCs w:val="24"/>
        </w:rPr>
        <w:t>关于启动电机的问题</w:t>
      </w:r>
    </w:p>
    <w:p w14:paraId="6A0F3ED7" w14:textId="2A5FDECF" w:rsidR="002F0CB7" w:rsidRDefault="00F12D92" w:rsidP="002F0CB7">
      <w:pPr>
        <w:pStyle w:val="ListParagraph"/>
        <w:rPr>
          <w:rFonts w:asciiTheme="minorEastAsia" w:hAnsiTheme="minorEastAsia"/>
          <w:sz w:val="24"/>
          <w:szCs w:val="24"/>
        </w:rPr>
      </w:pPr>
      <w:r>
        <w:rPr>
          <w:rFonts w:asciiTheme="minorEastAsia" w:hAnsiTheme="minorEastAsia" w:hint="eastAsia"/>
          <w:sz w:val="24"/>
          <w:szCs w:val="24"/>
        </w:rPr>
        <w:t>准确地说</w:t>
      </w:r>
      <w:r w:rsidR="003C5920">
        <w:rPr>
          <w:rFonts w:asciiTheme="minorEastAsia" w:hAnsiTheme="minorEastAsia" w:hint="eastAsia"/>
          <w:sz w:val="24"/>
          <w:szCs w:val="24"/>
        </w:rPr>
        <w:t>是关于我们应该使用哪台发动机点火，后续的安排是什么，这些我并不太清楚。</w:t>
      </w:r>
      <w:r w:rsidR="003E4603">
        <w:rPr>
          <w:rFonts w:asciiTheme="minorEastAsia" w:hAnsiTheme="minorEastAsia" w:hint="eastAsia"/>
          <w:sz w:val="24"/>
          <w:szCs w:val="24"/>
        </w:rPr>
        <w:t>我最开始接到的任务是</w:t>
      </w:r>
      <w:r w:rsidR="00D56101">
        <w:rPr>
          <w:rFonts w:asciiTheme="minorEastAsia" w:hAnsiTheme="minorEastAsia" w:hint="eastAsia"/>
          <w:sz w:val="24"/>
          <w:szCs w:val="24"/>
        </w:rPr>
        <w:t>搭建试车台然后使用</w:t>
      </w:r>
      <w:proofErr w:type="spellStart"/>
      <w:r w:rsidR="00D56101">
        <w:rPr>
          <w:rFonts w:asciiTheme="minorEastAsia" w:hAnsiTheme="minorEastAsia" w:hint="eastAsia"/>
          <w:sz w:val="24"/>
          <w:szCs w:val="24"/>
        </w:rPr>
        <w:t>jetcat</w:t>
      </w:r>
      <w:proofErr w:type="spellEnd"/>
      <w:r w:rsidR="00D56101">
        <w:rPr>
          <w:rFonts w:asciiTheme="minorEastAsia" w:hAnsiTheme="minorEastAsia" w:hint="eastAsia"/>
          <w:sz w:val="24"/>
          <w:szCs w:val="24"/>
        </w:rPr>
        <w:t>点火</w:t>
      </w:r>
      <w:r w:rsidR="00B47046">
        <w:rPr>
          <w:rFonts w:asciiTheme="minorEastAsia" w:hAnsiTheme="minorEastAsia" w:hint="eastAsia"/>
          <w:sz w:val="24"/>
          <w:szCs w:val="24"/>
        </w:rPr>
        <w:t>，但是后来换成了使用之前在嘉兴设计的</w:t>
      </w:r>
      <w:r w:rsidR="004146DB">
        <w:rPr>
          <w:rFonts w:asciiTheme="minorEastAsia" w:hAnsiTheme="minorEastAsia" w:hint="eastAsia"/>
          <w:sz w:val="24"/>
          <w:szCs w:val="24"/>
        </w:rPr>
        <w:t>发动机</w:t>
      </w:r>
      <w:r w:rsidR="00B47046">
        <w:rPr>
          <w:rFonts w:asciiTheme="minorEastAsia" w:hAnsiTheme="minorEastAsia" w:hint="eastAsia"/>
          <w:sz w:val="24"/>
          <w:szCs w:val="24"/>
        </w:rPr>
        <w:t>进行点火。</w:t>
      </w:r>
      <w:r w:rsidR="008513ED">
        <w:rPr>
          <w:rFonts w:asciiTheme="minorEastAsia" w:hAnsiTheme="minorEastAsia" w:hint="eastAsia"/>
          <w:sz w:val="24"/>
          <w:szCs w:val="24"/>
        </w:rPr>
        <w:t>如果使用</w:t>
      </w:r>
      <w:proofErr w:type="spellStart"/>
      <w:r w:rsidR="008513ED">
        <w:rPr>
          <w:rFonts w:asciiTheme="minorEastAsia" w:hAnsiTheme="minorEastAsia" w:hint="eastAsia"/>
          <w:sz w:val="24"/>
          <w:szCs w:val="24"/>
        </w:rPr>
        <w:t>jetcat</w:t>
      </w:r>
      <w:proofErr w:type="spellEnd"/>
      <w:r w:rsidR="008513ED">
        <w:rPr>
          <w:rFonts w:asciiTheme="minorEastAsia" w:hAnsiTheme="minorEastAsia" w:hint="eastAsia"/>
          <w:sz w:val="24"/>
          <w:szCs w:val="24"/>
        </w:rPr>
        <w:t>点火，那么在购买好燃油、并且查阅</w:t>
      </w:r>
      <w:proofErr w:type="spellStart"/>
      <w:r w:rsidR="008513ED">
        <w:rPr>
          <w:rFonts w:asciiTheme="minorEastAsia" w:hAnsiTheme="minorEastAsia" w:hint="eastAsia"/>
          <w:sz w:val="24"/>
          <w:szCs w:val="24"/>
        </w:rPr>
        <w:t>jetcat</w:t>
      </w:r>
      <w:proofErr w:type="spellEnd"/>
      <w:r w:rsidR="008513ED">
        <w:rPr>
          <w:rFonts w:asciiTheme="minorEastAsia" w:hAnsiTheme="minorEastAsia" w:hint="eastAsia"/>
          <w:sz w:val="24"/>
          <w:szCs w:val="24"/>
        </w:rPr>
        <w:t>的手册</w:t>
      </w:r>
      <w:r w:rsidR="007D7417">
        <w:rPr>
          <w:rFonts w:asciiTheme="minorEastAsia" w:hAnsiTheme="minorEastAsia" w:hint="eastAsia"/>
          <w:sz w:val="24"/>
          <w:szCs w:val="24"/>
        </w:rPr>
        <w:t>、</w:t>
      </w:r>
      <w:r w:rsidR="008513ED">
        <w:rPr>
          <w:rFonts w:asciiTheme="minorEastAsia" w:hAnsiTheme="minorEastAsia" w:hint="eastAsia"/>
          <w:sz w:val="24"/>
          <w:szCs w:val="24"/>
        </w:rPr>
        <w:t>了解使用方法后便可以在试车台上点火</w:t>
      </w:r>
      <w:r w:rsidR="00E777D4">
        <w:rPr>
          <w:rFonts w:asciiTheme="minorEastAsia" w:hAnsiTheme="minorEastAsia" w:hint="eastAsia"/>
          <w:sz w:val="24"/>
          <w:szCs w:val="24"/>
        </w:rPr>
        <w:t>，最快在七月中下旬就可以实现</w:t>
      </w:r>
      <w:r w:rsidR="008513ED">
        <w:rPr>
          <w:rFonts w:asciiTheme="minorEastAsia" w:hAnsiTheme="minorEastAsia" w:hint="eastAsia"/>
          <w:sz w:val="24"/>
          <w:szCs w:val="24"/>
        </w:rPr>
        <w:t>。</w:t>
      </w:r>
      <w:r w:rsidR="004146DB">
        <w:rPr>
          <w:rFonts w:asciiTheme="minorEastAsia" w:hAnsiTheme="minorEastAsia" w:hint="eastAsia"/>
          <w:sz w:val="24"/>
          <w:szCs w:val="24"/>
        </w:rPr>
        <w:t>但是</w:t>
      </w:r>
      <w:r w:rsidR="005C3BCB">
        <w:rPr>
          <w:rFonts w:asciiTheme="minorEastAsia" w:hAnsiTheme="minorEastAsia" w:hint="eastAsia"/>
          <w:sz w:val="24"/>
          <w:szCs w:val="24"/>
        </w:rPr>
        <w:t>使用</w:t>
      </w:r>
      <w:r w:rsidR="00252D17">
        <w:rPr>
          <w:rFonts w:asciiTheme="minorEastAsia" w:hAnsiTheme="minorEastAsia" w:hint="eastAsia"/>
          <w:sz w:val="24"/>
          <w:szCs w:val="24"/>
        </w:rPr>
        <w:t>嘉兴设计的发动机</w:t>
      </w:r>
      <w:r w:rsidR="00086969">
        <w:rPr>
          <w:rFonts w:asciiTheme="minorEastAsia" w:hAnsiTheme="minorEastAsia" w:hint="eastAsia"/>
          <w:sz w:val="24"/>
          <w:szCs w:val="24"/>
        </w:rPr>
        <w:t>点火，或许在我返校之前都无法实现。</w:t>
      </w:r>
      <w:r w:rsidR="00B05CA6">
        <w:rPr>
          <w:rFonts w:asciiTheme="minorEastAsia" w:hAnsiTheme="minorEastAsia" w:hint="eastAsia"/>
          <w:sz w:val="24"/>
          <w:szCs w:val="24"/>
        </w:rPr>
        <w:t>首先，嘉兴设计的发动机缺少抱箍，目前没有办法固定到试车台上。</w:t>
      </w:r>
      <w:r w:rsidR="00EA4FDE">
        <w:rPr>
          <w:rFonts w:asciiTheme="minorEastAsia" w:hAnsiTheme="minorEastAsia" w:hint="eastAsia"/>
          <w:sz w:val="24"/>
          <w:szCs w:val="24"/>
        </w:rPr>
        <w:t>根据与CEO魏青的交流，抱箍需要定制。</w:t>
      </w:r>
      <w:r w:rsidR="00FD79B3">
        <w:rPr>
          <w:rFonts w:asciiTheme="minorEastAsia" w:hAnsiTheme="minorEastAsia" w:hint="eastAsia"/>
          <w:sz w:val="24"/>
          <w:szCs w:val="24"/>
        </w:rPr>
        <w:t>其次，</w:t>
      </w:r>
      <w:r w:rsidR="00267BA9">
        <w:rPr>
          <w:rFonts w:asciiTheme="minorEastAsia" w:hAnsiTheme="minorEastAsia" w:hint="eastAsia"/>
          <w:sz w:val="24"/>
          <w:szCs w:val="24"/>
        </w:rPr>
        <w:t>若抱箍的问题解决了，</w:t>
      </w:r>
      <w:r w:rsidR="004477B4">
        <w:rPr>
          <w:rFonts w:asciiTheme="minorEastAsia" w:hAnsiTheme="minorEastAsia" w:hint="eastAsia"/>
          <w:sz w:val="24"/>
          <w:szCs w:val="24"/>
        </w:rPr>
        <w:t>并且使用</w:t>
      </w:r>
      <w:r w:rsidR="00787CB4">
        <w:rPr>
          <w:rFonts w:asciiTheme="minorEastAsia" w:hAnsiTheme="minorEastAsia" w:hint="eastAsia"/>
          <w:sz w:val="24"/>
          <w:szCs w:val="24"/>
        </w:rPr>
        <w:t>压缩空气吹动压气机</w:t>
      </w:r>
      <w:r w:rsidR="004477B4">
        <w:rPr>
          <w:rFonts w:asciiTheme="minorEastAsia" w:hAnsiTheme="minorEastAsia" w:hint="eastAsia"/>
          <w:sz w:val="24"/>
          <w:szCs w:val="24"/>
        </w:rPr>
        <w:t>启动，</w:t>
      </w:r>
      <w:r w:rsidR="00267BA9">
        <w:rPr>
          <w:rFonts w:asciiTheme="minorEastAsia" w:hAnsiTheme="minorEastAsia" w:hint="eastAsia"/>
          <w:sz w:val="24"/>
          <w:szCs w:val="24"/>
        </w:rPr>
        <w:t>或许最快能在八月初点火。</w:t>
      </w:r>
      <w:r w:rsidR="004477B4">
        <w:rPr>
          <w:rFonts w:asciiTheme="minorEastAsia" w:hAnsiTheme="minorEastAsia" w:hint="eastAsia"/>
          <w:sz w:val="24"/>
          <w:szCs w:val="24"/>
        </w:rPr>
        <w:t>但</w:t>
      </w:r>
      <w:r w:rsidR="000F405D">
        <w:rPr>
          <w:rFonts w:asciiTheme="minorEastAsia" w:hAnsiTheme="minorEastAsia" w:hint="eastAsia"/>
          <w:sz w:val="24"/>
          <w:szCs w:val="24"/>
        </w:rPr>
        <w:t>若要使用电机启动</w:t>
      </w:r>
      <w:r w:rsidR="00E7734E">
        <w:rPr>
          <w:rFonts w:asciiTheme="minorEastAsia" w:hAnsiTheme="minorEastAsia" w:hint="eastAsia"/>
          <w:sz w:val="24"/>
          <w:szCs w:val="24"/>
        </w:rPr>
        <w:t>，</w:t>
      </w:r>
      <w:r w:rsidR="009007B6">
        <w:rPr>
          <w:rFonts w:asciiTheme="minorEastAsia" w:hAnsiTheme="minorEastAsia" w:hint="eastAsia"/>
          <w:sz w:val="24"/>
          <w:szCs w:val="24"/>
        </w:rPr>
        <w:t>或许</w:t>
      </w:r>
      <w:r w:rsidR="00E7734E">
        <w:rPr>
          <w:rFonts w:asciiTheme="minorEastAsia" w:hAnsiTheme="minorEastAsia" w:hint="eastAsia"/>
          <w:sz w:val="24"/>
          <w:szCs w:val="24"/>
        </w:rPr>
        <w:t>在我去美国之前都无法实现。</w:t>
      </w:r>
      <w:r w:rsidR="00D52150">
        <w:rPr>
          <w:rFonts w:asciiTheme="minorEastAsia" w:hAnsiTheme="minorEastAsia" w:hint="eastAsia"/>
          <w:sz w:val="24"/>
          <w:szCs w:val="24"/>
        </w:rPr>
        <w:t>因为</w:t>
      </w:r>
      <w:r w:rsidR="00455E0E">
        <w:rPr>
          <w:rFonts w:asciiTheme="minorEastAsia" w:hAnsiTheme="minorEastAsia" w:hint="eastAsia"/>
          <w:sz w:val="24"/>
          <w:szCs w:val="24"/>
        </w:rPr>
        <w:t>，</w:t>
      </w:r>
      <w:r w:rsidR="00BC4958">
        <w:rPr>
          <w:rFonts w:asciiTheme="minorEastAsia" w:hAnsiTheme="minorEastAsia" w:hint="eastAsia"/>
          <w:sz w:val="24"/>
          <w:szCs w:val="24"/>
        </w:rPr>
        <w:t>首先需要弄清楚电机的脱出装置如何跟发动机连接</w:t>
      </w:r>
      <w:r w:rsidR="006D5CDD">
        <w:rPr>
          <w:rFonts w:asciiTheme="minorEastAsia" w:hAnsiTheme="minorEastAsia" w:hint="eastAsia"/>
          <w:sz w:val="24"/>
          <w:szCs w:val="24"/>
        </w:rPr>
        <w:t>，然后</w:t>
      </w:r>
      <w:r w:rsidR="009D35BD">
        <w:rPr>
          <w:rFonts w:asciiTheme="minorEastAsia" w:hAnsiTheme="minorEastAsia" w:hint="eastAsia"/>
          <w:sz w:val="24"/>
          <w:szCs w:val="24"/>
        </w:rPr>
        <w:t>或许</w:t>
      </w:r>
      <w:r w:rsidR="006D5CDD">
        <w:rPr>
          <w:rFonts w:asciiTheme="minorEastAsia" w:hAnsiTheme="minorEastAsia" w:hint="eastAsia"/>
          <w:sz w:val="24"/>
          <w:szCs w:val="24"/>
        </w:rPr>
        <w:t>需要</w:t>
      </w:r>
      <w:r w:rsidR="009D35BD">
        <w:rPr>
          <w:rFonts w:asciiTheme="minorEastAsia" w:hAnsiTheme="minorEastAsia" w:hint="eastAsia"/>
          <w:sz w:val="24"/>
          <w:szCs w:val="24"/>
        </w:rPr>
        <w:t>设计支架将电机固定在发动机前端</w:t>
      </w:r>
      <w:r w:rsidR="00DB10CE">
        <w:rPr>
          <w:rFonts w:asciiTheme="minorEastAsia" w:hAnsiTheme="minorEastAsia" w:hint="eastAsia"/>
          <w:sz w:val="24"/>
          <w:szCs w:val="24"/>
        </w:rPr>
        <w:t>，发动机的机匣或许也需要重新设计</w:t>
      </w:r>
      <w:r w:rsidR="00D1241C">
        <w:rPr>
          <w:rFonts w:asciiTheme="minorEastAsia" w:hAnsiTheme="minorEastAsia" w:hint="eastAsia"/>
          <w:sz w:val="24"/>
          <w:szCs w:val="24"/>
        </w:rPr>
        <w:t>，买来现成的微型涡喷启动电机不一定能直接使用</w:t>
      </w:r>
      <w:r w:rsidR="001074C8">
        <w:rPr>
          <w:rFonts w:asciiTheme="minorEastAsia" w:hAnsiTheme="minorEastAsia" w:hint="eastAsia"/>
          <w:sz w:val="24"/>
          <w:szCs w:val="24"/>
        </w:rPr>
        <w:t>，还需要多次测试与迭代。</w:t>
      </w:r>
      <w:r w:rsidR="0049025B">
        <w:rPr>
          <w:rFonts w:asciiTheme="minorEastAsia" w:hAnsiTheme="minorEastAsia" w:hint="eastAsia"/>
          <w:sz w:val="24"/>
          <w:szCs w:val="24"/>
        </w:rPr>
        <w:t>这应该归结为发动机的研发和产品化工作，</w:t>
      </w:r>
      <w:r w:rsidR="000834C6">
        <w:rPr>
          <w:rFonts w:asciiTheme="minorEastAsia" w:hAnsiTheme="minorEastAsia" w:hint="eastAsia"/>
          <w:sz w:val="24"/>
          <w:szCs w:val="24"/>
        </w:rPr>
        <w:t>而</w:t>
      </w:r>
      <w:r w:rsidR="0049025B">
        <w:rPr>
          <w:rFonts w:asciiTheme="minorEastAsia" w:hAnsiTheme="minorEastAsia" w:hint="eastAsia"/>
          <w:sz w:val="24"/>
          <w:szCs w:val="24"/>
        </w:rPr>
        <w:t>不是试车台的搭建。</w:t>
      </w:r>
    </w:p>
    <w:p w14:paraId="44CD3935" w14:textId="55CAD52E" w:rsidR="007D7417" w:rsidRPr="00673079" w:rsidRDefault="001B7533" w:rsidP="007D7417">
      <w:pPr>
        <w:pStyle w:val="ListParagraph"/>
        <w:numPr>
          <w:ilvl w:val="0"/>
          <w:numId w:val="4"/>
        </w:numPr>
        <w:rPr>
          <w:rFonts w:asciiTheme="minorEastAsia" w:hAnsiTheme="minorEastAsia"/>
          <w:color w:val="4472C4" w:themeColor="accent1"/>
          <w:sz w:val="24"/>
          <w:szCs w:val="24"/>
        </w:rPr>
      </w:pPr>
      <w:r w:rsidRPr="00673079">
        <w:rPr>
          <w:rFonts w:asciiTheme="minorEastAsia" w:hAnsiTheme="minorEastAsia" w:hint="eastAsia"/>
          <w:color w:val="4472C4" w:themeColor="accent1"/>
          <w:sz w:val="24"/>
          <w:szCs w:val="24"/>
        </w:rPr>
        <w:t>我的薪资结算</w:t>
      </w:r>
    </w:p>
    <w:p w14:paraId="69BE8AF5" w14:textId="6DE0B83F" w:rsidR="001B7533" w:rsidRPr="00516FB0" w:rsidRDefault="00E961A9" w:rsidP="001B7533">
      <w:pPr>
        <w:pStyle w:val="ListParagraph"/>
        <w:rPr>
          <w:rFonts w:asciiTheme="minorEastAsia" w:hAnsiTheme="minorEastAsia"/>
          <w:sz w:val="24"/>
          <w:szCs w:val="24"/>
        </w:rPr>
      </w:pPr>
      <w:r>
        <w:rPr>
          <w:rFonts w:asciiTheme="minorEastAsia" w:hAnsiTheme="minorEastAsia" w:hint="eastAsia"/>
          <w:sz w:val="24"/>
          <w:szCs w:val="24"/>
        </w:rPr>
        <w:t>根据COO陈杰光的结算方法，</w:t>
      </w:r>
      <w:r w:rsidR="0031563C">
        <w:rPr>
          <w:rFonts w:asciiTheme="minorEastAsia" w:hAnsiTheme="minorEastAsia" w:hint="eastAsia"/>
          <w:sz w:val="24"/>
          <w:szCs w:val="24"/>
        </w:rPr>
        <w:t>我</w:t>
      </w:r>
      <w:r w:rsidR="00BE1ACE">
        <w:rPr>
          <w:rFonts w:asciiTheme="minorEastAsia" w:hAnsiTheme="minorEastAsia" w:hint="eastAsia"/>
          <w:sz w:val="24"/>
          <w:szCs w:val="24"/>
        </w:rPr>
        <w:t>认为试车台的搭建需要花费的工时是1</w:t>
      </w:r>
      <w:r w:rsidR="009B0EB4">
        <w:rPr>
          <w:rFonts w:asciiTheme="minorEastAsia" w:hAnsiTheme="minorEastAsia" w:hint="eastAsia"/>
          <w:sz w:val="24"/>
          <w:szCs w:val="24"/>
        </w:rPr>
        <w:t>2</w:t>
      </w:r>
      <w:r w:rsidR="00BE1ACE">
        <w:rPr>
          <w:rFonts w:asciiTheme="minorEastAsia" w:hAnsiTheme="minorEastAsia" w:hint="eastAsia"/>
          <w:sz w:val="24"/>
          <w:szCs w:val="24"/>
        </w:rPr>
        <w:t>0小时。</w:t>
      </w:r>
      <w:r w:rsidR="00877D9A">
        <w:rPr>
          <w:rFonts w:asciiTheme="minorEastAsia" w:hAnsiTheme="minorEastAsia" w:hint="eastAsia"/>
          <w:sz w:val="24"/>
          <w:szCs w:val="24"/>
        </w:rPr>
        <w:t>我所定义的试车台搭建完成的标准是</w:t>
      </w:r>
      <w:r w:rsidR="00807599">
        <w:rPr>
          <w:rFonts w:asciiTheme="minorEastAsia" w:hAnsiTheme="minorEastAsia" w:hint="eastAsia"/>
          <w:sz w:val="24"/>
          <w:szCs w:val="24"/>
        </w:rPr>
        <w:t>：数据采集系统可以运行</w:t>
      </w:r>
      <w:r w:rsidR="006732B3">
        <w:rPr>
          <w:rFonts w:asciiTheme="minorEastAsia" w:hAnsiTheme="minorEastAsia" w:hint="eastAsia"/>
          <w:sz w:val="24"/>
          <w:szCs w:val="24"/>
        </w:rPr>
        <w:t>，</w:t>
      </w:r>
      <w:r w:rsidR="00807599">
        <w:rPr>
          <w:rFonts w:asciiTheme="minorEastAsia" w:hAnsiTheme="minorEastAsia" w:hint="eastAsia"/>
          <w:sz w:val="24"/>
          <w:szCs w:val="24"/>
        </w:rPr>
        <w:t>三路油路可以运行并控制通断</w:t>
      </w:r>
      <w:r w:rsidR="006732B3">
        <w:rPr>
          <w:rFonts w:asciiTheme="minorEastAsia" w:hAnsiTheme="minorEastAsia" w:hint="eastAsia"/>
          <w:sz w:val="24"/>
          <w:szCs w:val="24"/>
        </w:rPr>
        <w:t>，</w:t>
      </w:r>
      <w:r w:rsidR="00807599">
        <w:rPr>
          <w:rFonts w:asciiTheme="minorEastAsia" w:hAnsiTheme="minorEastAsia" w:hint="eastAsia"/>
          <w:sz w:val="24"/>
          <w:szCs w:val="24"/>
        </w:rPr>
        <w:t>试车台框架滑轨等搭建完成</w:t>
      </w:r>
      <w:r w:rsidR="006732B3">
        <w:rPr>
          <w:rFonts w:asciiTheme="minorEastAsia" w:hAnsiTheme="minorEastAsia" w:hint="eastAsia"/>
          <w:sz w:val="24"/>
          <w:szCs w:val="24"/>
        </w:rPr>
        <w:t>，</w:t>
      </w:r>
      <w:r w:rsidR="00807599">
        <w:rPr>
          <w:rFonts w:asciiTheme="minorEastAsia" w:hAnsiTheme="minorEastAsia" w:hint="eastAsia"/>
          <w:sz w:val="24"/>
          <w:szCs w:val="24"/>
        </w:rPr>
        <w:t>点火电路完成（若通过电阻丝加热点火就再增加一个开关和延时装置，若使用高压点火就买一个高压包）</w:t>
      </w:r>
      <w:r w:rsidR="006732B3">
        <w:rPr>
          <w:rFonts w:asciiTheme="minorEastAsia" w:hAnsiTheme="minorEastAsia" w:hint="eastAsia"/>
          <w:sz w:val="24"/>
          <w:szCs w:val="24"/>
        </w:rPr>
        <w:t>，</w:t>
      </w:r>
      <w:r w:rsidR="008E1A59">
        <w:rPr>
          <w:rFonts w:asciiTheme="minorEastAsia" w:hAnsiTheme="minorEastAsia" w:hint="eastAsia"/>
          <w:sz w:val="24"/>
          <w:szCs w:val="24"/>
        </w:rPr>
        <w:t>可以使用压缩空气</w:t>
      </w:r>
      <w:r w:rsidR="003544F6">
        <w:rPr>
          <w:rFonts w:asciiTheme="minorEastAsia" w:hAnsiTheme="minorEastAsia" w:hint="eastAsia"/>
          <w:sz w:val="24"/>
          <w:szCs w:val="24"/>
        </w:rPr>
        <w:t>启动</w:t>
      </w:r>
      <w:r w:rsidR="00166644">
        <w:rPr>
          <w:rFonts w:asciiTheme="minorEastAsia" w:hAnsiTheme="minorEastAsia" w:hint="eastAsia"/>
          <w:sz w:val="24"/>
          <w:szCs w:val="24"/>
        </w:rPr>
        <w:t>（买一个空气压缩机即可）</w:t>
      </w:r>
      <w:r w:rsidR="006732B3">
        <w:rPr>
          <w:rFonts w:asciiTheme="minorEastAsia" w:hAnsiTheme="minorEastAsia" w:hint="eastAsia"/>
          <w:sz w:val="24"/>
          <w:szCs w:val="24"/>
        </w:rPr>
        <w:t>，</w:t>
      </w:r>
      <w:r w:rsidR="004C0529">
        <w:rPr>
          <w:rFonts w:asciiTheme="minorEastAsia" w:hAnsiTheme="minorEastAsia" w:hint="eastAsia"/>
          <w:sz w:val="24"/>
          <w:szCs w:val="24"/>
        </w:rPr>
        <w:t>所有设备固定在机柜中并能较为稳定地运行和使用</w:t>
      </w:r>
      <w:r w:rsidR="006732B3">
        <w:rPr>
          <w:rFonts w:asciiTheme="minorEastAsia" w:hAnsiTheme="minorEastAsia" w:hint="eastAsia"/>
          <w:sz w:val="24"/>
          <w:szCs w:val="24"/>
        </w:rPr>
        <w:t>，有详细的说明文档注明传感器使用方法、接线、油路连接、程序原理、使用方法</w:t>
      </w:r>
      <w:r w:rsidR="003640C1">
        <w:rPr>
          <w:rFonts w:asciiTheme="minorEastAsia" w:hAnsiTheme="minorEastAsia" w:hint="eastAsia"/>
          <w:sz w:val="24"/>
          <w:szCs w:val="24"/>
        </w:rPr>
        <w:t>。</w:t>
      </w:r>
      <w:r w:rsidR="009F1848">
        <w:rPr>
          <w:rFonts w:asciiTheme="minorEastAsia" w:hAnsiTheme="minorEastAsia" w:hint="eastAsia"/>
          <w:sz w:val="24"/>
          <w:szCs w:val="24"/>
        </w:rPr>
        <w:t>这些设施将能保障一个发动机的基本运行。</w:t>
      </w:r>
      <w:r w:rsidR="00DD333C">
        <w:rPr>
          <w:rFonts w:asciiTheme="minorEastAsia" w:hAnsiTheme="minorEastAsia" w:hint="eastAsia"/>
          <w:sz w:val="24"/>
          <w:szCs w:val="24"/>
        </w:rPr>
        <w:t>但不包括启动电机的安装和设计、发动机抱箍的定制</w:t>
      </w:r>
      <w:r w:rsidR="009E62FA">
        <w:rPr>
          <w:rFonts w:asciiTheme="minorEastAsia" w:hAnsiTheme="minorEastAsia" w:hint="eastAsia"/>
          <w:sz w:val="24"/>
          <w:szCs w:val="24"/>
        </w:rPr>
        <w:t>、发动机点火</w:t>
      </w:r>
      <w:r w:rsidR="001F14C9">
        <w:rPr>
          <w:rFonts w:asciiTheme="minorEastAsia" w:hAnsiTheme="minorEastAsia" w:hint="eastAsia"/>
          <w:sz w:val="24"/>
          <w:szCs w:val="24"/>
        </w:rPr>
        <w:t>、发动数据收集和测试</w:t>
      </w:r>
      <w:r w:rsidR="00DD333C">
        <w:rPr>
          <w:rFonts w:asciiTheme="minorEastAsia" w:hAnsiTheme="minorEastAsia" w:hint="eastAsia"/>
          <w:sz w:val="24"/>
          <w:szCs w:val="24"/>
        </w:rPr>
        <w:t>以及其他各种有关发动机产品化的工作。</w:t>
      </w:r>
      <w:r w:rsidR="00006EF1">
        <w:rPr>
          <w:rFonts w:asciiTheme="minorEastAsia" w:hAnsiTheme="minorEastAsia" w:hint="eastAsia"/>
          <w:sz w:val="24"/>
          <w:szCs w:val="24"/>
        </w:rPr>
        <w:t>目前</w:t>
      </w:r>
      <w:r w:rsidR="001C4151">
        <w:rPr>
          <w:rFonts w:asciiTheme="minorEastAsia" w:hAnsiTheme="minorEastAsia" w:hint="eastAsia"/>
          <w:sz w:val="24"/>
          <w:szCs w:val="24"/>
        </w:rPr>
        <w:t>试车台的搭建已经</w:t>
      </w:r>
      <w:r w:rsidR="000E150A">
        <w:rPr>
          <w:rFonts w:asciiTheme="minorEastAsia" w:hAnsiTheme="minorEastAsia" w:hint="eastAsia"/>
          <w:sz w:val="24"/>
          <w:szCs w:val="24"/>
        </w:rPr>
        <w:t>没有任何障碍和难点</w:t>
      </w:r>
      <w:r w:rsidR="001C4151">
        <w:rPr>
          <w:rFonts w:asciiTheme="minorEastAsia" w:hAnsiTheme="minorEastAsia" w:hint="eastAsia"/>
          <w:sz w:val="24"/>
          <w:szCs w:val="24"/>
        </w:rPr>
        <w:t>，但</w:t>
      </w:r>
      <w:r w:rsidR="007762C7">
        <w:rPr>
          <w:rFonts w:asciiTheme="minorEastAsia" w:hAnsiTheme="minorEastAsia" w:hint="eastAsia"/>
          <w:sz w:val="24"/>
          <w:szCs w:val="24"/>
        </w:rPr>
        <w:t>若要使用</w:t>
      </w:r>
      <w:r w:rsidR="001C4151">
        <w:rPr>
          <w:rFonts w:asciiTheme="minorEastAsia" w:hAnsiTheme="minorEastAsia" w:hint="eastAsia"/>
          <w:sz w:val="24"/>
          <w:szCs w:val="24"/>
        </w:rPr>
        <w:t>嘉兴设</w:t>
      </w:r>
      <w:r w:rsidR="001C4151">
        <w:rPr>
          <w:rFonts w:asciiTheme="minorEastAsia" w:hAnsiTheme="minorEastAsia" w:hint="eastAsia"/>
          <w:sz w:val="24"/>
          <w:szCs w:val="24"/>
        </w:rPr>
        <w:lastRenderedPageBreak/>
        <w:t>计的发动机</w:t>
      </w:r>
      <w:r w:rsidR="007762C7">
        <w:rPr>
          <w:rFonts w:asciiTheme="minorEastAsia" w:hAnsiTheme="minorEastAsia" w:hint="eastAsia"/>
          <w:sz w:val="24"/>
          <w:szCs w:val="24"/>
        </w:rPr>
        <w:t>点火</w:t>
      </w:r>
      <w:r w:rsidR="00CB005F">
        <w:rPr>
          <w:rFonts w:asciiTheme="minorEastAsia" w:hAnsiTheme="minorEastAsia" w:hint="eastAsia"/>
          <w:sz w:val="24"/>
          <w:szCs w:val="24"/>
        </w:rPr>
        <w:t>，还需要很多的工作</w:t>
      </w:r>
      <w:r w:rsidR="00737E9D">
        <w:rPr>
          <w:rFonts w:asciiTheme="minorEastAsia" w:hAnsiTheme="minorEastAsia" w:hint="eastAsia"/>
          <w:sz w:val="24"/>
          <w:szCs w:val="24"/>
        </w:rPr>
        <w:t>，并且</w:t>
      </w:r>
      <w:r w:rsidR="005C6717">
        <w:rPr>
          <w:rFonts w:asciiTheme="minorEastAsia" w:hAnsiTheme="minorEastAsia" w:hint="eastAsia"/>
          <w:sz w:val="24"/>
          <w:szCs w:val="24"/>
        </w:rPr>
        <w:t>在我出国之前</w:t>
      </w:r>
      <w:r w:rsidR="00737E9D">
        <w:rPr>
          <w:rFonts w:asciiTheme="minorEastAsia" w:hAnsiTheme="minorEastAsia" w:hint="eastAsia"/>
          <w:sz w:val="24"/>
          <w:szCs w:val="24"/>
        </w:rPr>
        <w:t>我</w:t>
      </w:r>
      <w:r w:rsidR="00DB6DCD">
        <w:rPr>
          <w:rFonts w:asciiTheme="minorEastAsia" w:hAnsiTheme="minorEastAsia" w:hint="eastAsia"/>
          <w:sz w:val="24"/>
          <w:szCs w:val="24"/>
        </w:rPr>
        <w:t>可能也没有时间和精力去完成。</w:t>
      </w:r>
      <w:r w:rsidR="000F25C0">
        <w:rPr>
          <w:rFonts w:asciiTheme="minorEastAsia" w:hAnsiTheme="minorEastAsia" w:hint="eastAsia"/>
          <w:sz w:val="24"/>
          <w:szCs w:val="24"/>
        </w:rPr>
        <w:t>我</w:t>
      </w:r>
      <w:r w:rsidR="00DC0901">
        <w:rPr>
          <w:rFonts w:asciiTheme="minorEastAsia" w:hAnsiTheme="minorEastAsia" w:hint="eastAsia"/>
          <w:sz w:val="24"/>
          <w:szCs w:val="24"/>
        </w:rPr>
        <w:t>或许可以做其中的</w:t>
      </w:r>
      <w:r w:rsidR="000F25C0">
        <w:rPr>
          <w:rFonts w:asciiTheme="minorEastAsia" w:hAnsiTheme="minorEastAsia" w:hint="eastAsia"/>
          <w:sz w:val="24"/>
          <w:szCs w:val="24"/>
        </w:rPr>
        <w:t>部分工作，</w:t>
      </w:r>
      <w:r w:rsidR="00DC0901">
        <w:rPr>
          <w:rFonts w:asciiTheme="minorEastAsia" w:hAnsiTheme="minorEastAsia" w:hint="eastAsia"/>
          <w:sz w:val="24"/>
          <w:szCs w:val="24"/>
        </w:rPr>
        <w:t>但是如果</w:t>
      </w:r>
      <w:r w:rsidR="00AA234D">
        <w:rPr>
          <w:rFonts w:asciiTheme="minorEastAsia" w:hAnsiTheme="minorEastAsia" w:hint="eastAsia"/>
          <w:sz w:val="24"/>
          <w:szCs w:val="24"/>
        </w:rPr>
        <w:t>真的</w:t>
      </w:r>
      <w:r w:rsidR="00DC0901">
        <w:rPr>
          <w:rFonts w:asciiTheme="minorEastAsia" w:hAnsiTheme="minorEastAsia" w:hint="eastAsia"/>
          <w:sz w:val="24"/>
          <w:szCs w:val="24"/>
        </w:rPr>
        <w:t>需要我去完成其中的某些工作，</w:t>
      </w:r>
      <w:r w:rsidR="00A6327F">
        <w:rPr>
          <w:rFonts w:asciiTheme="minorEastAsia" w:hAnsiTheme="minorEastAsia" w:hint="eastAsia"/>
          <w:sz w:val="24"/>
          <w:szCs w:val="24"/>
        </w:rPr>
        <w:t>薪资的结算我认为不应包括在试车台中</w:t>
      </w:r>
      <w:r w:rsidR="00FF211C">
        <w:rPr>
          <w:rFonts w:asciiTheme="minorEastAsia" w:hAnsiTheme="minorEastAsia" w:hint="eastAsia"/>
          <w:sz w:val="24"/>
          <w:szCs w:val="24"/>
        </w:rPr>
        <w:t>，可以另外再讨论结算方式。</w:t>
      </w:r>
    </w:p>
    <w:p w14:paraId="072B7AFC" w14:textId="3C560186" w:rsidR="00E41862" w:rsidRDefault="00615FE3" w:rsidP="00247267">
      <w:pPr>
        <w:pStyle w:val="ListParagraph"/>
        <w:numPr>
          <w:ilvl w:val="0"/>
          <w:numId w:val="1"/>
        </w:numPr>
        <w:rPr>
          <w:rFonts w:asciiTheme="minorEastAsia" w:hAnsiTheme="minorEastAsia"/>
          <w:sz w:val="24"/>
          <w:szCs w:val="24"/>
        </w:rPr>
      </w:pPr>
      <w:r>
        <w:rPr>
          <w:rFonts w:asciiTheme="minorEastAsia" w:hAnsiTheme="minorEastAsia" w:hint="eastAsia"/>
          <w:sz w:val="24"/>
          <w:szCs w:val="24"/>
        </w:rPr>
        <w:t>数据采集系统</w:t>
      </w:r>
    </w:p>
    <w:p w14:paraId="78136EF3" w14:textId="7150BF3E" w:rsidR="00247267" w:rsidRPr="00AA43A3" w:rsidRDefault="00247267" w:rsidP="00AA43A3">
      <w:pPr>
        <w:pStyle w:val="ListParagraph"/>
        <w:numPr>
          <w:ilvl w:val="0"/>
          <w:numId w:val="6"/>
        </w:numPr>
        <w:rPr>
          <w:rFonts w:asciiTheme="minorEastAsia" w:hAnsiTheme="minorEastAsia"/>
          <w:sz w:val="24"/>
          <w:szCs w:val="24"/>
        </w:rPr>
      </w:pPr>
      <w:r w:rsidRPr="00AA43A3">
        <w:rPr>
          <w:rFonts w:asciiTheme="minorEastAsia" w:hAnsiTheme="minorEastAsia" w:hint="eastAsia"/>
          <w:sz w:val="24"/>
          <w:szCs w:val="24"/>
        </w:rPr>
        <w:t>数据采集卡</w:t>
      </w:r>
    </w:p>
    <w:p w14:paraId="3DFECC85" w14:textId="77777777" w:rsidR="000A2F80" w:rsidRDefault="00AA43A3" w:rsidP="00AA43A3">
      <w:pPr>
        <w:pStyle w:val="ListParagraph"/>
        <w:rPr>
          <w:rFonts w:asciiTheme="minorEastAsia" w:hAnsiTheme="minorEastAsia"/>
          <w:sz w:val="24"/>
          <w:szCs w:val="24"/>
        </w:rPr>
      </w:pPr>
      <w:r>
        <w:rPr>
          <w:rFonts w:asciiTheme="minorEastAsia" w:hAnsiTheme="minorEastAsia" w:hint="eastAsia"/>
          <w:sz w:val="24"/>
          <w:szCs w:val="24"/>
        </w:rPr>
        <w:t>数据采集卡采购的是</w:t>
      </w:r>
      <w:r w:rsidRPr="00AA43A3">
        <w:rPr>
          <w:rFonts w:asciiTheme="minorEastAsia" w:hAnsiTheme="minorEastAsia" w:hint="eastAsia"/>
          <w:sz w:val="24"/>
          <w:szCs w:val="24"/>
        </w:rPr>
        <w:t>阿尔泰</w:t>
      </w:r>
      <w:r>
        <w:rPr>
          <w:rFonts w:asciiTheme="minorEastAsia" w:hAnsiTheme="minorEastAsia" w:hint="eastAsia"/>
          <w:sz w:val="24"/>
          <w:szCs w:val="24"/>
        </w:rPr>
        <w:t>科技USB</w:t>
      </w:r>
      <w:r w:rsidRPr="00AA43A3">
        <w:rPr>
          <w:rFonts w:asciiTheme="minorEastAsia" w:hAnsiTheme="minorEastAsia" w:hint="eastAsia"/>
          <w:sz w:val="24"/>
          <w:szCs w:val="24"/>
        </w:rPr>
        <w:t>2871C-D</w:t>
      </w:r>
      <w:r>
        <w:rPr>
          <w:rFonts w:asciiTheme="minorEastAsia" w:hAnsiTheme="minorEastAsia" w:hint="eastAsia"/>
          <w:sz w:val="24"/>
          <w:szCs w:val="24"/>
        </w:rPr>
        <w:t>带端子板版本</w:t>
      </w:r>
      <w:r w:rsidR="000D527C">
        <w:rPr>
          <w:rFonts w:asciiTheme="minorEastAsia" w:hAnsiTheme="minorEastAsia" w:hint="eastAsia"/>
          <w:sz w:val="24"/>
          <w:szCs w:val="24"/>
        </w:rPr>
        <w:t>。</w:t>
      </w:r>
    </w:p>
    <w:p w14:paraId="7D46D47A" w14:textId="31FE9830" w:rsidR="00053BB6" w:rsidRDefault="00067448" w:rsidP="00AA43A3">
      <w:pPr>
        <w:pStyle w:val="ListParagraph"/>
        <w:rPr>
          <w:rFonts w:asciiTheme="minorEastAsia" w:hAnsiTheme="minorEastAsia"/>
          <w:sz w:val="24"/>
          <w:szCs w:val="24"/>
        </w:rPr>
      </w:pPr>
      <w:r>
        <w:rPr>
          <w:rFonts w:asciiTheme="minorEastAsia" w:hAnsiTheme="minorEastAsia" w:hint="eastAsia"/>
          <w:sz w:val="24"/>
          <w:szCs w:val="24"/>
        </w:rPr>
        <w:t>有16路</w:t>
      </w:r>
      <w:r w:rsidR="004D7DF2">
        <w:rPr>
          <w:rFonts w:asciiTheme="minorEastAsia" w:hAnsiTheme="minorEastAsia" w:hint="eastAsia"/>
          <w:sz w:val="24"/>
          <w:szCs w:val="24"/>
        </w:rPr>
        <w:t>同步</w:t>
      </w:r>
      <w:r>
        <w:rPr>
          <w:rFonts w:asciiTheme="minorEastAsia" w:hAnsiTheme="minorEastAsia" w:hint="eastAsia"/>
          <w:sz w:val="24"/>
          <w:szCs w:val="24"/>
        </w:rPr>
        <w:t>模拟输入，最大采样率是250k每秒</w:t>
      </w:r>
      <w:r w:rsidR="004D7DF2">
        <w:rPr>
          <w:rFonts w:asciiTheme="minorEastAsia" w:hAnsiTheme="minorEastAsia" w:hint="eastAsia"/>
          <w:sz w:val="24"/>
          <w:szCs w:val="24"/>
        </w:rPr>
        <w:t>，16位精度，模拟量的测量范围是-10~10V</w:t>
      </w:r>
      <w:r w:rsidR="0033594D">
        <w:rPr>
          <w:rFonts w:asciiTheme="minorEastAsia" w:hAnsiTheme="minorEastAsia" w:hint="eastAsia"/>
          <w:sz w:val="24"/>
          <w:szCs w:val="24"/>
        </w:rPr>
        <w:t>。</w:t>
      </w:r>
      <w:r w:rsidR="00001842">
        <w:rPr>
          <w:rFonts w:asciiTheme="minorEastAsia" w:hAnsiTheme="minorEastAsia" w:hint="eastAsia"/>
          <w:sz w:val="24"/>
          <w:szCs w:val="24"/>
        </w:rPr>
        <w:t>振动</w:t>
      </w:r>
      <w:r w:rsidR="00716192">
        <w:rPr>
          <w:rFonts w:asciiTheme="minorEastAsia" w:hAnsiTheme="minorEastAsia" w:hint="eastAsia"/>
          <w:sz w:val="24"/>
          <w:szCs w:val="24"/>
        </w:rPr>
        <w:t>传感器</w:t>
      </w:r>
      <w:r w:rsidR="00253F59">
        <w:rPr>
          <w:rFonts w:asciiTheme="minorEastAsia" w:hAnsiTheme="minorEastAsia" w:hint="eastAsia"/>
          <w:sz w:val="24"/>
          <w:szCs w:val="24"/>
        </w:rPr>
        <w:t>的响应频率最高是10kHz，250k每秒的采样率已经足够。</w:t>
      </w:r>
      <w:r w:rsidR="000A2F80">
        <w:rPr>
          <w:rFonts w:asciiTheme="minorEastAsia" w:hAnsiTheme="minorEastAsia" w:hint="eastAsia"/>
          <w:sz w:val="24"/>
          <w:szCs w:val="24"/>
        </w:rPr>
        <w:t>通过计算可知，输入电压最小的可区分单位大约是</w:t>
      </w:r>
      <w:r w:rsidR="000A2F80">
        <w:rPr>
          <w:rFonts w:asciiTheme="minorEastAsia" w:hAnsiTheme="minorEastAsia"/>
          <w:sz w:val="24"/>
          <w:szCs w:val="24"/>
        </w:rPr>
        <w:t>0. 0003V</w:t>
      </w:r>
      <w:r w:rsidR="000A2F80">
        <w:rPr>
          <w:rFonts w:asciiTheme="minorEastAsia" w:hAnsiTheme="minorEastAsia" w:hint="eastAsia"/>
          <w:sz w:val="24"/>
          <w:szCs w:val="24"/>
        </w:rPr>
        <w:t>，压力传感器和热电偶的输入信号电压的范围大约是20~40mV，虽然精度略显不足，但</w:t>
      </w:r>
      <w:r w:rsidR="00CC22FE">
        <w:rPr>
          <w:rFonts w:asciiTheme="minorEastAsia" w:hAnsiTheme="minorEastAsia" w:hint="eastAsia"/>
          <w:sz w:val="24"/>
          <w:szCs w:val="24"/>
        </w:rPr>
        <w:t>考虑到无线电波以及市电产生的电磁噪声在很多时候已经比信号还要大，</w:t>
      </w:r>
      <w:r w:rsidR="00E57818">
        <w:rPr>
          <w:rFonts w:asciiTheme="minorEastAsia" w:hAnsiTheme="minorEastAsia" w:hint="eastAsia"/>
          <w:sz w:val="24"/>
          <w:szCs w:val="24"/>
        </w:rPr>
        <w:t>此时再强调精度</w:t>
      </w:r>
      <w:r w:rsidR="005A02EC">
        <w:rPr>
          <w:rFonts w:asciiTheme="minorEastAsia" w:hAnsiTheme="minorEastAsia" w:hint="eastAsia"/>
          <w:sz w:val="24"/>
          <w:szCs w:val="24"/>
        </w:rPr>
        <w:t>已</w:t>
      </w:r>
      <w:r w:rsidR="00E57818">
        <w:rPr>
          <w:rFonts w:asciiTheme="minorEastAsia" w:hAnsiTheme="minorEastAsia" w:hint="eastAsia"/>
          <w:sz w:val="24"/>
          <w:szCs w:val="24"/>
        </w:rPr>
        <w:t>没有太多意义，</w:t>
      </w:r>
      <w:r w:rsidR="000A2F80">
        <w:rPr>
          <w:rFonts w:asciiTheme="minorEastAsia" w:hAnsiTheme="minorEastAsia" w:hint="eastAsia"/>
          <w:sz w:val="24"/>
          <w:szCs w:val="24"/>
        </w:rPr>
        <w:t>通过多次采样求平均的方法可以得到较为准确的信号</w:t>
      </w:r>
      <w:r w:rsidR="000A2F80">
        <w:rPr>
          <w:rFonts w:asciiTheme="minorEastAsia" w:hAnsiTheme="minorEastAsia"/>
          <w:sz w:val="24"/>
          <w:szCs w:val="24"/>
        </w:rPr>
        <w:t>。</w:t>
      </w:r>
    </w:p>
    <w:p w14:paraId="5A4DAF73" w14:textId="5D825F95" w:rsidR="00AA43A3" w:rsidRDefault="00850B47" w:rsidP="00AA43A3">
      <w:pPr>
        <w:pStyle w:val="ListParagraph"/>
        <w:rPr>
          <w:rFonts w:asciiTheme="minorEastAsia" w:hAnsiTheme="minorEastAsia"/>
          <w:sz w:val="24"/>
          <w:szCs w:val="24"/>
        </w:rPr>
      </w:pPr>
      <w:r>
        <w:rPr>
          <w:rFonts w:asciiTheme="minorEastAsia" w:hAnsiTheme="minorEastAsia"/>
          <w:sz w:val="24"/>
          <w:szCs w:val="24"/>
        </w:rPr>
        <w:t>它有</w:t>
      </w:r>
      <w:r w:rsidR="008E285E">
        <w:rPr>
          <w:rFonts w:asciiTheme="minorEastAsia" w:hAnsiTheme="minorEastAsia" w:hint="eastAsia"/>
          <w:sz w:val="24"/>
          <w:szCs w:val="24"/>
        </w:rPr>
        <w:t>4路计数器输入</w:t>
      </w:r>
      <w:r>
        <w:rPr>
          <w:rFonts w:asciiTheme="minorEastAsia" w:hAnsiTheme="minorEastAsia" w:hint="eastAsia"/>
          <w:sz w:val="24"/>
          <w:szCs w:val="24"/>
        </w:rPr>
        <w:t>，最大输入频率是5MHz</w:t>
      </w:r>
      <w:r w:rsidR="006D7197">
        <w:rPr>
          <w:rFonts w:asciiTheme="minorEastAsia" w:hAnsiTheme="minorEastAsia" w:hint="eastAsia"/>
          <w:sz w:val="24"/>
          <w:szCs w:val="24"/>
        </w:rPr>
        <w:t>，最高可以采集每分钟3千万次的脉冲信号，对于发动机转速的采集已经完全足够。</w:t>
      </w:r>
    </w:p>
    <w:p w14:paraId="7F103378" w14:textId="17B628BE" w:rsidR="00E44EC2" w:rsidRDefault="00710FE5" w:rsidP="00E44EC2">
      <w:pPr>
        <w:pStyle w:val="ListParagraph"/>
        <w:rPr>
          <w:rFonts w:asciiTheme="minorEastAsia" w:hAnsiTheme="minorEastAsia"/>
          <w:sz w:val="24"/>
          <w:szCs w:val="24"/>
        </w:rPr>
      </w:pPr>
      <w:r>
        <w:rPr>
          <w:rFonts w:asciiTheme="minorEastAsia" w:hAnsiTheme="minorEastAsia"/>
          <w:noProof/>
          <w:sz w:val="24"/>
          <w:szCs w:val="24"/>
        </w:rPr>
        <w:drawing>
          <wp:anchor distT="0" distB="0" distL="114300" distR="114300" simplePos="0" relativeHeight="251660288" behindDoc="0" locked="0" layoutInCell="1" allowOverlap="1" wp14:anchorId="6D1E9174" wp14:editId="0DEADB20">
            <wp:simplePos x="0" y="0"/>
            <wp:positionH relativeFrom="column">
              <wp:posOffset>4983480</wp:posOffset>
            </wp:positionH>
            <wp:positionV relativeFrom="paragraph">
              <wp:posOffset>688975</wp:posOffset>
            </wp:positionV>
            <wp:extent cx="1084580" cy="792480"/>
            <wp:effectExtent l="0" t="0" r="1270" b="7620"/>
            <wp:wrapTopAndBottom/>
            <wp:docPr id="1407429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29205" name="Picture 14074292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84580" cy="792480"/>
                    </a:xfrm>
                    <a:prstGeom prst="rect">
                      <a:avLst/>
                    </a:prstGeom>
                  </pic:spPr>
                </pic:pic>
              </a:graphicData>
            </a:graphic>
            <wp14:sizeRelH relativeFrom="margin">
              <wp14:pctWidth>0</wp14:pctWidth>
            </wp14:sizeRelH>
            <wp14:sizeRelV relativeFrom="margin">
              <wp14:pctHeight>0</wp14:pctHeight>
            </wp14:sizeRelV>
          </wp:anchor>
        </w:drawing>
      </w:r>
      <w:r w:rsidR="00C61120">
        <w:rPr>
          <w:rFonts w:asciiTheme="minorEastAsia" w:hAnsiTheme="minorEastAsia" w:hint="eastAsia"/>
          <w:noProof/>
          <w:sz w:val="24"/>
          <w:szCs w:val="24"/>
          <w:lang w:val="zh-CN"/>
        </w:rPr>
        <w:drawing>
          <wp:anchor distT="0" distB="0" distL="114300" distR="114300" simplePos="0" relativeHeight="251659264" behindDoc="0" locked="0" layoutInCell="1" allowOverlap="1" wp14:anchorId="563B1C80" wp14:editId="78233D10">
            <wp:simplePos x="0" y="0"/>
            <wp:positionH relativeFrom="column">
              <wp:posOffset>1729740</wp:posOffset>
            </wp:positionH>
            <wp:positionV relativeFrom="paragraph">
              <wp:posOffset>430530</wp:posOffset>
            </wp:positionV>
            <wp:extent cx="3188970" cy="1245235"/>
            <wp:effectExtent l="0" t="0" r="0" b="0"/>
            <wp:wrapTopAndBottom/>
            <wp:docPr id="1324867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7369" name="Picture 13248673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88970" cy="1245235"/>
                    </a:xfrm>
                    <a:prstGeom prst="rect">
                      <a:avLst/>
                    </a:prstGeom>
                  </pic:spPr>
                </pic:pic>
              </a:graphicData>
            </a:graphic>
            <wp14:sizeRelH relativeFrom="margin">
              <wp14:pctWidth>0</wp14:pctWidth>
            </wp14:sizeRelH>
            <wp14:sizeRelV relativeFrom="margin">
              <wp14:pctHeight>0</wp14:pctHeight>
            </wp14:sizeRelV>
          </wp:anchor>
        </w:drawing>
      </w:r>
      <w:r w:rsidR="00C61120">
        <w:rPr>
          <w:rFonts w:asciiTheme="minorEastAsia" w:hAnsiTheme="minorEastAsia"/>
          <w:noProof/>
          <w:sz w:val="24"/>
          <w:szCs w:val="24"/>
        </w:rPr>
        <w:drawing>
          <wp:anchor distT="0" distB="0" distL="114300" distR="114300" simplePos="0" relativeHeight="251658240" behindDoc="0" locked="0" layoutInCell="1" allowOverlap="1" wp14:anchorId="7428DFD7" wp14:editId="11CD1710">
            <wp:simplePos x="0" y="0"/>
            <wp:positionH relativeFrom="column">
              <wp:posOffset>247650</wp:posOffset>
            </wp:positionH>
            <wp:positionV relativeFrom="paragraph">
              <wp:posOffset>296545</wp:posOffset>
            </wp:positionV>
            <wp:extent cx="1621155" cy="1379220"/>
            <wp:effectExtent l="0" t="0" r="0" b="0"/>
            <wp:wrapTopAndBottom/>
            <wp:docPr id="31711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19972" name="Picture 3171199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1155" cy="1379220"/>
                    </a:xfrm>
                    <a:prstGeom prst="rect">
                      <a:avLst/>
                    </a:prstGeom>
                  </pic:spPr>
                </pic:pic>
              </a:graphicData>
            </a:graphic>
            <wp14:sizeRelH relativeFrom="margin">
              <wp14:pctWidth>0</wp14:pctWidth>
            </wp14:sizeRelH>
            <wp14:sizeRelV relativeFrom="margin">
              <wp14:pctHeight>0</wp14:pctHeight>
            </wp14:sizeRelV>
          </wp:anchor>
        </w:drawing>
      </w:r>
      <w:r w:rsidR="00094A65">
        <w:rPr>
          <w:rFonts w:asciiTheme="minorEastAsia" w:hAnsiTheme="minorEastAsia" w:hint="eastAsia"/>
          <w:sz w:val="24"/>
          <w:szCs w:val="24"/>
        </w:rPr>
        <w:t>这款采集卡是同步数据采集卡</w:t>
      </w:r>
      <w:r w:rsidR="00975972">
        <w:rPr>
          <w:rFonts w:asciiTheme="minorEastAsia" w:hAnsiTheme="minorEastAsia" w:hint="eastAsia"/>
          <w:sz w:val="24"/>
          <w:szCs w:val="24"/>
        </w:rPr>
        <w:t>，</w:t>
      </w:r>
      <w:r w:rsidR="00CA3F6D">
        <w:rPr>
          <w:rFonts w:asciiTheme="minorEastAsia" w:hAnsiTheme="minorEastAsia" w:hint="eastAsia"/>
          <w:sz w:val="24"/>
          <w:szCs w:val="24"/>
        </w:rPr>
        <w:t>同步采集卡和异步采集卡的区别如下</w:t>
      </w:r>
      <w:r w:rsidR="00E44EC2">
        <w:rPr>
          <w:rFonts w:asciiTheme="minorEastAsia" w:hAnsiTheme="minorEastAsia" w:hint="eastAsia"/>
          <w:sz w:val="24"/>
          <w:szCs w:val="24"/>
        </w:rPr>
        <w:t>图所示</w:t>
      </w:r>
    </w:p>
    <w:p w14:paraId="553EA3F7" w14:textId="06395958" w:rsidR="00B76FD0" w:rsidRDefault="00710FE5" w:rsidP="00E44EC2">
      <w:pPr>
        <w:pStyle w:val="ListParagraph"/>
        <w:rPr>
          <w:rFonts w:asciiTheme="minorEastAsia" w:hAnsiTheme="minorEastAsia"/>
          <w:sz w:val="24"/>
          <w:szCs w:val="24"/>
        </w:rPr>
      </w:pPr>
      <w:r>
        <w:rPr>
          <w:rFonts w:asciiTheme="minorEastAsia" w:hAnsiTheme="minorEastAsia" w:hint="eastAsia"/>
          <w:sz w:val="24"/>
          <w:szCs w:val="24"/>
        </w:rPr>
        <w:t>ADC是</w:t>
      </w:r>
      <w:r w:rsidRPr="00710FE5">
        <w:rPr>
          <w:rFonts w:asciiTheme="minorEastAsia" w:hAnsiTheme="minorEastAsia"/>
          <w:sz w:val="24"/>
          <w:szCs w:val="24"/>
        </w:rPr>
        <w:t>analog to digital converter</w:t>
      </w:r>
      <w:r>
        <w:rPr>
          <w:rFonts w:asciiTheme="minorEastAsia" w:hAnsiTheme="minorEastAsia" w:hint="eastAsia"/>
          <w:sz w:val="24"/>
          <w:szCs w:val="24"/>
        </w:rPr>
        <w:t>的简写，它将模拟信号转化为数字信号。最左边的是异步采集卡，</w:t>
      </w:r>
      <w:r w:rsidR="009C11D0">
        <w:rPr>
          <w:rFonts w:asciiTheme="minorEastAsia" w:hAnsiTheme="minorEastAsia" w:hint="eastAsia"/>
          <w:sz w:val="24"/>
          <w:szCs w:val="24"/>
        </w:rPr>
        <w:t>所有信号共用一个ADC，通过控制开关的关断使用同一个ADC依次采集每路信号。这样降低了成本，但是每路信号并不是准确地在同一时刻采集的。在采样率较高且信号变化不大时，这样细微的时间差异并不会造成太多</w:t>
      </w:r>
      <w:r w:rsidR="00A92E31">
        <w:rPr>
          <w:rFonts w:asciiTheme="minorEastAsia" w:hAnsiTheme="minorEastAsia" w:hint="eastAsia"/>
          <w:sz w:val="24"/>
          <w:szCs w:val="24"/>
        </w:rPr>
        <w:t>影响。</w:t>
      </w:r>
      <w:r w:rsidR="002D3999">
        <w:rPr>
          <w:rFonts w:asciiTheme="minorEastAsia" w:hAnsiTheme="minorEastAsia" w:hint="eastAsia"/>
          <w:sz w:val="24"/>
          <w:szCs w:val="24"/>
        </w:rPr>
        <w:t>中间的图是同步采集卡，每一路信号单独配备一个ADC，成本便增加了。</w:t>
      </w:r>
      <w:r w:rsidR="00E228B6">
        <w:rPr>
          <w:rFonts w:asciiTheme="minorEastAsia" w:hAnsiTheme="minorEastAsia" w:hint="eastAsia"/>
          <w:sz w:val="24"/>
          <w:szCs w:val="24"/>
        </w:rPr>
        <w:t>由于</w:t>
      </w:r>
      <w:r w:rsidR="002D3999">
        <w:rPr>
          <w:rFonts w:asciiTheme="minorEastAsia" w:hAnsiTheme="minorEastAsia" w:hint="eastAsia"/>
          <w:sz w:val="24"/>
          <w:szCs w:val="24"/>
        </w:rPr>
        <w:t>加速度是一个矢量</w:t>
      </w:r>
      <w:r w:rsidR="00D965BF">
        <w:rPr>
          <w:rFonts w:asciiTheme="minorEastAsia" w:hAnsiTheme="minorEastAsia" w:hint="eastAsia"/>
          <w:sz w:val="24"/>
          <w:szCs w:val="24"/>
        </w:rPr>
        <w:t>，而</w:t>
      </w:r>
      <w:r w:rsidR="00001842">
        <w:rPr>
          <w:rFonts w:asciiTheme="minorEastAsia" w:hAnsiTheme="minorEastAsia" w:hint="eastAsia"/>
          <w:sz w:val="24"/>
          <w:szCs w:val="24"/>
        </w:rPr>
        <w:t>振动</w:t>
      </w:r>
      <w:r w:rsidR="00D965BF">
        <w:rPr>
          <w:rFonts w:asciiTheme="minorEastAsia" w:hAnsiTheme="minorEastAsia" w:hint="eastAsia"/>
          <w:sz w:val="24"/>
          <w:szCs w:val="24"/>
        </w:rPr>
        <w:t>传感器只能采集一个方向的加速度</w:t>
      </w:r>
      <w:r w:rsidR="002D3999">
        <w:rPr>
          <w:rFonts w:asciiTheme="minorEastAsia" w:hAnsiTheme="minorEastAsia" w:hint="eastAsia"/>
          <w:sz w:val="24"/>
          <w:szCs w:val="24"/>
        </w:rPr>
        <w:t>，在采集加速度时是</w:t>
      </w:r>
      <w:proofErr w:type="spellStart"/>
      <w:r w:rsidR="002D3999">
        <w:rPr>
          <w:rFonts w:asciiTheme="minorEastAsia" w:hAnsiTheme="minorEastAsia" w:hint="eastAsia"/>
          <w:sz w:val="24"/>
          <w:szCs w:val="24"/>
        </w:rPr>
        <w:t>xyz</w:t>
      </w:r>
      <w:proofErr w:type="spellEnd"/>
      <w:r w:rsidR="002D3999">
        <w:rPr>
          <w:rFonts w:asciiTheme="minorEastAsia" w:hAnsiTheme="minorEastAsia" w:hint="eastAsia"/>
          <w:sz w:val="24"/>
          <w:szCs w:val="24"/>
        </w:rPr>
        <w:t>三个方向分开采集的</w:t>
      </w:r>
      <w:r w:rsidR="00D965BF">
        <w:rPr>
          <w:rFonts w:asciiTheme="minorEastAsia" w:hAnsiTheme="minorEastAsia" w:hint="eastAsia"/>
          <w:sz w:val="24"/>
          <w:szCs w:val="24"/>
        </w:rPr>
        <w:t>。</w:t>
      </w:r>
      <w:r w:rsidR="007C6C5B">
        <w:rPr>
          <w:rFonts w:asciiTheme="minorEastAsia" w:hAnsiTheme="minorEastAsia" w:hint="eastAsia"/>
          <w:sz w:val="24"/>
          <w:szCs w:val="24"/>
        </w:rPr>
        <w:t>如果我们需要</w:t>
      </w:r>
      <w:r w:rsidR="00D47360">
        <w:rPr>
          <w:rFonts w:asciiTheme="minorEastAsia" w:hAnsiTheme="minorEastAsia" w:hint="eastAsia"/>
          <w:sz w:val="24"/>
          <w:szCs w:val="24"/>
        </w:rPr>
        <w:t>在后续计算中</w:t>
      </w:r>
      <w:r w:rsidR="007C6C5B">
        <w:rPr>
          <w:rFonts w:asciiTheme="minorEastAsia" w:hAnsiTheme="minorEastAsia" w:hint="eastAsia"/>
          <w:sz w:val="24"/>
          <w:szCs w:val="24"/>
        </w:rPr>
        <w:t>研究加速度的方向，就需要同步采集卡。</w:t>
      </w:r>
      <w:r w:rsidR="003B4E32">
        <w:rPr>
          <w:rFonts w:asciiTheme="minorEastAsia" w:hAnsiTheme="minorEastAsia" w:hint="eastAsia"/>
          <w:sz w:val="24"/>
          <w:szCs w:val="24"/>
        </w:rPr>
        <w:t>但若只是研究各个方向上加速度的大小，异步采集卡已经足够</w:t>
      </w:r>
      <w:r w:rsidR="00261955">
        <w:rPr>
          <w:rFonts w:asciiTheme="minorEastAsia" w:hAnsiTheme="minorEastAsia" w:hint="eastAsia"/>
          <w:sz w:val="24"/>
          <w:szCs w:val="24"/>
        </w:rPr>
        <w:t>。</w:t>
      </w:r>
      <w:r w:rsidR="00714C75">
        <w:rPr>
          <w:rFonts w:asciiTheme="minorEastAsia" w:hAnsiTheme="minorEastAsia" w:hint="eastAsia"/>
          <w:sz w:val="24"/>
          <w:szCs w:val="24"/>
        </w:rPr>
        <w:t>数据采集系统目前是三个方向的加速度分开计算的</w:t>
      </w:r>
      <w:r w:rsidR="00DD23F5">
        <w:rPr>
          <w:rFonts w:asciiTheme="minorEastAsia" w:hAnsiTheme="minorEastAsia" w:hint="eastAsia"/>
          <w:sz w:val="24"/>
          <w:szCs w:val="24"/>
        </w:rPr>
        <w:t>，之后在试车结束后对数据进行编程处理时才有可能使用到加速的方向信息</w:t>
      </w:r>
      <w:r w:rsidR="00714C75">
        <w:rPr>
          <w:rFonts w:asciiTheme="minorEastAsia" w:hAnsiTheme="minorEastAsia" w:hint="eastAsia"/>
          <w:sz w:val="24"/>
          <w:szCs w:val="24"/>
        </w:rPr>
        <w:t>。</w:t>
      </w:r>
      <w:r w:rsidR="00CB6437">
        <w:rPr>
          <w:rFonts w:asciiTheme="minorEastAsia" w:hAnsiTheme="minorEastAsia" w:hint="eastAsia"/>
          <w:sz w:val="24"/>
          <w:szCs w:val="24"/>
        </w:rPr>
        <w:t>所以为了后续的研究，我选择了同步采集卡于是</w:t>
      </w:r>
      <w:r w:rsidR="0080217F">
        <w:rPr>
          <w:rFonts w:asciiTheme="minorEastAsia" w:hAnsiTheme="minorEastAsia" w:hint="eastAsia"/>
          <w:sz w:val="24"/>
          <w:szCs w:val="24"/>
        </w:rPr>
        <w:t>采集卡的价格由7k增加到了16k。</w:t>
      </w:r>
    </w:p>
    <w:p w14:paraId="2C5A730F" w14:textId="297DEAED" w:rsidR="00DD56FB" w:rsidRDefault="00DD56FB" w:rsidP="00DD56FB">
      <w:pPr>
        <w:pStyle w:val="ListParagraph"/>
        <w:numPr>
          <w:ilvl w:val="0"/>
          <w:numId w:val="6"/>
        </w:numPr>
        <w:rPr>
          <w:rFonts w:asciiTheme="minorEastAsia" w:hAnsiTheme="minorEastAsia"/>
          <w:sz w:val="24"/>
          <w:szCs w:val="24"/>
        </w:rPr>
      </w:pPr>
      <w:r>
        <w:rPr>
          <w:rFonts w:asciiTheme="minorEastAsia" w:hAnsiTheme="minorEastAsia" w:hint="eastAsia"/>
          <w:sz w:val="24"/>
          <w:szCs w:val="24"/>
        </w:rPr>
        <w:t>软件的安装</w:t>
      </w:r>
    </w:p>
    <w:p w14:paraId="307869D6" w14:textId="745BC2D2" w:rsidR="00B76FD0" w:rsidRDefault="00252785" w:rsidP="00B14017">
      <w:pPr>
        <w:pStyle w:val="ListParagraph"/>
        <w:rPr>
          <w:rFonts w:asciiTheme="minorEastAsia" w:hAnsiTheme="minorEastAsia"/>
          <w:sz w:val="24"/>
          <w:szCs w:val="24"/>
        </w:rPr>
      </w:pPr>
      <w:r>
        <w:rPr>
          <w:rFonts w:asciiTheme="minorEastAsia" w:hAnsiTheme="minorEastAsia" w:hint="eastAsia"/>
          <w:sz w:val="24"/>
          <w:szCs w:val="24"/>
        </w:rPr>
        <w:t>采集卡的</w:t>
      </w:r>
      <w:r w:rsidR="00FE30DC">
        <w:rPr>
          <w:rFonts w:asciiTheme="minorEastAsia" w:hAnsiTheme="minorEastAsia" w:hint="eastAsia"/>
          <w:sz w:val="24"/>
          <w:szCs w:val="24"/>
        </w:rPr>
        <w:t>驱动程序在</w:t>
      </w:r>
      <w:hyperlink r:id="rId8" w:history="1">
        <w:r w:rsidR="00FE30DC" w:rsidRPr="001A0C67">
          <w:rPr>
            <w:rStyle w:val="Hyperlink"/>
            <w:rFonts w:asciiTheme="minorEastAsia" w:hAnsiTheme="minorEastAsia"/>
            <w:sz w:val="24"/>
            <w:szCs w:val="24"/>
          </w:rPr>
          <w:t>https://www.art-control.net/list_37/</w:t>
        </w:r>
      </w:hyperlink>
      <w:r w:rsidR="00FE30DC">
        <w:rPr>
          <w:rFonts w:asciiTheme="minorEastAsia" w:hAnsiTheme="minorEastAsia" w:hint="eastAsia"/>
          <w:sz w:val="24"/>
          <w:szCs w:val="24"/>
        </w:rPr>
        <w:t xml:space="preserve"> 上可以下载，</w:t>
      </w:r>
      <w:r w:rsidR="00FE30DC" w:rsidRPr="00694A57">
        <w:rPr>
          <w:rFonts w:asciiTheme="minorEastAsia" w:hAnsiTheme="minorEastAsia" w:hint="eastAsia"/>
          <w:color w:val="FF0000"/>
          <w:sz w:val="24"/>
          <w:szCs w:val="24"/>
        </w:rPr>
        <w:t>需要注意的是一定要安装</w:t>
      </w:r>
      <w:r w:rsidR="00FE30DC" w:rsidRPr="00694A57">
        <w:rPr>
          <w:rFonts w:asciiTheme="minorEastAsia" w:hAnsiTheme="minorEastAsia"/>
          <w:color w:val="FF0000"/>
          <w:sz w:val="24"/>
          <w:szCs w:val="24"/>
        </w:rPr>
        <w:t>ArtDAQ_1_9_71</w:t>
      </w:r>
      <w:r w:rsidR="00FE30DC" w:rsidRPr="00694A57">
        <w:rPr>
          <w:rFonts w:asciiTheme="minorEastAsia" w:hAnsiTheme="minorEastAsia" w:hint="eastAsia"/>
          <w:color w:val="FF0000"/>
          <w:sz w:val="24"/>
          <w:szCs w:val="24"/>
        </w:rPr>
        <w:t xml:space="preserve"> 版本</w:t>
      </w:r>
      <w:r w:rsidR="00FE30DC">
        <w:rPr>
          <w:rFonts w:asciiTheme="minorEastAsia" w:hAnsiTheme="minorEastAsia" w:hint="eastAsia"/>
          <w:sz w:val="24"/>
          <w:szCs w:val="24"/>
        </w:rPr>
        <w:t>，早期的版本在</w:t>
      </w:r>
      <w:proofErr w:type="spellStart"/>
      <w:r w:rsidR="00FE30DC">
        <w:rPr>
          <w:rFonts w:asciiTheme="minorEastAsia" w:hAnsiTheme="minorEastAsia" w:hint="eastAsia"/>
          <w:sz w:val="24"/>
          <w:szCs w:val="24"/>
        </w:rPr>
        <w:t>labview</w:t>
      </w:r>
      <w:proofErr w:type="spellEnd"/>
      <w:r w:rsidR="00FE30DC">
        <w:rPr>
          <w:rFonts w:asciiTheme="minorEastAsia" w:hAnsiTheme="minorEastAsia" w:hint="eastAsia"/>
          <w:sz w:val="24"/>
          <w:szCs w:val="24"/>
        </w:rPr>
        <w:t>中将无法使用。</w:t>
      </w:r>
      <w:r w:rsidR="00B14017">
        <w:rPr>
          <w:rFonts w:asciiTheme="minorEastAsia" w:hAnsiTheme="minorEastAsia" w:hint="eastAsia"/>
          <w:sz w:val="24"/>
          <w:szCs w:val="24"/>
        </w:rPr>
        <w:t>数据采集系统程序使用</w:t>
      </w:r>
      <w:proofErr w:type="spellStart"/>
      <w:r w:rsidR="00B14017">
        <w:rPr>
          <w:rFonts w:asciiTheme="minorEastAsia" w:hAnsiTheme="minorEastAsia" w:hint="eastAsia"/>
          <w:sz w:val="24"/>
          <w:szCs w:val="24"/>
        </w:rPr>
        <w:t>labview</w:t>
      </w:r>
      <w:proofErr w:type="spellEnd"/>
      <w:r w:rsidR="00B14017">
        <w:rPr>
          <w:rFonts w:asciiTheme="minorEastAsia" w:hAnsiTheme="minorEastAsia" w:hint="eastAsia"/>
          <w:sz w:val="24"/>
          <w:szCs w:val="24"/>
        </w:rPr>
        <w:t>编写，</w:t>
      </w:r>
      <w:r w:rsidR="00827A6D">
        <w:rPr>
          <w:rFonts w:asciiTheme="minorEastAsia" w:hAnsiTheme="minorEastAsia" w:hint="eastAsia"/>
          <w:sz w:val="24"/>
          <w:szCs w:val="24"/>
        </w:rPr>
        <w:t>已经测试过的是</w:t>
      </w:r>
      <w:r w:rsidR="00B14017" w:rsidRPr="00B14017">
        <w:rPr>
          <w:rFonts w:asciiTheme="minorEastAsia" w:hAnsiTheme="minorEastAsia"/>
          <w:sz w:val="24"/>
          <w:szCs w:val="24"/>
        </w:rPr>
        <w:t>2020</w:t>
      </w:r>
      <w:r w:rsidR="00B14017">
        <w:rPr>
          <w:rFonts w:asciiTheme="minorEastAsia" w:hAnsiTheme="minorEastAsia" w:hint="eastAsia"/>
          <w:sz w:val="24"/>
          <w:szCs w:val="24"/>
        </w:rPr>
        <w:t xml:space="preserve"> </w:t>
      </w:r>
      <w:r w:rsidR="00B14017" w:rsidRPr="00B14017">
        <w:rPr>
          <w:rFonts w:asciiTheme="minorEastAsia" w:hAnsiTheme="minorEastAsia"/>
          <w:sz w:val="24"/>
          <w:szCs w:val="24"/>
        </w:rPr>
        <w:t>20.1.0</w:t>
      </w:r>
      <w:r w:rsidR="00B14017">
        <w:rPr>
          <w:rFonts w:asciiTheme="minorEastAsia" w:hAnsiTheme="minorEastAsia" w:hint="eastAsia"/>
          <w:sz w:val="24"/>
          <w:szCs w:val="24"/>
        </w:rPr>
        <w:t xml:space="preserve"> 版本。</w:t>
      </w:r>
      <w:r w:rsidR="0047316B">
        <w:rPr>
          <w:rFonts w:asciiTheme="minorEastAsia" w:hAnsiTheme="minorEastAsia" w:hint="eastAsia"/>
          <w:sz w:val="24"/>
          <w:szCs w:val="24"/>
        </w:rPr>
        <w:t>在安装</w:t>
      </w:r>
      <w:proofErr w:type="spellStart"/>
      <w:r w:rsidR="0047316B">
        <w:rPr>
          <w:rFonts w:asciiTheme="minorEastAsia" w:hAnsiTheme="minorEastAsia" w:hint="eastAsia"/>
          <w:sz w:val="24"/>
          <w:szCs w:val="24"/>
        </w:rPr>
        <w:t>labview</w:t>
      </w:r>
      <w:proofErr w:type="spellEnd"/>
      <w:r w:rsidR="0047316B">
        <w:rPr>
          <w:rFonts w:asciiTheme="minorEastAsia" w:hAnsiTheme="minorEastAsia" w:hint="eastAsia"/>
          <w:sz w:val="24"/>
          <w:szCs w:val="24"/>
        </w:rPr>
        <w:lastRenderedPageBreak/>
        <w:t>是不要勾选</w:t>
      </w:r>
      <w:r w:rsidR="0047316B" w:rsidRPr="0047316B">
        <w:rPr>
          <w:rFonts w:asciiTheme="minorEastAsia" w:hAnsiTheme="minorEastAsia" w:hint="eastAsia"/>
          <w:sz w:val="24"/>
          <w:szCs w:val="24"/>
        </w:rPr>
        <w:t>NI web服务器开发支持</w:t>
      </w:r>
      <w:r w:rsidR="0047316B">
        <w:rPr>
          <w:rFonts w:asciiTheme="minorEastAsia" w:hAnsiTheme="minorEastAsia" w:hint="eastAsia"/>
          <w:sz w:val="24"/>
          <w:szCs w:val="24"/>
        </w:rPr>
        <w:t>，</w:t>
      </w:r>
      <w:proofErr w:type="gramStart"/>
      <w:r w:rsidR="0047316B">
        <w:rPr>
          <w:rFonts w:asciiTheme="minorEastAsia" w:hAnsiTheme="minorEastAsia" w:hint="eastAsia"/>
          <w:sz w:val="24"/>
          <w:szCs w:val="24"/>
        </w:rPr>
        <w:t>若安装时报错可以在</w:t>
      </w:r>
      <w:r w:rsidR="0047316B" w:rsidRPr="0047316B">
        <w:rPr>
          <w:rFonts w:asciiTheme="minorEastAsia" w:hAnsiTheme="minorEastAsia" w:hint="eastAsia"/>
          <w:sz w:val="24"/>
          <w:szCs w:val="24"/>
        </w:rPr>
        <w:t>在</w:t>
      </w:r>
      <w:r w:rsidR="0047316B">
        <w:rPr>
          <w:rFonts w:asciiTheme="minorEastAsia" w:hAnsiTheme="minorEastAsia" w:hint="eastAsia"/>
          <w:sz w:val="24"/>
          <w:szCs w:val="24"/>
        </w:rPr>
        <w:t>“</w:t>
      </w:r>
      <w:proofErr w:type="gramEnd"/>
      <w:r w:rsidR="0047316B" w:rsidRPr="0047316B">
        <w:rPr>
          <w:rFonts w:asciiTheme="minorEastAsia" w:hAnsiTheme="minorEastAsia" w:hint="eastAsia"/>
          <w:sz w:val="24"/>
          <w:szCs w:val="24"/>
        </w:rPr>
        <w:t>windows设置</w:t>
      </w:r>
      <w:r w:rsidR="0047316B">
        <w:rPr>
          <w:rFonts w:asciiTheme="minorEastAsia" w:hAnsiTheme="minorEastAsia" w:hint="eastAsia"/>
          <w:sz w:val="24"/>
          <w:szCs w:val="24"/>
        </w:rPr>
        <w:t>-</w:t>
      </w:r>
      <w:r w:rsidR="0047316B" w:rsidRPr="0047316B">
        <w:rPr>
          <w:rFonts w:asciiTheme="minorEastAsia" w:hAnsiTheme="minorEastAsia" w:hint="eastAsia"/>
          <w:sz w:val="24"/>
          <w:szCs w:val="24"/>
        </w:rPr>
        <w:t>应用</w:t>
      </w:r>
      <w:r w:rsidR="0047316B">
        <w:rPr>
          <w:rFonts w:asciiTheme="minorEastAsia" w:hAnsiTheme="minorEastAsia" w:hint="eastAsia"/>
          <w:sz w:val="24"/>
          <w:szCs w:val="24"/>
        </w:rPr>
        <w:t xml:space="preserve"> -应用和功能”中</w:t>
      </w:r>
      <w:r w:rsidR="00011FA9">
        <w:rPr>
          <w:rFonts w:asciiTheme="minorEastAsia" w:hAnsiTheme="minorEastAsia" w:hint="eastAsia"/>
          <w:sz w:val="24"/>
          <w:szCs w:val="24"/>
        </w:rPr>
        <w:t>搜索“</w:t>
      </w:r>
      <w:r w:rsidR="00011FA9">
        <w:rPr>
          <w:rFonts w:asciiTheme="minorEastAsia" w:hAnsiTheme="minorEastAsia"/>
          <w:sz w:val="24"/>
          <w:szCs w:val="24"/>
        </w:rPr>
        <w:t>RabbitMQ</w:t>
      </w:r>
      <w:r w:rsidR="00011FA9">
        <w:rPr>
          <w:rFonts w:asciiTheme="minorEastAsia" w:hAnsiTheme="minorEastAsia" w:hint="eastAsia"/>
          <w:sz w:val="24"/>
          <w:szCs w:val="24"/>
        </w:rPr>
        <w:t>”、“</w:t>
      </w:r>
      <w:r w:rsidR="00011FA9" w:rsidRPr="00011FA9">
        <w:rPr>
          <w:rFonts w:asciiTheme="minorEastAsia" w:hAnsiTheme="minorEastAsia" w:hint="eastAsia"/>
          <w:sz w:val="24"/>
          <w:szCs w:val="24"/>
        </w:rPr>
        <w:t>erlang</w:t>
      </w:r>
      <w:r w:rsidR="00011FA9">
        <w:rPr>
          <w:rFonts w:asciiTheme="minorEastAsia" w:hAnsiTheme="minorEastAsia" w:hint="eastAsia"/>
          <w:sz w:val="24"/>
          <w:szCs w:val="24"/>
        </w:rPr>
        <w:t>”、“</w:t>
      </w:r>
      <w:proofErr w:type="spellStart"/>
      <w:r w:rsidR="00011FA9" w:rsidRPr="00011FA9">
        <w:rPr>
          <w:rFonts w:asciiTheme="minorEastAsia" w:hAnsiTheme="minorEastAsia" w:hint="eastAsia"/>
          <w:sz w:val="24"/>
          <w:szCs w:val="24"/>
        </w:rPr>
        <w:t>ni-vipm</w:t>
      </w:r>
      <w:proofErr w:type="spellEnd"/>
      <w:r w:rsidR="00011FA9">
        <w:rPr>
          <w:rFonts w:asciiTheme="minorEastAsia" w:hAnsiTheme="minorEastAsia" w:hint="eastAsia"/>
          <w:sz w:val="24"/>
          <w:szCs w:val="24"/>
        </w:rPr>
        <w:t>”</w:t>
      </w:r>
      <w:r w:rsidR="00011FA9" w:rsidRPr="00011FA9">
        <w:rPr>
          <w:rFonts w:asciiTheme="minorEastAsia" w:hAnsiTheme="minorEastAsia" w:hint="eastAsia"/>
          <w:sz w:val="24"/>
          <w:szCs w:val="24"/>
        </w:rPr>
        <w:t xml:space="preserve"> </w:t>
      </w:r>
      <w:r w:rsidR="00011FA9">
        <w:rPr>
          <w:rFonts w:asciiTheme="minorEastAsia" w:hAnsiTheme="minorEastAsia" w:hint="eastAsia"/>
          <w:sz w:val="24"/>
          <w:szCs w:val="24"/>
        </w:rPr>
        <w:t>分别</w:t>
      </w:r>
      <w:r w:rsidR="00011FA9" w:rsidRPr="00011FA9">
        <w:rPr>
          <w:rFonts w:asciiTheme="minorEastAsia" w:hAnsiTheme="minorEastAsia" w:hint="eastAsia"/>
          <w:sz w:val="24"/>
          <w:szCs w:val="24"/>
        </w:rPr>
        <w:t>卸载</w:t>
      </w:r>
      <w:r w:rsidR="00011FA9">
        <w:rPr>
          <w:rFonts w:asciiTheme="minorEastAsia" w:hAnsiTheme="minorEastAsia" w:hint="eastAsia"/>
          <w:sz w:val="24"/>
          <w:szCs w:val="24"/>
        </w:rPr>
        <w:t>。（此处参考</w:t>
      </w:r>
      <w:r w:rsidR="00011FA9" w:rsidRPr="00011FA9">
        <w:rPr>
          <w:rFonts w:asciiTheme="minorEastAsia" w:hAnsiTheme="minorEastAsia" w:hint="eastAsia"/>
          <w:sz w:val="24"/>
          <w:szCs w:val="24"/>
        </w:rPr>
        <w:t>https://blog.csdn.net/Rayfield46/article/details/130237163的提示</w:t>
      </w:r>
      <w:r w:rsidR="00011FA9">
        <w:rPr>
          <w:rFonts w:asciiTheme="minorEastAsia" w:hAnsiTheme="minorEastAsia" w:hint="eastAsia"/>
          <w:sz w:val="24"/>
          <w:szCs w:val="24"/>
        </w:rPr>
        <w:t>）</w:t>
      </w:r>
    </w:p>
    <w:p w14:paraId="118B495F" w14:textId="3EAA24F6" w:rsidR="0067346E" w:rsidRDefault="00D7651D" w:rsidP="00F963BD">
      <w:pPr>
        <w:pStyle w:val="ListParagraph"/>
        <w:rPr>
          <w:rFonts w:asciiTheme="minorEastAsia" w:hAnsiTheme="minorEastAsia"/>
          <w:sz w:val="24"/>
          <w:szCs w:val="24"/>
        </w:rPr>
      </w:pPr>
      <w:r>
        <w:rPr>
          <w:rFonts w:asciiTheme="minorEastAsia" w:hAnsiTheme="minorEastAsia" w:hint="eastAsia"/>
          <w:sz w:val="24"/>
          <w:szCs w:val="24"/>
        </w:rPr>
        <w:t>采集卡的驱动安装好后</w:t>
      </w:r>
      <w:r w:rsidR="00C30963">
        <w:rPr>
          <w:rFonts w:asciiTheme="minorEastAsia" w:hAnsiTheme="minorEastAsia" w:hint="eastAsia"/>
          <w:sz w:val="24"/>
          <w:szCs w:val="24"/>
        </w:rPr>
        <w:t>会多出一个名叫DMC的程序，用于管理设备更新设备驱动。</w:t>
      </w:r>
      <w:r w:rsidR="00B06A66">
        <w:rPr>
          <w:rFonts w:asciiTheme="minorEastAsia" w:hAnsiTheme="minorEastAsia" w:hint="eastAsia"/>
          <w:sz w:val="24"/>
          <w:szCs w:val="24"/>
        </w:rPr>
        <w:t>在安装目录下</w:t>
      </w:r>
      <w:r w:rsidR="0033541D">
        <w:rPr>
          <w:rFonts w:asciiTheme="minorEastAsia" w:hAnsiTheme="minorEastAsia" w:hint="eastAsia"/>
          <w:sz w:val="24"/>
          <w:szCs w:val="24"/>
        </w:rPr>
        <w:t>（通常是</w:t>
      </w:r>
      <w:r w:rsidR="0033541D" w:rsidRPr="0033541D">
        <w:rPr>
          <w:rFonts w:asciiTheme="minorEastAsia" w:hAnsiTheme="minorEastAsia"/>
          <w:sz w:val="24"/>
          <w:szCs w:val="24"/>
        </w:rPr>
        <w:t>C:\Program Files (x86)\ART Technology</w:t>
      </w:r>
      <w:r w:rsidR="0033541D">
        <w:rPr>
          <w:rFonts w:asciiTheme="minorEastAsia" w:hAnsiTheme="minorEastAsia" w:hint="eastAsia"/>
          <w:sz w:val="24"/>
          <w:szCs w:val="24"/>
        </w:rPr>
        <w:t>）中可以</w:t>
      </w:r>
      <w:r w:rsidR="0033541D" w:rsidRPr="0033541D">
        <w:rPr>
          <w:rFonts w:asciiTheme="minorEastAsia" w:hAnsiTheme="minorEastAsia"/>
          <w:sz w:val="24"/>
          <w:szCs w:val="24"/>
        </w:rPr>
        <w:t>ART-DAQ\Samples</w:t>
      </w:r>
      <w:r w:rsidR="0033541D">
        <w:rPr>
          <w:rFonts w:asciiTheme="minorEastAsia" w:hAnsiTheme="minorEastAsia" w:hint="eastAsia"/>
          <w:sz w:val="24"/>
          <w:szCs w:val="24"/>
        </w:rPr>
        <w:t>文件夹下找到各种编程语言调用采集卡驱动采集数据的例子。</w:t>
      </w:r>
      <w:r w:rsidR="00F963BD">
        <w:rPr>
          <w:rFonts w:asciiTheme="minorEastAsia" w:hAnsiTheme="minorEastAsia" w:hint="eastAsia"/>
          <w:sz w:val="24"/>
          <w:szCs w:val="24"/>
        </w:rPr>
        <w:t>关于采集卡的更多信息，可以向卖家索要技术手册。</w:t>
      </w:r>
    </w:p>
    <w:p w14:paraId="5331D82D" w14:textId="6209D374" w:rsidR="00317646" w:rsidRDefault="008F36E2" w:rsidP="00F963BD">
      <w:pPr>
        <w:pStyle w:val="ListParagraph"/>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61312" behindDoc="0" locked="0" layoutInCell="1" allowOverlap="1" wp14:anchorId="64837982" wp14:editId="196D88DC">
            <wp:simplePos x="0" y="0"/>
            <wp:positionH relativeFrom="column">
              <wp:posOffset>457200</wp:posOffset>
            </wp:positionH>
            <wp:positionV relativeFrom="paragraph">
              <wp:posOffset>444500</wp:posOffset>
            </wp:positionV>
            <wp:extent cx="5349240" cy="1897380"/>
            <wp:effectExtent l="0" t="0" r="3810" b="7620"/>
            <wp:wrapTopAndBottom/>
            <wp:docPr id="89298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81096" name="Picture 8929810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9240" cy="1897380"/>
                    </a:xfrm>
                    <a:prstGeom prst="rect">
                      <a:avLst/>
                    </a:prstGeom>
                  </pic:spPr>
                </pic:pic>
              </a:graphicData>
            </a:graphic>
            <wp14:sizeRelH relativeFrom="margin">
              <wp14:pctWidth>0</wp14:pctWidth>
            </wp14:sizeRelH>
            <wp14:sizeRelV relativeFrom="margin">
              <wp14:pctHeight>0</wp14:pctHeight>
            </wp14:sizeRelV>
          </wp:anchor>
        </w:drawing>
      </w:r>
      <w:r w:rsidR="00CA028E">
        <w:rPr>
          <w:rFonts w:asciiTheme="minorEastAsia" w:hAnsiTheme="minorEastAsia" w:hint="eastAsia"/>
          <w:sz w:val="24"/>
          <w:szCs w:val="24"/>
        </w:rPr>
        <w:t>采集卡</w:t>
      </w:r>
      <w:r w:rsidR="00B365FB">
        <w:rPr>
          <w:rFonts w:asciiTheme="minorEastAsia" w:hAnsiTheme="minorEastAsia" w:hint="eastAsia"/>
          <w:sz w:val="24"/>
          <w:szCs w:val="24"/>
        </w:rPr>
        <w:t>驱动正确安装后，</w:t>
      </w:r>
      <w:r w:rsidR="00D369B2">
        <w:rPr>
          <w:rFonts w:asciiTheme="minorEastAsia" w:hAnsiTheme="minorEastAsia" w:hint="eastAsia"/>
          <w:sz w:val="24"/>
          <w:szCs w:val="24"/>
        </w:rPr>
        <w:t>在</w:t>
      </w:r>
      <w:proofErr w:type="spellStart"/>
      <w:r w:rsidR="00D369B2">
        <w:rPr>
          <w:rFonts w:asciiTheme="minorEastAsia" w:hAnsiTheme="minorEastAsia" w:hint="eastAsia"/>
          <w:sz w:val="24"/>
          <w:szCs w:val="24"/>
        </w:rPr>
        <w:t>labview</w:t>
      </w:r>
      <w:proofErr w:type="spellEnd"/>
      <w:r w:rsidR="00D369B2">
        <w:rPr>
          <w:rFonts w:asciiTheme="minorEastAsia" w:hAnsiTheme="minorEastAsia" w:hint="eastAsia"/>
          <w:sz w:val="24"/>
          <w:szCs w:val="24"/>
        </w:rPr>
        <w:t>的程序框图的控件列表中会多出ART Technology的控件集合这便是采集卡的</w:t>
      </w:r>
      <w:proofErr w:type="spellStart"/>
      <w:r w:rsidR="00D369B2">
        <w:rPr>
          <w:rFonts w:asciiTheme="minorEastAsia" w:hAnsiTheme="minorEastAsia" w:hint="eastAsia"/>
          <w:sz w:val="24"/>
          <w:szCs w:val="24"/>
        </w:rPr>
        <w:t>labview</w:t>
      </w:r>
      <w:proofErr w:type="spellEnd"/>
      <w:r w:rsidR="00D369B2">
        <w:rPr>
          <w:rFonts w:asciiTheme="minorEastAsia" w:hAnsiTheme="minorEastAsia" w:hint="eastAsia"/>
          <w:sz w:val="24"/>
          <w:szCs w:val="24"/>
        </w:rPr>
        <w:t>接口。</w:t>
      </w:r>
    </w:p>
    <w:p w14:paraId="0D2F73E1" w14:textId="0ABA039D" w:rsidR="000C4E78" w:rsidRDefault="008F36E2" w:rsidP="008F36E2">
      <w:pPr>
        <w:pStyle w:val="ListParagraph"/>
        <w:numPr>
          <w:ilvl w:val="0"/>
          <w:numId w:val="6"/>
        </w:numPr>
        <w:rPr>
          <w:rFonts w:asciiTheme="minorEastAsia" w:hAnsiTheme="minorEastAsia"/>
          <w:sz w:val="24"/>
          <w:szCs w:val="24"/>
        </w:rPr>
      </w:pPr>
      <w:r>
        <w:rPr>
          <w:rFonts w:asciiTheme="minorEastAsia" w:hAnsiTheme="minorEastAsia" w:hint="eastAsia"/>
          <w:sz w:val="24"/>
          <w:szCs w:val="24"/>
        </w:rPr>
        <w:t>数采系统程序以及数据采集过程</w:t>
      </w:r>
    </w:p>
    <w:p w14:paraId="79D263B6" w14:textId="68511223" w:rsidR="00EE2217" w:rsidRDefault="00177C78" w:rsidP="00F573F2">
      <w:pPr>
        <w:pStyle w:val="ListParagraph"/>
        <w:rPr>
          <w:rFonts w:asciiTheme="minorEastAsia" w:hAnsiTheme="minorEastAsia"/>
          <w:sz w:val="24"/>
          <w:szCs w:val="24"/>
        </w:rPr>
      </w:pPr>
      <w:r>
        <w:rPr>
          <w:rFonts w:asciiTheme="minorEastAsia" w:hAnsiTheme="minorEastAsia" w:hint="eastAsia"/>
          <w:noProof/>
          <w:sz w:val="24"/>
          <w:szCs w:val="24"/>
          <w:lang w:val="zh-CN"/>
        </w:rPr>
        <w:drawing>
          <wp:anchor distT="0" distB="0" distL="114300" distR="114300" simplePos="0" relativeHeight="251662336" behindDoc="0" locked="0" layoutInCell="1" allowOverlap="1" wp14:anchorId="4D97BA57" wp14:editId="6F5C9BDD">
            <wp:simplePos x="0" y="0"/>
            <wp:positionH relativeFrom="column">
              <wp:posOffset>1173480</wp:posOffset>
            </wp:positionH>
            <wp:positionV relativeFrom="paragraph">
              <wp:posOffset>1415415</wp:posOffset>
            </wp:positionV>
            <wp:extent cx="3863340" cy="1651000"/>
            <wp:effectExtent l="0" t="0" r="3810" b="6350"/>
            <wp:wrapTopAndBottom/>
            <wp:docPr id="870932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32734" name="Picture 8709327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3340" cy="1651000"/>
                    </a:xfrm>
                    <a:prstGeom prst="rect">
                      <a:avLst/>
                    </a:prstGeom>
                  </pic:spPr>
                </pic:pic>
              </a:graphicData>
            </a:graphic>
            <wp14:sizeRelH relativeFrom="margin">
              <wp14:pctWidth>0</wp14:pctWidth>
            </wp14:sizeRelH>
            <wp14:sizeRelV relativeFrom="margin">
              <wp14:pctHeight>0</wp14:pctHeight>
            </wp14:sizeRelV>
          </wp:anchor>
        </w:drawing>
      </w:r>
      <w:r w:rsidR="00D81593">
        <w:rPr>
          <w:rFonts w:asciiTheme="minorEastAsia" w:hAnsiTheme="minorEastAsia" w:hint="eastAsia"/>
          <w:sz w:val="24"/>
          <w:szCs w:val="24"/>
        </w:rPr>
        <w:t>数采系统的程序由之前嘉兴的NI数据采集卡的程序改编而来。</w:t>
      </w:r>
      <w:r w:rsidR="00DE6C69">
        <w:rPr>
          <w:rFonts w:asciiTheme="minorEastAsia" w:hAnsiTheme="minorEastAsia" w:hint="eastAsia"/>
          <w:sz w:val="24"/>
          <w:szCs w:val="24"/>
        </w:rPr>
        <w:t>之前</w:t>
      </w:r>
      <w:r w:rsidR="00421827">
        <w:rPr>
          <w:rFonts w:asciiTheme="minorEastAsia" w:hAnsiTheme="minorEastAsia" w:hint="eastAsia"/>
          <w:sz w:val="24"/>
          <w:szCs w:val="24"/>
        </w:rPr>
        <w:t>NI采集卡的</w:t>
      </w:r>
      <w:r w:rsidR="00001842">
        <w:rPr>
          <w:rFonts w:asciiTheme="minorEastAsia" w:hAnsiTheme="minorEastAsia" w:hint="eastAsia"/>
          <w:sz w:val="24"/>
          <w:szCs w:val="24"/>
        </w:rPr>
        <w:t>振动</w:t>
      </w:r>
      <w:r w:rsidR="00421827">
        <w:rPr>
          <w:rFonts w:asciiTheme="minorEastAsia" w:hAnsiTheme="minorEastAsia" w:hint="eastAsia"/>
          <w:sz w:val="24"/>
          <w:szCs w:val="24"/>
        </w:rPr>
        <w:t>数据采集与温度、压强等一般信号采集使用的是不同的硬件模块</w:t>
      </w:r>
      <w:r w:rsidR="00314526">
        <w:rPr>
          <w:rFonts w:asciiTheme="minorEastAsia" w:hAnsiTheme="minorEastAsia" w:hint="eastAsia"/>
          <w:sz w:val="24"/>
          <w:szCs w:val="24"/>
        </w:rPr>
        <w:t>，所以可以完全并行运作</w:t>
      </w:r>
      <w:r w:rsidR="00421827">
        <w:rPr>
          <w:rFonts w:asciiTheme="minorEastAsia" w:hAnsiTheme="minorEastAsia" w:hint="eastAsia"/>
          <w:sz w:val="24"/>
          <w:szCs w:val="24"/>
        </w:rPr>
        <w:t>。</w:t>
      </w:r>
      <w:r w:rsidR="005620DF">
        <w:rPr>
          <w:rFonts w:asciiTheme="minorEastAsia" w:hAnsiTheme="minorEastAsia" w:hint="eastAsia"/>
          <w:sz w:val="24"/>
          <w:szCs w:val="24"/>
        </w:rPr>
        <w:t>虽然</w:t>
      </w:r>
      <w:r w:rsidR="00F4380E" w:rsidRPr="00AA43A3">
        <w:rPr>
          <w:rFonts w:asciiTheme="minorEastAsia" w:hAnsiTheme="minorEastAsia" w:hint="eastAsia"/>
          <w:sz w:val="24"/>
          <w:szCs w:val="24"/>
        </w:rPr>
        <w:t>阿尔泰</w:t>
      </w:r>
      <w:r w:rsidR="00F4380E">
        <w:rPr>
          <w:rFonts w:asciiTheme="minorEastAsia" w:hAnsiTheme="minorEastAsia" w:hint="eastAsia"/>
          <w:sz w:val="24"/>
          <w:szCs w:val="24"/>
        </w:rPr>
        <w:t>科技USB</w:t>
      </w:r>
      <w:r w:rsidR="00F4380E" w:rsidRPr="00AA43A3">
        <w:rPr>
          <w:rFonts w:asciiTheme="minorEastAsia" w:hAnsiTheme="minorEastAsia" w:hint="eastAsia"/>
          <w:sz w:val="24"/>
          <w:szCs w:val="24"/>
        </w:rPr>
        <w:t>2871C-D</w:t>
      </w:r>
      <w:r w:rsidR="00F4380E">
        <w:rPr>
          <w:rFonts w:asciiTheme="minorEastAsia" w:hAnsiTheme="minorEastAsia" w:hint="eastAsia"/>
          <w:sz w:val="24"/>
          <w:szCs w:val="24"/>
        </w:rPr>
        <w:t>数据采集卡允许在</w:t>
      </w:r>
      <w:proofErr w:type="spellStart"/>
      <w:r w:rsidR="00F4380E">
        <w:rPr>
          <w:rFonts w:asciiTheme="minorEastAsia" w:hAnsiTheme="minorEastAsia" w:hint="eastAsia"/>
          <w:sz w:val="24"/>
          <w:szCs w:val="24"/>
        </w:rPr>
        <w:t>labview</w:t>
      </w:r>
      <w:proofErr w:type="spellEnd"/>
      <w:r w:rsidR="00F4380E">
        <w:rPr>
          <w:rFonts w:asciiTheme="minorEastAsia" w:hAnsiTheme="minorEastAsia" w:hint="eastAsia"/>
          <w:sz w:val="24"/>
          <w:szCs w:val="24"/>
        </w:rPr>
        <w:t>的程序中创建多个数据采集任务</w:t>
      </w:r>
      <w:r w:rsidR="00502BFE">
        <w:rPr>
          <w:rFonts w:asciiTheme="minorEastAsia" w:hAnsiTheme="minorEastAsia" w:hint="eastAsia"/>
          <w:sz w:val="24"/>
          <w:szCs w:val="24"/>
        </w:rPr>
        <w:t>并行运行</w:t>
      </w:r>
      <w:r w:rsidR="005620DF">
        <w:rPr>
          <w:rFonts w:asciiTheme="minorEastAsia" w:hAnsiTheme="minorEastAsia" w:hint="eastAsia"/>
          <w:sz w:val="24"/>
          <w:szCs w:val="24"/>
        </w:rPr>
        <w:t>，但由于</w:t>
      </w:r>
      <w:r w:rsidR="00001842">
        <w:rPr>
          <w:rFonts w:asciiTheme="minorEastAsia" w:hAnsiTheme="minorEastAsia" w:hint="eastAsia"/>
          <w:sz w:val="24"/>
          <w:szCs w:val="24"/>
        </w:rPr>
        <w:t>振动</w:t>
      </w:r>
      <w:r w:rsidR="006715E6">
        <w:rPr>
          <w:rFonts w:asciiTheme="minorEastAsia" w:hAnsiTheme="minorEastAsia" w:hint="eastAsia"/>
          <w:sz w:val="24"/>
          <w:szCs w:val="24"/>
        </w:rPr>
        <w:t>信号的连续数据采集与温度、压强等一般模拟信号的采集使用的是不同的采集模式，</w:t>
      </w:r>
      <w:r w:rsidR="00DF7D51">
        <w:rPr>
          <w:rFonts w:asciiTheme="minorEastAsia" w:hAnsiTheme="minorEastAsia" w:hint="eastAsia"/>
          <w:sz w:val="24"/>
          <w:szCs w:val="24"/>
        </w:rPr>
        <w:t>并且这里</w:t>
      </w:r>
      <w:r w:rsidR="00502BFE">
        <w:rPr>
          <w:rFonts w:asciiTheme="minorEastAsia" w:hAnsiTheme="minorEastAsia" w:hint="eastAsia"/>
          <w:sz w:val="24"/>
          <w:szCs w:val="24"/>
        </w:rPr>
        <w:t>只有</w:t>
      </w:r>
      <w:r w:rsidR="00DF7D51">
        <w:rPr>
          <w:rFonts w:asciiTheme="minorEastAsia" w:hAnsiTheme="minorEastAsia" w:hint="eastAsia"/>
          <w:sz w:val="24"/>
          <w:szCs w:val="24"/>
        </w:rPr>
        <w:t>一张数据采集卡</w:t>
      </w:r>
      <w:r w:rsidR="00067C46">
        <w:rPr>
          <w:rFonts w:asciiTheme="minorEastAsia" w:hAnsiTheme="minorEastAsia" w:hint="eastAsia"/>
          <w:sz w:val="24"/>
          <w:szCs w:val="24"/>
        </w:rPr>
        <w:t>存在资源占用的问题，</w:t>
      </w:r>
      <w:r w:rsidR="00FB620F">
        <w:rPr>
          <w:rFonts w:asciiTheme="minorEastAsia" w:hAnsiTheme="minorEastAsia" w:hint="eastAsia"/>
          <w:sz w:val="24"/>
          <w:szCs w:val="24"/>
        </w:rPr>
        <w:t>程序中</w:t>
      </w:r>
      <w:r w:rsidR="00001842">
        <w:rPr>
          <w:rFonts w:asciiTheme="minorEastAsia" w:hAnsiTheme="minorEastAsia" w:hint="eastAsia"/>
          <w:sz w:val="24"/>
          <w:szCs w:val="24"/>
        </w:rPr>
        <w:t>振动</w:t>
      </w:r>
      <w:r w:rsidR="001816F3">
        <w:rPr>
          <w:rFonts w:asciiTheme="minorEastAsia" w:hAnsiTheme="minorEastAsia" w:hint="eastAsia"/>
          <w:sz w:val="24"/>
          <w:szCs w:val="24"/>
        </w:rPr>
        <w:t>信号与一般模拟量信号的采集存在严格的时序关系。</w:t>
      </w:r>
      <w:r w:rsidR="008639A2">
        <w:rPr>
          <w:rFonts w:asciiTheme="minorEastAsia" w:hAnsiTheme="minorEastAsia" w:hint="eastAsia"/>
          <w:sz w:val="24"/>
          <w:szCs w:val="24"/>
        </w:rPr>
        <w:t>如下图所示，</w:t>
      </w:r>
      <w:r w:rsidR="005F6C7F">
        <w:rPr>
          <w:rFonts w:asciiTheme="minorEastAsia" w:hAnsiTheme="minorEastAsia" w:hint="eastAsia"/>
          <w:sz w:val="24"/>
          <w:szCs w:val="24"/>
        </w:rPr>
        <w:t>程序中</w:t>
      </w:r>
      <w:r w:rsidR="001E0A6C">
        <w:rPr>
          <w:rFonts w:asciiTheme="minorEastAsia" w:hAnsiTheme="minorEastAsia" w:hint="eastAsia"/>
          <w:sz w:val="24"/>
          <w:szCs w:val="24"/>
        </w:rPr>
        <w:t>的形如</w:t>
      </w:r>
      <w:r w:rsidR="00F573F2">
        <w:rPr>
          <w:rFonts w:asciiTheme="minorEastAsia" w:hAnsiTheme="minorEastAsia" w:hint="eastAsia"/>
          <w:sz w:val="24"/>
          <w:szCs w:val="24"/>
        </w:rPr>
        <w:t>电影胶片</w:t>
      </w:r>
      <w:r w:rsidR="001E0A6C" w:rsidRPr="00F573F2">
        <w:rPr>
          <w:rFonts w:asciiTheme="minorEastAsia" w:hAnsiTheme="minorEastAsia" w:hint="eastAsia"/>
          <w:sz w:val="24"/>
          <w:szCs w:val="24"/>
        </w:rPr>
        <w:t>的</w:t>
      </w:r>
      <w:r w:rsidR="00AF6DD0" w:rsidRPr="00F573F2">
        <w:rPr>
          <w:rFonts w:asciiTheme="minorEastAsia" w:hAnsiTheme="minorEastAsia" w:hint="eastAsia"/>
          <w:sz w:val="24"/>
          <w:szCs w:val="24"/>
        </w:rPr>
        <w:t>框图便</w:t>
      </w:r>
      <w:r>
        <w:rPr>
          <w:rFonts w:asciiTheme="minorEastAsia" w:hAnsiTheme="minorEastAsia" w:hint="eastAsia"/>
          <w:sz w:val="24"/>
          <w:szCs w:val="24"/>
        </w:rPr>
        <w:t>表示了严格的时序。</w:t>
      </w:r>
      <w:r w:rsidR="008D1CF3">
        <w:rPr>
          <w:rFonts w:asciiTheme="minorEastAsia" w:hAnsiTheme="minorEastAsia" w:hint="eastAsia"/>
          <w:sz w:val="24"/>
          <w:szCs w:val="24"/>
        </w:rPr>
        <w:t>程序中始终是先进行</w:t>
      </w:r>
      <w:r w:rsidR="00001842">
        <w:rPr>
          <w:rFonts w:asciiTheme="minorEastAsia" w:hAnsiTheme="minorEastAsia" w:hint="eastAsia"/>
          <w:sz w:val="24"/>
          <w:szCs w:val="24"/>
        </w:rPr>
        <w:t>振动</w:t>
      </w:r>
      <w:r w:rsidR="008D1CF3">
        <w:rPr>
          <w:rFonts w:asciiTheme="minorEastAsia" w:hAnsiTheme="minorEastAsia" w:hint="eastAsia"/>
          <w:sz w:val="24"/>
          <w:szCs w:val="24"/>
        </w:rPr>
        <w:t>信号的采集，解除硬件资源锁定之后再进行进行温度、压强等一般模拟信号的</w:t>
      </w:r>
      <w:r w:rsidR="00B40D72">
        <w:rPr>
          <w:rFonts w:asciiTheme="minorEastAsia" w:hAnsiTheme="minorEastAsia" w:hint="eastAsia"/>
          <w:noProof/>
          <w:sz w:val="24"/>
          <w:szCs w:val="24"/>
        </w:rPr>
        <w:lastRenderedPageBreak/>
        <w:drawing>
          <wp:anchor distT="0" distB="0" distL="114300" distR="114300" simplePos="0" relativeHeight="251663360" behindDoc="0" locked="0" layoutInCell="1" allowOverlap="1" wp14:anchorId="0B18871B" wp14:editId="198AAD33">
            <wp:simplePos x="0" y="0"/>
            <wp:positionH relativeFrom="column">
              <wp:posOffset>788670</wp:posOffset>
            </wp:positionH>
            <wp:positionV relativeFrom="paragraph">
              <wp:posOffset>274320</wp:posOffset>
            </wp:positionV>
            <wp:extent cx="4339590" cy="1508657"/>
            <wp:effectExtent l="0" t="0" r="3810" b="0"/>
            <wp:wrapTopAndBottom/>
            <wp:docPr id="510473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73489" name="Picture 5104734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9590" cy="1508657"/>
                    </a:xfrm>
                    <a:prstGeom prst="rect">
                      <a:avLst/>
                    </a:prstGeom>
                  </pic:spPr>
                </pic:pic>
              </a:graphicData>
            </a:graphic>
          </wp:anchor>
        </w:drawing>
      </w:r>
      <w:r w:rsidR="008D1CF3">
        <w:rPr>
          <w:rFonts w:asciiTheme="minorEastAsia" w:hAnsiTheme="minorEastAsia" w:hint="eastAsia"/>
          <w:sz w:val="24"/>
          <w:szCs w:val="24"/>
        </w:rPr>
        <w:t>采集，然后再解锁硬件资源锁定</w:t>
      </w:r>
      <w:r w:rsidR="00346BA1">
        <w:rPr>
          <w:rFonts w:asciiTheme="minorEastAsia" w:hAnsiTheme="minorEastAsia" w:hint="eastAsia"/>
          <w:sz w:val="24"/>
          <w:szCs w:val="24"/>
        </w:rPr>
        <w:t>，不断循环。</w:t>
      </w:r>
      <w:r w:rsidR="00C437CD">
        <w:rPr>
          <w:rFonts w:asciiTheme="minorEastAsia" w:hAnsiTheme="minorEastAsia" w:hint="eastAsia"/>
          <w:sz w:val="24"/>
          <w:szCs w:val="24"/>
        </w:rPr>
        <w:t>时序图大致如下所示</w:t>
      </w:r>
      <w:r w:rsidR="001D762A">
        <w:rPr>
          <w:rFonts w:asciiTheme="minorEastAsia" w:hAnsiTheme="minorEastAsia" w:hint="eastAsia"/>
          <w:sz w:val="24"/>
          <w:szCs w:val="24"/>
        </w:rPr>
        <w:t>，</w:t>
      </w:r>
      <w:r w:rsidR="009F07C7">
        <w:rPr>
          <w:rFonts w:asciiTheme="minorEastAsia" w:hAnsiTheme="minorEastAsia" w:hint="eastAsia"/>
          <w:sz w:val="24"/>
          <w:szCs w:val="24"/>
        </w:rPr>
        <w:t>蓝色部分表示数据采集，黄色表示数据传输。</w:t>
      </w:r>
      <w:r w:rsidR="00D51B53">
        <w:rPr>
          <w:rFonts w:asciiTheme="minorEastAsia" w:hAnsiTheme="minorEastAsia" w:hint="eastAsia"/>
          <w:sz w:val="24"/>
          <w:szCs w:val="24"/>
        </w:rPr>
        <w:t>由于一些实际的通讯通道的占用等问题，数据采集的时序并不一定是严格按照上图进行的，但是</w:t>
      </w:r>
      <w:r w:rsidR="00001842">
        <w:rPr>
          <w:rFonts w:asciiTheme="minorEastAsia" w:hAnsiTheme="minorEastAsia" w:hint="eastAsia"/>
          <w:sz w:val="24"/>
          <w:szCs w:val="24"/>
        </w:rPr>
        <w:t>振动</w:t>
      </w:r>
      <w:r w:rsidR="00722CAD">
        <w:rPr>
          <w:rFonts w:asciiTheme="minorEastAsia" w:hAnsiTheme="minorEastAsia" w:hint="eastAsia"/>
          <w:sz w:val="24"/>
          <w:szCs w:val="24"/>
        </w:rPr>
        <w:t>信号</w:t>
      </w:r>
      <w:r w:rsidR="00496040">
        <w:rPr>
          <w:rFonts w:asciiTheme="minorEastAsia" w:hAnsiTheme="minorEastAsia" w:hint="eastAsia"/>
          <w:sz w:val="24"/>
          <w:szCs w:val="24"/>
        </w:rPr>
        <w:t>的采集</w:t>
      </w:r>
      <w:r w:rsidR="00722CAD">
        <w:rPr>
          <w:rFonts w:asciiTheme="minorEastAsia" w:hAnsiTheme="minorEastAsia" w:hint="eastAsia"/>
          <w:sz w:val="24"/>
          <w:szCs w:val="24"/>
        </w:rPr>
        <w:t>和一般模拟信号</w:t>
      </w:r>
      <w:r w:rsidR="00496040">
        <w:rPr>
          <w:rFonts w:asciiTheme="minorEastAsia" w:hAnsiTheme="minorEastAsia" w:hint="eastAsia"/>
          <w:sz w:val="24"/>
          <w:szCs w:val="24"/>
        </w:rPr>
        <w:t>的采集</w:t>
      </w:r>
      <w:r w:rsidR="00722CAD">
        <w:rPr>
          <w:rFonts w:asciiTheme="minorEastAsia" w:hAnsiTheme="minorEastAsia" w:hint="eastAsia"/>
          <w:sz w:val="24"/>
          <w:szCs w:val="24"/>
        </w:rPr>
        <w:t>总是存在严格的先后关系。</w:t>
      </w:r>
      <w:r w:rsidR="006840F8">
        <w:rPr>
          <w:rFonts w:asciiTheme="minorEastAsia" w:hAnsiTheme="minorEastAsia" w:hint="eastAsia"/>
          <w:sz w:val="24"/>
          <w:szCs w:val="24"/>
        </w:rPr>
        <w:t>从上图中可以看出，</w:t>
      </w:r>
      <w:r w:rsidR="00BF0BE8">
        <w:rPr>
          <w:rFonts w:asciiTheme="minorEastAsia" w:hAnsiTheme="minorEastAsia" w:hint="eastAsia"/>
          <w:sz w:val="24"/>
          <w:szCs w:val="24"/>
        </w:rPr>
        <w:t>振动</w:t>
      </w:r>
      <w:r w:rsidR="001B7D51">
        <w:rPr>
          <w:rFonts w:asciiTheme="minorEastAsia" w:hAnsiTheme="minorEastAsia" w:hint="eastAsia"/>
          <w:sz w:val="24"/>
          <w:szCs w:val="24"/>
        </w:rPr>
        <w:t>信号的采集如同示波器的波形采集一样，</w:t>
      </w:r>
      <w:r w:rsidR="00F74678">
        <w:rPr>
          <w:rFonts w:asciiTheme="minorEastAsia" w:hAnsiTheme="minorEastAsia" w:hint="eastAsia"/>
          <w:sz w:val="24"/>
          <w:szCs w:val="24"/>
        </w:rPr>
        <w:t>我们不能采集所有时刻所有的</w:t>
      </w:r>
      <w:r w:rsidR="00BF0BE8">
        <w:rPr>
          <w:rFonts w:asciiTheme="minorEastAsia" w:hAnsiTheme="minorEastAsia" w:hint="eastAsia"/>
          <w:sz w:val="24"/>
          <w:szCs w:val="24"/>
        </w:rPr>
        <w:t>振动</w:t>
      </w:r>
      <w:r w:rsidR="00F74678">
        <w:rPr>
          <w:rFonts w:asciiTheme="minorEastAsia" w:hAnsiTheme="minorEastAsia" w:hint="eastAsia"/>
          <w:sz w:val="24"/>
          <w:szCs w:val="24"/>
        </w:rPr>
        <w:t>信号</w:t>
      </w:r>
      <w:r w:rsidR="00D8186E">
        <w:rPr>
          <w:rFonts w:asciiTheme="minorEastAsia" w:hAnsiTheme="minorEastAsia" w:hint="eastAsia"/>
          <w:sz w:val="24"/>
          <w:szCs w:val="24"/>
        </w:rPr>
        <w:t>，只能采集一个</w:t>
      </w:r>
      <w:r w:rsidR="000C3131">
        <w:rPr>
          <w:rFonts w:asciiTheme="minorEastAsia" w:hAnsiTheme="minorEastAsia" w:hint="eastAsia"/>
          <w:sz w:val="24"/>
          <w:szCs w:val="24"/>
        </w:rPr>
        <w:t>个</w:t>
      </w:r>
      <w:r w:rsidR="00D8186E">
        <w:rPr>
          <w:rFonts w:asciiTheme="minorEastAsia" w:hAnsiTheme="minorEastAsia" w:hint="eastAsia"/>
          <w:sz w:val="24"/>
          <w:szCs w:val="24"/>
        </w:rPr>
        <w:t>窗口中的振动信号，这个窗口足够大使得我们能够观察到发动机振动的特征。</w:t>
      </w:r>
      <w:r w:rsidR="00E7147E">
        <w:rPr>
          <w:rFonts w:asciiTheme="minorEastAsia" w:hAnsiTheme="minorEastAsia" w:hint="eastAsia"/>
          <w:sz w:val="24"/>
          <w:szCs w:val="24"/>
        </w:rPr>
        <w:t>在振动信号的采集窗口中，数据采集卡通常会以非常高的采样率运行，</w:t>
      </w:r>
      <w:r w:rsidR="00BC3E9F">
        <w:rPr>
          <w:rFonts w:asciiTheme="minorEastAsia" w:hAnsiTheme="minorEastAsia" w:hint="eastAsia"/>
          <w:sz w:val="24"/>
          <w:szCs w:val="24"/>
        </w:rPr>
        <w:t>而</w:t>
      </w:r>
      <w:r w:rsidR="00E7147E">
        <w:rPr>
          <w:rFonts w:asciiTheme="minorEastAsia" w:hAnsiTheme="minorEastAsia" w:hint="eastAsia"/>
          <w:sz w:val="24"/>
          <w:szCs w:val="24"/>
        </w:rPr>
        <w:t>在普通模拟信号的采集过程中采样率会稍微低一些。</w:t>
      </w:r>
      <w:r w:rsidR="00BC3E9F">
        <w:rPr>
          <w:rFonts w:asciiTheme="minorEastAsia" w:hAnsiTheme="minorEastAsia" w:hint="eastAsia"/>
          <w:sz w:val="24"/>
          <w:szCs w:val="24"/>
        </w:rPr>
        <w:t>对于</w:t>
      </w:r>
      <w:r w:rsidR="00E7147E">
        <w:rPr>
          <w:rFonts w:asciiTheme="minorEastAsia" w:hAnsiTheme="minorEastAsia" w:hint="eastAsia"/>
          <w:sz w:val="24"/>
          <w:szCs w:val="24"/>
        </w:rPr>
        <w:t>脉冲信号和一般模拟信号</w:t>
      </w:r>
      <w:r w:rsidR="00BC3E9F">
        <w:rPr>
          <w:rFonts w:asciiTheme="minorEastAsia" w:hAnsiTheme="minorEastAsia" w:hint="eastAsia"/>
          <w:sz w:val="24"/>
          <w:szCs w:val="24"/>
        </w:rPr>
        <w:t>，</w:t>
      </w:r>
      <w:r w:rsidR="00E7147E">
        <w:rPr>
          <w:rFonts w:asciiTheme="minorEastAsia" w:hAnsiTheme="minorEastAsia" w:hint="eastAsia"/>
          <w:sz w:val="24"/>
          <w:szCs w:val="24"/>
        </w:rPr>
        <w:t>由于短时间中的变化不大，</w:t>
      </w:r>
      <w:r w:rsidR="00750328">
        <w:rPr>
          <w:rFonts w:asciiTheme="minorEastAsia" w:hAnsiTheme="minorEastAsia" w:hint="eastAsia"/>
          <w:sz w:val="24"/>
          <w:szCs w:val="24"/>
        </w:rPr>
        <w:t>可以认为采样是连续的。</w:t>
      </w:r>
    </w:p>
    <w:p w14:paraId="6885196A" w14:textId="509C981D" w:rsidR="001C2783" w:rsidRDefault="0083229E" w:rsidP="00F573F2">
      <w:pPr>
        <w:pStyle w:val="ListParagraph"/>
        <w:rPr>
          <w:rFonts w:asciiTheme="minorEastAsia" w:hAnsiTheme="minorEastAsia"/>
          <w:sz w:val="24"/>
          <w:szCs w:val="24"/>
        </w:rPr>
      </w:pPr>
      <w:r>
        <w:rPr>
          <w:rFonts w:asciiTheme="minorEastAsia" w:hAnsiTheme="minorEastAsia" w:hint="eastAsia"/>
          <w:sz w:val="24"/>
          <w:szCs w:val="24"/>
        </w:rPr>
        <w:t>普通模拟量如推力、温度，由于</w:t>
      </w:r>
      <w:r w:rsidR="008D3DBD">
        <w:rPr>
          <w:rFonts w:asciiTheme="minorEastAsia" w:hAnsiTheme="minorEastAsia" w:hint="eastAsia"/>
          <w:sz w:val="24"/>
          <w:szCs w:val="24"/>
        </w:rPr>
        <w:t>传感器的信号通常在几十毫伏的量级，空间中各种电磁波以及市电所产生的电磁噪声</w:t>
      </w:r>
      <w:r w:rsidR="00093AC5">
        <w:rPr>
          <w:rFonts w:asciiTheme="minorEastAsia" w:hAnsiTheme="minorEastAsia" w:hint="eastAsia"/>
          <w:sz w:val="24"/>
          <w:szCs w:val="24"/>
        </w:rPr>
        <w:t>有时</w:t>
      </w:r>
      <w:r w:rsidR="008D3DBD">
        <w:rPr>
          <w:rFonts w:asciiTheme="minorEastAsia" w:hAnsiTheme="minorEastAsia" w:hint="eastAsia"/>
          <w:sz w:val="24"/>
          <w:szCs w:val="24"/>
        </w:rPr>
        <w:t>甚至在几百毫伏的量级，在测量这些信号时，程序会一次采集1000（或者更多，可以按需更改）个信号</w:t>
      </w:r>
      <w:r w:rsidR="00185A10">
        <w:rPr>
          <w:rFonts w:asciiTheme="minorEastAsia" w:hAnsiTheme="minorEastAsia" w:hint="eastAsia"/>
          <w:sz w:val="24"/>
          <w:szCs w:val="24"/>
        </w:rPr>
        <w:t>然后取平均数。</w:t>
      </w:r>
    </w:p>
    <w:p w14:paraId="45A91B9D" w14:textId="4B781C20" w:rsidR="00532C78" w:rsidRDefault="00532C78" w:rsidP="00532C78">
      <w:pPr>
        <w:pStyle w:val="ListParagraph"/>
        <w:numPr>
          <w:ilvl w:val="0"/>
          <w:numId w:val="6"/>
        </w:numPr>
        <w:rPr>
          <w:rFonts w:asciiTheme="minorEastAsia" w:hAnsiTheme="minorEastAsia"/>
          <w:sz w:val="24"/>
          <w:szCs w:val="24"/>
        </w:rPr>
      </w:pPr>
      <w:r>
        <w:rPr>
          <w:rFonts w:asciiTheme="minorEastAsia" w:hAnsiTheme="minorEastAsia" w:hint="eastAsia"/>
          <w:sz w:val="24"/>
          <w:szCs w:val="24"/>
        </w:rPr>
        <w:t>脉冲信号</w:t>
      </w:r>
    </w:p>
    <w:p w14:paraId="6EBF68CF" w14:textId="4CFCC1D9" w:rsidR="00B76FD0" w:rsidRDefault="00B30E1C" w:rsidP="00A55762">
      <w:pPr>
        <w:pStyle w:val="ListParagraph"/>
        <w:rPr>
          <w:rFonts w:asciiTheme="minorEastAsia" w:hAnsiTheme="minorEastAsia"/>
          <w:sz w:val="24"/>
          <w:szCs w:val="24"/>
        </w:rPr>
      </w:pPr>
      <w:r>
        <w:rPr>
          <w:rFonts w:asciiTheme="minorEastAsia" w:hAnsiTheme="minorEastAsia" w:hint="eastAsia"/>
          <w:noProof/>
          <w:color w:val="4472C4" w:themeColor="accent1"/>
          <w:sz w:val="24"/>
          <w:szCs w:val="24"/>
          <w:lang w:val="zh-CN"/>
        </w:rPr>
        <w:drawing>
          <wp:anchor distT="0" distB="0" distL="114300" distR="114300" simplePos="0" relativeHeight="251665408" behindDoc="0" locked="0" layoutInCell="1" allowOverlap="1" wp14:anchorId="624F51EB" wp14:editId="478375D0">
            <wp:simplePos x="0" y="0"/>
            <wp:positionH relativeFrom="column">
              <wp:posOffset>1607820</wp:posOffset>
            </wp:positionH>
            <wp:positionV relativeFrom="paragraph">
              <wp:posOffset>1612900</wp:posOffset>
            </wp:positionV>
            <wp:extent cx="2780665" cy="2157730"/>
            <wp:effectExtent l="0" t="0" r="635" b="0"/>
            <wp:wrapTopAndBottom/>
            <wp:docPr id="557616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444" name="Picture 5576164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0665" cy="2157730"/>
                    </a:xfrm>
                    <a:prstGeom prst="rect">
                      <a:avLst/>
                    </a:prstGeom>
                  </pic:spPr>
                </pic:pic>
              </a:graphicData>
            </a:graphic>
            <wp14:sizeRelH relativeFrom="margin">
              <wp14:pctWidth>0</wp14:pctWidth>
            </wp14:sizeRelH>
            <wp14:sizeRelV relativeFrom="margin">
              <wp14:pctHeight>0</wp14:pctHeight>
            </wp14:sizeRelV>
          </wp:anchor>
        </w:drawing>
      </w:r>
      <w:r w:rsidR="000A6C51">
        <w:rPr>
          <w:rFonts w:asciiTheme="minorEastAsia" w:hAnsiTheme="minorEastAsia" w:hint="eastAsia"/>
          <w:sz w:val="24"/>
          <w:szCs w:val="24"/>
        </w:rPr>
        <w:t>发动机的转速以及流量计的流量都是以脉冲信号来表达的。</w:t>
      </w:r>
      <w:r w:rsidR="00D71334">
        <w:rPr>
          <w:rFonts w:asciiTheme="minorEastAsia" w:hAnsiTheme="minorEastAsia" w:hint="eastAsia"/>
          <w:sz w:val="24"/>
          <w:szCs w:val="24"/>
        </w:rPr>
        <w:t>数据采集卡有三种脉冲信号采集模式，分别是低频、高频、大范围。</w:t>
      </w:r>
      <w:r w:rsidR="00306155">
        <w:rPr>
          <w:rFonts w:asciiTheme="minorEastAsia" w:hAnsiTheme="minorEastAsia" w:hint="eastAsia"/>
          <w:sz w:val="24"/>
          <w:szCs w:val="24"/>
        </w:rPr>
        <w:t>三种模式采用不同的计数原理。</w:t>
      </w:r>
      <w:r w:rsidR="00490A42">
        <w:rPr>
          <w:rFonts w:asciiTheme="minorEastAsia" w:hAnsiTheme="minorEastAsia" w:hint="eastAsia"/>
          <w:sz w:val="24"/>
          <w:szCs w:val="24"/>
        </w:rPr>
        <w:t>脉冲信号</w:t>
      </w:r>
      <w:r w:rsidR="004A6306">
        <w:rPr>
          <w:rFonts w:asciiTheme="minorEastAsia" w:hAnsiTheme="minorEastAsia" w:hint="eastAsia"/>
          <w:sz w:val="24"/>
          <w:szCs w:val="24"/>
        </w:rPr>
        <w:t>由计数器采集并测量，</w:t>
      </w:r>
      <w:r w:rsidR="00CB5B68">
        <w:rPr>
          <w:rFonts w:asciiTheme="minorEastAsia" w:hAnsiTheme="minorEastAsia" w:hint="eastAsia"/>
          <w:sz w:val="24"/>
          <w:szCs w:val="24"/>
        </w:rPr>
        <w:t>USB</w:t>
      </w:r>
      <w:r w:rsidR="00CB5B68" w:rsidRPr="00AA43A3">
        <w:rPr>
          <w:rFonts w:asciiTheme="minorEastAsia" w:hAnsiTheme="minorEastAsia" w:hint="eastAsia"/>
          <w:sz w:val="24"/>
          <w:szCs w:val="24"/>
        </w:rPr>
        <w:t>2871C-D</w:t>
      </w:r>
      <w:r w:rsidR="00CB5B68">
        <w:rPr>
          <w:rFonts w:asciiTheme="minorEastAsia" w:hAnsiTheme="minorEastAsia" w:hint="eastAsia"/>
          <w:sz w:val="24"/>
          <w:szCs w:val="24"/>
        </w:rPr>
        <w:t>有4路计数器输入</w:t>
      </w:r>
      <w:r w:rsidR="00A55762">
        <w:rPr>
          <w:rFonts w:asciiTheme="minorEastAsia" w:hAnsiTheme="minorEastAsia" w:hint="eastAsia"/>
          <w:sz w:val="24"/>
          <w:szCs w:val="24"/>
        </w:rPr>
        <w:t>，计数器可以使用外接时钟也可使用板载时钟。4个计数器输入信号引脚分别是</w:t>
      </w:r>
      <w:r w:rsidR="00C40737" w:rsidRPr="00C40737">
        <w:rPr>
          <w:rFonts w:asciiTheme="minorEastAsia" w:hAnsiTheme="minorEastAsia"/>
          <w:sz w:val="24"/>
          <w:szCs w:val="24"/>
        </w:rPr>
        <w:t>PFI1</w:t>
      </w:r>
      <w:r w:rsidR="00C40737">
        <w:rPr>
          <w:rFonts w:asciiTheme="minorEastAsia" w:hAnsiTheme="minorEastAsia" w:hint="eastAsia"/>
          <w:sz w:val="24"/>
          <w:szCs w:val="24"/>
        </w:rPr>
        <w:t>、</w:t>
      </w:r>
      <w:r w:rsidR="00C40737" w:rsidRPr="00C40737">
        <w:rPr>
          <w:rFonts w:asciiTheme="minorEastAsia" w:hAnsiTheme="minorEastAsia"/>
          <w:sz w:val="24"/>
          <w:szCs w:val="24"/>
        </w:rPr>
        <w:t>PFI5</w:t>
      </w:r>
      <w:r w:rsidR="00C40737">
        <w:rPr>
          <w:rFonts w:asciiTheme="minorEastAsia" w:hAnsiTheme="minorEastAsia" w:hint="eastAsia"/>
          <w:sz w:val="24"/>
          <w:szCs w:val="24"/>
        </w:rPr>
        <w:t>、</w:t>
      </w:r>
      <w:r w:rsidR="00C40737" w:rsidRPr="00C40737">
        <w:rPr>
          <w:rFonts w:asciiTheme="minorEastAsia" w:hAnsiTheme="minorEastAsia"/>
          <w:sz w:val="24"/>
          <w:szCs w:val="24"/>
        </w:rPr>
        <w:t>PFI9</w:t>
      </w:r>
      <w:r w:rsidR="00C40737">
        <w:rPr>
          <w:rFonts w:asciiTheme="minorEastAsia" w:hAnsiTheme="minorEastAsia" w:hint="eastAsia"/>
          <w:sz w:val="24"/>
          <w:szCs w:val="24"/>
        </w:rPr>
        <w:t>、</w:t>
      </w:r>
      <w:r w:rsidR="00C40737" w:rsidRPr="00C40737">
        <w:rPr>
          <w:rFonts w:asciiTheme="minorEastAsia" w:hAnsiTheme="minorEastAsia"/>
          <w:sz w:val="24"/>
          <w:szCs w:val="24"/>
        </w:rPr>
        <w:t>PFI13</w:t>
      </w:r>
      <w:r w:rsidR="00A11AAF">
        <w:rPr>
          <w:rFonts w:asciiTheme="minorEastAsia" w:hAnsiTheme="minorEastAsia" w:hint="eastAsia"/>
          <w:sz w:val="24"/>
          <w:szCs w:val="24"/>
        </w:rPr>
        <w:t>，具体可以参考产品手册的3.3，脉冲测量</w:t>
      </w:r>
      <w:r w:rsidR="00DF0789">
        <w:rPr>
          <w:rFonts w:asciiTheme="minorEastAsia" w:hAnsiTheme="minorEastAsia" w:hint="eastAsia"/>
          <w:sz w:val="24"/>
          <w:szCs w:val="24"/>
        </w:rPr>
        <w:t>程序</w:t>
      </w:r>
      <w:r w:rsidR="00A11AAF">
        <w:rPr>
          <w:rFonts w:asciiTheme="minorEastAsia" w:hAnsiTheme="minorEastAsia" w:hint="eastAsia"/>
          <w:sz w:val="24"/>
          <w:szCs w:val="24"/>
        </w:rPr>
        <w:t>可以参考</w:t>
      </w:r>
      <w:r w:rsidR="00DF0789">
        <w:rPr>
          <w:rFonts w:asciiTheme="minorEastAsia" w:hAnsiTheme="minorEastAsia" w:hint="eastAsia"/>
          <w:sz w:val="24"/>
          <w:szCs w:val="24"/>
        </w:rPr>
        <w:t>安装目录下的例子</w:t>
      </w:r>
      <w:r w:rsidR="00715F6B">
        <w:rPr>
          <w:rFonts w:asciiTheme="minorEastAsia" w:hAnsiTheme="minorEastAsia" w:hint="eastAsia"/>
          <w:sz w:val="24"/>
          <w:szCs w:val="24"/>
        </w:rPr>
        <w:t>（</w:t>
      </w:r>
      <w:r w:rsidR="00812434">
        <w:rPr>
          <w:rFonts w:asciiTheme="minorEastAsia" w:hAnsiTheme="minorEastAsia" w:hint="eastAsia"/>
          <w:sz w:val="24"/>
          <w:szCs w:val="24"/>
        </w:rPr>
        <w:t>不同的脉冲信号采集模式</w:t>
      </w:r>
      <w:r w:rsidR="00F962F7">
        <w:rPr>
          <w:rFonts w:asciiTheme="minorEastAsia" w:hAnsiTheme="minorEastAsia" w:hint="eastAsia"/>
          <w:sz w:val="24"/>
          <w:szCs w:val="24"/>
        </w:rPr>
        <w:t>似乎</w:t>
      </w:r>
      <w:r w:rsidR="00812434">
        <w:rPr>
          <w:rFonts w:asciiTheme="minorEastAsia" w:hAnsiTheme="minorEastAsia" w:hint="eastAsia"/>
          <w:sz w:val="24"/>
          <w:szCs w:val="24"/>
        </w:rPr>
        <w:t>有不同的设置，</w:t>
      </w:r>
      <w:r w:rsidR="00E261F7">
        <w:rPr>
          <w:rFonts w:asciiTheme="minorEastAsia" w:hAnsiTheme="minorEastAsia" w:hint="eastAsia"/>
          <w:sz w:val="24"/>
          <w:szCs w:val="24"/>
        </w:rPr>
        <w:t>具体怎么设置</w:t>
      </w:r>
      <w:r w:rsidR="00F962F7">
        <w:rPr>
          <w:rFonts w:asciiTheme="minorEastAsia" w:hAnsiTheme="minorEastAsia" w:hint="eastAsia"/>
          <w:sz w:val="24"/>
          <w:szCs w:val="24"/>
        </w:rPr>
        <w:t>似乎</w:t>
      </w:r>
      <w:r w:rsidR="00E261F7">
        <w:rPr>
          <w:rFonts w:asciiTheme="minorEastAsia" w:hAnsiTheme="minorEastAsia" w:hint="eastAsia"/>
          <w:sz w:val="24"/>
          <w:szCs w:val="24"/>
        </w:rPr>
        <w:t>产品手册也没有讲清楚，</w:t>
      </w:r>
      <w:r w:rsidR="00715F6B">
        <w:rPr>
          <w:rFonts w:asciiTheme="minorEastAsia" w:hAnsiTheme="minorEastAsia" w:hint="eastAsia"/>
          <w:sz w:val="24"/>
          <w:szCs w:val="24"/>
        </w:rPr>
        <w:t>设置不当</w:t>
      </w:r>
      <w:r w:rsidR="00C032E8">
        <w:rPr>
          <w:rFonts w:asciiTheme="minorEastAsia" w:hAnsiTheme="minorEastAsia" w:hint="eastAsia"/>
          <w:sz w:val="24"/>
          <w:szCs w:val="24"/>
        </w:rPr>
        <w:t>运行时</w:t>
      </w:r>
      <w:r w:rsidR="00715F6B">
        <w:rPr>
          <w:rFonts w:asciiTheme="minorEastAsia" w:hAnsiTheme="minorEastAsia" w:hint="eastAsia"/>
          <w:sz w:val="24"/>
          <w:szCs w:val="24"/>
        </w:rPr>
        <w:t>会报错</w:t>
      </w:r>
      <w:r w:rsidR="00812434">
        <w:rPr>
          <w:rFonts w:asciiTheme="minorEastAsia" w:hAnsiTheme="minorEastAsia" w:hint="eastAsia"/>
          <w:sz w:val="24"/>
          <w:szCs w:val="24"/>
        </w:rPr>
        <w:t>，</w:t>
      </w:r>
      <w:r w:rsidR="00DD165F">
        <w:rPr>
          <w:rFonts w:asciiTheme="minorEastAsia" w:hAnsiTheme="minorEastAsia" w:hint="eastAsia"/>
          <w:sz w:val="24"/>
          <w:szCs w:val="24"/>
        </w:rPr>
        <w:t>修改现成的例子最方便</w:t>
      </w:r>
      <w:r w:rsidR="00715F6B">
        <w:rPr>
          <w:rFonts w:asciiTheme="minorEastAsia" w:hAnsiTheme="minorEastAsia" w:hint="eastAsia"/>
          <w:sz w:val="24"/>
          <w:szCs w:val="24"/>
        </w:rPr>
        <w:t>）。</w:t>
      </w:r>
    </w:p>
    <w:p w14:paraId="09C7C6EE" w14:textId="564D71A0" w:rsidR="00CD7E20" w:rsidRDefault="00CD7E20" w:rsidP="00A55762">
      <w:pPr>
        <w:pStyle w:val="ListParagraph"/>
        <w:rPr>
          <w:rFonts w:asciiTheme="minorEastAsia" w:hAnsiTheme="minorEastAsia"/>
          <w:color w:val="4472C4" w:themeColor="accent1"/>
          <w:sz w:val="24"/>
          <w:szCs w:val="24"/>
        </w:rPr>
      </w:pPr>
      <w:r>
        <w:rPr>
          <w:rFonts w:asciiTheme="minorEastAsia" w:hAnsiTheme="minorEastAsia" w:hint="eastAsia"/>
          <w:sz w:val="24"/>
          <w:szCs w:val="24"/>
        </w:rPr>
        <w:lastRenderedPageBreak/>
        <w:t>需要注意的是，</w:t>
      </w:r>
      <w:r w:rsidRPr="00A475D4">
        <w:rPr>
          <w:rFonts w:asciiTheme="minorEastAsia" w:hAnsiTheme="minorEastAsia" w:hint="eastAsia"/>
          <w:color w:val="4472C4" w:themeColor="accent1"/>
          <w:sz w:val="24"/>
          <w:szCs w:val="24"/>
        </w:rPr>
        <w:t>对于不同的传感器，一个脉冲可能表示不同的单位，在更换传感器后应修改乘数。</w:t>
      </w:r>
      <w:r w:rsidR="007E46E3" w:rsidRPr="007E46E3">
        <w:rPr>
          <w:rFonts w:asciiTheme="minorEastAsia" w:hAnsiTheme="minorEastAsia" w:hint="eastAsia"/>
          <w:sz w:val="24"/>
          <w:szCs w:val="24"/>
        </w:rPr>
        <w:t>在</w:t>
      </w:r>
      <w:r w:rsidR="007E46E3">
        <w:rPr>
          <w:rFonts w:asciiTheme="minorEastAsia" w:hAnsiTheme="minorEastAsia" w:hint="eastAsia"/>
          <w:sz w:val="24"/>
          <w:szCs w:val="24"/>
        </w:rPr>
        <w:t>上图脉冲信号的计算框图中，</w:t>
      </w:r>
      <w:r w:rsidR="001647AB">
        <w:rPr>
          <w:rFonts w:asciiTheme="minorEastAsia" w:hAnsiTheme="minorEastAsia" w:hint="eastAsia"/>
          <w:sz w:val="24"/>
          <w:szCs w:val="24"/>
        </w:rPr>
        <w:t>首先将数列相加</w:t>
      </w:r>
      <w:r w:rsidR="00310220">
        <w:rPr>
          <w:rFonts w:asciiTheme="minorEastAsia" w:hAnsiTheme="minorEastAsia" w:hint="eastAsia"/>
          <w:sz w:val="24"/>
          <w:szCs w:val="24"/>
        </w:rPr>
        <w:t>再</w:t>
      </w:r>
      <w:r w:rsidR="001647AB">
        <w:rPr>
          <w:rFonts w:asciiTheme="minorEastAsia" w:hAnsiTheme="minorEastAsia" w:hint="eastAsia"/>
          <w:sz w:val="24"/>
          <w:szCs w:val="24"/>
        </w:rPr>
        <w:t>除以采样点数</w:t>
      </w:r>
      <w:r w:rsidR="00F25762">
        <w:rPr>
          <w:rFonts w:asciiTheme="minorEastAsia" w:hAnsiTheme="minorEastAsia" w:hint="eastAsia"/>
          <w:sz w:val="24"/>
          <w:szCs w:val="24"/>
        </w:rPr>
        <w:t>得到</w:t>
      </w:r>
      <w:r w:rsidR="00063BB5">
        <w:rPr>
          <w:rFonts w:asciiTheme="minorEastAsia" w:hAnsiTheme="minorEastAsia" w:hint="eastAsia"/>
          <w:sz w:val="24"/>
          <w:szCs w:val="24"/>
        </w:rPr>
        <w:t>脉冲频率的</w:t>
      </w:r>
      <w:r w:rsidR="00F25762">
        <w:rPr>
          <w:rFonts w:asciiTheme="minorEastAsia" w:hAnsiTheme="minorEastAsia" w:hint="eastAsia"/>
          <w:sz w:val="24"/>
          <w:szCs w:val="24"/>
        </w:rPr>
        <w:t>平均数，</w:t>
      </w:r>
      <w:r w:rsidR="00DC310F">
        <w:rPr>
          <w:rFonts w:asciiTheme="minorEastAsia" w:hAnsiTheme="minorEastAsia" w:hint="eastAsia"/>
          <w:sz w:val="24"/>
          <w:szCs w:val="24"/>
        </w:rPr>
        <w:t>乘上每个脉冲所表示的单位，再乘上60，</w:t>
      </w:r>
      <w:r w:rsidR="00830856">
        <w:rPr>
          <w:rFonts w:asciiTheme="minorEastAsia" w:hAnsiTheme="minorEastAsia" w:hint="eastAsia"/>
          <w:sz w:val="24"/>
          <w:szCs w:val="24"/>
        </w:rPr>
        <w:t>得到</w:t>
      </w:r>
      <w:r w:rsidR="009140E7">
        <w:rPr>
          <w:rFonts w:asciiTheme="minorEastAsia" w:hAnsiTheme="minorEastAsia" w:hint="eastAsia"/>
          <w:sz w:val="24"/>
          <w:szCs w:val="24"/>
        </w:rPr>
        <w:t>每分钟的所转过的圈数或流过的流量。</w:t>
      </w:r>
    </w:p>
    <w:p w14:paraId="2EFE6A88" w14:textId="4B39EFEF" w:rsidR="00B67469" w:rsidRDefault="00691009" w:rsidP="009E7C86">
      <w:pPr>
        <w:pStyle w:val="ListParagraph"/>
        <w:numPr>
          <w:ilvl w:val="0"/>
          <w:numId w:val="6"/>
        </w:numPr>
        <w:rPr>
          <w:rFonts w:asciiTheme="minorEastAsia" w:hAnsiTheme="minorEastAsia"/>
          <w:sz w:val="24"/>
          <w:szCs w:val="24"/>
        </w:rPr>
      </w:pPr>
      <w:r>
        <w:rPr>
          <w:rFonts w:asciiTheme="minorEastAsia" w:hAnsiTheme="minorEastAsia" w:hint="eastAsia"/>
          <w:sz w:val="24"/>
          <w:szCs w:val="24"/>
        </w:rPr>
        <w:t>压力信号</w:t>
      </w:r>
    </w:p>
    <w:p w14:paraId="2C1A212E" w14:textId="733DDC4C" w:rsidR="00691009" w:rsidRDefault="0093498D" w:rsidP="00691009">
      <w:pPr>
        <w:pStyle w:val="ListParagraph"/>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64384" behindDoc="0" locked="0" layoutInCell="1" allowOverlap="1" wp14:anchorId="165A8BE6" wp14:editId="47D15EA7">
            <wp:simplePos x="0" y="0"/>
            <wp:positionH relativeFrom="column">
              <wp:posOffset>982980</wp:posOffset>
            </wp:positionH>
            <wp:positionV relativeFrom="paragraph">
              <wp:posOffset>517525</wp:posOffset>
            </wp:positionV>
            <wp:extent cx="4316730" cy="2469515"/>
            <wp:effectExtent l="0" t="0" r="7620" b="6985"/>
            <wp:wrapTopAndBottom/>
            <wp:docPr id="569881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81611" name="Picture 5698816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6730" cy="2469515"/>
                    </a:xfrm>
                    <a:prstGeom prst="rect">
                      <a:avLst/>
                    </a:prstGeom>
                  </pic:spPr>
                </pic:pic>
              </a:graphicData>
            </a:graphic>
            <wp14:sizeRelH relativeFrom="margin">
              <wp14:pctWidth>0</wp14:pctWidth>
            </wp14:sizeRelH>
            <wp14:sizeRelV relativeFrom="margin">
              <wp14:pctHeight>0</wp14:pctHeight>
            </wp14:sizeRelV>
          </wp:anchor>
        </w:drawing>
      </w:r>
      <w:r w:rsidR="00A04C1B">
        <w:rPr>
          <w:rFonts w:asciiTheme="minorEastAsia" w:hAnsiTheme="minorEastAsia" w:hint="eastAsia"/>
          <w:sz w:val="24"/>
          <w:szCs w:val="24"/>
        </w:rPr>
        <w:t>压力</w:t>
      </w:r>
      <w:r w:rsidR="00F45D92">
        <w:rPr>
          <w:rFonts w:asciiTheme="minorEastAsia" w:hAnsiTheme="minorEastAsia" w:hint="eastAsia"/>
          <w:sz w:val="24"/>
          <w:szCs w:val="24"/>
        </w:rPr>
        <w:t>信号的测量</w:t>
      </w:r>
      <w:r w:rsidR="00A04C1B">
        <w:rPr>
          <w:rFonts w:asciiTheme="minorEastAsia" w:hAnsiTheme="minorEastAsia" w:hint="eastAsia"/>
          <w:sz w:val="24"/>
          <w:szCs w:val="24"/>
        </w:rPr>
        <w:t>采用的是S形</w:t>
      </w:r>
      <w:r w:rsidR="00972D4B">
        <w:rPr>
          <w:rFonts w:asciiTheme="minorEastAsia" w:hAnsiTheme="minorEastAsia" w:hint="eastAsia"/>
          <w:sz w:val="24"/>
          <w:szCs w:val="24"/>
        </w:rPr>
        <w:t>压力传感器。</w:t>
      </w:r>
      <w:r w:rsidR="00E046A7">
        <w:rPr>
          <w:rFonts w:asciiTheme="minorEastAsia" w:hAnsiTheme="minorEastAsia" w:hint="eastAsia"/>
          <w:sz w:val="24"/>
          <w:szCs w:val="24"/>
        </w:rPr>
        <w:t>下面的图片展示了S形压力传感器的接线方式。</w:t>
      </w:r>
      <w:r w:rsidR="00CC5997">
        <w:rPr>
          <w:rFonts w:asciiTheme="minorEastAsia" w:hAnsiTheme="minorEastAsia" w:hint="eastAsia"/>
          <w:sz w:val="24"/>
          <w:szCs w:val="24"/>
        </w:rPr>
        <w:t>本质上S形压力传感器是4个电阻，当传感器受压或者被拉伸时，由于形变，电阻的阻值会发生微小的改变。</w:t>
      </w:r>
      <w:r w:rsidR="00B84863">
        <w:rPr>
          <w:rFonts w:asciiTheme="minorEastAsia" w:hAnsiTheme="minorEastAsia" w:hint="eastAsia"/>
          <w:sz w:val="24"/>
          <w:szCs w:val="24"/>
        </w:rPr>
        <w:t>在量程范围内，认为</w:t>
      </w:r>
      <w:r w:rsidR="00BA768F">
        <w:rPr>
          <w:rFonts w:asciiTheme="minorEastAsia" w:hAnsiTheme="minorEastAsia" w:hint="eastAsia"/>
          <w:sz w:val="24"/>
          <w:szCs w:val="24"/>
        </w:rPr>
        <w:t>输出端的电势差与受到的压力或</w:t>
      </w:r>
      <w:r w:rsidR="002C7A19">
        <w:rPr>
          <w:rFonts w:asciiTheme="minorEastAsia" w:hAnsiTheme="minorEastAsia" w:hint="eastAsia"/>
          <w:sz w:val="24"/>
          <w:szCs w:val="24"/>
        </w:rPr>
        <w:t>拉力成正比。</w:t>
      </w:r>
      <w:r w:rsidR="00C50344">
        <w:rPr>
          <w:rFonts w:asciiTheme="minorEastAsia" w:hAnsiTheme="minorEastAsia" w:hint="eastAsia"/>
          <w:sz w:val="24"/>
          <w:szCs w:val="24"/>
        </w:rPr>
        <w:t>当前采用的是</w:t>
      </w:r>
      <w:proofErr w:type="spellStart"/>
      <w:r w:rsidR="00C50344" w:rsidRPr="00C50344">
        <w:rPr>
          <w:rFonts w:asciiTheme="minorEastAsia" w:hAnsiTheme="minorEastAsia"/>
          <w:sz w:val="24"/>
          <w:szCs w:val="24"/>
        </w:rPr>
        <w:t>lYoys</w:t>
      </w:r>
      <w:proofErr w:type="spellEnd"/>
      <w:r w:rsidR="00C50344">
        <w:rPr>
          <w:rFonts w:asciiTheme="minorEastAsia" w:hAnsiTheme="minorEastAsia" w:hint="eastAsia"/>
          <w:sz w:val="24"/>
          <w:szCs w:val="24"/>
        </w:rPr>
        <w:t>的</w:t>
      </w:r>
      <w:r w:rsidR="003E4E33">
        <w:rPr>
          <w:rFonts w:asciiTheme="minorEastAsia" w:hAnsiTheme="minorEastAsia" w:hint="eastAsia"/>
          <w:sz w:val="24"/>
          <w:szCs w:val="24"/>
        </w:rPr>
        <w:t>5~</w:t>
      </w:r>
      <w:r w:rsidR="00C50344">
        <w:rPr>
          <w:rFonts w:asciiTheme="minorEastAsia" w:hAnsiTheme="minorEastAsia" w:hint="eastAsia"/>
          <w:sz w:val="24"/>
          <w:szCs w:val="24"/>
        </w:rPr>
        <w:t>50kg压力传感器</w:t>
      </w:r>
      <w:r w:rsidR="003E42A1">
        <w:rPr>
          <w:rFonts w:asciiTheme="minorEastAsia" w:hAnsiTheme="minorEastAsia" w:hint="eastAsia"/>
          <w:sz w:val="24"/>
          <w:szCs w:val="24"/>
        </w:rPr>
        <w:t>，</w:t>
      </w:r>
      <w:r w:rsidR="00A7743C">
        <w:rPr>
          <w:rFonts w:asciiTheme="minorEastAsia" w:hAnsiTheme="minorEastAsia" w:hint="eastAsia"/>
          <w:sz w:val="24"/>
          <w:szCs w:val="24"/>
        </w:rPr>
        <w:t>推荐激励电压是10V~15V，</w:t>
      </w:r>
      <w:r w:rsidR="003E42A1">
        <w:rPr>
          <w:rFonts w:asciiTheme="minorEastAsia" w:hAnsiTheme="minorEastAsia" w:hint="eastAsia"/>
          <w:sz w:val="24"/>
          <w:szCs w:val="24"/>
        </w:rPr>
        <w:t>输出是2mV/V，意为，</w:t>
      </w:r>
      <w:r w:rsidR="00015552">
        <w:rPr>
          <w:rFonts w:asciiTheme="minorEastAsia" w:hAnsiTheme="minorEastAsia" w:hint="eastAsia"/>
          <w:sz w:val="24"/>
          <w:szCs w:val="24"/>
        </w:rPr>
        <w:t>当激励电压是U时，</w:t>
      </w:r>
      <w:r w:rsidR="0027335D">
        <w:rPr>
          <w:rFonts w:asciiTheme="minorEastAsia" w:hAnsiTheme="minorEastAsia" w:hint="eastAsia"/>
          <w:sz w:val="24"/>
          <w:szCs w:val="24"/>
        </w:rPr>
        <w:t>在</w:t>
      </w:r>
      <w:r w:rsidR="006F3A88">
        <w:rPr>
          <w:rFonts w:asciiTheme="minorEastAsia" w:hAnsiTheme="minorEastAsia" w:hint="eastAsia"/>
          <w:sz w:val="24"/>
          <w:szCs w:val="24"/>
        </w:rPr>
        <w:t>受到量程的最大压力或者拉力时，</w:t>
      </w:r>
      <w:r w:rsidR="00F209F0">
        <w:rPr>
          <w:rFonts w:asciiTheme="minorEastAsia" w:hAnsiTheme="minorEastAsia" w:hint="eastAsia"/>
          <w:sz w:val="24"/>
          <w:szCs w:val="24"/>
        </w:rPr>
        <w:t>输出端的</w:t>
      </w:r>
      <w:r w:rsidR="00C408AE">
        <w:rPr>
          <w:rFonts w:asciiTheme="minorEastAsia" w:hAnsiTheme="minorEastAsia" w:hint="eastAsia"/>
          <w:sz w:val="24"/>
          <w:szCs w:val="24"/>
        </w:rPr>
        <w:t>电势差是(2mV/</w:t>
      </w:r>
      <w:proofErr w:type="gramStart"/>
      <w:r w:rsidR="00C408AE">
        <w:rPr>
          <w:rFonts w:asciiTheme="minorEastAsia" w:hAnsiTheme="minorEastAsia" w:hint="eastAsia"/>
          <w:sz w:val="24"/>
          <w:szCs w:val="24"/>
        </w:rPr>
        <w:t>V)*</w:t>
      </w:r>
      <w:proofErr w:type="gramEnd"/>
      <w:r w:rsidR="00C408AE">
        <w:rPr>
          <w:rFonts w:asciiTheme="minorEastAsia" w:hAnsiTheme="minorEastAsia" w:hint="eastAsia"/>
          <w:sz w:val="24"/>
          <w:szCs w:val="24"/>
        </w:rPr>
        <w:t>U。</w:t>
      </w:r>
    </w:p>
    <w:p w14:paraId="2F73C834" w14:textId="7A985CF4" w:rsidR="00461034" w:rsidRDefault="00CC5997" w:rsidP="00691009">
      <w:pPr>
        <w:pStyle w:val="ListParagraph"/>
        <w:rPr>
          <w:rFonts w:asciiTheme="minorEastAsia" w:hAnsiTheme="minorEastAsia"/>
          <w:sz w:val="24"/>
          <w:szCs w:val="24"/>
        </w:rPr>
      </w:pPr>
      <w:r w:rsidRPr="00CC5997">
        <w:rPr>
          <w:rFonts w:asciiTheme="minorEastAsia" w:hAnsiTheme="minorEastAsia" w:hint="eastAsia"/>
          <w:color w:val="FF0000"/>
          <w:sz w:val="24"/>
          <w:szCs w:val="24"/>
        </w:rPr>
        <w:t>请注意，一定要使用独立电源为S形压力传感器供电，否则传感器将无法正常工作。</w:t>
      </w:r>
      <w:r w:rsidR="002E7624">
        <w:rPr>
          <w:rFonts w:asciiTheme="minorEastAsia" w:hAnsiTheme="minorEastAsia" w:hint="eastAsia"/>
          <w:sz w:val="24"/>
          <w:szCs w:val="24"/>
        </w:rPr>
        <w:t>即</w:t>
      </w:r>
      <w:r w:rsidR="007A6A6D">
        <w:rPr>
          <w:rFonts w:asciiTheme="minorEastAsia" w:hAnsiTheme="minorEastAsia" w:hint="eastAsia"/>
          <w:sz w:val="24"/>
          <w:szCs w:val="24"/>
        </w:rPr>
        <w:t>，为S形压力传感器供电的电源一定不能是数据采集卡的电源，也不能与数据采集卡</w:t>
      </w:r>
      <w:r w:rsidR="00FA68EE">
        <w:rPr>
          <w:rFonts w:asciiTheme="minorEastAsia" w:hAnsiTheme="minorEastAsia" w:hint="eastAsia"/>
          <w:sz w:val="24"/>
          <w:szCs w:val="24"/>
        </w:rPr>
        <w:t>的</w:t>
      </w:r>
      <w:r w:rsidR="0000303D">
        <w:rPr>
          <w:rFonts w:asciiTheme="minorEastAsia" w:hAnsiTheme="minorEastAsia" w:hint="eastAsia"/>
          <w:sz w:val="24"/>
          <w:szCs w:val="24"/>
        </w:rPr>
        <w:t>电源在输出端并联或者串联。</w:t>
      </w:r>
      <w:r w:rsidR="00461034">
        <w:rPr>
          <w:rFonts w:asciiTheme="minorEastAsia" w:hAnsiTheme="minorEastAsia" w:hint="eastAsia"/>
          <w:sz w:val="24"/>
          <w:szCs w:val="24"/>
        </w:rPr>
        <w:t>具体的原因我目前没有研究清楚，但是我猜测，若使用非独立电源，S型压力传感器的正负端相对于数据采集卡的零电势点的电压已经确定，或许由于S形压力传感器本质上是电阻，有电压钳制效应，数据采集卡的差分输入端由于输入阻抗比较大，能提供的电流有限，所以</w:t>
      </w:r>
      <w:r w:rsidR="00644568">
        <w:rPr>
          <w:rFonts w:asciiTheme="minorEastAsia" w:hAnsiTheme="minorEastAsia" w:hint="eastAsia"/>
          <w:sz w:val="24"/>
          <w:szCs w:val="24"/>
        </w:rPr>
        <w:t>信号端的电压差无法形成。</w:t>
      </w:r>
    </w:p>
    <w:p w14:paraId="32BC6CA2" w14:textId="11D84B3A" w:rsidR="00B07CBE" w:rsidRDefault="00A06A83" w:rsidP="00691009">
      <w:pPr>
        <w:pStyle w:val="ListParagraph"/>
        <w:rPr>
          <w:rFonts w:asciiTheme="minorEastAsia" w:hAnsiTheme="minorEastAsia"/>
          <w:sz w:val="24"/>
          <w:szCs w:val="24"/>
        </w:rPr>
      </w:pPr>
      <w:r w:rsidRPr="00A06A83">
        <w:rPr>
          <w:rFonts w:asciiTheme="minorEastAsia" w:hAnsiTheme="minorEastAsia" w:hint="eastAsia"/>
          <w:sz w:val="24"/>
          <w:szCs w:val="24"/>
        </w:rPr>
        <w:t>S形</w:t>
      </w:r>
      <w:r w:rsidR="00936F0E">
        <w:rPr>
          <w:rFonts w:asciiTheme="minorEastAsia" w:hAnsiTheme="minorEastAsia" w:hint="eastAsia"/>
          <w:sz w:val="24"/>
          <w:szCs w:val="24"/>
        </w:rPr>
        <w:t>压力传感器</w:t>
      </w:r>
      <w:r w:rsidR="00FE6D4A">
        <w:rPr>
          <w:rFonts w:asciiTheme="minorEastAsia" w:hAnsiTheme="minorEastAsia" w:hint="eastAsia"/>
          <w:sz w:val="24"/>
          <w:szCs w:val="24"/>
        </w:rPr>
        <w:t>的</w:t>
      </w:r>
      <w:r w:rsidR="00533355">
        <w:rPr>
          <w:rFonts w:asciiTheme="minorEastAsia" w:hAnsiTheme="minorEastAsia" w:hint="eastAsia"/>
          <w:sz w:val="24"/>
          <w:szCs w:val="24"/>
        </w:rPr>
        <w:t>金属本体</w:t>
      </w:r>
      <w:r w:rsidR="00FE6D4A">
        <w:rPr>
          <w:rFonts w:asciiTheme="minorEastAsia" w:hAnsiTheme="minorEastAsia" w:hint="eastAsia"/>
          <w:sz w:val="24"/>
          <w:szCs w:val="24"/>
        </w:rPr>
        <w:t>相当于一个天线，</w:t>
      </w:r>
      <w:r w:rsidR="0055432F">
        <w:rPr>
          <w:rFonts w:asciiTheme="minorEastAsia" w:hAnsiTheme="minorEastAsia" w:hint="eastAsia"/>
          <w:sz w:val="24"/>
          <w:szCs w:val="24"/>
        </w:rPr>
        <w:t>使用示波器观察输出信号，发现</w:t>
      </w:r>
      <w:r w:rsidR="00A942C7">
        <w:rPr>
          <w:rFonts w:asciiTheme="minorEastAsia" w:hAnsiTheme="minorEastAsia" w:hint="eastAsia"/>
          <w:sz w:val="24"/>
          <w:szCs w:val="24"/>
        </w:rPr>
        <w:t>输出信号有极大的噪声</w:t>
      </w:r>
      <w:r w:rsidR="00910788">
        <w:rPr>
          <w:rFonts w:asciiTheme="minorEastAsia" w:hAnsiTheme="minorEastAsia" w:hint="eastAsia"/>
          <w:sz w:val="24"/>
          <w:szCs w:val="24"/>
        </w:rPr>
        <w:t>，受压时</w:t>
      </w:r>
      <w:r w:rsidR="00D71513">
        <w:rPr>
          <w:rFonts w:asciiTheme="minorEastAsia" w:hAnsiTheme="minorEastAsia" w:hint="eastAsia"/>
          <w:sz w:val="24"/>
          <w:szCs w:val="24"/>
        </w:rPr>
        <w:t>，剧烈起伏的波形会向上或向下有轻微的移动。</w:t>
      </w:r>
      <w:r w:rsidR="006570C2">
        <w:rPr>
          <w:rFonts w:asciiTheme="minorEastAsia" w:hAnsiTheme="minorEastAsia" w:hint="eastAsia"/>
          <w:sz w:val="24"/>
          <w:szCs w:val="24"/>
        </w:rPr>
        <w:t>所以采用连续采样1000个点然后取平均数的方法来得到压力信号。</w:t>
      </w:r>
    </w:p>
    <w:p w14:paraId="6EA9DE67" w14:textId="643A32AC" w:rsidR="008F592F" w:rsidRDefault="00AF4240" w:rsidP="008F592F">
      <w:pPr>
        <w:pStyle w:val="ListParagraph"/>
        <w:numPr>
          <w:ilvl w:val="0"/>
          <w:numId w:val="6"/>
        </w:numPr>
        <w:rPr>
          <w:rFonts w:asciiTheme="minorEastAsia" w:hAnsiTheme="minorEastAsia"/>
          <w:sz w:val="24"/>
          <w:szCs w:val="24"/>
        </w:rPr>
      </w:pPr>
      <w:r>
        <w:rPr>
          <w:rFonts w:asciiTheme="minorEastAsia" w:hAnsiTheme="minorEastAsia" w:hint="eastAsia"/>
          <w:sz w:val="24"/>
          <w:szCs w:val="24"/>
        </w:rPr>
        <w:t>热电偶排温信号</w:t>
      </w:r>
    </w:p>
    <w:p w14:paraId="6BF6ECB9" w14:textId="46EAD371" w:rsidR="00545FCD" w:rsidRDefault="00C43D03" w:rsidP="000050F9">
      <w:pPr>
        <w:pStyle w:val="ListParagraph"/>
        <w:rPr>
          <w:rFonts w:asciiTheme="minorEastAsia" w:hAnsiTheme="minorEastAsia"/>
          <w:sz w:val="24"/>
          <w:szCs w:val="24"/>
        </w:rPr>
      </w:pPr>
      <w:r>
        <w:rPr>
          <w:rFonts w:asciiTheme="minorEastAsia" w:hAnsiTheme="minorEastAsia" w:hint="eastAsia"/>
          <w:sz w:val="24"/>
          <w:szCs w:val="24"/>
        </w:rPr>
        <w:t>当前使用</w:t>
      </w:r>
      <w:r w:rsidRPr="00C43D03">
        <w:rPr>
          <w:rFonts w:asciiTheme="minorEastAsia" w:hAnsiTheme="minorEastAsia" w:hint="eastAsia"/>
          <w:sz w:val="24"/>
          <w:szCs w:val="24"/>
        </w:rPr>
        <w:t>K型铠装热电偶</w:t>
      </w:r>
      <w:r w:rsidR="00BD04E6">
        <w:rPr>
          <w:rFonts w:asciiTheme="minorEastAsia" w:hAnsiTheme="minorEastAsia" w:hint="eastAsia"/>
          <w:sz w:val="24"/>
          <w:szCs w:val="24"/>
        </w:rPr>
        <w:t>来测量排温信号。</w:t>
      </w:r>
      <w:r w:rsidR="00B9071A" w:rsidRPr="00B9071A">
        <w:rPr>
          <w:rFonts w:asciiTheme="minorEastAsia" w:hAnsiTheme="minorEastAsia" w:hint="eastAsia"/>
          <w:sz w:val="24"/>
          <w:szCs w:val="24"/>
        </w:rPr>
        <w:t>热电偶回路中热电动势的大小，只与组成热电偶的导体材料和两接点的温度有关，而与热电偶的形状尺寸无关。</w:t>
      </w:r>
      <w:r w:rsidR="00847D41">
        <w:rPr>
          <w:rFonts w:asciiTheme="minorEastAsia" w:hAnsiTheme="minorEastAsia" w:hint="eastAsia"/>
          <w:sz w:val="24"/>
          <w:szCs w:val="24"/>
        </w:rPr>
        <w:t>通过查阅资料，得到</w:t>
      </w:r>
      <w:r w:rsidR="000B7481">
        <w:rPr>
          <w:rFonts w:asciiTheme="minorEastAsia" w:hAnsiTheme="minorEastAsia" w:hint="eastAsia"/>
          <w:sz w:val="24"/>
          <w:szCs w:val="24"/>
        </w:rPr>
        <w:t>K型热电偶</w:t>
      </w:r>
      <w:r w:rsidR="003B7936">
        <w:rPr>
          <w:rFonts w:asciiTheme="minorEastAsia" w:hAnsiTheme="minorEastAsia" w:hint="eastAsia"/>
          <w:sz w:val="24"/>
          <w:szCs w:val="24"/>
        </w:rPr>
        <w:t>输出端的电势差</w:t>
      </w:r>
      <w:r w:rsidR="00931B2D">
        <w:rPr>
          <w:rFonts w:asciiTheme="minorEastAsia" w:hAnsiTheme="minorEastAsia" w:hint="eastAsia"/>
          <w:sz w:val="24"/>
          <w:szCs w:val="24"/>
        </w:rPr>
        <w:t>与</w:t>
      </w:r>
      <w:r w:rsidR="00833449">
        <w:rPr>
          <w:rFonts w:asciiTheme="minorEastAsia" w:hAnsiTheme="minorEastAsia" w:hint="eastAsia"/>
          <w:sz w:val="24"/>
          <w:szCs w:val="24"/>
        </w:rPr>
        <w:t>冷热两端的温度的关系如下。</w:t>
      </w:r>
      <w:r w:rsidR="00FF7221">
        <w:rPr>
          <w:rFonts w:asciiTheme="minorEastAsia" w:hAnsiTheme="minorEastAsia" w:hint="eastAsia"/>
          <w:sz w:val="24"/>
          <w:szCs w:val="24"/>
        </w:rPr>
        <w:t>这里冷</w:t>
      </w:r>
      <w:r w:rsidR="00FF7221">
        <w:rPr>
          <w:rFonts w:asciiTheme="minorEastAsia" w:hAnsiTheme="minorEastAsia" w:hint="eastAsia"/>
          <w:sz w:val="24"/>
          <w:szCs w:val="24"/>
        </w:rPr>
        <w:lastRenderedPageBreak/>
        <w:t>端温度假设为9℃</w:t>
      </w:r>
      <w:r w:rsidR="00025DCF">
        <w:rPr>
          <w:rFonts w:asciiTheme="minorEastAsia" w:hAnsiTheme="minorEastAsia" w:hint="eastAsia"/>
          <w:sz w:val="24"/>
          <w:szCs w:val="24"/>
        </w:rPr>
        <w:t>（</w:t>
      </w:r>
      <w:r w:rsidR="00A23EC5">
        <w:rPr>
          <w:rFonts w:asciiTheme="minorEastAsia" w:hAnsiTheme="minorEastAsia" w:hint="eastAsia"/>
          <w:sz w:val="24"/>
          <w:szCs w:val="24"/>
        </w:rPr>
        <w:t>最高</w:t>
      </w:r>
      <w:r w:rsidR="00025DCF">
        <w:rPr>
          <w:rFonts w:asciiTheme="minorEastAsia" w:hAnsiTheme="minorEastAsia" w:hint="eastAsia"/>
          <w:sz w:val="24"/>
          <w:szCs w:val="24"/>
        </w:rPr>
        <w:t>只找到了9℃的）</w:t>
      </w:r>
      <w:r w:rsidR="00834BF7">
        <w:rPr>
          <w:rFonts w:asciiTheme="minorEastAsia" w:hAnsiTheme="minorEastAsia" w:hint="eastAsia"/>
          <w:sz w:val="24"/>
          <w:szCs w:val="24"/>
        </w:rPr>
        <w:t>，花括号的第一个数据</w:t>
      </w:r>
      <w:r w:rsidR="00397596">
        <w:rPr>
          <w:rFonts w:asciiTheme="minorEastAsia" w:hAnsiTheme="minorEastAsia" w:hint="eastAsia"/>
          <w:sz w:val="24"/>
          <w:szCs w:val="24"/>
        </w:rPr>
        <w:t>表示热端温度，单位是摄氏度，第二个数据表示输出端的电势差，单位是毫伏</w:t>
      </w:r>
      <w:r w:rsidR="000050F9">
        <w:rPr>
          <w:rFonts w:asciiTheme="minorEastAsia" w:hAnsiTheme="minorEastAsia" w:hint="eastAsia"/>
          <w:sz w:val="24"/>
          <w:szCs w:val="24"/>
        </w:rPr>
        <w:t>。</w:t>
      </w:r>
    </w:p>
    <w:p w14:paraId="5AD7DBE4" w14:textId="34E4C052" w:rsidR="008F592F" w:rsidRDefault="007E3FB3" w:rsidP="000050F9">
      <w:pPr>
        <w:pStyle w:val="ListParagraph"/>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66432" behindDoc="0" locked="0" layoutInCell="1" allowOverlap="1" wp14:anchorId="25529C0D" wp14:editId="46B2CC1A">
            <wp:simplePos x="0" y="0"/>
            <wp:positionH relativeFrom="column">
              <wp:posOffset>1257300</wp:posOffset>
            </wp:positionH>
            <wp:positionV relativeFrom="paragraph">
              <wp:posOffset>5704205</wp:posOffset>
            </wp:positionV>
            <wp:extent cx="3611880" cy="1993900"/>
            <wp:effectExtent l="0" t="0" r="7620" b="6350"/>
            <wp:wrapTopAndBottom/>
            <wp:docPr id="266550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50648" name="Picture 2665506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1880" cy="1993900"/>
                    </a:xfrm>
                    <a:prstGeom prst="rect">
                      <a:avLst/>
                    </a:prstGeom>
                  </pic:spPr>
                </pic:pic>
              </a:graphicData>
            </a:graphic>
            <wp14:sizeRelH relativeFrom="margin">
              <wp14:pctWidth>0</wp14:pctWidth>
            </wp14:sizeRelH>
            <wp14:sizeRelV relativeFrom="margin">
              <wp14:pctHeight>0</wp14:pctHeight>
            </wp14:sizeRelV>
          </wp:anchor>
        </w:drawing>
      </w:r>
      <w:r w:rsidR="000050F9" w:rsidRPr="000050F9">
        <w:rPr>
          <w:rFonts w:asciiTheme="minorEastAsia" w:hAnsiTheme="minorEastAsia"/>
          <w:sz w:val="24"/>
          <w:szCs w:val="24"/>
        </w:rPr>
        <w:t>{{10, 0.758`}, {20, 1.162`}, {30, 1.57`}, {40, 1.981`}, {50,  2.394`}, {60, 2.809`}, {70, 3.224`}, {80, 3.639`}, {90,  4.054`}, {100, 4.467`}, {110, 4.878`}, {120, 5.287`}, {130,  5.693`}, {140, 6.097`}, {150, 6.499`}, {160, 6.899`}, {170,  7.299`}, {180, 7.697`}, {190, 8.097`}, {200, 8.497`}, {210,  8.898`}, {220, 9.3`}, {230, 9.705`}, {240, 10.111`}, {250,  10.519`}, {260, 10.928`}, {270, 11.339`}, {280, 11.752`}, {290,  12.166`}, {300, 12.581`}, {310, 12.997`}, {320, 13.414`}, {330,  13.832`}, {340, 14.25`}, {350, 14.67`}, {360, 15.09`}, {370,  15.51`}, {380, 15.931`}, {390, 16.353`}, {400, 16.776`}, {410,  17.199`}, {420, 17.622`}, {430, 18.046`}, {440, 18.47`}, {450,  18.896`}, {460, 19.32`}, {470, 19.746`}, {480, 20.172`}, {490,  20.598`}, {500, 21.024`}, {510, 21.45`}, {520, 21.876`}, {530,  22.303`}, {540, 22.729`}, {550, 23.156`}, {560, 23.582`}, {570,  24.008`}, {580, 24.434`}, {590, 24.859`}, {600, 25.284`}, {610,  25.709`}, {620, 26.133`}, {630, 26.557`}, {640, 26.98`}, {650,  27.403`}, {660, 27.825`}, {670, 28.246`}, {680, 28.667`}, {690,  29.086`}, {700, 29.505`}, {710, 29.924`}, {720, 30.341`}, {730,  30.757`}, {740, 31.173`}, {750, 31.587`}, {760, 32.001`}, {770,  32.414`}, {780, 32.825`}, {790, 33.236`}, {800, 33.645`}, {810,  34.054`}, {820, 34.461`}, {830, 34.868`}, {840, 35.273`}, {850,  35.678`}, {860, 36.081`}, {870, 36.483`}, {880, 36.885`}, {890,  37.285`}, {900, 37.684`}, {910, 38.082`}, {920, 38.479`}, {930,  38.875`}, {940, 39.27`}, {950, 39.664`}, {960, 40.057`}, {970,  40.449`}, {980, 40.84`}, {990, 41.23`}, {1000, 41.619`}, {1010,  42.006`}, {1020, 42.393`}, {1030, 42.779`}, {1040, 43.164`}, {1050,  43.547`}, {1060, 43.93`}, {1070, 44.311`}, {1080, 44.691`}, {1090,  45.07`}, {1100, 45.448`}, {1110, 45.825`}, {1120, 46.201`}, {1130,  46.575`}, {1140, 46.948`}, {1150, 47.319`}, {1160, 47.689`}, {1170,  48.058`}, {1180, 48.426`}, {1190, 48.792`}, {1200, 49.156`}, {1210,  49.519`}, {1220, 49.88`}, {1230, 50.24`}, {1240, 50.598`}, {1250,  50.954`}, {1260, 51.309`}, {1270, 51.662`}, {1280, 52.014`}, {1290,  52.364`}, {1300, 52.712`}, {1310, 53.059`}, {1320, 53.404`}, {1330,  53.748`}, {1340, 54.091`}, {1350, 54.432`}, {1360, 54.773`}}</w:t>
      </w:r>
    </w:p>
    <w:p w14:paraId="5A52C094" w14:textId="26F02641" w:rsidR="00707425" w:rsidRDefault="00DD2D6D" w:rsidP="000050F9">
      <w:pPr>
        <w:pStyle w:val="ListParagraph"/>
        <w:rPr>
          <w:rFonts w:asciiTheme="minorEastAsia" w:hAnsiTheme="minorEastAsia"/>
          <w:sz w:val="24"/>
          <w:szCs w:val="24"/>
        </w:rPr>
      </w:pPr>
      <w:r>
        <w:rPr>
          <w:rFonts w:asciiTheme="minorEastAsia" w:hAnsiTheme="minorEastAsia" w:hint="eastAsia"/>
          <w:noProof/>
          <w:sz w:val="24"/>
          <w:szCs w:val="24"/>
          <w:lang w:val="zh-CN"/>
        </w:rPr>
        <w:lastRenderedPageBreak/>
        <w:drawing>
          <wp:anchor distT="0" distB="0" distL="114300" distR="114300" simplePos="0" relativeHeight="251667456" behindDoc="0" locked="0" layoutInCell="1" allowOverlap="1" wp14:anchorId="2C2BAB53" wp14:editId="5BB7487C">
            <wp:simplePos x="0" y="0"/>
            <wp:positionH relativeFrom="column">
              <wp:posOffset>1794510</wp:posOffset>
            </wp:positionH>
            <wp:positionV relativeFrom="paragraph">
              <wp:posOffset>476250</wp:posOffset>
            </wp:positionV>
            <wp:extent cx="2520950" cy="2407920"/>
            <wp:effectExtent l="0" t="0" r="0" b="0"/>
            <wp:wrapTopAndBottom/>
            <wp:docPr id="1231922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22513" name="Picture 12319225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950" cy="2407920"/>
                    </a:xfrm>
                    <a:prstGeom prst="rect">
                      <a:avLst/>
                    </a:prstGeom>
                  </pic:spPr>
                </pic:pic>
              </a:graphicData>
            </a:graphic>
          </wp:anchor>
        </w:drawing>
      </w:r>
      <w:r w:rsidR="00707425">
        <w:rPr>
          <w:rFonts w:asciiTheme="minorEastAsia" w:hAnsiTheme="minorEastAsia" w:hint="eastAsia"/>
          <w:sz w:val="24"/>
          <w:szCs w:val="24"/>
        </w:rPr>
        <w:t>通过二次函数拟合曲线，得到</w:t>
      </w:r>
      <w:r w:rsidR="00A940E4">
        <w:rPr>
          <w:rFonts w:asciiTheme="minorEastAsia" w:hAnsiTheme="minorEastAsia" w:hint="eastAsia"/>
          <w:sz w:val="24"/>
          <w:szCs w:val="24"/>
        </w:rPr>
        <w:t>表达式是</w:t>
      </w:r>
      <w:r w:rsidR="00124E0B" w:rsidRPr="00124E0B">
        <w:rPr>
          <w:rFonts w:asciiTheme="minorEastAsia" w:hAnsiTheme="minorEastAsia"/>
          <w:sz w:val="24"/>
          <w:szCs w:val="24"/>
        </w:rPr>
        <w:t>-0.113914 + 0.0438591 x - 2.33678*10^-6 x^2</w:t>
      </w:r>
      <w:r w:rsidR="00DC716F">
        <w:rPr>
          <w:rFonts w:asciiTheme="minorEastAsia" w:hAnsiTheme="minorEastAsia" w:hint="eastAsia"/>
          <w:sz w:val="24"/>
          <w:szCs w:val="24"/>
        </w:rPr>
        <w:t>。上图中绿色为拟合出的曲线，蓝色为原始的曲线。</w:t>
      </w:r>
      <w:r w:rsidR="00141E51">
        <w:rPr>
          <w:rFonts w:asciiTheme="minorEastAsia" w:hAnsiTheme="minorEastAsia" w:hint="eastAsia"/>
          <w:sz w:val="24"/>
          <w:szCs w:val="24"/>
        </w:rPr>
        <w:t>下图的框图是</w:t>
      </w:r>
      <w:r w:rsidR="0064445A">
        <w:rPr>
          <w:rFonts w:asciiTheme="minorEastAsia" w:hAnsiTheme="minorEastAsia" w:hint="eastAsia"/>
          <w:sz w:val="24"/>
          <w:szCs w:val="24"/>
        </w:rPr>
        <w:t>推力、排温、大气压力、大气温度等</w:t>
      </w:r>
      <w:r w:rsidR="00141E51">
        <w:rPr>
          <w:rFonts w:asciiTheme="minorEastAsia" w:hAnsiTheme="minorEastAsia" w:hint="eastAsia"/>
          <w:sz w:val="24"/>
          <w:szCs w:val="24"/>
        </w:rPr>
        <w:t>模拟量的计算</w:t>
      </w:r>
      <w:r w:rsidR="0064445A">
        <w:rPr>
          <w:rFonts w:asciiTheme="minorEastAsia" w:hAnsiTheme="minorEastAsia" w:hint="eastAsia"/>
          <w:sz w:val="24"/>
          <w:szCs w:val="24"/>
        </w:rPr>
        <w:t>。</w:t>
      </w:r>
      <w:r>
        <w:rPr>
          <w:rFonts w:asciiTheme="minorEastAsia" w:hAnsiTheme="minorEastAsia" w:hint="eastAsia"/>
          <w:sz w:val="24"/>
          <w:szCs w:val="24"/>
        </w:rPr>
        <w:t>排温的计算便使用了拟合出的表达式</w:t>
      </w:r>
      <w:r w:rsidR="0085261A">
        <w:rPr>
          <w:rFonts w:asciiTheme="minorEastAsia" w:hAnsiTheme="minorEastAsia" w:hint="eastAsia"/>
          <w:sz w:val="24"/>
          <w:szCs w:val="24"/>
        </w:rPr>
        <w:t>，同时还引入了</w:t>
      </w:r>
      <w:r w:rsidR="007178CD">
        <w:rPr>
          <w:rFonts w:asciiTheme="minorEastAsia" w:hAnsiTheme="minorEastAsia" w:hint="eastAsia"/>
          <w:sz w:val="24"/>
          <w:szCs w:val="24"/>
        </w:rPr>
        <w:t>一个修正项c，用来避免</w:t>
      </w:r>
      <w:r w:rsidR="004B7E29">
        <w:rPr>
          <w:rFonts w:asciiTheme="minorEastAsia" w:hAnsiTheme="minorEastAsia" w:hint="eastAsia"/>
          <w:sz w:val="24"/>
          <w:szCs w:val="24"/>
        </w:rPr>
        <w:t>由于数据采集卡模拟量输入端口的细微差异导致的两个</w:t>
      </w:r>
      <w:r w:rsidR="007421A9">
        <w:rPr>
          <w:rFonts w:asciiTheme="minorEastAsia" w:hAnsiTheme="minorEastAsia" w:hint="eastAsia"/>
          <w:sz w:val="24"/>
          <w:szCs w:val="24"/>
        </w:rPr>
        <w:t>热电偶</w:t>
      </w:r>
      <w:r w:rsidR="004B7E29">
        <w:rPr>
          <w:rFonts w:asciiTheme="minorEastAsia" w:hAnsiTheme="minorEastAsia" w:hint="eastAsia"/>
          <w:sz w:val="24"/>
          <w:szCs w:val="24"/>
        </w:rPr>
        <w:t>在室温下读数不同的情况。</w:t>
      </w:r>
    </w:p>
    <w:p w14:paraId="7AE1BD17" w14:textId="275BB4C0" w:rsidR="00F512FB" w:rsidRDefault="00F512FB" w:rsidP="000050F9">
      <w:pPr>
        <w:pStyle w:val="ListParagraph"/>
        <w:rPr>
          <w:rFonts w:asciiTheme="minorEastAsia" w:hAnsiTheme="minorEastAsia"/>
          <w:sz w:val="24"/>
          <w:szCs w:val="24"/>
        </w:rPr>
      </w:pPr>
      <w:r>
        <w:rPr>
          <w:rFonts w:asciiTheme="minorEastAsia" w:hAnsiTheme="minorEastAsia" w:hint="eastAsia"/>
          <w:sz w:val="24"/>
          <w:szCs w:val="24"/>
        </w:rPr>
        <w:t>类似于</w:t>
      </w:r>
      <w:r w:rsidR="00F362C5">
        <w:rPr>
          <w:rFonts w:asciiTheme="minorEastAsia" w:hAnsiTheme="minorEastAsia" w:hint="eastAsia"/>
          <w:sz w:val="24"/>
          <w:szCs w:val="24"/>
        </w:rPr>
        <w:t>压力传感器，热电偶本身也是一个天线，信号有相当大的噪声。</w:t>
      </w:r>
      <w:r w:rsidR="00E92B2E">
        <w:rPr>
          <w:rFonts w:asciiTheme="minorEastAsia" w:hAnsiTheme="minorEastAsia" w:hint="eastAsia"/>
          <w:sz w:val="24"/>
          <w:szCs w:val="24"/>
        </w:rPr>
        <w:t>所以也采用了多次采样求平均值的方法。</w:t>
      </w:r>
    </w:p>
    <w:p w14:paraId="56CBF119" w14:textId="0720FE35" w:rsidR="00C87DB8" w:rsidRDefault="00900866" w:rsidP="00C87DB8">
      <w:pPr>
        <w:pStyle w:val="ListParagraph"/>
        <w:numPr>
          <w:ilvl w:val="0"/>
          <w:numId w:val="6"/>
        </w:numPr>
        <w:rPr>
          <w:rFonts w:asciiTheme="minorEastAsia" w:hAnsiTheme="minorEastAsia"/>
          <w:sz w:val="24"/>
          <w:szCs w:val="24"/>
        </w:rPr>
      </w:pPr>
      <w:r>
        <w:rPr>
          <w:rFonts w:asciiTheme="minorEastAsia" w:hAnsiTheme="minorEastAsia" w:hint="eastAsia"/>
          <w:sz w:val="24"/>
          <w:szCs w:val="24"/>
        </w:rPr>
        <w:t>大气温度大气压力传感器</w:t>
      </w:r>
    </w:p>
    <w:p w14:paraId="762EF378" w14:textId="283026A8" w:rsidR="00900866" w:rsidRDefault="00640956" w:rsidP="00F079CD">
      <w:pPr>
        <w:pStyle w:val="ListParagraph"/>
        <w:rPr>
          <w:rFonts w:asciiTheme="minorEastAsia" w:hAnsiTheme="minorEastAsia"/>
          <w:sz w:val="24"/>
          <w:szCs w:val="24"/>
        </w:rPr>
      </w:pPr>
      <w:r>
        <w:rPr>
          <w:rFonts w:asciiTheme="minorEastAsia" w:hAnsiTheme="minorEastAsia" w:hint="eastAsia"/>
          <w:sz w:val="24"/>
          <w:szCs w:val="24"/>
        </w:rPr>
        <w:t>大气温度与大气压力传感器</w:t>
      </w:r>
      <w:r w:rsidR="00026416">
        <w:rPr>
          <w:rFonts w:asciiTheme="minorEastAsia" w:hAnsiTheme="minorEastAsia" w:hint="eastAsia"/>
          <w:sz w:val="24"/>
          <w:szCs w:val="24"/>
        </w:rPr>
        <w:t>当前采用的是</w:t>
      </w:r>
      <w:r w:rsidR="00F80078" w:rsidRPr="00F80078">
        <w:rPr>
          <w:rFonts w:asciiTheme="minorEastAsia" w:hAnsiTheme="minorEastAsia" w:hint="eastAsia"/>
          <w:sz w:val="24"/>
          <w:szCs w:val="24"/>
        </w:rPr>
        <w:t>建大仁科</w:t>
      </w:r>
      <w:r w:rsidR="00F80078">
        <w:rPr>
          <w:rFonts w:asciiTheme="minorEastAsia" w:hAnsiTheme="minorEastAsia" w:hint="eastAsia"/>
          <w:sz w:val="24"/>
          <w:szCs w:val="24"/>
        </w:rPr>
        <w:t>的</w:t>
      </w:r>
      <w:r w:rsidR="00F80078" w:rsidRPr="00F80078">
        <w:rPr>
          <w:rFonts w:asciiTheme="minorEastAsia" w:hAnsiTheme="minorEastAsia" w:hint="eastAsia"/>
          <w:sz w:val="24"/>
          <w:szCs w:val="24"/>
        </w:rPr>
        <w:t>大气压力</w:t>
      </w:r>
      <w:r w:rsidR="00CA5623">
        <w:rPr>
          <w:rFonts w:asciiTheme="minorEastAsia" w:hAnsiTheme="minorEastAsia" w:hint="eastAsia"/>
          <w:sz w:val="24"/>
          <w:szCs w:val="24"/>
        </w:rPr>
        <w:t>温度</w:t>
      </w:r>
      <w:r w:rsidR="00F80078" w:rsidRPr="00F80078">
        <w:rPr>
          <w:rFonts w:asciiTheme="minorEastAsia" w:hAnsiTheme="minorEastAsia" w:hint="eastAsia"/>
          <w:sz w:val="24"/>
          <w:szCs w:val="24"/>
        </w:rPr>
        <w:t>传感器</w:t>
      </w:r>
      <w:r w:rsidR="00253F6D" w:rsidRPr="00253F6D">
        <w:rPr>
          <w:rFonts w:asciiTheme="minorEastAsia" w:hAnsiTheme="minorEastAsia"/>
          <w:sz w:val="24"/>
          <w:szCs w:val="24"/>
        </w:rPr>
        <w:t>0-10V</w:t>
      </w:r>
      <w:r w:rsidR="00253F6D">
        <w:rPr>
          <w:rFonts w:asciiTheme="minorEastAsia" w:hAnsiTheme="minorEastAsia" w:hint="eastAsia"/>
          <w:sz w:val="24"/>
          <w:szCs w:val="24"/>
        </w:rPr>
        <w:t>模拟量输出型。</w:t>
      </w:r>
      <w:r w:rsidR="009D1E58">
        <w:rPr>
          <w:rFonts w:asciiTheme="minorEastAsia" w:hAnsiTheme="minorEastAsia" w:hint="eastAsia"/>
          <w:sz w:val="24"/>
          <w:szCs w:val="24"/>
        </w:rPr>
        <w:t>该传感器的输出方式是使用0~10V的电压来线性地表示量程中的数值。</w:t>
      </w:r>
      <w:r w:rsidR="0070034D">
        <w:rPr>
          <w:rFonts w:asciiTheme="minorEastAsia" w:hAnsiTheme="minorEastAsia" w:hint="eastAsia"/>
          <w:sz w:val="24"/>
          <w:szCs w:val="24"/>
        </w:rPr>
        <w:t>例如</w:t>
      </w:r>
      <w:r w:rsidR="009E198E">
        <w:rPr>
          <w:rFonts w:asciiTheme="minorEastAsia" w:hAnsiTheme="minorEastAsia" w:hint="eastAsia"/>
          <w:sz w:val="24"/>
          <w:szCs w:val="24"/>
        </w:rPr>
        <w:t>温度</w:t>
      </w:r>
      <w:r w:rsidR="009E198E" w:rsidRPr="009E198E">
        <w:rPr>
          <w:rFonts w:asciiTheme="minorEastAsia" w:hAnsiTheme="minorEastAsia" w:hint="eastAsia"/>
          <w:sz w:val="24"/>
          <w:szCs w:val="24"/>
        </w:rPr>
        <w:t xml:space="preserve">量程-40~+80°C,0-10V </w:t>
      </w:r>
      <w:proofErr w:type="gramStart"/>
      <w:r w:rsidR="009E198E" w:rsidRPr="009E198E">
        <w:rPr>
          <w:rFonts w:asciiTheme="minorEastAsia" w:hAnsiTheme="minorEastAsia" w:hint="eastAsia"/>
          <w:sz w:val="24"/>
          <w:szCs w:val="24"/>
        </w:rPr>
        <w:t>输出,当输出信号为</w:t>
      </w:r>
      <w:proofErr w:type="gramEnd"/>
      <w:r w:rsidR="009E198E" w:rsidRPr="009E198E">
        <w:rPr>
          <w:rFonts w:asciiTheme="minorEastAsia" w:hAnsiTheme="minorEastAsia" w:hint="eastAsia"/>
          <w:sz w:val="24"/>
          <w:szCs w:val="24"/>
        </w:rPr>
        <w:t xml:space="preserve"> 5V 时,计算当前温度值。此温度量程的跨度为 120°C ,用 10V 电压信号来表达,120°C/10V=12°C/V,即电压 1V 代表温度变化 12°C,测量值 5V-0V=5V.5V*12 °C/V=60°C。60+(-40)=20°C,当前温度为 20°C。</w:t>
      </w:r>
      <w:r w:rsidR="00547FE6">
        <w:rPr>
          <w:rFonts w:asciiTheme="minorEastAsia" w:hAnsiTheme="minorEastAsia" w:hint="eastAsia"/>
          <w:sz w:val="24"/>
          <w:szCs w:val="24"/>
        </w:rPr>
        <w:t>气压的量程是0~120kPa，同理可得气压的计算表达式。</w:t>
      </w:r>
    </w:p>
    <w:p w14:paraId="6D7B0FBF" w14:textId="1B9431E6" w:rsidR="00252FA8" w:rsidRDefault="000F781C" w:rsidP="00F079CD">
      <w:pPr>
        <w:pStyle w:val="ListParagraph"/>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68480" behindDoc="0" locked="0" layoutInCell="1" allowOverlap="1" wp14:anchorId="18981238" wp14:editId="0817F124">
            <wp:simplePos x="0" y="0"/>
            <wp:positionH relativeFrom="column">
              <wp:posOffset>617220</wp:posOffset>
            </wp:positionH>
            <wp:positionV relativeFrom="paragraph">
              <wp:posOffset>271780</wp:posOffset>
            </wp:positionV>
            <wp:extent cx="3573145" cy="1877695"/>
            <wp:effectExtent l="0" t="0" r="8255" b="8255"/>
            <wp:wrapTopAndBottom/>
            <wp:docPr id="5299389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8923" name="Picture 5299389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3145" cy="1877695"/>
                    </a:xfrm>
                    <a:prstGeom prst="rect">
                      <a:avLst/>
                    </a:prstGeom>
                  </pic:spPr>
                </pic:pic>
              </a:graphicData>
            </a:graphic>
          </wp:anchor>
        </w:drawing>
      </w:r>
      <w:r w:rsidR="00634423">
        <w:rPr>
          <w:rFonts w:asciiTheme="minorEastAsia" w:hAnsiTheme="minorEastAsia" w:hint="eastAsia"/>
          <w:sz w:val="24"/>
          <w:szCs w:val="24"/>
        </w:rPr>
        <w:t>下图为气压传感器的常用的一种接线方式。</w:t>
      </w:r>
    </w:p>
    <w:p w14:paraId="57319BBE" w14:textId="57332E5A" w:rsidR="00F134AD" w:rsidRDefault="00F90741" w:rsidP="000F781C">
      <w:pPr>
        <w:pStyle w:val="ListParagraph"/>
        <w:numPr>
          <w:ilvl w:val="0"/>
          <w:numId w:val="6"/>
        </w:numPr>
        <w:rPr>
          <w:rFonts w:asciiTheme="minorEastAsia" w:hAnsiTheme="minorEastAsia"/>
          <w:sz w:val="24"/>
          <w:szCs w:val="24"/>
        </w:rPr>
      </w:pPr>
      <w:r>
        <w:rPr>
          <w:rFonts w:asciiTheme="minorEastAsia" w:hAnsiTheme="minorEastAsia" w:hint="eastAsia"/>
          <w:sz w:val="24"/>
          <w:szCs w:val="24"/>
        </w:rPr>
        <w:t>其他</w:t>
      </w:r>
    </w:p>
    <w:p w14:paraId="17335630" w14:textId="3B8E949A" w:rsidR="000F781C" w:rsidRDefault="00DE50D5" w:rsidP="000F781C">
      <w:pPr>
        <w:pStyle w:val="ListParagraph"/>
        <w:rPr>
          <w:rFonts w:asciiTheme="minorEastAsia" w:hAnsiTheme="minorEastAsia"/>
          <w:sz w:val="24"/>
          <w:szCs w:val="24"/>
        </w:rPr>
      </w:pPr>
      <w:r>
        <w:rPr>
          <w:rFonts w:asciiTheme="minorEastAsia" w:hAnsiTheme="minorEastAsia" w:hint="eastAsia"/>
          <w:sz w:val="24"/>
          <w:szCs w:val="24"/>
        </w:rPr>
        <w:t>数据采集卡通常使用差分输入更方便。</w:t>
      </w:r>
      <w:r w:rsidR="00BE3A08">
        <w:rPr>
          <w:rFonts w:asciiTheme="minorEastAsia" w:hAnsiTheme="minorEastAsia" w:hint="eastAsia"/>
          <w:sz w:val="24"/>
          <w:szCs w:val="24"/>
        </w:rPr>
        <w:t>单端输入目前还有一些问题</w:t>
      </w:r>
      <w:r w:rsidR="00465772">
        <w:rPr>
          <w:rFonts w:asciiTheme="minorEastAsia" w:hAnsiTheme="minorEastAsia" w:hint="eastAsia"/>
          <w:sz w:val="24"/>
          <w:szCs w:val="24"/>
        </w:rPr>
        <w:t>我</w:t>
      </w:r>
      <w:r w:rsidR="00BE3A08">
        <w:rPr>
          <w:rFonts w:asciiTheme="minorEastAsia" w:hAnsiTheme="minorEastAsia" w:hint="eastAsia"/>
          <w:sz w:val="24"/>
          <w:szCs w:val="24"/>
        </w:rPr>
        <w:t>没有搞清楚。</w:t>
      </w:r>
    </w:p>
    <w:p w14:paraId="02E639B8" w14:textId="30B82E3B" w:rsidR="00F802C0" w:rsidRPr="00F802C0" w:rsidRDefault="00F802C0" w:rsidP="000F781C">
      <w:pPr>
        <w:pStyle w:val="ListParagraph"/>
        <w:rPr>
          <w:rFonts w:asciiTheme="minorEastAsia" w:hAnsiTheme="minorEastAsia"/>
          <w:b/>
          <w:bCs/>
          <w:sz w:val="24"/>
          <w:szCs w:val="24"/>
        </w:rPr>
      </w:pPr>
      <w:r w:rsidRPr="00F802C0">
        <w:rPr>
          <w:rFonts w:asciiTheme="minorEastAsia" w:hAnsiTheme="minorEastAsia" w:hint="eastAsia"/>
          <w:b/>
          <w:bCs/>
          <w:color w:val="FF0000"/>
          <w:sz w:val="24"/>
          <w:szCs w:val="24"/>
        </w:rPr>
        <w:lastRenderedPageBreak/>
        <w:t>12V电源上有220V交流电火线的接线端子，在操作时务必特别小心不要触电。</w:t>
      </w:r>
    </w:p>
    <w:p w14:paraId="33A8E615" w14:textId="20C47CE2" w:rsidR="001F2218" w:rsidRDefault="008F7E87" w:rsidP="008C44A0">
      <w:pPr>
        <w:pStyle w:val="ListParagraph"/>
        <w:numPr>
          <w:ilvl w:val="0"/>
          <w:numId w:val="1"/>
        </w:numPr>
        <w:rPr>
          <w:rFonts w:asciiTheme="minorEastAsia" w:hAnsiTheme="minorEastAsia"/>
          <w:sz w:val="24"/>
          <w:szCs w:val="24"/>
        </w:rPr>
      </w:pPr>
      <w:r>
        <w:rPr>
          <w:rFonts w:asciiTheme="minorEastAsia" w:hAnsiTheme="minorEastAsia" w:hint="eastAsia"/>
          <w:sz w:val="24"/>
          <w:szCs w:val="24"/>
        </w:rPr>
        <w:t>油路</w:t>
      </w:r>
    </w:p>
    <w:p w14:paraId="695CB9EF" w14:textId="030E56C4" w:rsidR="008C44A0" w:rsidRDefault="00495CA8" w:rsidP="008C44A0">
      <w:pPr>
        <w:ind w:left="360"/>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69504" behindDoc="0" locked="0" layoutInCell="1" allowOverlap="1" wp14:anchorId="2CB065FC" wp14:editId="7A7F7D0B">
            <wp:simplePos x="0" y="0"/>
            <wp:positionH relativeFrom="column">
              <wp:posOffset>114300</wp:posOffset>
            </wp:positionH>
            <wp:positionV relativeFrom="paragraph">
              <wp:posOffset>254635</wp:posOffset>
            </wp:positionV>
            <wp:extent cx="5943600" cy="3433445"/>
            <wp:effectExtent l="0" t="0" r="0" b="0"/>
            <wp:wrapTopAndBottom/>
            <wp:docPr id="1775424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4180" name="Picture 17754241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anchor>
        </w:drawing>
      </w:r>
      <w:r w:rsidR="00522829">
        <w:rPr>
          <w:rFonts w:asciiTheme="minorEastAsia" w:hAnsiTheme="minorEastAsia" w:hint="eastAsia"/>
          <w:sz w:val="24"/>
          <w:szCs w:val="24"/>
        </w:rPr>
        <w:t>油路的总体设计如下</w:t>
      </w:r>
      <w:r w:rsidR="0058128C">
        <w:rPr>
          <w:rFonts w:asciiTheme="minorEastAsia" w:hAnsiTheme="minorEastAsia" w:hint="eastAsia"/>
          <w:sz w:val="24"/>
          <w:szCs w:val="24"/>
        </w:rPr>
        <w:t>。</w:t>
      </w:r>
    </w:p>
    <w:p w14:paraId="58CEE505" w14:textId="02E6FAE5" w:rsidR="003E531D" w:rsidRDefault="00BA474B" w:rsidP="003E531D">
      <w:pPr>
        <w:ind w:left="360"/>
        <w:rPr>
          <w:rFonts w:asciiTheme="minorEastAsia" w:hAnsiTheme="minorEastAsia"/>
          <w:color w:val="A5A5A5" w:themeColor="accent3"/>
          <w:sz w:val="24"/>
          <w:szCs w:val="24"/>
        </w:rPr>
      </w:pPr>
      <w:r>
        <w:rPr>
          <w:rFonts w:asciiTheme="minorEastAsia" w:hAnsiTheme="minorEastAsia" w:hint="eastAsia"/>
          <w:noProof/>
          <w:sz w:val="24"/>
          <w:szCs w:val="24"/>
        </w:rPr>
        <w:drawing>
          <wp:anchor distT="0" distB="0" distL="114300" distR="114300" simplePos="0" relativeHeight="251670528" behindDoc="0" locked="0" layoutInCell="1" allowOverlap="1" wp14:anchorId="0B74AFC3" wp14:editId="20DF70B6">
            <wp:simplePos x="0" y="0"/>
            <wp:positionH relativeFrom="column">
              <wp:posOffset>933450</wp:posOffset>
            </wp:positionH>
            <wp:positionV relativeFrom="paragraph">
              <wp:posOffset>4548505</wp:posOffset>
            </wp:positionV>
            <wp:extent cx="4282440" cy="3019425"/>
            <wp:effectExtent l="0" t="0" r="3810" b="9525"/>
            <wp:wrapTopAndBottom/>
            <wp:docPr id="3260264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26474" name="Picture 3260264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2440" cy="3019425"/>
                    </a:xfrm>
                    <a:prstGeom prst="rect">
                      <a:avLst/>
                    </a:prstGeom>
                  </pic:spPr>
                </pic:pic>
              </a:graphicData>
            </a:graphic>
            <wp14:sizeRelH relativeFrom="margin">
              <wp14:pctWidth>0</wp14:pctWidth>
            </wp14:sizeRelH>
            <wp14:sizeRelV relativeFrom="margin">
              <wp14:pctHeight>0</wp14:pctHeight>
            </wp14:sizeRelV>
          </wp:anchor>
        </w:drawing>
      </w:r>
      <w:r w:rsidR="00A47E42">
        <w:rPr>
          <w:rFonts w:asciiTheme="minorEastAsia" w:hAnsiTheme="minorEastAsia" w:hint="eastAsia"/>
          <w:sz w:val="24"/>
          <w:szCs w:val="24"/>
        </w:rPr>
        <w:t>三路钮子开关控制电磁阀的通断，电磁阀目前是</w:t>
      </w:r>
      <w:r w:rsidR="00A47E42" w:rsidRPr="00A47E42">
        <w:rPr>
          <w:rFonts w:asciiTheme="minorEastAsia" w:hAnsiTheme="minorEastAsia" w:hint="eastAsia"/>
          <w:sz w:val="24"/>
          <w:szCs w:val="24"/>
        </w:rPr>
        <w:t>艾拉瑞尔</w:t>
      </w:r>
      <w:r w:rsidR="00A47E42">
        <w:rPr>
          <w:rFonts w:asciiTheme="minorEastAsia" w:hAnsiTheme="minorEastAsia" w:hint="eastAsia"/>
          <w:sz w:val="24"/>
          <w:szCs w:val="24"/>
        </w:rPr>
        <w:t>常闭DC12V（24V其实更合适，但是买成了12V也没关系）</w:t>
      </w:r>
      <w:r w:rsidR="000C2172">
        <w:rPr>
          <w:rFonts w:asciiTheme="minorEastAsia" w:hAnsiTheme="minorEastAsia" w:hint="eastAsia"/>
          <w:sz w:val="24"/>
          <w:szCs w:val="24"/>
        </w:rPr>
        <w:t>。钮子开关后的电位接到或门逻辑台，这样保证必须在有一路油路打开时才能启动油泵。</w:t>
      </w:r>
      <w:r w:rsidR="009F5E94">
        <w:rPr>
          <w:rFonts w:asciiTheme="minorEastAsia" w:hAnsiTheme="minorEastAsia" w:hint="eastAsia"/>
          <w:sz w:val="24"/>
          <w:szCs w:val="24"/>
        </w:rPr>
        <w:t>或门逻辑台由</w:t>
      </w:r>
      <w:r w:rsidR="009F5E94" w:rsidRPr="009F5E94">
        <w:rPr>
          <w:rFonts w:asciiTheme="minorEastAsia" w:hAnsiTheme="minorEastAsia" w:hint="eastAsia"/>
          <w:sz w:val="24"/>
          <w:szCs w:val="24"/>
        </w:rPr>
        <w:t>广州市嘉勤自动</w:t>
      </w:r>
      <w:r w:rsidR="009F5E94">
        <w:rPr>
          <w:rFonts w:asciiTheme="minorEastAsia" w:hAnsiTheme="minorEastAsia" w:hint="eastAsia"/>
          <w:sz w:val="24"/>
          <w:szCs w:val="24"/>
        </w:rPr>
        <w:t>化生产，使用24V供电，当有任意一个输入不是0时，将接通继电器。</w:t>
      </w:r>
      <w:r w:rsidR="00AC78CA">
        <w:rPr>
          <w:rFonts w:asciiTheme="minorEastAsia" w:hAnsiTheme="minorEastAsia" w:hint="eastAsia"/>
          <w:sz w:val="24"/>
          <w:szCs w:val="24"/>
        </w:rPr>
        <w:t>虽然这里或门逻辑台的信号输入</w:t>
      </w:r>
      <w:r w:rsidR="00AC78CA">
        <w:rPr>
          <w:rFonts w:asciiTheme="minorEastAsia" w:hAnsiTheme="minorEastAsia" w:hint="eastAsia"/>
          <w:sz w:val="24"/>
          <w:szCs w:val="24"/>
        </w:rPr>
        <w:lastRenderedPageBreak/>
        <w:t>是12V，但是仍然可以正常运作。</w:t>
      </w:r>
      <w:r w:rsidR="001A77C0">
        <w:rPr>
          <w:rFonts w:asciiTheme="minorEastAsia" w:hAnsiTheme="minorEastAsia" w:hint="eastAsia"/>
          <w:sz w:val="24"/>
          <w:szCs w:val="24"/>
        </w:rPr>
        <w:t>或门逻辑台的接线如下</w:t>
      </w:r>
      <w:r w:rsidR="00500FE1">
        <w:rPr>
          <w:rFonts w:asciiTheme="minorEastAsia" w:hAnsiTheme="minorEastAsia" w:hint="eastAsia"/>
          <w:sz w:val="24"/>
          <w:szCs w:val="24"/>
        </w:rPr>
        <w:t>图所示。</w:t>
      </w:r>
      <w:r>
        <w:rPr>
          <w:rFonts w:asciiTheme="minorEastAsia" w:hAnsiTheme="minorEastAsia" w:hint="eastAsia"/>
          <w:sz w:val="24"/>
          <w:szCs w:val="24"/>
        </w:rPr>
        <w:t>这里绿色的信号接线端子的左边提供24V电压，右边是地，中间才是信号输入。</w:t>
      </w:r>
      <w:r w:rsidR="00241039">
        <w:rPr>
          <w:rFonts w:asciiTheme="minorEastAsia" w:hAnsiTheme="minorEastAsia" w:hint="eastAsia"/>
          <w:sz w:val="24"/>
          <w:szCs w:val="24"/>
        </w:rPr>
        <w:t>流量计</w:t>
      </w:r>
      <w:r w:rsidR="00355DEF">
        <w:rPr>
          <w:rFonts w:asciiTheme="minorEastAsia" w:hAnsiTheme="minorEastAsia" w:hint="eastAsia"/>
          <w:sz w:val="24"/>
          <w:szCs w:val="24"/>
        </w:rPr>
        <w:t>当前采用的是</w:t>
      </w:r>
      <w:r w:rsidR="00355DEF" w:rsidRPr="00355DEF">
        <w:rPr>
          <w:rFonts w:asciiTheme="minorEastAsia" w:hAnsiTheme="minorEastAsia" w:hint="eastAsia"/>
          <w:sz w:val="24"/>
          <w:szCs w:val="24"/>
        </w:rPr>
        <w:t>上海基深仪器仪表</w:t>
      </w:r>
      <w:r w:rsidR="00355DEF">
        <w:rPr>
          <w:rFonts w:asciiTheme="minorEastAsia" w:hAnsiTheme="minorEastAsia" w:hint="eastAsia"/>
          <w:sz w:val="24"/>
          <w:szCs w:val="24"/>
        </w:rPr>
        <w:t>的</w:t>
      </w:r>
      <w:r w:rsidR="00355DEF" w:rsidRPr="00355DEF">
        <w:rPr>
          <w:rFonts w:asciiTheme="minorEastAsia" w:hAnsiTheme="minorEastAsia"/>
          <w:sz w:val="24"/>
          <w:szCs w:val="24"/>
        </w:rPr>
        <w:t>CX-M6-AL</w:t>
      </w:r>
      <w:r w:rsidR="00355DEF">
        <w:rPr>
          <w:rFonts w:asciiTheme="minorEastAsia" w:hAnsiTheme="minorEastAsia" w:hint="eastAsia"/>
          <w:sz w:val="24"/>
          <w:szCs w:val="24"/>
        </w:rPr>
        <w:t>，量程是0.03~1.8L/min，可以使用5~26V供电，每个脉冲表示</w:t>
      </w:r>
      <w:proofErr w:type="gramStart"/>
      <w:r w:rsidR="00355DEF">
        <w:rPr>
          <w:rFonts w:asciiTheme="minorEastAsia" w:hAnsiTheme="minorEastAsia" w:hint="eastAsia"/>
          <w:sz w:val="24"/>
          <w:szCs w:val="24"/>
        </w:rPr>
        <w:t>0.5mL。</w:t>
      </w:r>
      <w:r w:rsidR="005D1DCB" w:rsidRPr="005D1DCB">
        <w:rPr>
          <w:rFonts w:asciiTheme="minorEastAsia" w:hAnsiTheme="minorEastAsia" w:hint="eastAsia"/>
          <w:color w:val="4472C4" w:themeColor="accent1"/>
          <w:sz w:val="24"/>
          <w:szCs w:val="24"/>
        </w:rPr>
        <w:t>流量计是精密仪器</w:t>
      </w:r>
      <w:proofErr w:type="gramEnd"/>
      <w:r w:rsidR="005D1DCB" w:rsidRPr="005D1DCB">
        <w:rPr>
          <w:rFonts w:asciiTheme="minorEastAsia" w:hAnsiTheme="minorEastAsia" w:hint="eastAsia"/>
          <w:color w:val="4472C4" w:themeColor="accent1"/>
          <w:sz w:val="24"/>
          <w:szCs w:val="24"/>
        </w:rPr>
        <w:t>，必须使用油滤</w:t>
      </w:r>
      <w:r w:rsidR="005D1DCB">
        <w:rPr>
          <w:rFonts w:asciiTheme="minorEastAsia" w:hAnsiTheme="minorEastAsia" w:hint="eastAsia"/>
          <w:color w:val="4472C4" w:themeColor="accent1"/>
          <w:sz w:val="24"/>
          <w:szCs w:val="24"/>
        </w:rPr>
        <w:t>，</w:t>
      </w:r>
      <w:r w:rsidR="005D1DCB">
        <w:rPr>
          <w:rFonts w:asciiTheme="minorEastAsia" w:hAnsiTheme="minorEastAsia" w:hint="eastAsia"/>
          <w:color w:val="000000" w:themeColor="text1"/>
          <w:sz w:val="24"/>
          <w:szCs w:val="24"/>
        </w:rPr>
        <w:t>买来的流量计自带油滤。</w:t>
      </w:r>
      <w:r w:rsidR="00645BC3" w:rsidRPr="00FC3B6B">
        <w:rPr>
          <w:rFonts w:asciiTheme="minorEastAsia" w:hAnsiTheme="minorEastAsia" w:hint="eastAsia"/>
          <w:color w:val="FF0000"/>
          <w:sz w:val="24"/>
          <w:szCs w:val="24"/>
        </w:rPr>
        <w:t>流量计的信号线不能接到电源上，否则会烧坏。</w:t>
      </w:r>
      <w:r w:rsidR="00E77139" w:rsidRPr="00E77139">
        <w:rPr>
          <w:rFonts w:asciiTheme="minorEastAsia" w:hAnsiTheme="minorEastAsia" w:hint="eastAsia"/>
          <w:color w:val="000000" w:themeColor="text1"/>
          <w:sz w:val="24"/>
          <w:szCs w:val="24"/>
        </w:rPr>
        <w:t>油泵</w:t>
      </w:r>
      <w:r w:rsidR="00600FBE">
        <w:rPr>
          <w:rFonts w:asciiTheme="minorEastAsia" w:hAnsiTheme="minorEastAsia" w:hint="eastAsia"/>
          <w:color w:val="000000" w:themeColor="text1"/>
          <w:sz w:val="24"/>
          <w:szCs w:val="24"/>
        </w:rPr>
        <w:t>当前</w:t>
      </w:r>
      <w:r w:rsidR="00773855">
        <w:rPr>
          <w:rFonts w:asciiTheme="minorEastAsia" w:hAnsiTheme="minorEastAsia" w:hint="eastAsia"/>
          <w:color w:val="000000" w:themeColor="text1"/>
          <w:sz w:val="24"/>
          <w:szCs w:val="24"/>
        </w:rPr>
        <w:t>使用的是</w:t>
      </w:r>
      <w:proofErr w:type="spellStart"/>
      <w:r w:rsidR="00773855" w:rsidRPr="00773855">
        <w:rPr>
          <w:rFonts w:asciiTheme="minorEastAsia" w:hAnsiTheme="minorEastAsia"/>
          <w:color w:val="000000" w:themeColor="text1"/>
          <w:sz w:val="24"/>
          <w:szCs w:val="24"/>
        </w:rPr>
        <w:t>Vikda</w:t>
      </w:r>
      <w:proofErr w:type="spellEnd"/>
      <w:r w:rsidR="00773855">
        <w:rPr>
          <w:rFonts w:asciiTheme="minorEastAsia" w:hAnsiTheme="minorEastAsia" w:hint="eastAsia"/>
          <w:color w:val="000000" w:themeColor="text1"/>
          <w:sz w:val="24"/>
          <w:szCs w:val="24"/>
        </w:rPr>
        <w:t>的</w:t>
      </w:r>
      <w:r w:rsidR="00773855" w:rsidRPr="00773855">
        <w:rPr>
          <w:rFonts w:asciiTheme="minorEastAsia" w:hAnsiTheme="minorEastAsia" w:hint="eastAsia"/>
          <w:color w:val="000000" w:themeColor="text1"/>
          <w:sz w:val="24"/>
          <w:szCs w:val="24"/>
        </w:rPr>
        <w:t>3.6L泵头配无刷电机带驱动器全套</w:t>
      </w:r>
      <w:r w:rsidR="00773855">
        <w:rPr>
          <w:rFonts w:asciiTheme="minorEastAsia" w:hAnsiTheme="minorEastAsia" w:hint="eastAsia"/>
          <w:color w:val="000000" w:themeColor="text1"/>
          <w:sz w:val="24"/>
          <w:szCs w:val="24"/>
        </w:rPr>
        <w:t>。</w:t>
      </w:r>
      <w:r w:rsidR="00457217" w:rsidRPr="00175FFB">
        <w:rPr>
          <w:rFonts w:asciiTheme="minorEastAsia" w:hAnsiTheme="minorEastAsia" w:hint="eastAsia"/>
          <w:color w:val="FF0000"/>
          <w:sz w:val="24"/>
          <w:szCs w:val="24"/>
        </w:rPr>
        <w:t>油泵也必须使用油滤，否则容易损坏。</w:t>
      </w:r>
      <w:r w:rsidR="00BD56DA" w:rsidRPr="00BD56DA">
        <w:rPr>
          <w:rFonts w:asciiTheme="minorEastAsia" w:hAnsiTheme="minorEastAsia" w:hint="eastAsia"/>
          <w:color w:val="000000" w:themeColor="text1"/>
          <w:sz w:val="24"/>
          <w:szCs w:val="24"/>
        </w:rPr>
        <w:t>下图所示</w:t>
      </w:r>
      <w:r w:rsidR="00BD56DA">
        <w:rPr>
          <w:rFonts w:asciiTheme="minorEastAsia" w:hAnsiTheme="minorEastAsia" w:hint="eastAsia"/>
          <w:color w:val="000000" w:themeColor="text1"/>
          <w:sz w:val="24"/>
          <w:szCs w:val="24"/>
        </w:rPr>
        <w:t>是油泵的无刷电机的</w:t>
      </w:r>
      <w:r w:rsidR="00BD56DA">
        <w:rPr>
          <w:rFonts w:asciiTheme="minorEastAsia" w:hAnsiTheme="minorEastAsia" w:hint="eastAsia"/>
          <w:noProof/>
          <w:color w:val="000000" w:themeColor="text1"/>
          <w:sz w:val="24"/>
          <w:szCs w:val="24"/>
          <w:lang w:val="zh-CN"/>
        </w:rPr>
        <w:drawing>
          <wp:anchor distT="0" distB="0" distL="114300" distR="114300" simplePos="0" relativeHeight="251671552" behindDoc="0" locked="0" layoutInCell="1" allowOverlap="1" wp14:anchorId="5AC5C77A" wp14:editId="08177CB5">
            <wp:simplePos x="0" y="0"/>
            <wp:positionH relativeFrom="column">
              <wp:posOffset>228600</wp:posOffset>
            </wp:positionH>
            <wp:positionV relativeFrom="paragraph">
              <wp:posOffset>1112520</wp:posOffset>
            </wp:positionV>
            <wp:extent cx="3935095" cy="3363595"/>
            <wp:effectExtent l="0" t="0" r="8255" b="8255"/>
            <wp:wrapTopAndBottom/>
            <wp:docPr id="10382768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76862" name="Picture 10382768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5095" cy="3363595"/>
                    </a:xfrm>
                    <a:prstGeom prst="rect">
                      <a:avLst/>
                    </a:prstGeom>
                  </pic:spPr>
                </pic:pic>
              </a:graphicData>
            </a:graphic>
          </wp:anchor>
        </w:drawing>
      </w:r>
      <w:r w:rsidR="00BD56DA">
        <w:rPr>
          <w:rFonts w:asciiTheme="minorEastAsia" w:hAnsiTheme="minorEastAsia" w:hint="eastAsia"/>
          <w:color w:val="000000" w:themeColor="text1"/>
          <w:sz w:val="24"/>
          <w:szCs w:val="24"/>
        </w:rPr>
        <w:t>控制器的接线方法。</w:t>
      </w:r>
      <w:r w:rsidR="00892B25" w:rsidRPr="00510D60">
        <w:rPr>
          <w:rFonts w:asciiTheme="minorEastAsia" w:hAnsiTheme="minorEastAsia" w:hint="eastAsia"/>
          <w:color w:val="4472C4" w:themeColor="accent1"/>
          <w:sz w:val="24"/>
          <w:szCs w:val="24"/>
        </w:rPr>
        <w:t>只有将EN端口和BRK端口连接到地COM端口之后，无刷电机控制器才会开始工作</w:t>
      </w:r>
      <w:r w:rsidR="00892B25">
        <w:rPr>
          <w:rFonts w:asciiTheme="minorEastAsia" w:hAnsiTheme="minorEastAsia" w:hint="eastAsia"/>
          <w:color w:val="000000" w:themeColor="text1"/>
          <w:sz w:val="24"/>
          <w:szCs w:val="24"/>
        </w:rPr>
        <w:t>。</w:t>
      </w:r>
      <w:r w:rsidR="00510D60">
        <w:rPr>
          <w:rFonts w:asciiTheme="minorEastAsia" w:hAnsiTheme="minorEastAsia" w:hint="eastAsia"/>
          <w:color w:val="000000" w:themeColor="text1"/>
          <w:sz w:val="24"/>
          <w:szCs w:val="24"/>
        </w:rPr>
        <w:t>无刷电机控制器自带滤波器，在SV端口使用电位器、0~5V电压信号、PWM信号都可以实现电机的控制。</w:t>
      </w:r>
      <w:r w:rsidR="00623C67">
        <w:rPr>
          <w:rFonts w:asciiTheme="minorEastAsia" w:hAnsiTheme="minorEastAsia" w:hint="eastAsia"/>
          <w:color w:val="000000" w:themeColor="text1"/>
          <w:sz w:val="24"/>
          <w:szCs w:val="24"/>
        </w:rPr>
        <w:t>无刷电机控制器自带的RV调速电位器打开后可以是油泵的电机保持一个最低转速运行。</w:t>
      </w:r>
      <w:r w:rsidR="0080269A">
        <w:rPr>
          <w:rFonts w:asciiTheme="minorEastAsia" w:hAnsiTheme="minorEastAsia" w:hint="eastAsia"/>
          <w:color w:val="000000" w:themeColor="text1"/>
          <w:sz w:val="24"/>
          <w:szCs w:val="24"/>
        </w:rPr>
        <w:t>同时无刷电机控制器还能输出油泵的转速信息。</w:t>
      </w:r>
      <w:r w:rsidR="00FB229E">
        <w:rPr>
          <w:rFonts w:asciiTheme="minorEastAsia" w:hAnsiTheme="minorEastAsia" w:hint="eastAsia"/>
          <w:color w:val="000000" w:themeColor="text1"/>
          <w:sz w:val="24"/>
          <w:szCs w:val="24"/>
        </w:rPr>
        <w:t>在整个油路中，使用螺丝接头的地方最好缠上生料带，使用宝塔接头的地方可以使用扎带扎紧。</w:t>
      </w:r>
      <w:r w:rsidR="003E531D" w:rsidRPr="00F7735B">
        <w:rPr>
          <w:rFonts w:asciiTheme="minorEastAsia" w:hAnsiTheme="minorEastAsia" w:hint="eastAsia"/>
          <w:color w:val="A5A5A5" w:themeColor="accent3"/>
          <w:sz w:val="24"/>
          <w:szCs w:val="24"/>
        </w:rPr>
        <w:t>在后续的计划中，会考虑在油泵前端加装一个气泡过滤油箱，以保证油路供油的稳定。</w:t>
      </w:r>
    </w:p>
    <w:p w14:paraId="458E1EC9" w14:textId="2CF6D8F2" w:rsidR="001C0BBD" w:rsidRDefault="001C0BBD" w:rsidP="001C0BBD">
      <w:pPr>
        <w:pStyle w:val="ListParagraph"/>
        <w:numPr>
          <w:ilvl w:val="0"/>
          <w:numId w:val="1"/>
        </w:numPr>
        <w:rPr>
          <w:rFonts w:asciiTheme="minorEastAsia" w:hAnsiTheme="minorEastAsia"/>
          <w:color w:val="000000" w:themeColor="text1"/>
          <w:sz w:val="24"/>
          <w:szCs w:val="24"/>
        </w:rPr>
      </w:pPr>
      <w:r>
        <w:rPr>
          <w:rFonts w:asciiTheme="minorEastAsia" w:hAnsiTheme="minorEastAsia" w:hint="eastAsia"/>
          <w:color w:val="000000" w:themeColor="text1"/>
          <w:sz w:val="24"/>
          <w:szCs w:val="24"/>
        </w:rPr>
        <w:t>点火电路</w:t>
      </w:r>
    </w:p>
    <w:p w14:paraId="762D0619" w14:textId="08508716" w:rsidR="001C0BBD" w:rsidRPr="001C0BBD" w:rsidRDefault="001C0BBD" w:rsidP="001C0BBD">
      <w:pPr>
        <w:pStyle w:val="ListParagraph"/>
        <w:ind w:left="10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对于点火电路我还不太清楚。我打算在控制箱中加装一个12V、10A的可调电源和一个24V、5A的可调电源，并将引线通过两个按钮开关接到控制箱外，用于启动电机以及点火电路的供电。</w:t>
      </w:r>
    </w:p>
    <w:p w14:paraId="1B5972A4" w14:textId="5D797C3E" w:rsidR="00117397" w:rsidRDefault="009471D0" w:rsidP="009471D0">
      <w:pPr>
        <w:pStyle w:val="ListParagraph"/>
        <w:numPr>
          <w:ilvl w:val="0"/>
          <w:numId w:val="1"/>
        </w:numPr>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当前的控制箱</w:t>
      </w:r>
    </w:p>
    <w:p w14:paraId="55664634" w14:textId="125575B0" w:rsidR="009471D0" w:rsidRDefault="00A1306A" w:rsidP="009471D0">
      <w:pPr>
        <w:pStyle w:val="ListParagraph"/>
        <w:ind w:left="1080"/>
        <w:rPr>
          <w:rFonts w:asciiTheme="minorEastAsia" w:hAnsiTheme="minorEastAsia"/>
          <w:color w:val="000000" w:themeColor="text1"/>
          <w:sz w:val="24"/>
          <w:szCs w:val="24"/>
        </w:rPr>
      </w:pPr>
      <w:r>
        <w:rPr>
          <w:rFonts w:asciiTheme="minorEastAsia" w:hAnsiTheme="minorEastAsia" w:hint="eastAsia"/>
          <w:noProof/>
          <w:color w:val="000000" w:themeColor="text1"/>
          <w:sz w:val="24"/>
          <w:szCs w:val="24"/>
        </w:rPr>
        <w:lastRenderedPageBreak/>
        <w:drawing>
          <wp:anchor distT="0" distB="0" distL="114300" distR="114300" simplePos="0" relativeHeight="251672576" behindDoc="0" locked="0" layoutInCell="1" allowOverlap="1" wp14:anchorId="65809FB7" wp14:editId="739098FB">
            <wp:simplePos x="0" y="0"/>
            <wp:positionH relativeFrom="column">
              <wp:posOffset>125730</wp:posOffset>
            </wp:positionH>
            <wp:positionV relativeFrom="paragraph">
              <wp:posOffset>868680</wp:posOffset>
            </wp:positionV>
            <wp:extent cx="5943600" cy="4457700"/>
            <wp:effectExtent l="0" t="0" r="0" b="0"/>
            <wp:wrapTopAndBottom/>
            <wp:docPr id="7728819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81939" name="Picture 7728819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9471D0">
        <w:rPr>
          <w:rFonts w:asciiTheme="minorEastAsia" w:hAnsiTheme="minorEastAsia" w:hint="eastAsia"/>
          <w:color w:val="000000" w:themeColor="text1"/>
          <w:sz w:val="24"/>
          <w:szCs w:val="24"/>
        </w:rPr>
        <w:t>下图展示的是当前的控制箱。</w:t>
      </w:r>
      <w:r w:rsidR="000B5CF6">
        <w:rPr>
          <w:rFonts w:asciiTheme="minorEastAsia" w:hAnsiTheme="minorEastAsia" w:hint="eastAsia"/>
          <w:color w:val="000000" w:themeColor="text1"/>
          <w:sz w:val="24"/>
          <w:szCs w:val="24"/>
        </w:rPr>
        <w:t>目前的油路只有2条，还需再增加一条并安装钮子开关。</w:t>
      </w:r>
      <w:r w:rsidR="00943A3B">
        <w:rPr>
          <w:rFonts w:asciiTheme="minorEastAsia" w:hAnsiTheme="minorEastAsia" w:hint="eastAsia"/>
          <w:color w:val="000000" w:themeColor="text1"/>
          <w:sz w:val="24"/>
          <w:szCs w:val="24"/>
        </w:rPr>
        <w:t>控制油泵转速的电位器稍后会加上。</w:t>
      </w:r>
      <w:r w:rsidR="004B73E7">
        <w:rPr>
          <w:rFonts w:asciiTheme="minorEastAsia" w:hAnsiTheme="minorEastAsia" w:hint="eastAsia"/>
          <w:color w:val="000000" w:themeColor="text1"/>
          <w:sz w:val="24"/>
          <w:szCs w:val="24"/>
        </w:rPr>
        <w:t>数据采集系统还未安装在箱子中，但是已经测试调试完毕。</w:t>
      </w:r>
      <w:r>
        <w:rPr>
          <w:rFonts w:asciiTheme="minorEastAsia" w:hAnsiTheme="minorEastAsia" w:hint="eastAsia"/>
          <w:color w:val="000000" w:themeColor="text1"/>
          <w:sz w:val="24"/>
          <w:szCs w:val="24"/>
        </w:rPr>
        <w:t>导线比较凌乱，下周会将导线固定规整。</w:t>
      </w:r>
    </w:p>
    <w:p w14:paraId="4E4C56D0" w14:textId="4233C53F" w:rsidR="00A1306A" w:rsidRDefault="00A1306A" w:rsidP="009471D0">
      <w:pPr>
        <w:pStyle w:val="ListParagraph"/>
        <w:ind w:left="1080"/>
        <w:rPr>
          <w:rFonts w:asciiTheme="minorEastAsia" w:hAnsiTheme="minorEastAsia"/>
          <w:color w:val="000000" w:themeColor="text1"/>
          <w:sz w:val="24"/>
          <w:szCs w:val="24"/>
        </w:rPr>
      </w:pPr>
    </w:p>
    <w:p w14:paraId="18C5CEA3" w14:textId="77777777" w:rsidR="00084358" w:rsidRPr="009471D0" w:rsidRDefault="00084358" w:rsidP="009471D0">
      <w:pPr>
        <w:pStyle w:val="ListParagraph"/>
        <w:ind w:left="1080"/>
        <w:rPr>
          <w:rFonts w:asciiTheme="minorEastAsia" w:hAnsiTheme="minorEastAsia"/>
          <w:color w:val="000000" w:themeColor="text1"/>
          <w:sz w:val="24"/>
          <w:szCs w:val="24"/>
        </w:rPr>
      </w:pPr>
    </w:p>
    <w:p w14:paraId="0573FD0F" w14:textId="77777777" w:rsidR="00590801" w:rsidRPr="00510D60" w:rsidRDefault="00590801" w:rsidP="00590801">
      <w:pPr>
        <w:ind w:left="360"/>
        <w:rPr>
          <w:rFonts w:asciiTheme="minorEastAsia" w:hAnsiTheme="minorEastAsia"/>
          <w:color w:val="000000" w:themeColor="text1"/>
          <w:sz w:val="24"/>
          <w:szCs w:val="24"/>
        </w:rPr>
      </w:pPr>
    </w:p>
    <w:p w14:paraId="30D3E98D" w14:textId="7180681D" w:rsidR="00365DE7" w:rsidRPr="001B7533" w:rsidRDefault="00365DE7" w:rsidP="00305ECD">
      <w:pPr>
        <w:rPr>
          <w:rFonts w:asciiTheme="minorEastAsia" w:hAnsiTheme="minorEastAsia"/>
          <w:sz w:val="24"/>
          <w:szCs w:val="24"/>
        </w:rPr>
      </w:pPr>
    </w:p>
    <w:sectPr w:rsidR="00365DE7" w:rsidRPr="001B75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67131"/>
    <w:multiLevelType w:val="hybridMultilevel"/>
    <w:tmpl w:val="4978FA7E"/>
    <w:lvl w:ilvl="0" w:tplc="9BF806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7F26448"/>
    <w:multiLevelType w:val="hybridMultilevel"/>
    <w:tmpl w:val="0A3E6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8C0F54"/>
    <w:multiLevelType w:val="hybridMultilevel"/>
    <w:tmpl w:val="607A9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916755"/>
    <w:multiLevelType w:val="hybridMultilevel"/>
    <w:tmpl w:val="B8B48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F32231"/>
    <w:multiLevelType w:val="hybridMultilevel"/>
    <w:tmpl w:val="9190A56A"/>
    <w:lvl w:ilvl="0" w:tplc="BA723E26">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2CE5DC1"/>
    <w:multiLevelType w:val="hybridMultilevel"/>
    <w:tmpl w:val="48F0A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837581"/>
    <w:multiLevelType w:val="hybridMultilevel"/>
    <w:tmpl w:val="AAA88996"/>
    <w:lvl w:ilvl="0" w:tplc="C68EC78A">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8900710">
    <w:abstractNumId w:val="6"/>
  </w:num>
  <w:num w:numId="2" w16cid:durableId="1491215406">
    <w:abstractNumId w:val="2"/>
  </w:num>
  <w:num w:numId="3" w16cid:durableId="746994176">
    <w:abstractNumId w:val="4"/>
  </w:num>
  <w:num w:numId="4" w16cid:durableId="1256861774">
    <w:abstractNumId w:val="3"/>
  </w:num>
  <w:num w:numId="5" w16cid:durableId="1347514407">
    <w:abstractNumId w:val="0"/>
  </w:num>
  <w:num w:numId="6" w16cid:durableId="1054962658">
    <w:abstractNumId w:val="1"/>
  </w:num>
  <w:num w:numId="7" w16cid:durableId="8113635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3B8"/>
    <w:rsid w:val="00001842"/>
    <w:rsid w:val="0000303D"/>
    <w:rsid w:val="000050F9"/>
    <w:rsid w:val="00006EF1"/>
    <w:rsid w:val="00010780"/>
    <w:rsid w:val="00011FA9"/>
    <w:rsid w:val="00015552"/>
    <w:rsid w:val="00025DCF"/>
    <w:rsid w:val="00026416"/>
    <w:rsid w:val="00045BA5"/>
    <w:rsid w:val="00053BB6"/>
    <w:rsid w:val="0005758C"/>
    <w:rsid w:val="00063BB5"/>
    <w:rsid w:val="00067448"/>
    <w:rsid w:val="00067C46"/>
    <w:rsid w:val="000834C6"/>
    <w:rsid w:val="00084358"/>
    <w:rsid w:val="00086969"/>
    <w:rsid w:val="00093AC5"/>
    <w:rsid w:val="00094A65"/>
    <w:rsid w:val="000A2F80"/>
    <w:rsid w:val="000A6C51"/>
    <w:rsid w:val="000B29BC"/>
    <w:rsid w:val="000B5CF6"/>
    <w:rsid w:val="000B7481"/>
    <w:rsid w:val="000C2172"/>
    <w:rsid w:val="000C3131"/>
    <w:rsid w:val="000C4E78"/>
    <w:rsid w:val="000D527C"/>
    <w:rsid w:val="000E150A"/>
    <w:rsid w:val="000F25C0"/>
    <w:rsid w:val="000F405D"/>
    <w:rsid w:val="000F781C"/>
    <w:rsid w:val="001074C8"/>
    <w:rsid w:val="00117397"/>
    <w:rsid w:val="00124E0B"/>
    <w:rsid w:val="00141E51"/>
    <w:rsid w:val="001442BD"/>
    <w:rsid w:val="001647AB"/>
    <w:rsid w:val="00166644"/>
    <w:rsid w:val="00175FFB"/>
    <w:rsid w:val="00177C78"/>
    <w:rsid w:val="001816F3"/>
    <w:rsid w:val="00185A10"/>
    <w:rsid w:val="001869F2"/>
    <w:rsid w:val="001A09DC"/>
    <w:rsid w:val="001A2233"/>
    <w:rsid w:val="001A77C0"/>
    <w:rsid w:val="001B70CC"/>
    <w:rsid w:val="001B7533"/>
    <w:rsid w:val="001B7D51"/>
    <w:rsid w:val="001C0BBD"/>
    <w:rsid w:val="001C2783"/>
    <w:rsid w:val="001C4151"/>
    <w:rsid w:val="001D762A"/>
    <w:rsid w:val="001E0A6C"/>
    <w:rsid w:val="001E5789"/>
    <w:rsid w:val="001E7422"/>
    <w:rsid w:val="001F14C9"/>
    <w:rsid w:val="001F1B74"/>
    <w:rsid w:val="001F2218"/>
    <w:rsid w:val="001F253C"/>
    <w:rsid w:val="001F6EFE"/>
    <w:rsid w:val="00225DC2"/>
    <w:rsid w:val="00234991"/>
    <w:rsid w:val="00241039"/>
    <w:rsid w:val="00247267"/>
    <w:rsid w:val="00252785"/>
    <w:rsid w:val="00252D17"/>
    <w:rsid w:val="00252FA8"/>
    <w:rsid w:val="00253F59"/>
    <w:rsid w:val="00253F6D"/>
    <w:rsid w:val="002569C8"/>
    <w:rsid w:val="00261955"/>
    <w:rsid w:val="00267BA9"/>
    <w:rsid w:val="0027335D"/>
    <w:rsid w:val="00281F9E"/>
    <w:rsid w:val="0028760C"/>
    <w:rsid w:val="0029299F"/>
    <w:rsid w:val="002C7A19"/>
    <w:rsid w:val="002D3999"/>
    <w:rsid w:val="002E0CA3"/>
    <w:rsid w:val="002E7624"/>
    <w:rsid w:val="002E7BD2"/>
    <w:rsid w:val="002F0CB7"/>
    <w:rsid w:val="002F767A"/>
    <w:rsid w:val="00305ECD"/>
    <w:rsid w:val="00306155"/>
    <w:rsid w:val="00310220"/>
    <w:rsid w:val="00314526"/>
    <w:rsid w:val="0031563C"/>
    <w:rsid w:val="00317646"/>
    <w:rsid w:val="00322DF4"/>
    <w:rsid w:val="0032579B"/>
    <w:rsid w:val="00327326"/>
    <w:rsid w:val="0033541D"/>
    <w:rsid w:val="0033594D"/>
    <w:rsid w:val="00346BA1"/>
    <w:rsid w:val="003544F6"/>
    <w:rsid w:val="00355DEF"/>
    <w:rsid w:val="003640C1"/>
    <w:rsid w:val="00365DE7"/>
    <w:rsid w:val="00392FD1"/>
    <w:rsid w:val="0039331D"/>
    <w:rsid w:val="00397596"/>
    <w:rsid w:val="003B4E32"/>
    <w:rsid w:val="003B7936"/>
    <w:rsid w:val="003C5920"/>
    <w:rsid w:val="003E42A1"/>
    <w:rsid w:val="003E4603"/>
    <w:rsid w:val="003E4E33"/>
    <w:rsid w:val="003E531D"/>
    <w:rsid w:val="00400918"/>
    <w:rsid w:val="004146DB"/>
    <w:rsid w:val="00421827"/>
    <w:rsid w:val="00422195"/>
    <w:rsid w:val="004477B4"/>
    <w:rsid w:val="00451516"/>
    <w:rsid w:val="00452FA3"/>
    <w:rsid w:val="00455E0E"/>
    <w:rsid w:val="00457217"/>
    <w:rsid w:val="00461034"/>
    <w:rsid w:val="00465772"/>
    <w:rsid w:val="00466487"/>
    <w:rsid w:val="004667CB"/>
    <w:rsid w:val="00470AA0"/>
    <w:rsid w:val="0047316B"/>
    <w:rsid w:val="00483C58"/>
    <w:rsid w:val="0049025B"/>
    <w:rsid w:val="00490A42"/>
    <w:rsid w:val="00495CA8"/>
    <w:rsid w:val="00496040"/>
    <w:rsid w:val="004A6306"/>
    <w:rsid w:val="004B0ADB"/>
    <w:rsid w:val="004B73E7"/>
    <w:rsid w:val="004B7E29"/>
    <w:rsid w:val="004C0529"/>
    <w:rsid w:val="004D7DF2"/>
    <w:rsid w:val="004E6A4F"/>
    <w:rsid w:val="00500FE1"/>
    <w:rsid w:val="00502BFE"/>
    <w:rsid w:val="00510D60"/>
    <w:rsid w:val="00516FB0"/>
    <w:rsid w:val="00522829"/>
    <w:rsid w:val="005250C6"/>
    <w:rsid w:val="0052754D"/>
    <w:rsid w:val="00532C78"/>
    <w:rsid w:val="00533355"/>
    <w:rsid w:val="00540764"/>
    <w:rsid w:val="00545FCD"/>
    <w:rsid w:val="00547FE6"/>
    <w:rsid w:val="0055432F"/>
    <w:rsid w:val="005620DF"/>
    <w:rsid w:val="0058128C"/>
    <w:rsid w:val="00586D72"/>
    <w:rsid w:val="00590801"/>
    <w:rsid w:val="00597EB2"/>
    <w:rsid w:val="005A02EC"/>
    <w:rsid w:val="005C3BCB"/>
    <w:rsid w:val="005C6717"/>
    <w:rsid w:val="005D1DCB"/>
    <w:rsid w:val="005F6C7F"/>
    <w:rsid w:val="00600FBE"/>
    <w:rsid w:val="00615FE3"/>
    <w:rsid w:val="00623C67"/>
    <w:rsid w:val="0062417E"/>
    <w:rsid w:val="00634423"/>
    <w:rsid w:val="00640956"/>
    <w:rsid w:val="0064445A"/>
    <w:rsid w:val="00644568"/>
    <w:rsid w:val="00645BC3"/>
    <w:rsid w:val="006570C2"/>
    <w:rsid w:val="00671304"/>
    <w:rsid w:val="006715E6"/>
    <w:rsid w:val="00673079"/>
    <w:rsid w:val="006732B3"/>
    <w:rsid w:val="0067346E"/>
    <w:rsid w:val="00674D4A"/>
    <w:rsid w:val="006840F8"/>
    <w:rsid w:val="00691009"/>
    <w:rsid w:val="00694A57"/>
    <w:rsid w:val="00696BE7"/>
    <w:rsid w:val="006B4387"/>
    <w:rsid w:val="006B6BA9"/>
    <w:rsid w:val="006D5CDD"/>
    <w:rsid w:val="006D7197"/>
    <w:rsid w:val="006E4CC5"/>
    <w:rsid w:val="006F3A88"/>
    <w:rsid w:val="0070034D"/>
    <w:rsid w:val="00707425"/>
    <w:rsid w:val="00710FE5"/>
    <w:rsid w:val="00714C75"/>
    <w:rsid w:val="00715F6B"/>
    <w:rsid w:val="00716192"/>
    <w:rsid w:val="00717659"/>
    <w:rsid w:val="007178CD"/>
    <w:rsid w:val="00722CAD"/>
    <w:rsid w:val="00737E9D"/>
    <w:rsid w:val="007421A9"/>
    <w:rsid w:val="00746FF5"/>
    <w:rsid w:val="00750328"/>
    <w:rsid w:val="007534F2"/>
    <w:rsid w:val="00753554"/>
    <w:rsid w:val="00763075"/>
    <w:rsid w:val="00763282"/>
    <w:rsid w:val="00773855"/>
    <w:rsid w:val="007762C7"/>
    <w:rsid w:val="00787CB4"/>
    <w:rsid w:val="007A6A6D"/>
    <w:rsid w:val="007B1F73"/>
    <w:rsid w:val="007B5389"/>
    <w:rsid w:val="007C6C5B"/>
    <w:rsid w:val="007D7417"/>
    <w:rsid w:val="007E3FB3"/>
    <w:rsid w:val="007E46E3"/>
    <w:rsid w:val="007F5CF3"/>
    <w:rsid w:val="0080217F"/>
    <w:rsid w:val="0080269A"/>
    <w:rsid w:val="00802EDD"/>
    <w:rsid w:val="00807599"/>
    <w:rsid w:val="00812434"/>
    <w:rsid w:val="00816D07"/>
    <w:rsid w:val="0082387C"/>
    <w:rsid w:val="00827A6D"/>
    <w:rsid w:val="00830856"/>
    <w:rsid w:val="0083229E"/>
    <w:rsid w:val="00833449"/>
    <w:rsid w:val="00834BF7"/>
    <w:rsid w:val="00847D41"/>
    <w:rsid w:val="00850B47"/>
    <w:rsid w:val="008513ED"/>
    <w:rsid w:val="0085261A"/>
    <w:rsid w:val="008639A2"/>
    <w:rsid w:val="00877D9A"/>
    <w:rsid w:val="00881B93"/>
    <w:rsid w:val="00892B25"/>
    <w:rsid w:val="008A7B42"/>
    <w:rsid w:val="008B500E"/>
    <w:rsid w:val="008B73EE"/>
    <w:rsid w:val="008C44A0"/>
    <w:rsid w:val="008D1CF3"/>
    <w:rsid w:val="008D3DBD"/>
    <w:rsid w:val="008E1A59"/>
    <w:rsid w:val="008E285E"/>
    <w:rsid w:val="008E54C8"/>
    <w:rsid w:val="008F36E2"/>
    <w:rsid w:val="008F592F"/>
    <w:rsid w:val="008F7E87"/>
    <w:rsid w:val="009007B6"/>
    <w:rsid w:val="00900866"/>
    <w:rsid w:val="00905B30"/>
    <w:rsid w:val="00907FDC"/>
    <w:rsid w:val="00910788"/>
    <w:rsid w:val="0091322A"/>
    <w:rsid w:val="009140E7"/>
    <w:rsid w:val="0091743A"/>
    <w:rsid w:val="00931B2D"/>
    <w:rsid w:val="0093498D"/>
    <w:rsid w:val="00936F0E"/>
    <w:rsid w:val="00937CB5"/>
    <w:rsid w:val="00943A3B"/>
    <w:rsid w:val="009471D0"/>
    <w:rsid w:val="00956343"/>
    <w:rsid w:val="00960D84"/>
    <w:rsid w:val="00972D4B"/>
    <w:rsid w:val="00974972"/>
    <w:rsid w:val="00975972"/>
    <w:rsid w:val="009779E9"/>
    <w:rsid w:val="009A6DDD"/>
    <w:rsid w:val="009B0EB4"/>
    <w:rsid w:val="009C11D0"/>
    <w:rsid w:val="009D1E58"/>
    <w:rsid w:val="009D35BD"/>
    <w:rsid w:val="009E198E"/>
    <w:rsid w:val="009E3192"/>
    <w:rsid w:val="009E62FA"/>
    <w:rsid w:val="009E7C86"/>
    <w:rsid w:val="009F07C7"/>
    <w:rsid w:val="009F1848"/>
    <w:rsid w:val="009F5E94"/>
    <w:rsid w:val="00A04C1B"/>
    <w:rsid w:val="00A06A83"/>
    <w:rsid w:val="00A11AAF"/>
    <w:rsid w:val="00A1306A"/>
    <w:rsid w:val="00A16D5F"/>
    <w:rsid w:val="00A23EC5"/>
    <w:rsid w:val="00A40226"/>
    <w:rsid w:val="00A475D4"/>
    <w:rsid w:val="00A47E42"/>
    <w:rsid w:val="00A55762"/>
    <w:rsid w:val="00A6327F"/>
    <w:rsid w:val="00A7743C"/>
    <w:rsid w:val="00A92E31"/>
    <w:rsid w:val="00A940E4"/>
    <w:rsid w:val="00A942C7"/>
    <w:rsid w:val="00AA1F1C"/>
    <w:rsid w:val="00AA234D"/>
    <w:rsid w:val="00AA43A3"/>
    <w:rsid w:val="00AB7C63"/>
    <w:rsid w:val="00AC78CA"/>
    <w:rsid w:val="00AE6BA4"/>
    <w:rsid w:val="00AF4240"/>
    <w:rsid w:val="00AF6DD0"/>
    <w:rsid w:val="00B0101D"/>
    <w:rsid w:val="00B0240B"/>
    <w:rsid w:val="00B05CA6"/>
    <w:rsid w:val="00B06A66"/>
    <w:rsid w:val="00B07CBE"/>
    <w:rsid w:val="00B138AD"/>
    <w:rsid w:val="00B14017"/>
    <w:rsid w:val="00B269BE"/>
    <w:rsid w:val="00B30E1C"/>
    <w:rsid w:val="00B361C2"/>
    <w:rsid w:val="00B365FB"/>
    <w:rsid w:val="00B40D72"/>
    <w:rsid w:val="00B47046"/>
    <w:rsid w:val="00B67469"/>
    <w:rsid w:val="00B76FD0"/>
    <w:rsid w:val="00B84863"/>
    <w:rsid w:val="00B8566A"/>
    <w:rsid w:val="00B9071A"/>
    <w:rsid w:val="00B92823"/>
    <w:rsid w:val="00BA474B"/>
    <w:rsid w:val="00BA768F"/>
    <w:rsid w:val="00BC3E9F"/>
    <w:rsid w:val="00BC4958"/>
    <w:rsid w:val="00BC5161"/>
    <w:rsid w:val="00BD04E6"/>
    <w:rsid w:val="00BD56DA"/>
    <w:rsid w:val="00BE1ACE"/>
    <w:rsid w:val="00BE3A08"/>
    <w:rsid w:val="00BF0BE8"/>
    <w:rsid w:val="00BF3AF8"/>
    <w:rsid w:val="00C032E8"/>
    <w:rsid w:val="00C30963"/>
    <w:rsid w:val="00C30ADC"/>
    <w:rsid w:val="00C40737"/>
    <w:rsid w:val="00C408AE"/>
    <w:rsid w:val="00C437CD"/>
    <w:rsid w:val="00C43D03"/>
    <w:rsid w:val="00C50344"/>
    <w:rsid w:val="00C61120"/>
    <w:rsid w:val="00C667FC"/>
    <w:rsid w:val="00C70B92"/>
    <w:rsid w:val="00C72D0E"/>
    <w:rsid w:val="00C8561F"/>
    <w:rsid w:val="00C87DB8"/>
    <w:rsid w:val="00C94D27"/>
    <w:rsid w:val="00CA028E"/>
    <w:rsid w:val="00CA3F6D"/>
    <w:rsid w:val="00CA5623"/>
    <w:rsid w:val="00CB005F"/>
    <w:rsid w:val="00CB5B68"/>
    <w:rsid w:val="00CB6437"/>
    <w:rsid w:val="00CC01F6"/>
    <w:rsid w:val="00CC22FE"/>
    <w:rsid w:val="00CC5997"/>
    <w:rsid w:val="00CD7E20"/>
    <w:rsid w:val="00CF0B79"/>
    <w:rsid w:val="00D1241C"/>
    <w:rsid w:val="00D33B74"/>
    <w:rsid w:val="00D343B2"/>
    <w:rsid w:val="00D369B2"/>
    <w:rsid w:val="00D47360"/>
    <w:rsid w:val="00D51B53"/>
    <w:rsid w:val="00D52150"/>
    <w:rsid w:val="00D56101"/>
    <w:rsid w:val="00D621B7"/>
    <w:rsid w:val="00D64F72"/>
    <w:rsid w:val="00D71334"/>
    <w:rsid w:val="00D71513"/>
    <w:rsid w:val="00D7651D"/>
    <w:rsid w:val="00D8033F"/>
    <w:rsid w:val="00D81593"/>
    <w:rsid w:val="00D8186E"/>
    <w:rsid w:val="00D965BF"/>
    <w:rsid w:val="00DA3A79"/>
    <w:rsid w:val="00DA4A9A"/>
    <w:rsid w:val="00DB10CE"/>
    <w:rsid w:val="00DB6DCD"/>
    <w:rsid w:val="00DC0901"/>
    <w:rsid w:val="00DC310F"/>
    <w:rsid w:val="00DC4233"/>
    <w:rsid w:val="00DC716F"/>
    <w:rsid w:val="00DD165F"/>
    <w:rsid w:val="00DD23F5"/>
    <w:rsid w:val="00DD2D6D"/>
    <w:rsid w:val="00DD333C"/>
    <w:rsid w:val="00DD56FB"/>
    <w:rsid w:val="00DD7A84"/>
    <w:rsid w:val="00DE37F8"/>
    <w:rsid w:val="00DE50D5"/>
    <w:rsid w:val="00DE6C69"/>
    <w:rsid w:val="00DF0789"/>
    <w:rsid w:val="00DF7D51"/>
    <w:rsid w:val="00E018A2"/>
    <w:rsid w:val="00E046A7"/>
    <w:rsid w:val="00E211BA"/>
    <w:rsid w:val="00E228B6"/>
    <w:rsid w:val="00E254CE"/>
    <w:rsid w:val="00E261F7"/>
    <w:rsid w:val="00E41862"/>
    <w:rsid w:val="00E44EC2"/>
    <w:rsid w:val="00E45012"/>
    <w:rsid w:val="00E45459"/>
    <w:rsid w:val="00E55521"/>
    <w:rsid w:val="00E57818"/>
    <w:rsid w:val="00E65D66"/>
    <w:rsid w:val="00E7147E"/>
    <w:rsid w:val="00E73E70"/>
    <w:rsid w:val="00E77139"/>
    <w:rsid w:val="00E7734E"/>
    <w:rsid w:val="00E777D4"/>
    <w:rsid w:val="00E777D9"/>
    <w:rsid w:val="00E92B2E"/>
    <w:rsid w:val="00E961A9"/>
    <w:rsid w:val="00E96DBF"/>
    <w:rsid w:val="00EA4FDE"/>
    <w:rsid w:val="00EA5CC8"/>
    <w:rsid w:val="00EC5CA3"/>
    <w:rsid w:val="00EE2217"/>
    <w:rsid w:val="00F079CD"/>
    <w:rsid w:val="00F12D92"/>
    <w:rsid w:val="00F134AD"/>
    <w:rsid w:val="00F209F0"/>
    <w:rsid w:val="00F25762"/>
    <w:rsid w:val="00F303B8"/>
    <w:rsid w:val="00F32B1D"/>
    <w:rsid w:val="00F362C5"/>
    <w:rsid w:val="00F4380E"/>
    <w:rsid w:val="00F45D92"/>
    <w:rsid w:val="00F512FB"/>
    <w:rsid w:val="00F573F2"/>
    <w:rsid w:val="00F613BC"/>
    <w:rsid w:val="00F6504D"/>
    <w:rsid w:val="00F74678"/>
    <w:rsid w:val="00F7735B"/>
    <w:rsid w:val="00F80078"/>
    <w:rsid w:val="00F802C0"/>
    <w:rsid w:val="00F90741"/>
    <w:rsid w:val="00F962F7"/>
    <w:rsid w:val="00F963BD"/>
    <w:rsid w:val="00FA68EE"/>
    <w:rsid w:val="00FB229E"/>
    <w:rsid w:val="00FB620F"/>
    <w:rsid w:val="00FC215E"/>
    <w:rsid w:val="00FC3B6B"/>
    <w:rsid w:val="00FD3ADE"/>
    <w:rsid w:val="00FD79B3"/>
    <w:rsid w:val="00FE30DC"/>
    <w:rsid w:val="00FE6931"/>
    <w:rsid w:val="00FE6D4A"/>
    <w:rsid w:val="00FF211C"/>
    <w:rsid w:val="00FF72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6D1C0"/>
  <w15:chartTrackingRefBased/>
  <w15:docId w15:val="{69D0D800-E99A-4FF4-9D58-53B24AAC5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7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0C6"/>
    <w:pPr>
      <w:ind w:left="720"/>
      <w:contextualSpacing/>
    </w:pPr>
  </w:style>
  <w:style w:type="character" w:styleId="Hyperlink">
    <w:name w:val="Hyperlink"/>
    <w:basedOn w:val="DefaultParagraphFont"/>
    <w:uiPriority w:val="99"/>
    <w:unhideWhenUsed/>
    <w:rsid w:val="00FE30DC"/>
    <w:rPr>
      <w:color w:val="0563C1" w:themeColor="hyperlink"/>
      <w:u w:val="single"/>
    </w:rPr>
  </w:style>
  <w:style w:type="character" w:styleId="UnresolvedMention">
    <w:name w:val="Unresolved Mention"/>
    <w:basedOn w:val="DefaultParagraphFont"/>
    <w:uiPriority w:val="99"/>
    <w:semiHidden/>
    <w:unhideWhenUsed/>
    <w:rsid w:val="00FE30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879731">
      <w:bodyDiv w:val="1"/>
      <w:marLeft w:val="0"/>
      <w:marRight w:val="0"/>
      <w:marTop w:val="0"/>
      <w:marBottom w:val="0"/>
      <w:divBdr>
        <w:top w:val="none" w:sz="0" w:space="0" w:color="auto"/>
        <w:left w:val="none" w:sz="0" w:space="0" w:color="auto"/>
        <w:bottom w:val="none" w:sz="0" w:space="0" w:color="auto"/>
        <w:right w:val="none" w:sz="0" w:space="0" w:color="auto"/>
      </w:divBdr>
      <w:divsChild>
        <w:div w:id="934173854">
          <w:marLeft w:val="0"/>
          <w:marRight w:val="0"/>
          <w:marTop w:val="0"/>
          <w:marBottom w:val="0"/>
          <w:divBdr>
            <w:top w:val="none" w:sz="0" w:space="0" w:color="auto"/>
            <w:left w:val="none" w:sz="0" w:space="0" w:color="auto"/>
            <w:bottom w:val="none" w:sz="0" w:space="0" w:color="auto"/>
            <w:right w:val="none" w:sz="0" w:space="0" w:color="auto"/>
          </w:divBdr>
          <w:divsChild>
            <w:div w:id="111000729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03665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t-control.net/list_37/"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980</TotalTime>
  <Pages>11</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Haoyuan Luo</dc:creator>
  <cp:keywords/>
  <dc:description/>
  <cp:lastModifiedBy>Haoyuan Luo</cp:lastModifiedBy>
  <cp:revision>462</cp:revision>
  <dcterms:created xsi:type="dcterms:W3CDTF">2024-07-03T10:19:00Z</dcterms:created>
  <dcterms:modified xsi:type="dcterms:W3CDTF">2024-07-16T03:59:00Z</dcterms:modified>
</cp:coreProperties>
</file>