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83ED" w14:textId="76F28A7B" w:rsidR="004B43E0" w:rsidRDefault="00536F22">
      <w:r>
        <w:t>W</w:t>
      </w:r>
      <w:r>
        <w:rPr>
          <w:rFonts w:hint="eastAsia"/>
        </w:rPr>
        <w:t>ord</w:t>
      </w:r>
      <w:r>
        <w:t xml:space="preserve"> </w:t>
      </w:r>
      <w:r>
        <w:rPr>
          <w:rFonts w:hint="eastAsia"/>
        </w:rPr>
        <w:t>master</w:t>
      </w:r>
    </w:p>
    <w:p w14:paraId="51B781C0" w14:textId="4EB56948" w:rsidR="00536F22" w:rsidRDefault="00536F22">
      <w:r>
        <w:rPr>
          <w:rFonts w:hint="eastAsia"/>
        </w:rPr>
        <w:t>罗</w:t>
      </w:r>
      <w:proofErr w:type="gramStart"/>
      <w:r>
        <w:rPr>
          <w:rFonts w:hint="eastAsia"/>
        </w:rPr>
        <w:t>浩</w:t>
      </w:r>
      <w:proofErr w:type="gramEnd"/>
    </w:p>
    <w:p w14:paraId="773B3249" w14:textId="77777777" w:rsidR="00534E82" w:rsidRDefault="00536F22" w:rsidP="00534E82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534E82">
        <w:rPr>
          <w:rFonts w:hint="eastAsia"/>
          <w:i/>
          <w:iCs/>
          <w:sz w:val="18"/>
          <w:szCs w:val="18"/>
        </w:rPr>
        <w:t>pending</w:t>
      </w:r>
      <w:r w:rsidRPr="00534E82">
        <w:rPr>
          <w:i/>
          <w:iCs/>
          <w:sz w:val="18"/>
          <w:szCs w:val="18"/>
        </w:rPr>
        <w:t xml:space="preserve"> </w:t>
      </w:r>
      <w:r w:rsidRPr="00534E82">
        <w:rPr>
          <w:rFonts w:hint="eastAsia"/>
          <w:i/>
          <w:iCs/>
          <w:sz w:val="18"/>
          <w:szCs w:val="18"/>
        </w:rPr>
        <w:t>adj</w:t>
      </w:r>
      <w:r w:rsidRPr="00534E82">
        <w:rPr>
          <w:i/>
          <w:iCs/>
          <w:sz w:val="18"/>
          <w:szCs w:val="18"/>
        </w:rPr>
        <w:t>.</w:t>
      </w:r>
      <w:r w:rsidRPr="00534E82">
        <w:rPr>
          <w:rFonts w:ascii="Arial" w:hAnsi="Arial" w:cs="Arial"/>
          <w:i/>
          <w:iCs/>
          <w:color w:val="0580E8"/>
          <w:sz w:val="18"/>
          <w:szCs w:val="18"/>
        </w:rPr>
        <w:t xml:space="preserve"> </w:t>
      </w:r>
      <w:proofErr w:type="gramStart"/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即将发生的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;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待定的</w:t>
      </w:r>
      <w:proofErr w:type="gramEnd"/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，待决的</w:t>
      </w:r>
      <w:r w:rsidRPr="00534E82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 xml:space="preserve"> prep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.</w:t>
      </w:r>
      <w:r w:rsidRPr="00534E82">
        <w:rPr>
          <w:rFonts w:ascii="Arial" w:hAnsi="Arial" w:cs="Arial"/>
          <w:i/>
          <w:iCs/>
          <w:color w:val="0580E8"/>
          <w:sz w:val="18"/>
          <w:szCs w:val="18"/>
        </w:rPr>
        <w:t xml:space="preserve"> 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等到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…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之后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;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直到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…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时为止</w:t>
      </w:r>
    </w:p>
    <w:p w14:paraId="23917D3D" w14:textId="6D9E915B" w:rsidR="00536F22" w:rsidRPr="00534E82" w:rsidRDefault="00536F22" w:rsidP="00534E82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There were </w:t>
      </w:r>
      <w:hyperlink r:id="rId7" w:tooltip="whispers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whispers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 that a </w:t>
      </w:r>
      <w:hyperlink r:id="rId8" w:tooltip="deal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deal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 was pending.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(</w:t>
      </w:r>
      <w:r w:rsidRPr="00534E82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即将发生的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)</w:t>
      </w:r>
    </w:p>
    <w:p w14:paraId="0FA200B7" w14:textId="7BDDA03C" w:rsidR="00536F22" w:rsidRDefault="00536F22" w:rsidP="00536F22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536F22">
        <w:rPr>
          <w:rFonts w:ascii="Arial" w:hAnsi="Arial" w:cs="Arial"/>
          <w:i/>
          <w:iCs/>
          <w:color w:val="000000" w:themeColor="text1"/>
          <w:sz w:val="18"/>
          <w:szCs w:val="18"/>
        </w:rPr>
        <w:t>The </w:t>
      </w:r>
      <w:hyperlink r:id="rId9" w:tooltip="identity" w:history="1">
        <w:r w:rsidRPr="00536F2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identity</w:t>
        </w:r>
      </w:hyperlink>
      <w:r w:rsidRPr="00536F22">
        <w:rPr>
          <w:rFonts w:ascii="Arial" w:hAnsi="Arial" w:cs="Arial"/>
          <w:i/>
          <w:iCs/>
          <w:color w:val="000000" w:themeColor="text1"/>
          <w:sz w:val="18"/>
          <w:szCs w:val="18"/>
        </w:rPr>
        <w:t> of the four </w:t>
      </w:r>
      <w:hyperlink r:id="rId10" w:tooltip="people" w:history="1">
        <w:r w:rsidRPr="00536F2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people</w:t>
        </w:r>
      </w:hyperlink>
      <w:r w:rsidRPr="00536F22">
        <w:rPr>
          <w:rFonts w:ascii="Arial" w:hAnsi="Arial" w:cs="Arial"/>
          <w:i/>
          <w:iCs/>
          <w:color w:val="000000" w:themeColor="text1"/>
          <w:sz w:val="18"/>
          <w:szCs w:val="18"/>
        </w:rPr>
        <w:t> was not made </w:t>
      </w:r>
      <w:hyperlink r:id="rId11" w:tooltip="public" w:history="1">
        <w:r w:rsidRPr="00536F2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public</w:t>
        </w:r>
      </w:hyperlink>
      <w:r w:rsidRPr="00536F22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, </w:t>
      </w:r>
      <w:r w:rsidRPr="00010786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pending</w:t>
      </w:r>
      <w:r w:rsidRPr="00536F22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(the) </w:t>
      </w:r>
      <w:hyperlink r:id="rId12" w:tooltip="notification" w:history="1">
        <w:r w:rsidRPr="00536F2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notification</w:t>
        </w:r>
      </w:hyperlink>
      <w:r w:rsidRPr="00536F22">
        <w:rPr>
          <w:rFonts w:ascii="Arial" w:hAnsi="Arial" w:cs="Arial"/>
          <w:i/>
          <w:iCs/>
          <w:color w:val="000000" w:themeColor="text1"/>
          <w:sz w:val="18"/>
          <w:szCs w:val="18"/>
        </w:rPr>
        <w:t> of </w:t>
      </w:r>
      <w:hyperlink r:id="rId13" w:tooltip="relatives" w:history="1">
        <w:r w:rsidRPr="00536F2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relatives</w:t>
        </w:r>
      </w:hyperlink>
      <w:r w:rsidRPr="00536F22">
        <w:rPr>
          <w:rFonts w:ascii="Arial" w:hAnsi="Arial" w:cs="Arial" w:hint="eastAsia"/>
          <w:i/>
          <w:iCs/>
          <w:color w:val="1D2A57"/>
          <w:sz w:val="26"/>
          <w:szCs w:val="26"/>
        </w:rPr>
        <w:t>.</w:t>
      </w:r>
      <w:r w:rsidRPr="00536F22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（直到</w:t>
      </w:r>
      <w:r w:rsidRPr="00536F22">
        <w:rPr>
          <w:rFonts w:ascii="Arial" w:hAnsi="Arial" w:cs="Arial"/>
          <w:i/>
          <w:iCs/>
          <w:color w:val="000000" w:themeColor="text1"/>
          <w:sz w:val="18"/>
          <w:szCs w:val="18"/>
        </w:rPr>
        <w:t>…</w:t>
      </w:r>
      <w:r w:rsidRPr="00536F22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时候）</w:t>
      </w:r>
    </w:p>
    <w:p w14:paraId="00590FFE" w14:textId="0C2D07A0" w:rsidR="00536F22" w:rsidRPr="00010786" w:rsidRDefault="00536F22" w:rsidP="0001078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pa</w:t>
      </w: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rallel </w:t>
      </w:r>
      <w:r w:rsidR="00010786"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adj.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平行的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;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同时的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;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相同的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;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并行的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 xml:space="preserve"> </w:t>
      </w:r>
      <w:r w:rsidR="00010786"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n</w:t>
      </w:r>
      <w:r w:rsidR="00010786"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.</w:t>
      </w:r>
      <w:r w:rsidR="00010786"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相似之处</w:t>
      </w:r>
    </w:p>
    <w:p w14:paraId="2CC13C24" w14:textId="71306F03" w:rsidR="00010786" w:rsidRDefault="00010786" w:rsidP="00010786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It would be </w:t>
      </w:r>
      <w:hyperlink r:id="rId14" w:tooltip="easy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easy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to</w:t>
      </w:r>
      <w:r w:rsidRPr="00010786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 </w:t>
      </w:r>
      <w:hyperlink r:id="rId15" w:tooltip="draw" w:history="1">
        <w:r w:rsidRPr="00010786">
          <w:rPr>
            <w:rStyle w:val="a8"/>
            <w:rFonts w:ascii="Arial" w:hAnsi="Arial" w:cs="Arial"/>
            <w:b/>
            <w:bCs/>
            <w:i/>
            <w:iCs/>
            <w:color w:val="000000" w:themeColor="text1"/>
            <w:sz w:val="18"/>
            <w:szCs w:val="18"/>
            <w:u w:val="none"/>
          </w:rPr>
          <w:t>draw</w:t>
        </w:r>
      </w:hyperlink>
      <w:r w:rsidRPr="00010786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 </w:t>
      </w:r>
      <w:r w:rsidRPr="00010786">
        <w:rPr>
          <w:rStyle w:val="gloss"/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(= make)</w:t>
      </w:r>
      <w:r w:rsidRPr="00010786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 a parallel </w:t>
      </w:r>
      <w:r w:rsidRPr="00010786">
        <w:rPr>
          <w:rStyle w:val="b"/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between</w:t>
      </w: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the city's </w:t>
      </w:r>
      <w:hyperlink r:id="rId16" w:tooltip="history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history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and that of </w:t>
      </w:r>
      <w:hyperlink r:id="rId17" w:tooltip="its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its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</w:t>
      </w:r>
      <w:hyperlink r:id="rId18" w:tooltip="theatres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theatres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.</w:t>
      </w: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(</w:t>
      </w:r>
      <w:r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相似之处</w:t>
      </w: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)</w:t>
      </w:r>
    </w:p>
    <w:p w14:paraId="6A1FBE46" w14:textId="0AC3B543" w:rsidR="00010786" w:rsidRDefault="00010786" w:rsidP="00010786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The </w:t>
      </w:r>
      <w:hyperlink r:id="rId19" w:tooltip="river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river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</w:t>
      </w:r>
      <w:r w:rsidRPr="00010786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is parallel to</w:t>
      </w: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</w:t>
      </w:r>
      <w:hyperlink r:id="rId20" w:tooltip="Green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Green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Street.</w:t>
      </w:r>
      <w:r w:rsidRPr="00010786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（平行的）</w:t>
      </w:r>
    </w:p>
    <w:p w14:paraId="110D8CC1" w14:textId="3AC337B9" w:rsidR="00010786" w:rsidRPr="00010786" w:rsidRDefault="00010786" w:rsidP="00010786">
      <w:pPr>
        <w:rPr>
          <w:rFonts w:ascii="Arial" w:hAnsi="Arial" w:cs="Arial" w:hint="eastAsia"/>
          <w:i/>
          <w:iCs/>
          <w:color w:val="000000" w:themeColor="text1"/>
          <w:sz w:val="18"/>
          <w:szCs w:val="18"/>
        </w:rPr>
      </w:pPr>
      <w:r w:rsidRPr="00010786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Parallel</w:t>
      </w: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</w:t>
      </w:r>
      <w:hyperlink r:id="rId21" w:tooltip="experiments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experiments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are being </w:t>
      </w:r>
      <w:hyperlink r:id="rId22" w:tooltip="conducted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conducted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in Rome, </w:t>
      </w:r>
      <w:hyperlink r:id="rId23" w:tooltip="Paris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Paris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and London.</w:t>
      </w:r>
      <w:r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（相同的）</w:t>
      </w:r>
    </w:p>
    <w:p w14:paraId="54CAFFC9" w14:textId="2F7EB067" w:rsidR="00010786" w:rsidRDefault="00010786" w:rsidP="00010786">
      <w:pPr>
        <w:rPr>
          <w:rStyle w:val="a9"/>
          <w:rFonts w:ascii="Arial" w:hAnsi="Arial" w:cs="Arial"/>
          <w:i/>
          <w:iCs/>
          <w:color w:val="000000" w:themeColor="text1"/>
          <w:sz w:val="18"/>
          <w:szCs w:val="18"/>
        </w:rPr>
      </w:pP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parallel </w:t>
      </w:r>
      <w:hyperlink r:id="rId24" w:tooltip="communication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communication</w:t>
        </w:r>
      </w:hyperlink>
      <w:r w:rsidRPr="00010786">
        <w:rPr>
          <w:rStyle w:val="a9"/>
          <w:rFonts w:ascii="Arial" w:hAnsi="Arial" w:cs="Arial" w:hint="eastAsia"/>
          <w:i/>
          <w:iCs/>
          <w:color w:val="000000" w:themeColor="text1"/>
          <w:sz w:val="18"/>
          <w:szCs w:val="18"/>
        </w:rPr>
        <w:t>（并行的）</w:t>
      </w:r>
    </w:p>
    <w:p w14:paraId="201F8F8F" w14:textId="1901F0E6" w:rsidR="00010786" w:rsidRPr="00534E82" w:rsidRDefault="00010786" w:rsidP="00010786">
      <w:pPr>
        <w:pStyle w:val="a7"/>
        <w:numPr>
          <w:ilvl w:val="0"/>
          <w:numId w:val="1"/>
        </w:numPr>
        <w:ind w:firstLineChars="0"/>
        <w:rPr>
          <w:rStyle w:val="a9"/>
          <w:rFonts w:ascii="Arial" w:hAnsi="Arial" w:cs="Arial"/>
          <w:i/>
          <w:iCs/>
          <w:color w:val="000000" w:themeColor="text1"/>
          <w:sz w:val="18"/>
          <w:szCs w:val="18"/>
        </w:rPr>
      </w:pPr>
      <w:r w:rsidRPr="00010786">
        <w:rPr>
          <w:rStyle w:val="a9"/>
          <w:rFonts w:ascii="Arial" w:hAnsi="Arial" w:cs="Arial"/>
          <w:i/>
          <w:iCs/>
          <w:color w:val="000000" w:themeColor="text1"/>
          <w:sz w:val="18"/>
          <w:szCs w:val="18"/>
        </w:rPr>
        <w:t>prevail v.</w:t>
      </w:r>
      <w:r w:rsidRPr="00010786">
        <w:rPr>
          <w:rStyle w:val="a9"/>
          <w:rFonts w:ascii="Arial" w:hAnsi="Arial" w:cs="Arial" w:hint="eastAsia"/>
          <w:i/>
          <w:iCs/>
          <w:color w:val="000000" w:themeColor="text1"/>
          <w:sz w:val="18"/>
          <w:szCs w:val="18"/>
        </w:rPr>
        <w:t>占优势；占上风；流行</w:t>
      </w:r>
      <w:r w:rsidR="00534E82" w:rsidRPr="00534E82">
        <w:rPr>
          <w:rStyle w:val="a9"/>
          <w:rFonts w:ascii="Arial" w:hAnsi="Arial" w:cs="Arial" w:hint="eastAsia"/>
          <w:i/>
          <w:iCs/>
          <w:color w:val="000000" w:themeColor="text1"/>
          <w:sz w:val="18"/>
          <w:szCs w:val="18"/>
        </w:rPr>
        <w:t xml:space="preserve"> </w:t>
      </w:r>
      <w:r w:rsidR="00534E82" w:rsidRPr="00534E82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to get </w:t>
      </w:r>
      <w:hyperlink r:id="rId25" w:tooltip="control" w:history="1">
        <w:r w:rsidR="00534E82" w:rsidRPr="00534E82">
          <w:rPr>
            <w:rStyle w:val="a8"/>
            <w:rFonts w:ascii="Arial" w:hAnsi="Arial" w:cs="Arial"/>
            <w:b/>
            <w:bCs/>
            <w:i/>
            <w:iCs/>
            <w:color w:val="000000" w:themeColor="text1"/>
            <w:sz w:val="18"/>
            <w:szCs w:val="18"/>
            <w:u w:val="none"/>
          </w:rPr>
          <w:t>control</w:t>
        </w:r>
      </w:hyperlink>
      <w:r w:rsidR="00534E82" w:rsidRPr="00534E82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 or </w:t>
      </w:r>
      <w:hyperlink r:id="rId26" w:tooltip="influence" w:history="1">
        <w:r w:rsidR="00534E82" w:rsidRPr="00534E82">
          <w:rPr>
            <w:rStyle w:val="a8"/>
            <w:rFonts w:ascii="Arial" w:hAnsi="Arial" w:cs="Arial"/>
            <w:b/>
            <w:bCs/>
            <w:i/>
            <w:iCs/>
            <w:color w:val="000000" w:themeColor="text1"/>
            <w:sz w:val="18"/>
            <w:szCs w:val="18"/>
            <w:u w:val="none"/>
          </w:rPr>
          <w:t>influence</w:t>
        </w:r>
      </w:hyperlink>
    </w:p>
    <w:p w14:paraId="2CD4A0BB" w14:textId="64827013" w:rsidR="00010786" w:rsidRDefault="00010786" w:rsidP="00010786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I am </w:t>
      </w:r>
      <w:hyperlink r:id="rId27" w:tooltip="sure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sure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that </w:t>
      </w:r>
      <w:hyperlink r:id="rId28" w:tooltip="common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common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</w:t>
      </w:r>
      <w:hyperlink r:id="rId29" w:tooltip="sense" w:history="1">
        <w:r w:rsidRPr="00010786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sense</w:t>
        </w:r>
      </w:hyperlink>
      <w:r w:rsidRPr="00010786">
        <w:rPr>
          <w:rFonts w:ascii="Arial" w:hAnsi="Arial" w:cs="Arial"/>
          <w:i/>
          <w:iCs/>
          <w:color w:val="000000" w:themeColor="text1"/>
          <w:sz w:val="18"/>
          <w:szCs w:val="18"/>
        </w:rPr>
        <w:t> will prevail in the end.</w:t>
      </w:r>
      <w:r w:rsidR="00534E82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（占上风）</w:t>
      </w:r>
    </w:p>
    <w:p w14:paraId="7B1273D2" w14:textId="11B81F67" w:rsidR="00534E82" w:rsidRDefault="00534E82" w:rsidP="00010786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This </w:t>
      </w:r>
      <w:hyperlink r:id="rId30" w:tooltip="attitude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attitude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 still prevails among the </w:t>
      </w:r>
      <w:hyperlink r:id="rId31" w:tooltip="middle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middle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 </w:t>
      </w:r>
      <w:hyperlink r:id="rId32" w:tooltip="classes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classes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.</w:t>
      </w:r>
      <w:r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（流行）</w:t>
      </w:r>
    </w:p>
    <w:p w14:paraId="5F995D33" w14:textId="00B23A33" w:rsidR="00534E82" w:rsidRDefault="00534E82" w:rsidP="00534E82">
      <w:pPr>
        <w:pStyle w:val="a7"/>
        <w:numPr>
          <w:ilvl w:val="0"/>
          <w:numId w:val="1"/>
        </w:numPr>
        <w:ind w:firstLineChars="0"/>
        <w:rPr>
          <w:i/>
          <w:iCs/>
          <w:color w:val="000000" w:themeColor="text1"/>
          <w:sz w:val="18"/>
          <w:szCs w:val="18"/>
        </w:rPr>
      </w:pPr>
      <w:r w:rsidRPr="00534E82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tap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r w:rsidRPr="00534E82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int</w:t>
      </w: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o  </w:t>
      </w:r>
      <w:r w:rsidRPr="00534E82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to </w:t>
      </w:r>
      <w:hyperlink r:id="rId33" w:tooltip="manage" w:history="1">
        <w:r w:rsidRPr="00534E82">
          <w:rPr>
            <w:rStyle w:val="a8"/>
            <w:rFonts w:ascii="Arial" w:hAnsi="Arial" w:cs="Arial"/>
            <w:b/>
            <w:bCs/>
            <w:i/>
            <w:iCs/>
            <w:color w:val="000000" w:themeColor="text1"/>
            <w:sz w:val="18"/>
            <w:szCs w:val="18"/>
            <w:u w:val="none"/>
          </w:rPr>
          <w:t>manage</w:t>
        </w:r>
      </w:hyperlink>
      <w:r w:rsidRPr="00534E82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 to use something in a way that </w:t>
      </w:r>
      <w:hyperlink r:id="rId34" w:tooltip="brings" w:history="1">
        <w:r w:rsidRPr="00534E82">
          <w:rPr>
            <w:rStyle w:val="a8"/>
            <w:rFonts w:ascii="Arial" w:hAnsi="Arial" w:cs="Arial"/>
            <w:b/>
            <w:bCs/>
            <w:i/>
            <w:iCs/>
            <w:color w:val="000000" w:themeColor="text1"/>
            <w:sz w:val="18"/>
            <w:szCs w:val="18"/>
            <w:u w:val="none"/>
          </w:rPr>
          <w:t>brings</w:t>
        </w:r>
      </w:hyperlink>
      <w:r w:rsidRPr="00534E82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 good </w:t>
      </w:r>
      <w:hyperlink r:id="rId35" w:tooltip="results" w:history="1">
        <w:r w:rsidRPr="00534E82">
          <w:rPr>
            <w:rStyle w:val="a8"/>
            <w:rFonts w:ascii="Arial" w:hAnsi="Arial" w:cs="Arial"/>
            <w:b/>
            <w:bCs/>
            <w:i/>
            <w:iCs/>
            <w:color w:val="000000" w:themeColor="text1"/>
            <w:sz w:val="18"/>
            <w:szCs w:val="18"/>
            <w:u w:val="none"/>
          </w:rPr>
          <w:t>results</w:t>
        </w:r>
      </w:hyperlink>
    </w:p>
    <w:p w14:paraId="506F59BE" w14:textId="35CBD856" w:rsidR="00534E82" w:rsidRPr="00534E82" w:rsidRDefault="00534E82" w:rsidP="00534E82">
      <w:pPr>
        <w:rPr>
          <w:rFonts w:eastAsiaTheme="minorHAnsi" w:hint="eastAsia"/>
          <w:i/>
          <w:iCs/>
          <w:color w:val="000000" w:themeColor="text1"/>
          <w:sz w:val="18"/>
          <w:szCs w:val="18"/>
        </w:rPr>
      </w:pPr>
      <w:r w:rsidRPr="00534E82">
        <w:rPr>
          <w:rFonts w:eastAsiaTheme="minorHAnsi" w:cs="Arial"/>
          <w:color w:val="000000" w:themeColor="text1"/>
          <w:sz w:val="18"/>
          <w:szCs w:val="18"/>
        </w:rPr>
        <w:t>使用…以获得好结果</w:t>
      </w:r>
      <w:r w:rsidRPr="00534E82">
        <w:rPr>
          <w:rFonts w:eastAsiaTheme="minorHAnsi" w:cs="Arial"/>
          <w:color w:val="000000" w:themeColor="text1"/>
          <w:sz w:val="18"/>
          <w:szCs w:val="18"/>
        </w:rPr>
        <w:t>;</w:t>
      </w:r>
      <w:r w:rsidRPr="00534E82">
        <w:rPr>
          <w:rFonts w:eastAsiaTheme="minorHAnsi" w:hint="eastAsia"/>
          <w:szCs w:val="21"/>
          <w:shd w:val="clear" w:color="auto" w:fill="FFFFFF"/>
        </w:rPr>
        <w:t xml:space="preserve"> </w:t>
      </w:r>
      <w:r w:rsidRPr="00534E82">
        <w:rPr>
          <w:rFonts w:eastAsiaTheme="minorHAnsi" w:hint="eastAsia"/>
          <w:sz w:val="18"/>
          <w:szCs w:val="18"/>
          <w:shd w:val="clear" w:color="auto" w:fill="FFFFFF"/>
        </w:rPr>
        <w:t>利用，开发</w:t>
      </w:r>
    </w:p>
    <w:p w14:paraId="54ECB1F4" w14:textId="61C619AB" w:rsidR="00534E82" w:rsidRDefault="00534E82" w:rsidP="00534E82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If only we could </w:t>
      </w:r>
      <w:hyperlink r:id="rId36" w:tooltip="tap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tap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 into all that </w:t>
      </w:r>
      <w:hyperlink r:id="rId37" w:tooltip="energy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energy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 and </w:t>
      </w:r>
      <w:hyperlink r:id="rId38" w:tooltip="creativity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creativity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.</w:t>
      </w:r>
    </w:p>
    <w:p w14:paraId="07D39CAD" w14:textId="25A4E08C" w:rsidR="00534E82" w:rsidRDefault="00534E82" w:rsidP="00534E82">
      <w:pPr>
        <w:rPr>
          <w:rFonts w:ascii="微软雅黑" w:eastAsia="微软雅黑" w:hAnsi="微软雅黑"/>
          <w:i/>
          <w:iCs/>
          <w:sz w:val="18"/>
          <w:szCs w:val="18"/>
          <w:shd w:val="clear" w:color="auto" w:fill="FFFFFF"/>
        </w:rPr>
      </w:pPr>
      <w:r w:rsidRPr="00534E82">
        <w:rPr>
          <w:rFonts w:ascii="微软雅黑" w:eastAsia="微软雅黑" w:hAnsi="微软雅黑" w:hint="eastAsia"/>
          <w:i/>
          <w:iCs/>
          <w:sz w:val="18"/>
          <w:szCs w:val="18"/>
          <w:shd w:val="clear" w:color="auto" w:fill="FFFFFF"/>
        </w:rPr>
        <w:t>Encourage yourself, applaud yourself and learn to tap into the abundant strength within you.</w:t>
      </w:r>
    </w:p>
    <w:p w14:paraId="414731DA" w14:textId="473811A2" w:rsidR="00534E82" w:rsidRPr="00534E82" w:rsidRDefault="00534E82" w:rsidP="00534E8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i/>
          <w:iCs/>
          <w:sz w:val="18"/>
          <w:szCs w:val="18"/>
          <w:shd w:val="clear" w:color="auto" w:fill="FFFFFF"/>
        </w:rPr>
      </w:pPr>
      <w:r w:rsidRPr="00534E82">
        <w:rPr>
          <w:rFonts w:ascii="微软雅黑" w:eastAsia="微软雅黑" w:hAnsi="微软雅黑"/>
          <w:i/>
          <w:iCs/>
          <w:sz w:val="18"/>
          <w:szCs w:val="18"/>
          <w:shd w:val="clear" w:color="auto" w:fill="FFFFFF"/>
        </w:rPr>
        <w:t>commonplace adj.</w:t>
      </w:r>
      <w:r w:rsidRPr="00534E82">
        <w:rPr>
          <w:rFonts w:ascii="微软雅黑" w:eastAsia="微软雅黑" w:hAnsi="微软雅黑" w:hint="eastAsia"/>
          <w:i/>
          <w:iCs/>
          <w:sz w:val="18"/>
          <w:szCs w:val="18"/>
          <w:shd w:val="clear" w:color="auto" w:fill="FFFFFF"/>
        </w:rPr>
        <w:t xml:space="preserve">常见的；平常的 </w:t>
      </w:r>
      <w:r w:rsidRPr="00534E82">
        <w:rPr>
          <w:rFonts w:ascii="微软雅黑" w:eastAsia="微软雅黑" w:hAnsi="微软雅黑"/>
          <w:i/>
          <w:iCs/>
          <w:sz w:val="18"/>
          <w:szCs w:val="18"/>
          <w:shd w:val="clear" w:color="auto" w:fill="FFFFFF"/>
        </w:rPr>
        <w:t xml:space="preserve"> </w:t>
      </w:r>
      <w:r w:rsidRPr="00534E82">
        <w:rPr>
          <w:rFonts w:ascii="微软雅黑" w:eastAsia="微软雅黑" w:hAnsi="微软雅黑" w:hint="eastAsia"/>
          <w:i/>
          <w:iCs/>
          <w:sz w:val="18"/>
          <w:szCs w:val="18"/>
          <w:shd w:val="clear" w:color="auto" w:fill="FFFFFF"/>
        </w:rPr>
        <w:t>n</w:t>
      </w:r>
      <w:r w:rsidRPr="00534E82">
        <w:rPr>
          <w:rFonts w:ascii="微软雅黑" w:eastAsia="微软雅黑" w:hAnsi="微软雅黑"/>
          <w:i/>
          <w:iCs/>
          <w:sz w:val="18"/>
          <w:szCs w:val="18"/>
          <w:shd w:val="clear" w:color="auto" w:fill="FFFFFF"/>
        </w:rPr>
        <w:t>.</w:t>
      </w:r>
      <w:r w:rsidRPr="00534E82">
        <w:rPr>
          <w:rFonts w:ascii="微软雅黑" w:eastAsia="微软雅黑" w:hAnsi="微软雅黑" w:hint="eastAsia"/>
          <w:i/>
          <w:iCs/>
          <w:sz w:val="18"/>
          <w:szCs w:val="18"/>
          <w:shd w:val="clear" w:color="auto" w:fill="FFFFFF"/>
        </w:rPr>
        <w:t>陈词滥调；老生常谈</w:t>
      </w:r>
    </w:p>
    <w:p w14:paraId="107A8474" w14:textId="3E18F9C4" w:rsidR="00534E82" w:rsidRDefault="00534E82" w:rsidP="00534E82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Electric </w:t>
      </w:r>
      <w:hyperlink r:id="rId39" w:tooltip="cars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cars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 are </w:t>
      </w:r>
      <w:hyperlink r:id="rId40" w:tooltip="increasingly" w:history="1">
        <w:r w:rsidRPr="00534E82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increasingly</w:t>
        </w:r>
      </w:hyperlink>
      <w:r w:rsidRPr="00534E82">
        <w:rPr>
          <w:rFonts w:ascii="Arial" w:hAnsi="Arial" w:cs="Arial"/>
          <w:i/>
          <w:iCs/>
          <w:color w:val="000000" w:themeColor="text1"/>
          <w:sz w:val="18"/>
          <w:szCs w:val="18"/>
        </w:rPr>
        <w:t> commonplace.</w:t>
      </w:r>
      <w:r w:rsidR="000E2940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（常见的）</w:t>
      </w:r>
    </w:p>
    <w:p w14:paraId="601EDA6D" w14:textId="3BE9D1F9" w:rsidR="00534E82" w:rsidRDefault="000E2940" w:rsidP="00534E82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0E2940">
        <w:rPr>
          <w:rFonts w:ascii="Arial" w:hAnsi="Arial" w:cs="Arial"/>
          <w:i/>
          <w:iCs/>
          <w:color w:val="000000" w:themeColor="text1"/>
          <w:sz w:val="18"/>
          <w:szCs w:val="18"/>
        </w:rPr>
        <w:t>We </w:t>
      </w:r>
      <w:hyperlink r:id="rId41" w:tooltip="exchanged" w:history="1">
        <w:r w:rsidRPr="000E2940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exchanged</w:t>
        </w:r>
      </w:hyperlink>
      <w:r w:rsidRPr="000E2940">
        <w:rPr>
          <w:rFonts w:ascii="Arial" w:hAnsi="Arial" w:cs="Arial"/>
          <w:i/>
          <w:iCs/>
          <w:color w:val="000000" w:themeColor="text1"/>
          <w:sz w:val="18"/>
          <w:szCs w:val="18"/>
        </w:rPr>
        <w:t> commonplaces about the </w:t>
      </w:r>
      <w:hyperlink r:id="rId42" w:tooltip="weather" w:history="1">
        <w:r w:rsidRPr="000E2940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weather</w:t>
        </w:r>
      </w:hyperlink>
      <w:r w:rsidRPr="000E2940">
        <w:rPr>
          <w:rFonts w:ascii="Arial" w:hAnsi="Arial" w:cs="Arial"/>
          <w:i/>
          <w:iCs/>
          <w:color w:val="000000" w:themeColor="text1"/>
          <w:sz w:val="18"/>
          <w:szCs w:val="18"/>
        </w:rPr>
        <w:t> over </w:t>
      </w:r>
      <w:hyperlink r:id="rId43" w:tooltip="cups" w:history="1">
        <w:r w:rsidRPr="000E2940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cups</w:t>
        </w:r>
      </w:hyperlink>
      <w:r w:rsidRPr="000E2940">
        <w:rPr>
          <w:rFonts w:ascii="Arial" w:hAnsi="Arial" w:cs="Arial"/>
          <w:i/>
          <w:iCs/>
          <w:color w:val="000000" w:themeColor="text1"/>
          <w:sz w:val="18"/>
          <w:szCs w:val="18"/>
        </w:rPr>
        <w:t> of </w:t>
      </w:r>
      <w:hyperlink r:id="rId44" w:tooltip="tea" w:history="1">
        <w:r w:rsidRPr="000E2940">
          <w:rPr>
            <w:rStyle w:val="a8"/>
            <w:rFonts w:ascii="Arial" w:hAnsi="Arial" w:cs="Arial"/>
            <w:i/>
            <w:iCs/>
            <w:color w:val="000000" w:themeColor="text1"/>
            <w:sz w:val="18"/>
            <w:szCs w:val="18"/>
            <w:u w:val="none"/>
          </w:rPr>
          <w:t>tea</w:t>
        </w:r>
      </w:hyperlink>
      <w:r w:rsidRPr="000E2940">
        <w:rPr>
          <w:rFonts w:ascii="Arial" w:hAnsi="Arial" w:cs="Arial"/>
          <w:i/>
          <w:iCs/>
          <w:color w:val="000000" w:themeColor="text1"/>
          <w:sz w:val="18"/>
          <w:szCs w:val="18"/>
        </w:rPr>
        <w:t>.</w:t>
      </w:r>
      <w:r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（寒暄客套）</w:t>
      </w:r>
    </w:p>
    <w:p w14:paraId="142904B8" w14:textId="139F2EE5" w:rsidR="000E2940" w:rsidRPr="000E2940" w:rsidRDefault="000E2940" w:rsidP="000E2940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0E2940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draw</w:t>
      </w:r>
      <w:r w:rsidRPr="000E294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r w:rsidRPr="000E2940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the</w:t>
      </w:r>
      <w:r w:rsidRPr="000E294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line between </w:t>
      </w:r>
      <w:r w:rsidRPr="000E2940">
        <w:rPr>
          <w:rFonts w:ascii="Arial" w:hAnsi="Arial" w:cs="Arial" w:hint="eastAsia"/>
          <w:i/>
          <w:iCs/>
          <w:color w:val="000000" w:themeColor="text1"/>
          <w:sz w:val="18"/>
          <w:szCs w:val="18"/>
        </w:rPr>
        <w:t>区分</w:t>
      </w:r>
    </w:p>
    <w:p w14:paraId="53698EFC" w14:textId="6792509C" w:rsidR="000E2940" w:rsidRDefault="000E2940" w:rsidP="000E2940">
      <w:pPr>
        <w:rPr>
          <w:rFonts w:ascii="Nunito Sans" w:hAnsi="Nunito Sans"/>
          <w:i/>
          <w:iCs/>
          <w:color w:val="000000" w:themeColor="text1"/>
          <w:sz w:val="18"/>
          <w:szCs w:val="18"/>
          <w:shd w:val="clear" w:color="auto" w:fill="FFFFFF"/>
        </w:rPr>
      </w:pPr>
      <w:r w:rsidRPr="000E2940">
        <w:rPr>
          <w:rFonts w:ascii="Nunito Sans" w:hAnsi="Nunito Sans"/>
          <w:i/>
          <w:iCs/>
          <w:color w:val="000000" w:themeColor="text1"/>
          <w:sz w:val="18"/>
          <w:szCs w:val="18"/>
          <w:shd w:val="clear" w:color="auto" w:fill="FFFFFF"/>
        </w:rPr>
        <w:t>She needed to</w:t>
      </w:r>
      <w:r w:rsidRPr="000E2940">
        <w:rPr>
          <w:rFonts w:ascii="Cambria" w:hAnsi="Cambria" w:cs="Cambria"/>
          <w:i/>
          <w:iCs/>
          <w:color w:val="000000" w:themeColor="text1"/>
          <w:sz w:val="18"/>
          <w:szCs w:val="18"/>
          <w:shd w:val="clear" w:color="auto" w:fill="FFFFFF"/>
        </w:rPr>
        <w:t> </w:t>
      </w:r>
      <w:r w:rsidRPr="000E2940">
        <w:rPr>
          <w:rStyle w:val="css-1km4ucw"/>
          <w:rFonts w:ascii="Nunito Sans" w:hAnsi="Nunito Sans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draw the</w:t>
      </w:r>
      <w:r w:rsidRPr="000E2940">
        <w:rPr>
          <w:rStyle w:val="css-1km4ucw"/>
          <w:rFonts w:ascii="Cambria" w:hAnsi="Cambria" w:cs="Cambria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 </w:t>
      </w:r>
      <w:r w:rsidRPr="000E2940">
        <w:rPr>
          <w:rStyle w:val="css-1km4ucw"/>
          <w:rFonts w:ascii="Nunito Sans" w:hAnsi="Nunito Sans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line</w:t>
      </w:r>
      <w:r w:rsidRPr="000E2940">
        <w:rPr>
          <w:rStyle w:val="css-1km4ucw"/>
          <w:rFonts w:ascii="Cambria" w:hAnsi="Cambria" w:cs="Cambria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 </w:t>
      </w:r>
      <w:r w:rsidRPr="000E2940">
        <w:rPr>
          <w:rStyle w:val="css-1km4ucw"/>
          <w:rFonts w:ascii="Nunito Sans" w:hAnsi="Nunito Sans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between</w:t>
      </w:r>
      <w:r w:rsidRPr="000E2940">
        <w:rPr>
          <w:rFonts w:ascii="Cambria" w:hAnsi="Cambria" w:cs="Cambria"/>
          <w:i/>
          <w:iCs/>
          <w:color w:val="000000" w:themeColor="text1"/>
          <w:sz w:val="18"/>
          <w:szCs w:val="18"/>
          <w:shd w:val="clear" w:color="auto" w:fill="FFFFFF"/>
        </w:rPr>
        <w:t> </w:t>
      </w:r>
      <w:r w:rsidRPr="000E2940">
        <w:rPr>
          <w:rFonts w:ascii="Nunito Sans" w:hAnsi="Nunito Sans"/>
          <w:i/>
          <w:iCs/>
          <w:color w:val="000000" w:themeColor="text1"/>
          <w:sz w:val="18"/>
          <w:szCs w:val="18"/>
          <w:shd w:val="clear" w:color="auto" w:fill="FFFFFF"/>
        </w:rPr>
        <w:t>discipline and abuse</w:t>
      </w:r>
      <w:r>
        <w:rPr>
          <w:rFonts w:ascii="Nunito Sans" w:hAnsi="Nunito Sans" w:hint="eastAsia"/>
          <w:i/>
          <w:iCs/>
          <w:color w:val="000000" w:themeColor="text1"/>
          <w:sz w:val="18"/>
          <w:szCs w:val="18"/>
          <w:shd w:val="clear" w:color="auto" w:fill="FFFFFF"/>
        </w:rPr>
        <w:t>.</w:t>
      </w:r>
    </w:p>
    <w:p w14:paraId="732B5D17" w14:textId="2CF7C1E5" w:rsidR="000E2940" w:rsidRPr="000E2940" w:rsidRDefault="000E2940" w:rsidP="000E2940">
      <w:pPr>
        <w:rPr>
          <w:rFonts w:ascii="Arial" w:hAnsi="Arial" w:cs="Arial" w:hint="eastAsia"/>
          <w:i/>
          <w:iCs/>
          <w:color w:val="000000" w:themeColor="text1"/>
          <w:sz w:val="18"/>
          <w:szCs w:val="18"/>
        </w:rPr>
      </w:pPr>
      <w:r w:rsidRPr="000E2940">
        <w:rPr>
          <w:rFonts w:ascii="Nunito Sans" w:hAnsi="Nunito Sans"/>
          <w:i/>
          <w:iCs/>
          <w:color w:val="000000" w:themeColor="text1"/>
          <w:sz w:val="18"/>
          <w:szCs w:val="18"/>
          <w:shd w:val="clear" w:color="auto" w:fill="FFFFFF"/>
        </w:rPr>
        <w:t>How do we</w:t>
      </w:r>
      <w:r w:rsidRPr="000E2940">
        <w:rPr>
          <w:rFonts w:ascii="Cambria" w:hAnsi="Cambria" w:cs="Cambria"/>
          <w:i/>
          <w:iCs/>
          <w:color w:val="000000" w:themeColor="text1"/>
          <w:sz w:val="18"/>
          <w:szCs w:val="18"/>
          <w:shd w:val="clear" w:color="auto" w:fill="FFFFFF"/>
        </w:rPr>
        <w:t> </w:t>
      </w:r>
      <w:r w:rsidRPr="000E2940">
        <w:rPr>
          <w:rStyle w:val="css-1km4ucw"/>
          <w:rFonts w:ascii="Nunito Sans" w:hAnsi="Nunito Sans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draw the</w:t>
      </w:r>
      <w:r w:rsidRPr="000E2940">
        <w:rPr>
          <w:rStyle w:val="css-1km4ucw"/>
          <w:rFonts w:ascii="Cambria" w:hAnsi="Cambria" w:cs="Cambria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 </w:t>
      </w:r>
      <w:r w:rsidRPr="000E2940">
        <w:rPr>
          <w:rStyle w:val="css-1km4ucw"/>
          <w:rFonts w:ascii="Nunito Sans" w:hAnsi="Nunito Sans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line</w:t>
      </w:r>
      <w:r w:rsidRPr="000E2940">
        <w:rPr>
          <w:rStyle w:val="css-1km4ucw"/>
          <w:rFonts w:ascii="Cambria" w:hAnsi="Cambria" w:cs="Cambria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 </w:t>
      </w:r>
      <w:r w:rsidRPr="000E2940">
        <w:rPr>
          <w:rStyle w:val="css-1km4ucw"/>
          <w:rFonts w:ascii="Nunito Sans" w:hAnsi="Nunito Sans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between</w:t>
      </w:r>
      <w:r w:rsidRPr="000E2940">
        <w:rPr>
          <w:rFonts w:ascii="Cambria" w:hAnsi="Cambria" w:cs="Cambria"/>
          <w:i/>
          <w:iCs/>
          <w:color w:val="000000" w:themeColor="text1"/>
          <w:sz w:val="18"/>
          <w:szCs w:val="18"/>
          <w:shd w:val="clear" w:color="auto" w:fill="FFFFFF"/>
        </w:rPr>
        <w:t> </w:t>
      </w:r>
      <w:r w:rsidRPr="000E2940">
        <w:rPr>
          <w:rFonts w:ascii="Nunito Sans" w:hAnsi="Nunito Sans"/>
          <w:i/>
          <w:iCs/>
          <w:color w:val="000000" w:themeColor="text1"/>
          <w:sz w:val="18"/>
          <w:szCs w:val="18"/>
          <w:shd w:val="clear" w:color="auto" w:fill="FFFFFF"/>
        </w:rPr>
        <w:t>attention and distraction?</w:t>
      </w:r>
    </w:p>
    <w:p w14:paraId="5710E4F8" w14:textId="77777777" w:rsidR="00534E82" w:rsidRPr="00534E82" w:rsidRDefault="00534E82" w:rsidP="00534E82">
      <w:pPr>
        <w:rPr>
          <w:rFonts w:ascii="Arial" w:hAnsi="Arial" w:cs="Arial" w:hint="eastAsia"/>
          <w:i/>
          <w:iCs/>
          <w:color w:val="000000" w:themeColor="text1"/>
          <w:sz w:val="18"/>
          <w:szCs w:val="18"/>
        </w:rPr>
      </w:pPr>
    </w:p>
    <w:sectPr w:rsidR="00534E82" w:rsidRPr="00534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F2E2" w14:textId="77777777" w:rsidR="00871B84" w:rsidRDefault="00871B84" w:rsidP="00536F22">
      <w:r>
        <w:separator/>
      </w:r>
    </w:p>
  </w:endnote>
  <w:endnote w:type="continuationSeparator" w:id="0">
    <w:p w14:paraId="0D0126BD" w14:textId="77777777" w:rsidR="00871B84" w:rsidRDefault="00871B84" w:rsidP="0053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A7C7A" w14:textId="77777777" w:rsidR="00871B84" w:rsidRDefault="00871B84" w:rsidP="00536F22">
      <w:r>
        <w:separator/>
      </w:r>
    </w:p>
  </w:footnote>
  <w:footnote w:type="continuationSeparator" w:id="0">
    <w:p w14:paraId="72C17CEA" w14:textId="77777777" w:rsidR="00871B84" w:rsidRDefault="00871B84" w:rsidP="0053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7FA9"/>
    <w:multiLevelType w:val="hybridMultilevel"/>
    <w:tmpl w:val="5BE00844"/>
    <w:lvl w:ilvl="0" w:tplc="CD8861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8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83"/>
    <w:rsid w:val="00010786"/>
    <w:rsid w:val="000E2940"/>
    <w:rsid w:val="004B43E0"/>
    <w:rsid w:val="00534E82"/>
    <w:rsid w:val="00536F22"/>
    <w:rsid w:val="00710683"/>
    <w:rsid w:val="0087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A9B82"/>
  <w15:chartTrackingRefBased/>
  <w15:docId w15:val="{DAF99EE3-EEB5-46B3-B87C-B7479026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F22"/>
    <w:rPr>
      <w:sz w:val="18"/>
      <w:szCs w:val="18"/>
    </w:rPr>
  </w:style>
  <w:style w:type="paragraph" w:styleId="a7">
    <w:name w:val="List Paragraph"/>
    <w:basedOn w:val="a"/>
    <w:uiPriority w:val="34"/>
    <w:qFormat/>
    <w:rsid w:val="00536F2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36F22"/>
    <w:rPr>
      <w:color w:val="0000FF"/>
      <w:u w:val="single"/>
    </w:rPr>
  </w:style>
  <w:style w:type="character" w:customStyle="1" w:styleId="b">
    <w:name w:val="b"/>
    <w:basedOn w:val="a0"/>
    <w:rsid w:val="00010786"/>
  </w:style>
  <w:style w:type="character" w:customStyle="1" w:styleId="gloss">
    <w:name w:val="gloss"/>
    <w:basedOn w:val="a0"/>
    <w:rsid w:val="00010786"/>
  </w:style>
  <w:style w:type="character" w:styleId="a9">
    <w:name w:val="Strong"/>
    <w:basedOn w:val="a0"/>
    <w:uiPriority w:val="22"/>
    <w:qFormat/>
    <w:rsid w:val="00010786"/>
    <w:rPr>
      <w:b/>
      <w:bCs/>
    </w:rPr>
  </w:style>
  <w:style w:type="character" w:customStyle="1" w:styleId="css-1km4ucw">
    <w:name w:val="css-1km4ucw"/>
    <w:basedOn w:val="a0"/>
    <w:rsid w:val="000E2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zhs/%E8%AF%8D%E5%85%B8/%E8%8B%B1%E8%AF%AD-%E6%B1%89%E8%AF%AD-%E7%AE%80%E4%BD%93/relative" TargetMode="External"/><Relationship Id="rId18" Type="http://schemas.openxmlformats.org/officeDocument/2006/relationships/hyperlink" Target="https://dictionary.cambridge.org/zhs/%E8%AF%8D%E5%85%B8/%E8%8B%B1%E8%AF%AD-%E6%B1%89%E8%AF%AD-%E7%AE%80%E4%BD%93/theatre" TargetMode="External"/><Relationship Id="rId26" Type="http://schemas.openxmlformats.org/officeDocument/2006/relationships/hyperlink" Target="https://dictionary.cambridge.org/zhs/%E8%AF%8D%E5%85%B8/%E8%8B%B1%E8%AF%AD-%E6%B1%89%E8%AF%AD-%E7%AE%80%E4%BD%93/influence" TargetMode="External"/><Relationship Id="rId39" Type="http://schemas.openxmlformats.org/officeDocument/2006/relationships/hyperlink" Target="https://dictionary.cambridge.org/zhs/%E8%AF%8D%E5%85%B8/%E8%8B%B1%E8%AF%AD-%E6%B1%89%E8%AF%AD-%E7%AE%80%E4%BD%93/car" TargetMode="External"/><Relationship Id="rId21" Type="http://schemas.openxmlformats.org/officeDocument/2006/relationships/hyperlink" Target="https://dictionary.cambridge.org/zhs/%E8%AF%8D%E5%85%B8/%E8%8B%B1%E8%AF%AD-%E6%B1%89%E8%AF%AD-%E7%AE%80%E4%BD%93/experiment" TargetMode="External"/><Relationship Id="rId34" Type="http://schemas.openxmlformats.org/officeDocument/2006/relationships/hyperlink" Target="https://dictionary.cambridge.org/zhs/%E8%AF%8D%E5%85%B8/%E8%8B%B1%E8%AF%AD-%E6%B1%89%E8%AF%AD-%E7%AE%80%E4%BD%93/bring" TargetMode="External"/><Relationship Id="rId42" Type="http://schemas.openxmlformats.org/officeDocument/2006/relationships/hyperlink" Target="https://dictionary.cambridge.org/zhs/%E8%AF%8D%E5%85%B8/%E8%8B%B1%E8%AF%AD-%E6%B1%89%E8%AF%AD-%E7%AE%80%E4%BD%93/weather" TargetMode="External"/><Relationship Id="rId7" Type="http://schemas.openxmlformats.org/officeDocument/2006/relationships/hyperlink" Target="https://dictionary.cambridge.org/zhs/%E8%AF%8D%E5%85%B8/%E8%8B%B1%E8%AF%AD-%E6%B1%89%E8%AF%AD-%E7%AE%80%E4%BD%93/whisp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zhs/%E8%AF%8D%E5%85%B8/%E8%8B%B1%E8%AF%AD-%E6%B1%89%E8%AF%AD-%E7%AE%80%E4%BD%93/history" TargetMode="External"/><Relationship Id="rId29" Type="http://schemas.openxmlformats.org/officeDocument/2006/relationships/hyperlink" Target="https://dictionary.cambridge.org/zhs/%E8%AF%8D%E5%85%B8/%E8%8B%B1%E8%AF%AD-%E6%B1%89%E8%AF%AD-%E7%AE%80%E4%BD%93/sen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ionary.cambridge.org/zhs/%E8%AF%8D%E5%85%B8/%E8%8B%B1%E8%AF%AD-%E6%B1%89%E8%AF%AD-%E7%AE%80%E4%BD%93/public" TargetMode="External"/><Relationship Id="rId24" Type="http://schemas.openxmlformats.org/officeDocument/2006/relationships/hyperlink" Target="https://dictionary.cambridge.org/zhs/%E8%AF%8D%E5%85%B8/%E8%8B%B1%E8%AF%AD-%E6%B1%89%E8%AF%AD-%E7%AE%80%E4%BD%93/communication" TargetMode="External"/><Relationship Id="rId32" Type="http://schemas.openxmlformats.org/officeDocument/2006/relationships/hyperlink" Target="https://dictionary.cambridge.org/zhs/%E8%AF%8D%E5%85%B8/%E8%8B%B1%E8%AF%AD-%E6%B1%89%E8%AF%AD-%E7%AE%80%E4%BD%93/class" TargetMode="External"/><Relationship Id="rId37" Type="http://schemas.openxmlformats.org/officeDocument/2006/relationships/hyperlink" Target="https://dictionary.cambridge.org/zhs/%E8%AF%8D%E5%85%B8/%E8%8B%B1%E8%AF%AD-%E6%B1%89%E8%AF%AD-%E7%AE%80%E4%BD%93/energy" TargetMode="External"/><Relationship Id="rId40" Type="http://schemas.openxmlformats.org/officeDocument/2006/relationships/hyperlink" Target="https://dictionary.cambridge.org/zhs/%E8%AF%8D%E5%85%B8/%E8%8B%B1%E8%AF%AD-%E6%B1%89%E8%AF%AD-%E7%AE%80%E4%BD%93/increasingly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ictionary.cambridge.org/zhs/%E8%AF%8D%E5%85%B8/%E8%8B%B1%E8%AF%AD-%E6%B1%89%E8%AF%AD-%E7%AE%80%E4%BD%93/draw" TargetMode="External"/><Relationship Id="rId23" Type="http://schemas.openxmlformats.org/officeDocument/2006/relationships/hyperlink" Target="https://dictionary.cambridge.org/zhs/%E8%AF%8D%E5%85%B8/%E8%8B%B1%E8%AF%AD-%E6%B1%89%E8%AF%AD-%E7%AE%80%E4%BD%93/paris" TargetMode="External"/><Relationship Id="rId28" Type="http://schemas.openxmlformats.org/officeDocument/2006/relationships/hyperlink" Target="https://dictionary.cambridge.org/zhs/%E8%AF%8D%E5%85%B8/%E8%8B%B1%E8%AF%AD-%E6%B1%89%E8%AF%AD-%E7%AE%80%E4%BD%93/common" TargetMode="External"/><Relationship Id="rId36" Type="http://schemas.openxmlformats.org/officeDocument/2006/relationships/hyperlink" Target="https://dictionary.cambridge.org/zhs/%E8%AF%8D%E5%85%B8/%E8%8B%B1%E8%AF%AD-%E6%B1%89%E8%AF%AD-%E7%AE%80%E4%BD%93/tap" TargetMode="External"/><Relationship Id="rId10" Type="http://schemas.openxmlformats.org/officeDocument/2006/relationships/hyperlink" Target="https://dictionary.cambridge.org/zhs/%E8%AF%8D%E5%85%B8/%E8%8B%B1%E8%AF%AD-%E6%B1%89%E8%AF%AD-%E7%AE%80%E4%BD%93/people" TargetMode="External"/><Relationship Id="rId19" Type="http://schemas.openxmlformats.org/officeDocument/2006/relationships/hyperlink" Target="https://dictionary.cambridge.org/zhs/%E8%AF%8D%E5%85%B8/%E8%8B%B1%E8%AF%AD-%E6%B1%89%E8%AF%AD-%E7%AE%80%E4%BD%93/river" TargetMode="External"/><Relationship Id="rId31" Type="http://schemas.openxmlformats.org/officeDocument/2006/relationships/hyperlink" Target="https://dictionary.cambridge.org/zhs/%E8%AF%8D%E5%85%B8/%E8%8B%B1%E8%AF%AD-%E6%B1%89%E8%AF%AD-%E7%AE%80%E4%BD%93/middle" TargetMode="External"/><Relationship Id="rId44" Type="http://schemas.openxmlformats.org/officeDocument/2006/relationships/hyperlink" Target="https://dictionary.cambridge.org/zhs/%E8%AF%8D%E5%85%B8/%E8%8B%B1%E8%AF%AD-%E6%B1%89%E8%AF%AD-%E7%AE%80%E4%BD%93/t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zhs/%E8%AF%8D%E5%85%B8/%E8%8B%B1%E8%AF%AD-%E6%B1%89%E8%AF%AD-%E7%AE%80%E4%BD%93/identity" TargetMode="External"/><Relationship Id="rId14" Type="http://schemas.openxmlformats.org/officeDocument/2006/relationships/hyperlink" Target="https://dictionary.cambridge.org/zhs/%E8%AF%8D%E5%85%B8/%E8%8B%B1%E8%AF%AD-%E6%B1%89%E8%AF%AD-%E7%AE%80%E4%BD%93/easy" TargetMode="External"/><Relationship Id="rId22" Type="http://schemas.openxmlformats.org/officeDocument/2006/relationships/hyperlink" Target="https://dictionary.cambridge.org/zhs/%E8%AF%8D%E5%85%B8/%E8%8B%B1%E8%AF%AD-%E6%B1%89%E8%AF%AD-%E7%AE%80%E4%BD%93/conduct" TargetMode="External"/><Relationship Id="rId27" Type="http://schemas.openxmlformats.org/officeDocument/2006/relationships/hyperlink" Target="https://dictionary.cambridge.org/zhs/%E8%AF%8D%E5%85%B8/%E8%8B%B1%E8%AF%AD-%E6%B1%89%E8%AF%AD-%E7%AE%80%E4%BD%93/sure" TargetMode="External"/><Relationship Id="rId30" Type="http://schemas.openxmlformats.org/officeDocument/2006/relationships/hyperlink" Target="https://dictionary.cambridge.org/zhs/%E8%AF%8D%E5%85%B8/%E8%8B%B1%E8%AF%AD-%E6%B1%89%E8%AF%AD-%E7%AE%80%E4%BD%93/attitude" TargetMode="External"/><Relationship Id="rId35" Type="http://schemas.openxmlformats.org/officeDocument/2006/relationships/hyperlink" Target="https://dictionary.cambridge.org/zhs/%E8%AF%8D%E5%85%B8/%E8%8B%B1%E8%AF%AD-%E6%B1%89%E8%AF%AD-%E7%AE%80%E4%BD%93/result" TargetMode="External"/><Relationship Id="rId43" Type="http://schemas.openxmlformats.org/officeDocument/2006/relationships/hyperlink" Target="https://dictionary.cambridge.org/zhs/%E8%AF%8D%E5%85%B8/%E8%8B%B1%E8%AF%AD-%E6%B1%89%E8%AF%AD-%E7%AE%80%E4%BD%93/cup" TargetMode="External"/><Relationship Id="rId8" Type="http://schemas.openxmlformats.org/officeDocument/2006/relationships/hyperlink" Target="https://dictionary.cambridge.org/zhs/%E8%AF%8D%E5%85%B8/%E8%8B%B1%E8%AF%AD-%E6%B1%89%E8%AF%AD-%E7%AE%80%E4%BD%93/de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zhs/%E8%AF%8D%E5%85%B8/%E8%8B%B1%E8%AF%AD-%E6%B1%89%E8%AF%AD-%E7%AE%80%E4%BD%93/notification" TargetMode="External"/><Relationship Id="rId17" Type="http://schemas.openxmlformats.org/officeDocument/2006/relationships/hyperlink" Target="https://dictionary.cambridge.org/zhs/%E8%AF%8D%E5%85%B8/%E8%8B%B1%E8%AF%AD-%E6%B1%89%E8%AF%AD-%E7%AE%80%E4%BD%93/its" TargetMode="External"/><Relationship Id="rId25" Type="http://schemas.openxmlformats.org/officeDocument/2006/relationships/hyperlink" Target="https://dictionary.cambridge.org/zhs/%E8%AF%8D%E5%85%B8/%E8%8B%B1%E8%AF%AD-%E6%B1%89%E8%AF%AD-%E7%AE%80%E4%BD%93/control" TargetMode="External"/><Relationship Id="rId33" Type="http://schemas.openxmlformats.org/officeDocument/2006/relationships/hyperlink" Target="https://dictionary.cambridge.org/zhs/%E8%AF%8D%E5%85%B8/%E8%8B%B1%E8%AF%AD-%E6%B1%89%E8%AF%AD-%E7%AE%80%E4%BD%93/manage" TargetMode="External"/><Relationship Id="rId38" Type="http://schemas.openxmlformats.org/officeDocument/2006/relationships/hyperlink" Target="https://dictionary.cambridge.org/zhs/%E8%AF%8D%E5%85%B8/%E8%8B%B1%E8%AF%AD-%E6%B1%89%E8%AF%AD-%E7%AE%80%E4%BD%93/creativity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ictionary.cambridge.org/zhs/%E8%AF%8D%E5%85%B8/%E8%8B%B1%E8%AF%AD-%E6%B1%89%E8%AF%AD-%E7%AE%80%E4%BD%93/green" TargetMode="External"/><Relationship Id="rId41" Type="http://schemas.openxmlformats.org/officeDocument/2006/relationships/hyperlink" Target="https://dictionary.cambridge.org/zhs/%E8%AF%8D%E5%85%B8/%E8%8B%B1%E8%AF%AD-%E6%B1%89%E8%AF%AD-%E7%AE%80%E4%BD%93/exchan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2</cp:revision>
  <dcterms:created xsi:type="dcterms:W3CDTF">2024-05-26T08:49:00Z</dcterms:created>
  <dcterms:modified xsi:type="dcterms:W3CDTF">2024-05-26T09:25:00Z</dcterms:modified>
</cp:coreProperties>
</file>