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7953" w14:textId="77777777" w:rsidR="009B3427" w:rsidRDefault="009B3427" w:rsidP="009B3427">
      <w:pPr>
        <w:jc w:val="center"/>
        <w:rPr>
          <w:rFonts w:ascii="宋体" w:eastAsia="宋体" w:hAnsi="宋体" w:cs="宋体"/>
          <w:b/>
          <w:bCs/>
          <w:sz w:val="72"/>
          <w:szCs w:val="72"/>
        </w:rPr>
      </w:pPr>
    </w:p>
    <w:p w14:paraId="3A74BAB8" w14:textId="77777777" w:rsidR="009B3427" w:rsidRDefault="009B3427" w:rsidP="009B3427">
      <w:pPr>
        <w:jc w:val="center"/>
        <w:rPr>
          <w:rFonts w:ascii="宋体" w:eastAsia="宋体" w:hAnsi="宋体" w:cs="宋体"/>
          <w:b/>
          <w:bCs/>
          <w:sz w:val="72"/>
          <w:szCs w:val="72"/>
        </w:rPr>
      </w:pPr>
    </w:p>
    <w:p w14:paraId="4E07DD16" w14:textId="77777777" w:rsidR="009B3427" w:rsidRDefault="009B3427" w:rsidP="009B3427">
      <w:pPr>
        <w:jc w:val="center"/>
        <w:rPr>
          <w:rFonts w:ascii="宋体" w:eastAsia="宋体" w:hAnsi="宋体" w:cs="宋体"/>
          <w:b/>
          <w:bCs/>
          <w:sz w:val="72"/>
          <w:szCs w:val="72"/>
        </w:rPr>
      </w:pPr>
    </w:p>
    <w:p w14:paraId="4D30B848" w14:textId="77777777" w:rsidR="009B3427" w:rsidRDefault="009B3427" w:rsidP="009B3427">
      <w:pPr>
        <w:jc w:val="center"/>
        <w:rPr>
          <w:rFonts w:ascii="宋体" w:eastAsia="宋体" w:hAnsi="宋体" w:cs="宋体"/>
          <w:b/>
          <w:bCs/>
          <w:sz w:val="72"/>
          <w:szCs w:val="72"/>
        </w:rPr>
      </w:pPr>
    </w:p>
    <w:p w14:paraId="4EA6A7BB" w14:textId="77777777" w:rsidR="009B3427" w:rsidRDefault="009B3427" w:rsidP="009B3427">
      <w:pPr>
        <w:jc w:val="center"/>
        <w:rPr>
          <w:rFonts w:ascii="宋体" w:eastAsia="宋体" w:hAnsi="宋体" w:cs="宋体"/>
          <w:b/>
          <w:bCs/>
          <w:sz w:val="72"/>
          <w:szCs w:val="72"/>
        </w:rPr>
      </w:pPr>
    </w:p>
    <w:p w14:paraId="3073618E" w14:textId="3591A044" w:rsidR="009B3427" w:rsidRDefault="000F5F24" w:rsidP="000F5F24">
      <w:pPr>
        <w:jc w:val="center"/>
        <w:rPr>
          <w:rFonts w:ascii="宋体" w:eastAsia="宋体" w:hAnsi="宋体" w:cs="宋体"/>
          <w:b/>
          <w:bCs/>
          <w:sz w:val="36"/>
          <w:szCs w:val="36"/>
        </w:rPr>
      </w:pPr>
      <w:r>
        <w:rPr>
          <w:rFonts w:ascii="宋体" w:eastAsia="宋体" w:hAnsi="宋体" w:cs="宋体" w:hint="eastAsia"/>
          <w:b/>
          <w:bCs/>
          <w:sz w:val="52"/>
          <w:szCs w:val="52"/>
        </w:rPr>
        <w:t>利用协方差解决生活中最优组合问题</w:t>
      </w:r>
    </w:p>
    <w:p w14:paraId="5CEE7538" w14:textId="4313DEBA" w:rsidR="009B3427" w:rsidRDefault="009B3427" w:rsidP="009B3427">
      <w:pPr>
        <w:rPr>
          <w:rFonts w:ascii="宋体" w:eastAsia="宋体" w:hAnsi="宋体" w:cs="宋体"/>
          <w:b/>
          <w:bCs/>
          <w:sz w:val="36"/>
          <w:szCs w:val="36"/>
        </w:rPr>
      </w:pPr>
    </w:p>
    <w:p w14:paraId="6C54694C" w14:textId="7D587FBE" w:rsidR="009B3427" w:rsidRDefault="009B3427" w:rsidP="009B3427">
      <w:pPr>
        <w:rPr>
          <w:rFonts w:ascii="宋体" w:eastAsia="宋体" w:hAnsi="宋体" w:cs="宋体"/>
          <w:b/>
          <w:bCs/>
          <w:sz w:val="36"/>
          <w:szCs w:val="36"/>
        </w:rPr>
      </w:pPr>
    </w:p>
    <w:p w14:paraId="47299508" w14:textId="21473B3C" w:rsidR="009B3427" w:rsidRPr="009B3427" w:rsidRDefault="009B3427" w:rsidP="009B3427"/>
    <w:p w14:paraId="24149337" w14:textId="77777777" w:rsidR="009B3427" w:rsidRDefault="009B3427" w:rsidP="009B3427">
      <w:pPr>
        <w:jc w:val="center"/>
        <w:rPr>
          <w:rFonts w:ascii="仿宋" w:eastAsia="仿宋" w:hAnsi="仿宋"/>
          <w:sz w:val="36"/>
          <w:szCs w:val="36"/>
        </w:rPr>
      </w:pPr>
    </w:p>
    <w:p w14:paraId="3F3CB188" w14:textId="77777777" w:rsidR="009B3427" w:rsidRDefault="009B3427" w:rsidP="009B3427">
      <w:pPr>
        <w:jc w:val="center"/>
        <w:rPr>
          <w:rFonts w:ascii="仿宋" w:eastAsia="仿宋" w:hAnsi="仿宋"/>
          <w:sz w:val="36"/>
          <w:szCs w:val="36"/>
        </w:rPr>
      </w:pPr>
    </w:p>
    <w:p w14:paraId="6616EEE6" w14:textId="77777777" w:rsidR="009B3427" w:rsidRDefault="009B3427" w:rsidP="009B3427">
      <w:pPr>
        <w:jc w:val="center"/>
        <w:rPr>
          <w:rFonts w:ascii="仿宋" w:eastAsia="仿宋" w:hAnsi="仿宋"/>
          <w:sz w:val="36"/>
          <w:szCs w:val="36"/>
        </w:rPr>
      </w:pPr>
    </w:p>
    <w:p w14:paraId="2A0913DB" w14:textId="77777777" w:rsidR="009B3427" w:rsidRDefault="009B3427" w:rsidP="009B3427">
      <w:pPr>
        <w:jc w:val="center"/>
        <w:rPr>
          <w:rFonts w:ascii="仿宋" w:eastAsia="仿宋" w:hAnsi="仿宋"/>
          <w:sz w:val="36"/>
          <w:szCs w:val="36"/>
        </w:rPr>
      </w:pPr>
    </w:p>
    <w:p w14:paraId="049C302C" w14:textId="402A1189" w:rsidR="009B3427" w:rsidRPr="009B3427" w:rsidRDefault="009B3427" w:rsidP="009B3427">
      <w:pPr>
        <w:spacing w:line="300" w:lineRule="auto"/>
        <w:jc w:val="left"/>
        <w:rPr>
          <w:rFonts w:ascii="仿宋" w:eastAsia="仿宋" w:hAnsi="仿宋"/>
          <w:sz w:val="36"/>
          <w:szCs w:val="36"/>
          <w:u w:val="single"/>
        </w:rPr>
      </w:pPr>
      <w:r w:rsidRPr="009B3427">
        <w:rPr>
          <w:rFonts w:ascii="仿宋" w:eastAsia="仿宋" w:hAnsi="仿宋" w:hint="eastAsia"/>
          <w:sz w:val="36"/>
          <w:szCs w:val="36"/>
        </w:rPr>
        <w:t>作者：</w:t>
      </w:r>
      <w:r w:rsidRPr="009B3427">
        <w:rPr>
          <w:rFonts w:ascii="仿宋" w:eastAsia="仿宋" w:hAnsi="仿宋" w:hint="eastAsia"/>
          <w:sz w:val="36"/>
          <w:szCs w:val="36"/>
          <w:u w:val="single"/>
        </w:rPr>
        <w:t>罗</w:t>
      </w:r>
      <w:proofErr w:type="gramStart"/>
      <w:r w:rsidRPr="009B3427">
        <w:rPr>
          <w:rFonts w:ascii="仿宋" w:eastAsia="仿宋" w:hAnsi="仿宋" w:hint="eastAsia"/>
          <w:sz w:val="36"/>
          <w:szCs w:val="36"/>
          <w:u w:val="single"/>
        </w:rPr>
        <w:t>浩</w:t>
      </w:r>
      <w:proofErr w:type="gramEnd"/>
      <w:r>
        <w:rPr>
          <w:rFonts w:ascii="仿宋" w:eastAsia="仿宋" w:hAnsi="仿宋" w:hint="eastAsia"/>
          <w:sz w:val="36"/>
          <w:szCs w:val="36"/>
          <w:u w:val="single"/>
        </w:rPr>
        <w:t xml:space="preserve"> </w:t>
      </w:r>
      <w:r>
        <w:rPr>
          <w:rFonts w:ascii="仿宋" w:eastAsia="仿宋" w:hAnsi="仿宋"/>
          <w:sz w:val="36"/>
          <w:szCs w:val="36"/>
          <w:u w:val="single"/>
        </w:rPr>
        <w:t xml:space="preserve">                               </w:t>
      </w:r>
    </w:p>
    <w:p w14:paraId="47087D20" w14:textId="2E7FA71C" w:rsidR="009B3427" w:rsidRPr="009B3427" w:rsidRDefault="009B3427" w:rsidP="009B3427">
      <w:pPr>
        <w:spacing w:line="300" w:lineRule="auto"/>
        <w:jc w:val="left"/>
        <w:rPr>
          <w:rFonts w:ascii="仿宋" w:eastAsia="仿宋" w:hAnsi="仿宋"/>
          <w:sz w:val="36"/>
          <w:szCs w:val="36"/>
          <w:u w:val="single"/>
        </w:rPr>
      </w:pPr>
      <w:r w:rsidRPr="009B3427">
        <w:rPr>
          <w:rFonts w:ascii="仿宋" w:eastAsia="仿宋" w:hAnsi="仿宋" w:hint="eastAsia"/>
          <w:sz w:val="36"/>
          <w:szCs w:val="36"/>
        </w:rPr>
        <w:t>学院</w:t>
      </w:r>
      <w:r w:rsidRPr="009B3427">
        <w:rPr>
          <w:rFonts w:ascii="仿宋" w:eastAsia="仿宋" w:hAnsi="仿宋" w:hint="eastAsia"/>
          <w:sz w:val="36"/>
          <w:szCs w:val="36"/>
          <w:u w:val="single"/>
        </w:rPr>
        <w:t>：计算机学院</w:t>
      </w:r>
      <w:r>
        <w:rPr>
          <w:rFonts w:ascii="仿宋" w:eastAsia="仿宋" w:hAnsi="仿宋" w:hint="eastAsia"/>
          <w:sz w:val="36"/>
          <w:szCs w:val="36"/>
          <w:u w:val="single"/>
        </w:rPr>
        <w:t xml:space="preserve"> </w:t>
      </w:r>
      <w:r>
        <w:rPr>
          <w:rFonts w:ascii="仿宋" w:eastAsia="仿宋" w:hAnsi="仿宋"/>
          <w:sz w:val="36"/>
          <w:szCs w:val="36"/>
          <w:u w:val="single"/>
        </w:rPr>
        <w:t xml:space="preserve">                         </w:t>
      </w:r>
    </w:p>
    <w:p w14:paraId="143B22D2" w14:textId="1ADBD603" w:rsidR="009B3427" w:rsidRPr="009B3427" w:rsidRDefault="009B3427" w:rsidP="009B3427">
      <w:pPr>
        <w:spacing w:line="300" w:lineRule="auto"/>
        <w:jc w:val="left"/>
        <w:rPr>
          <w:rFonts w:ascii="仿宋" w:eastAsia="仿宋" w:hAnsi="仿宋"/>
          <w:sz w:val="36"/>
          <w:szCs w:val="36"/>
          <w:u w:val="single"/>
        </w:rPr>
      </w:pPr>
      <w:r w:rsidRPr="009B3427">
        <w:rPr>
          <w:rFonts w:ascii="仿宋" w:eastAsia="仿宋" w:hAnsi="仿宋" w:hint="eastAsia"/>
          <w:sz w:val="36"/>
          <w:szCs w:val="36"/>
        </w:rPr>
        <w:t>专业</w:t>
      </w:r>
      <w:r w:rsidRPr="009B3427">
        <w:rPr>
          <w:rFonts w:ascii="仿宋" w:eastAsia="仿宋" w:hAnsi="仿宋" w:hint="eastAsia"/>
          <w:sz w:val="36"/>
          <w:szCs w:val="36"/>
          <w:u w:val="single"/>
        </w:rPr>
        <w:t>：计算机科学与技术</w:t>
      </w:r>
      <w:r>
        <w:rPr>
          <w:rFonts w:ascii="仿宋" w:eastAsia="仿宋" w:hAnsi="仿宋" w:hint="eastAsia"/>
          <w:sz w:val="36"/>
          <w:szCs w:val="36"/>
          <w:u w:val="single"/>
        </w:rPr>
        <w:t xml:space="preserve"> </w:t>
      </w:r>
      <w:r>
        <w:rPr>
          <w:rFonts w:ascii="仿宋" w:eastAsia="仿宋" w:hAnsi="仿宋"/>
          <w:sz w:val="36"/>
          <w:szCs w:val="36"/>
          <w:u w:val="single"/>
        </w:rPr>
        <w:t xml:space="preserve">                   </w:t>
      </w:r>
    </w:p>
    <w:p w14:paraId="6FF1CC56" w14:textId="28EF9B6C" w:rsidR="009B3427" w:rsidRDefault="009B3427" w:rsidP="009B3427">
      <w:pPr>
        <w:spacing w:line="300" w:lineRule="auto"/>
        <w:jc w:val="left"/>
        <w:rPr>
          <w:rFonts w:ascii="仿宋" w:eastAsia="仿宋" w:hAnsi="仿宋"/>
          <w:sz w:val="36"/>
          <w:szCs w:val="36"/>
          <w:u w:val="single"/>
        </w:rPr>
      </w:pPr>
      <w:r w:rsidRPr="009B3427">
        <w:rPr>
          <w:rFonts w:ascii="仿宋" w:eastAsia="仿宋" w:hAnsi="仿宋" w:hint="eastAsia"/>
          <w:sz w:val="36"/>
          <w:szCs w:val="36"/>
        </w:rPr>
        <w:t>学号</w:t>
      </w:r>
      <w:r w:rsidRPr="009B3427">
        <w:rPr>
          <w:rFonts w:ascii="仿宋" w:eastAsia="仿宋" w:hAnsi="仿宋" w:hint="eastAsia"/>
          <w:sz w:val="36"/>
          <w:szCs w:val="36"/>
          <w:u w:val="single"/>
        </w:rPr>
        <w:t>：2023211088</w:t>
      </w:r>
      <w:r>
        <w:rPr>
          <w:rFonts w:ascii="仿宋" w:eastAsia="仿宋" w:hAnsi="仿宋"/>
          <w:sz w:val="36"/>
          <w:szCs w:val="36"/>
          <w:u w:val="single"/>
        </w:rPr>
        <w:t xml:space="preserve">                           </w:t>
      </w:r>
    </w:p>
    <w:p w14:paraId="0B2A523C" w14:textId="2E36AB67" w:rsidR="009B3427" w:rsidRPr="00437268" w:rsidRDefault="009B3427" w:rsidP="00437268">
      <w:pPr>
        <w:pStyle w:val="1"/>
      </w:pPr>
      <w:r w:rsidRPr="00437268">
        <w:rPr>
          <w:rFonts w:hint="eastAsia"/>
        </w:rPr>
        <w:lastRenderedPageBreak/>
        <w:t>内容摘要：</w:t>
      </w:r>
    </w:p>
    <w:p w14:paraId="025A6783" w14:textId="7CEB5BBF" w:rsidR="009D69B6" w:rsidRDefault="009D69B6" w:rsidP="009B3427">
      <w:r>
        <w:tab/>
      </w:r>
      <w:r>
        <w:rPr>
          <w:rFonts w:hint="eastAsia"/>
        </w:rPr>
        <w:t>从日常角度出发，对日常生活中组合收益最大值进行提取和研究，通过金融投资领域出现投资组合优化问题的提取与分析，总结其中较为传统且行之有效的均值方差分析方法，并从风险衡量的角度将此种方法进行移植</w:t>
      </w:r>
      <w:r w:rsidR="00437268">
        <w:rPr>
          <w:rFonts w:hint="eastAsia"/>
        </w:rPr>
        <w:t>以及数据处理上的再优化，扩宽其泛用性</w:t>
      </w:r>
      <w:r>
        <w:rPr>
          <w:rFonts w:hint="eastAsia"/>
        </w:rPr>
        <w:t>。</w:t>
      </w:r>
    </w:p>
    <w:p w14:paraId="13F9E426" w14:textId="03988A78" w:rsidR="009B3427" w:rsidRDefault="009B3427" w:rsidP="00437268">
      <w:pPr>
        <w:pStyle w:val="1"/>
      </w:pPr>
      <w:r w:rsidRPr="00437268">
        <w:rPr>
          <w:rFonts w:hint="eastAsia"/>
        </w:rPr>
        <w:t>关键字：</w:t>
      </w:r>
    </w:p>
    <w:p w14:paraId="0E04D78E" w14:textId="459ED26A" w:rsidR="00260567" w:rsidRPr="00260567" w:rsidRDefault="00260567" w:rsidP="00260567">
      <w:r>
        <w:rPr>
          <w:rFonts w:hint="eastAsia"/>
        </w:rPr>
        <w:t>协方差</w:t>
      </w:r>
      <w:r w:rsidR="000F5F24">
        <w:rPr>
          <w:rFonts w:hint="eastAsia"/>
        </w:rPr>
        <w:t>矩阵</w:t>
      </w:r>
      <w:r>
        <w:rPr>
          <w:rFonts w:hint="eastAsia"/>
        </w:rPr>
        <w:t>、拉格朗日乘数法、t分布、t检验、风险、信息量</w:t>
      </w:r>
    </w:p>
    <w:p w14:paraId="3FB8073E" w14:textId="01F70BB3" w:rsidR="009B3427" w:rsidRPr="00437268" w:rsidRDefault="009B3427" w:rsidP="00437268">
      <w:pPr>
        <w:pStyle w:val="1"/>
      </w:pPr>
      <w:r w:rsidRPr="00437268">
        <w:rPr>
          <w:rFonts w:hint="eastAsia"/>
        </w:rPr>
        <w:t>目录：</w:t>
      </w:r>
    </w:p>
    <w:p w14:paraId="7D88899F" w14:textId="51CDD62A" w:rsidR="009B3427" w:rsidRPr="00437268" w:rsidRDefault="00437268" w:rsidP="00437268">
      <w:pPr>
        <w:pStyle w:val="a5"/>
        <w:numPr>
          <w:ilvl w:val="0"/>
          <w:numId w:val="2"/>
        </w:numPr>
        <w:ind w:firstLineChars="0"/>
        <w:rPr>
          <w:b/>
          <w:bCs/>
          <w:sz w:val="24"/>
          <w:szCs w:val="24"/>
        </w:rPr>
      </w:pPr>
      <w:r w:rsidRPr="00437268">
        <w:rPr>
          <w:rFonts w:hint="eastAsia"/>
          <w:b/>
          <w:bCs/>
          <w:sz w:val="24"/>
          <w:szCs w:val="24"/>
        </w:rPr>
        <w:t>问题引入</w:t>
      </w:r>
    </w:p>
    <w:p w14:paraId="609DEFFC" w14:textId="24733F42" w:rsidR="00437268" w:rsidRDefault="00437268" w:rsidP="00437268">
      <w:pPr>
        <w:pStyle w:val="a5"/>
        <w:numPr>
          <w:ilvl w:val="0"/>
          <w:numId w:val="2"/>
        </w:numPr>
        <w:ind w:firstLineChars="0"/>
        <w:rPr>
          <w:b/>
          <w:bCs/>
          <w:sz w:val="24"/>
          <w:szCs w:val="24"/>
        </w:rPr>
      </w:pPr>
      <w:r w:rsidRPr="00437268">
        <w:rPr>
          <w:rFonts w:hint="eastAsia"/>
          <w:b/>
          <w:bCs/>
          <w:sz w:val="24"/>
          <w:szCs w:val="24"/>
        </w:rPr>
        <w:t>相关知识再拓展</w:t>
      </w:r>
    </w:p>
    <w:p w14:paraId="744E919A" w14:textId="652C0DF5" w:rsidR="000F5F24" w:rsidRPr="00437268" w:rsidRDefault="000F6EEF" w:rsidP="00437268">
      <w:pPr>
        <w:pStyle w:val="a5"/>
        <w:numPr>
          <w:ilvl w:val="0"/>
          <w:numId w:val="2"/>
        </w:numPr>
        <w:ind w:firstLineChars="0"/>
        <w:rPr>
          <w:b/>
          <w:bCs/>
          <w:sz w:val="24"/>
          <w:szCs w:val="24"/>
        </w:rPr>
      </w:pPr>
      <w:r>
        <w:rPr>
          <w:rFonts w:hint="eastAsia"/>
          <w:b/>
          <w:bCs/>
          <w:sz w:val="24"/>
          <w:szCs w:val="24"/>
        </w:rPr>
        <w:t>维度降低</w:t>
      </w:r>
    </w:p>
    <w:p w14:paraId="67579E34" w14:textId="3C855095" w:rsidR="00437268" w:rsidRPr="00437268" w:rsidRDefault="00437268" w:rsidP="00437268">
      <w:pPr>
        <w:pStyle w:val="a5"/>
        <w:numPr>
          <w:ilvl w:val="0"/>
          <w:numId w:val="2"/>
        </w:numPr>
        <w:ind w:firstLineChars="0"/>
        <w:rPr>
          <w:b/>
          <w:bCs/>
          <w:sz w:val="24"/>
          <w:szCs w:val="24"/>
        </w:rPr>
      </w:pPr>
      <w:r w:rsidRPr="00437268">
        <w:rPr>
          <w:rFonts w:hint="eastAsia"/>
          <w:b/>
          <w:bCs/>
          <w:sz w:val="24"/>
          <w:szCs w:val="24"/>
        </w:rPr>
        <w:t>传统组合优化策略</w:t>
      </w:r>
    </w:p>
    <w:p w14:paraId="617128E9" w14:textId="3E3E2AE1" w:rsidR="00437268" w:rsidRPr="00437268" w:rsidRDefault="00437268" w:rsidP="00437268">
      <w:pPr>
        <w:pStyle w:val="a5"/>
        <w:numPr>
          <w:ilvl w:val="0"/>
          <w:numId w:val="2"/>
        </w:numPr>
        <w:ind w:firstLineChars="0"/>
        <w:rPr>
          <w:b/>
          <w:bCs/>
          <w:sz w:val="24"/>
          <w:szCs w:val="24"/>
        </w:rPr>
      </w:pPr>
      <w:r w:rsidRPr="00437268">
        <w:rPr>
          <w:rFonts w:hint="eastAsia"/>
          <w:b/>
          <w:bCs/>
          <w:sz w:val="24"/>
          <w:szCs w:val="24"/>
        </w:rPr>
        <w:t>应用以解决生活中的组合风险优化问题</w:t>
      </w:r>
    </w:p>
    <w:p w14:paraId="71FFC377" w14:textId="77C8E8D8" w:rsidR="00437268" w:rsidRPr="00437268" w:rsidRDefault="00437268" w:rsidP="00437268">
      <w:pPr>
        <w:pStyle w:val="a5"/>
        <w:numPr>
          <w:ilvl w:val="0"/>
          <w:numId w:val="2"/>
        </w:numPr>
        <w:ind w:firstLineChars="0"/>
        <w:rPr>
          <w:b/>
          <w:bCs/>
          <w:sz w:val="24"/>
          <w:szCs w:val="24"/>
        </w:rPr>
      </w:pPr>
      <w:r w:rsidRPr="00437268">
        <w:rPr>
          <w:rFonts w:hint="eastAsia"/>
          <w:b/>
          <w:bCs/>
          <w:sz w:val="24"/>
          <w:szCs w:val="24"/>
        </w:rPr>
        <w:t>再优化</w:t>
      </w:r>
    </w:p>
    <w:p w14:paraId="569419BA" w14:textId="1B7F9D83" w:rsidR="009512C5" w:rsidRDefault="00883F5B" w:rsidP="009512C5">
      <w:pPr>
        <w:pStyle w:val="3"/>
      </w:pPr>
      <w:r>
        <w:rPr>
          <w:rFonts w:hint="eastAsia"/>
        </w:rPr>
        <w:t>投资组合优化问题的引入</w:t>
      </w:r>
    </w:p>
    <w:p w14:paraId="7AFAC4D4" w14:textId="57D7BB97" w:rsidR="008513E2" w:rsidRPr="008D36D0" w:rsidRDefault="00EF5DBB" w:rsidP="009B3427">
      <w:r>
        <w:tab/>
      </w:r>
      <w:r w:rsidR="008D36D0">
        <w:rPr>
          <w:rFonts w:hint="eastAsia"/>
        </w:rPr>
        <w:t>投资</w:t>
      </w:r>
      <w:r w:rsidR="008513E2">
        <w:rPr>
          <w:rFonts w:hint="eastAsia"/>
        </w:rPr>
        <w:t>组合优化问题：</w:t>
      </w:r>
      <w:r w:rsidR="008D36D0">
        <w:rPr>
          <w:rFonts w:hint="eastAsia"/>
        </w:rPr>
        <w:t>即</w:t>
      </w:r>
      <w:r w:rsidR="008D36D0" w:rsidRPr="008D36D0">
        <w:t>识别满足以下三个条件的投资组合： 最小化风险代理</w:t>
      </w:r>
      <w:r w:rsidR="008D36D0">
        <w:rPr>
          <w:rFonts w:hint="eastAsia"/>
        </w:rPr>
        <w:t>、</w:t>
      </w:r>
      <w:r w:rsidR="008D36D0" w:rsidRPr="008D36D0">
        <w:t>匹配或超过收益代理。</w:t>
      </w:r>
      <w:r w:rsidR="008D36D0">
        <w:rPr>
          <w:rFonts w:hint="eastAsia"/>
        </w:rPr>
        <w:t>、</w:t>
      </w:r>
      <w:r w:rsidR="008D36D0" w:rsidRPr="008D36D0">
        <w:t>满足基本的可行性要求</w:t>
      </w:r>
      <w:r w:rsidR="008D36D0">
        <w:rPr>
          <w:rFonts w:hint="eastAsia"/>
        </w:rPr>
        <w:t>的问题。</w:t>
      </w:r>
    </w:p>
    <w:p w14:paraId="08EB5A84" w14:textId="0A446700" w:rsidR="009512C5" w:rsidRDefault="00DB454A" w:rsidP="008D36D0">
      <w:pPr>
        <w:ind w:firstLine="420"/>
      </w:pPr>
      <w:r>
        <w:rPr>
          <w:rFonts w:hint="eastAsia"/>
        </w:rPr>
        <w:t>在实际生活中，仅仅通过单一事物的期望比较而推断它的好坏往往是片面而理论的。实际生活中，摆在人们面前的不仅仅是单一选择，而</w:t>
      </w:r>
      <w:r w:rsidR="009512C5">
        <w:rPr>
          <w:rFonts w:hint="eastAsia"/>
        </w:rPr>
        <w:t>寻找</w:t>
      </w:r>
      <w:r>
        <w:rPr>
          <w:rFonts w:hint="eastAsia"/>
        </w:rPr>
        <w:t>不同选择的组合</w:t>
      </w:r>
      <w:r w:rsidR="009512C5">
        <w:rPr>
          <w:rFonts w:hint="eastAsia"/>
        </w:rPr>
        <w:t>的最优值</w:t>
      </w:r>
      <w:r>
        <w:rPr>
          <w:rFonts w:hint="eastAsia"/>
        </w:rPr>
        <w:t>——如使用一定的预算去购置电脑配件，从主机到显卡，如何将有限的预算合理分配入不同种类不同等级不同价格的电脑配件从而使性能最大化</w:t>
      </w:r>
      <w:r w:rsidR="009512C5">
        <w:rPr>
          <w:rFonts w:hint="eastAsia"/>
        </w:rPr>
        <w:t>，</w:t>
      </w:r>
      <w:r>
        <w:rPr>
          <w:rFonts w:hint="eastAsia"/>
        </w:rPr>
        <w:t>以及股民炒股需要购置多只股票在一定的期望回报</w:t>
      </w:r>
      <w:proofErr w:type="gramStart"/>
      <w:r>
        <w:rPr>
          <w:rFonts w:hint="eastAsia"/>
        </w:rPr>
        <w:t>下风险</w:t>
      </w:r>
      <w:proofErr w:type="gramEnd"/>
      <w:r>
        <w:rPr>
          <w:rFonts w:hint="eastAsia"/>
        </w:rPr>
        <w:t>最小化等等，</w:t>
      </w:r>
      <w:r w:rsidR="009512C5">
        <w:rPr>
          <w:rFonts w:hint="eastAsia"/>
        </w:rPr>
        <w:t>这些都是长期以来人们迫切想要解决的问题。这篇文章将重点通过协方差、正态分布以及t分布等相关概念的视角去尝试解决这些问题。</w:t>
      </w:r>
    </w:p>
    <w:p w14:paraId="55D16834" w14:textId="5E478E3D" w:rsidR="009512C5" w:rsidRDefault="00815D83" w:rsidP="009512C5">
      <w:pPr>
        <w:pStyle w:val="3"/>
      </w:pPr>
      <w:r>
        <w:rPr>
          <w:rFonts w:hint="eastAsia"/>
        </w:rPr>
        <w:lastRenderedPageBreak/>
        <w:t>关于协方差的拓展补充</w:t>
      </w:r>
    </w:p>
    <w:p w14:paraId="61BF0FBF" w14:textId="77777777" w:rsidR="00683E04" w:rsidRDefault="00815D83" w:rsidP="00815D83">
      <w:r>
        <w:tab/>
      </w:r>
      <w:r w:rsidR="00683E04">
        <w:rPr>
          <w:rFonts w:hint="eastAsia"/>
        </w:rPr>
        <w:t>协方差定义为两个变量的总体误差的衡量，用数学语言表达式即为</w:t>
      </w:r>
    </w:p>
    <w:p w14:paraId="7A2893B2" w14:textId="79CBEAF3" w:rsidR="00815D83" w:rsidRPr="00683E04" w:rsidRDefault="00683E04" w:rsidP="00815D83">
      <m:oMathPara>
        <m:oMath>
          <m:r>
            <w:rPr>
              <w:rFonts w:ascii="Cambria Math" w:hAnsi="Cambria Math"/>
            </w:rPr>
            <m:t>C</m:t>
          </m:r>
          <m:r>
            <w:rPr>
              <w:rFonts w:ascii="Cambria Math" w:hAnsi="Cambria Math" w:hint="eastAsia"/>
            </w:rPr>
            <m:t>ov</m:t>
          </m:r>
          <m:d>
            <m:dPr>
              <m:ctrlPr>
                <w:rPr>
                  <w:rFonts w:ascii="Cambria Math" w:hAnsi="Cambria Math"/>
                  <w:i/>
                </w:rPr>
              </m:ctrlPr>
            </m:dPr>
            <m:e>
              <m:r>
                <w:rPr>
                  <w:rFonts w:ascii="Cambria Math" w:hAnsi="Cambria Math"/>
                </w:rPr>
                <m:t>X,Y</m:t>
              </m:r>
            </m:e>
          </m:d>
          <m:r>
            <w:rPr>
              <w:rFonts w:ascii="Cambria Math" w:hAnsi="Cambria Math"/>
            </w:rPr>
            <m:t>=E[(X-E[X])(Y-E[Y])]</m:t>
          </m:r>
        </m:oMath>
      </m:oMathPara>
    </w:p>
    <w:p w14:paraId="1F0160F1" w14:textId="6076E452" w:rsidR="00683E04" w:rsidRDefault="00683E04" w:rsidP="00815D83">
      <w:r>
        <w:rPr>
          <w:rFonts w:hint="eastAsia"/>
        </w:rPr>
        <w:t>虽然方差是特殊的协方差，但两者意义不尽相同，方差表示单个变量的离散程度，而协方差表示两者的变化趋势，</w:t>
      </w:r>
      <w:r w:rsidRPr="00683E04">
        <w:t>如果两个变量的变化趋势一致，那么两个变量之间的协方差就是正值；如果两个变量的变化趋势相反，那么两个变量之间的协方差就是负值</w:t>
      </w:r>
      <w:r>
        <w:rPr>
          <w:rFonts w:hint="eastAsia"/>
        </w:rPr>
        <w:t>。</w:t>
      </w:r>
    </w:p>
    <w:p w14:paraId="4C21F9F3" w14:textId="760C0EFC" w:rsidR="00683E04" w:rsidRDefault="00683E04" w:rsidP="0031773C">
      <w:pPr>
        <w:ind w:firstLine="420"/>
      </w:pPr>
      <w:r>
        <w:rPr>
          <w:rFonts w:hint="eastAsia"/>
        </w:rPr>
        <w:t>然而需要注意的是，协方差只能用来描述两随机变量的</w:t>
      </w:r>
      <w:r w:rsidR="0031773C" w:rsidRPr="0031773C">
        <w:rPr>
          <w:rFonts w:hint="eastAsia"/>
          <w:b/>
          <w:bCs/>
        </w:rPr>
        <w:t>线性</w:t>
      </w:r>
      <w:r w:rsidR="0031773C">
        <w:rPr>
          <w:rFonts w:hint="eastAsia"/>
        </w:rPr>
        <w:t>相关性</w:t>
      </w:r>
      <w:r>
        <w:rPr>
          <w:rFonts w:hint="eastAsia"/>
        </w:rPr>
        <w:t>，不能通过其值大小判断相关强弱。</w:t>
      </w:r>
    </w:p>
    <w:p w14:paraId="78CF718D" w14:textId="6FE1205D" w:rsidR="0031773C" w:rsidRDefault="0031773C" w:rsidP="00815D83">
      <w:r>
        <w:tab/>
      </w:r>
      <w:r>
        <w:rPr>
          <w:rFonts w:hint="eastAsia"/>
        </w:rPr>
        <w:t>协方差矩阵对角线用于表示方差，非对角线位置用于任意两两随机变量的协方差。</w:t>
      </w:r>
    </w:p>
    <w:p w14:paraId="2AA3874C" w14:textId="21CCF75A" w:rsidR="0031773C" w:rsidRPr="00EC71E8" w:rsidRDefault="0031773C" w:rsidP="0031773C">
      <w:pPr>
        <w:pStyle w:val="3"/>
        <w:rPr>
          <w:sz w:val="30"/>
          <w:szCs w:val="30"/>
        </w:rPr>
      </w:pPr>
      <w:r w:rsidRPr="00EC71E8">
        <w:rPr>
          <w:rFonts w:hint="eastAsia"/>
          <w:sz w:val="30"/>
          <w:szCs w:val="30"/>
        </w:rPr>
        <w:t>关于</w:t>
      </w:r>
      <w:r w:rsidR="00EC71E8" w:rsidRPr="00EC71E8">
        <w:rPr>
          <w:rFonts w:hint="eastAsia"/>
          <w:sz w:val="30"/>
          <w:szCs w:val="30"/>
        </w:rPr>
        <w:t>t分布</w:t>
      </w:r>
      <w:r w:rsidRPr="00EC71E8">
        <w:rPr>
          <w:rFonts w:hint="eastAsia"/>
          <w:sz w:val="30"/>
          <w:szCs w:val="30"/>
        </w:rPr>
        <w:t>的拓展补充</w:t>
      </w:r>
    </w:p>
    <w:p w14:paraId="2A584E25" w14:textId="4CFAB949" w:rsidR="0031773C" w:rsidRDefault="00ED1CCB" w:rsidP="0031773C">
      <w:r>
        <w:rPr>
          <w:rFonts w:hint="eastAsia"/>
        </w:rPr>
        <w:t>定义：当随机变量服从正态分布，然而样本量过少，无法准确估计均值方差，这时采用区别于中心极限变换的另一种变换，t变换，使得新的随机变量服从一种t分布，从</w:t>
      </w:r>
      <w:r w:rsidR="003E796C">
        <w:rPr>
          <w:rFonts w:hint="eastAsia"/>
        </w:rPr>
        <w:t>而容忍样本的变异性。</w:t>
      </w:r>
    </w:p>
    <w:p w14:paraId="4250EE8F" w14:textId="5F650522" w:rsidR="00ED1CCB" w:rsidRDefault="00ED1CCB" w:rsidP="0031773C">
      <w:r>
        <w:tab/>
      </w:r>
      <w:r>
        <w:rPr>
          <w:rFonts w:hint="eastAsia"/>
        </w:rPr>
        <w:t>令随机变量Y等于前n项随机变量的平方和</w:t>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nary>
              <m:naryPr>
                <m:chr m:val="∑"/>
                <m:subHide m:val="1"/>
                <m:ctrlPr>
                  <w:rPr>
                    <w:rFonts w:ascii="Cambria Math" w:hAnsi="Cambria Math"/>
                    <w:i/>
                  </w:rPr>
                </m:ctrlPr>
              </m:naryP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sup>
            <m:r>
              <w:rPr>
                <w:rFonts w:ascii="Cambria Math" w:hAnsi="Cambria Math"/>
              </w:rPr>
              <m:t>2</m:t>
            </m:r>
          </m:sup>
        </m:sSup>
      </m:oMath>
      <w:r w:rsidR="003E796C">
        <w:rPr>
          <w:rFonts w:hint="eastAsia"/>
        </w:rPr>
        <w:t>,则新的随机变量</w:t>
      </w:r>
      <m:oMath>
        <m:r>
          <w:rPr>
            <w:rFonts w:ascii="Cambria Math" w:hAnsi="Cambria Math"/>
          </w:rPr>
          <m:t>Z</m:t>
        </m:r>
        <m:r>
          <w:rPr>
            <w:rFonts w:ascii="Cambria Math" w:hAnsi="Cambria Math" w:hint="eastAsia"/>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Y</m:t>
                    </m:r>
                  </m:num>
                  <m:den>
                    <m:r>
                      <w:rPr>
                        <w:rFonts w:ascii="Cambria Math" w:hAnsi="Cambria Math" w:hint="eastAsia"/>
                      </w:rPr>
                      <m:t>n</m:t>
                    </m:r>
                  </m:den>
                </m:f>
              </m:e>
            </m:rad>
          </m:den>
        </m:f>
      </m:oMath>
      <w:r w:rsidR="003E796C">
        <w:rPr>
          <w:rFonts w:hint="eastAsia"/>
        </w:rPr>
        <w:t>服从t分布，t分布在样本量向无穷</w:t>
      </w:r>
      <w:proofErr w:type="gramStart"/>
      <w:r w:rsidR="003E796C">
        <w:rPr>
          <w:rFonts w:hint="eastAsia"/>
        </w:rPr>
        <w:t>增长时趋近于</w:t>
      </w:r>
      <w:proofErr w:type="gramEnd"/>
      <w:r w:rsidR="003E796C">
        <w:rPr>
          <w:rFonts w:hint="eastAsia"/>
        </w:rPr>
        <w:t>正态分布。</w:t>
      </w:r>
    </w:p>
    <w:p w14:paraId="0043A088" w14:textId="0D1654A0" w:rsidR="003E796C" w:rsidRDefault="003E796C" w:rsidP="0031773C">
      <w:pPr>
        <w:rPr>
          <w:rStyle w:val="mord"/>
        </w:rPr>
      </w:pPr>
      <w:r>
        <w:tab/>
      </w:r>
      <w:r>
        <w:rPr>
          <w:rFonts w:hint="eastAsia"/>
        </w:rPr>
        <w:t>通过配合t检验以及根据置信度与自由度查表得来的值判断是否具有相关性，其中t检验为</w:t>
      </w:r>
      <m:oMath>
        <m:r>
          <m:rPr>
            <m:sty m:val="b"/>
          </m:rPr>
          <w:rPr>
            <w:rStyle w:val="mord"/>
            <w:rFonts w:ascii="Cambria Math" w:hAnsi="Cambria Math"/>
          </w:rPr>
          <m:t>t</m:t>
        </m:r>
        <m:r>
          <m:rPr>
            <m:sty m:val="p"/>
          </m:rPr>
          <w:rPr>
            <w:rStyle w:val="mrel"/>
            <w:rFonts w:ascii="Cambria Math" w:hAnsi="Cambria Math"/>
          </w:rPr>
          <m:t>=</m:t>
        </m:r>
        <m:f>
          <m:fPr>
            <m:ctrlPr>
              <w:rPr>
                <w:rStyle w:val="mord"/>
                <w:rFonts w:ascii="Cambria Math" w:hAnsi="Cambria Math"/>
                <w:b/>
                <w:bCs/>
              </w:rPr>
            </m:ctrlPr>
          </m:fPr>
          <m:num>
            <m:sSub>
              <m:sSubPr>
                <m:ctrlPr>
                  <w:rPr>
                    <w:rStyle w:val="mord"/>
                    <w:rFonts w:ascii="Cambria Math" w:hAnsi="Cambria Math"/>
                    <w:b/>
                    <w:bCs/>
                    <w:i/>
                  </w:rPr>
                </m:ctrlPr>
              </m:sSubPr>
              <m:e>
                <m:r>
                  <m:rPr>
                    <m:sty m:val="bi"/>
                  </m:rPr>
                  <w:rPr>
                    <w:rStyle w:val="mord"/>
                    <w:rFonts w:ascii="Cambria Math" w:hAnsi="Cambria Math" w:hint="eastAsia"/>
                  </w:rPr>
                  <m:t>x</m:t>
                </m:r>
                <m:ctrlPr>
                  <w:rPr>
                    <w:rStyle w:val="mord"/>
                    <w:rFonts w:ascii="Cambria Math" w:hAnsi="Cambria Math" w:hint="eastAsia"/>
                    <w:b/>
                    <w:bCs/>
                    <w:i/>
                  </w:rPr>
                </m:ctrlPr>
              </m:e>
              <m:sub>
                <m:r>
                  <m:rPr>
                    <m:sty m:val="bi"/>
                  </m:rPr>
                  <w:rPr>
                    <w:rStyle w:val="mord"/>
                    <w:rFonts w:ascii="Cambria Math" w:hAnsi="Cambria Math"/>
                  </w:rPr>
                  <m:t>a</m:t>
                </m:r>
              </m:sub>
            </m:sSub>
            <m:r>
              <m:rPr>
                <m:sty m:val="bi"/>
              </m:rPr>
              <w:rPr>
                <w:rStyle w:val="mord"/>
                <w:rFonts w:ascii="Cambria Math" w:hAnsi="Cambria Math"/>
              </w:rPr>
              <m:t>-</m:t>
            </m:r>
            <m:sSub>
              <m:sSubPr>
                <m:ctrlPr>
                  <w:rPr>
                    <w:rStyle w:val="mord"/>
                    <w:rFonts w:ascii="Cambria Math" w:hAnsi="Cambria Math"/>
                    <w:b/>
                    <w:bCs/>
                    <w:i/>
                  </w:rPr>
                </m:ctrlPr>
              </m:sSubPr>
              <m:e>
                <m:r>
                  <m:rPr>
                    <m:sty m:val="bi"/>
                  </m:rPr>
                  <w:rPr>
                    <w:rStyle w:val="mord"/>
                    <w:rFonts w:ascii="Cambria Math" w:hAnsi="Cambria Math"/>
                  </w:rPr>
                  <m:t>y</m:t>
                </m:r>
              </m:e>
              <m:sub>
                <m:r>
                  <m:rPr>
                    <m:sty m:val="bi"/>
                  </m:rPr>
                  <w:rPr>
                    <w:rStyle w:val="mord"/>
                    <w:rFonts w:ascii="Cambria Math" w:hAnsi="Cambria Math"/>
                  </w:rPr>
                  <m:t>a</m:t>
                </m:r>
              </m:sub>
            </m:sSub>
          </m:num>
          <m:den>
            <m:f>
              <m:fPr>
                <m:ctrlPr>
                  <w:rPr>
                    <w:rStyle w:val="mord"/>
                    <w:rFonts w:ascii="Cambria Math" w:hAnsi="Cambria Math"/>
                    <w:b/>
                    <w:bCs/>
                    <w:i/>
                  </w:rPr>
                </m:ctrlPr>
              </m:fPr>
              <m:num>
                <m:r>
                  <m:rPr>
                    <m:sty m:val="bi"/>
                  </m:rPr>
                  <w:rPr>
                    <w:rStyle w:val="mord"/>
                    <w:rFonts w:ascii="Cambria Math" w:hAnsi="Cambria Math"/>
                  </w:rPr>
                  <m:t>s</m:t>
                </m:r>
              </m:num>
              <m:den>
                <m:rad>
                  <m:radPr>
                    <m:degHide m:val="1"/>
                    <m:ctrlPr>
                      <w:rPr>
                        <w:rStyle w:val="mord"/>
                        <w:rFonts w:ascii="Cambria Math" w:hAnsi="Cambria Math"/>
                        <w:b/>
                        <w:bCs/>
                        <w:i/>
                      </w:rPr>
                    </m:ctrlPr>
                  </m:radPr>
                  <m:deg/>
                  <m:e>
                    <m:r>
                      <m:rPr>
                        <m:sty m:val="bi"/>
                      </m:rPr>
                      <w:rPr>
                        <w:rStyle w:val="mord"/>
                        <w:rFonts w:ascii="Cambria Math" w:hAnsi="Cambria Math"/>
                      </w:rPr>
                      <m:t>n</m:t>
                    </m:r>
                  </m:e>
                </m:rad>
              </m:den>
            </m:f>
          </m:den>
        </m:f>
      </m:oMath>
      <w:r w:rsidR="00862414">
        <w:rPr>
          <w:rStyle w:val="mord"/>
          <w:rFonts w:hint="eastAsia"/>
          <w:b/>
          <w:bCs/>
        </w:rPr>
        <w:t>,</w:t>
      </w:r>
      <w:r w:rsidR="00862414">
        <w:rPr>
          <w:rStyle w:val="mord"/>
          <w:rFonts w:hint="eastAsia"/>
        </w:rPr>
        <w:t>其中</w:t>
      </w:r>
      <w:proofErr w:type="spellStart"/>
      <w:r w:rsidR="00862414">
        <w:rPr>
          <w:rStyle w:val="mord"/>
        </w:rPr>
        <w:t>Xa</w:t>
      </w:r>
      <w:proofErr w:type="spellEnd"/>
      <w:r w:rsidR="00862414">
        <w:rPr>
          <w:rStyle w:val="mord"/>
          <w:rFonts w:hint="eastAsia"/>
        </w:rPr>
        <w:t>表示随机变量x的均值，</w:t>
      </w:r>
      <m:oMath>
        <m:r>
          <w:rPr>
            <w:rStyle w:val="mord"/>
            <w:rFonts w:ascii="Cambria Math" w:hAnsi="Cambria Math"/>
          </w:rPr>
          <m:t>y</m:t>
        </m:r>
        <m:r>
          <w:rPr>
            <w:rStyle w:val="mord"/>
            <w:rFonts w:ascii="Cambria Math" w:hAnsi="Cambria Math" w:hint="eastAsia"/>
          </w:rPr>
          <m:t>a</m:t>
        </m:r>
      </m:oMath>
      <w:r w:rsidR="00A82B0B">
        <w:rPr>
          <w:rStyle w:val="mord"/>
          <w:rFonts w:hint="eastAsia"/>
        </w:rPr>
        <w:t>表示随机变量y的均值。</w:t>
      </w:r>
    </w:p>
    <w:p w14:paraId="379E8341" w14:textId="2592D12F" w:rsidR="00437268" w:rsidRDefault="00862414" w:rsidP="0031773C">
      <w:pPr>
        <w:rPr>
          <w:rStyle w:val="mord"/>
        </w:rPr>
      </w:pPr>
      <w:r>
        <w:rPr>
          <w:rStyle w:val="mord"/>
        </w:rPr>
        <w:tab/>
      </w:r>
      <w:r>
        <w:rPr>
          <w:rStyle w:val="mord"/>
          <w:rFonts w:hint="eastAsia"/>
        </w:rPr>
        <w:t>如果查表得到的t值小于t检验得到的结果，则意味着</w:t>
      </w:r>
      <w:r w:rsidR="00A82B0B">
        <w:rPr>
          <w:rStyle w:val="mord"/>
          <w:rFonts w:hint="eastAsia"/>
        </w:rPr>
        <w:t>X与Y具有一定的相关性。</w:t>
      </w:r>
    </w:p>
    <w:p w14:paraId="3BAC7CD2" w14:textId="0CC29C82" w:rsidR="00437268" w:rsidRDefault="00437268" w:rsidP="00435131">
      <w:pPr>
        <w:ind w:firstLine="420"/>
      </w:pPr>
      <w:r w:rsidRPr="00435131">
        <w:t>例如，当样本数量n=5时，则自由度</w:t>
      </w:r>
      <w:proofErr w:type="spellStart"/>
      <w:r w:rsidRPr="00435131">
        <w:t>df</w:t>
      </w:r>
      <w:proofErr w:type="spellEnd"/>
      <w:r w:rsidRPr="00435131">
        <w:t>=4，可以查找表中以4开头的行。该行第5列值为2.132，对应的单侧值为95%（双侧值为90%）。这也就是说，T小于2.132的概率为95%（即单侧）</w:t>
      </w:r>
      <w:r w:rsidRPr="00435131">
        <w:rPr>
          <w:rFonts w:hint="eastAsia"/>
        </w:rPr>
        <w:t>，此时</w:t>
      </w:r>
      <w:r w:rsidR="00435131" w:rsidRPr="00435131">
        <w:rPr>
          <w:rFonts w:hint="eastAsia"/>
        </w:rPr>
        <w:t>如果</w:t>
      </w:r>
      <w:proofErr w:type="gramStart"/>
      <w:r w:rsidR="00435131" w:rsidRPr="00435131">
        <w:rPr>
          <w:rFonts w:hint="eastAsia"/>
        </w:rPr>
        <w:t>作出</w:t>
      </w:r>
      <w:proofErr w:type="gramEnd"/>
      <w:r w:rsidR="00435131" w:rsidRPr="00435131">
        <w:rPr>
          <w:rFonts w:hint="eastAsia"/>
        </w:rPr>
        <w:t>假设，H0：其均值为w</w:t>
      </w:r>
      <w:r w:rsidR="00435131" w:rsidRPr="00435131">
        <w:t>,</w:t>
      </w:r>
      <w:r w:rsidR="00435131" w:rsidRPr="00435131">
        <w:rPr>
          <w:rFonts w:hint="eastAsia"/>
        </w:rPr>
        <w:t>若此时根据单样本t检验得到t值大于2.132，那么便有较强理由拒绝原假设，其均值一定不为w，甚至大于w</w:t>
      </w:r>
      <w:r w:rsidR="003F2867">
        <w:rPr>
          <w:rFonts w:hint="eastAsia"/>
        </w:rPr>
        <w:t>，因此这种差异是</w:t>
      </w:r>
      <w:r w:rsidR="00D96355">
        <w:rPr>
          <w:rFonts w:hint="eastAsia"/>
        </w:rPr>
        <w:t>有</w:t>
      </w:r>
      <w:r w:rsidR="003F2867">
        <w:rPr>
          <w:rFonts w:hint="eastAsia"/>
        </w:rPr>
        <w:t>因可究的</w:t>
      </w:r>
      <w:r w:rsidR="00435131" w:rsidRPr="00435131">
        <w:rPr>
          <w:rFonts w:hint="eastAsia"/>
        </w:rPr>
        <w:t>。</w:t>
      </w:r>
    </w:p>
    <w:p w14:paraId="39E84FBD" w14:textId="3594AA5B" w:rsidR="00282BED" w:rsidRDefault="001E176C" w:rsidP="00282BED">
      <w:pPr>
        <w:pStyle w:val="3"/>
      </w:pPr>
      <w:r>
        <w:rPr>
          <w:rFonts w:hint="eastAsia"/>
        </w:rPr>
        <w:t>利用协方差矩阵特征分解</w:t>
      </w:r>
      <w:r w:rsidR="00260567">
        <w:rPr>
          <w:rFonts w:hint="eastAsia"/>
        </w:rPr>
        <w:t>降低维度</w:t>
      </w:r>
    </w:p>
    <w:p w14:paraId="2091B08C" w14:textId="3B27A511" w:rsidR="00282BED" w:rsidRDefault="00282BED" w:rsidP="00E24881">
      <w:pPr>
        <w:ind w:firstLine="420"/>
      </w:pPr>
      <w:r>
        <w:t>在投资组合构建中，</w:t>
      </w:r>
      <w:r w:rsidR="004E627E">
        <w:rPr>
          <w:rFonts w:hint="eastAsia"/>
        </w:rPr>
        <w:t>常常面临多种选择多种维度，会面临过多的分析以及噪音。通过查询文献，我们可以通过降低维</w:t>
      </w:r>
      <w:proofErr w:type="gramStart"/>
      <w:r w:rsidR="004E627E">
        <w:rPr>
          <w:rFonts w:hint="eastAsia"/>
        </w:rPr>
        <w:t>度同时</w:t>
      </w:r>
      <w:proofErr w:type="gramEnd"/>
      <w:r w:rsidR="004E627E">
        <w:rPr>
          <w:rFonts w:hint="eastAsia"/>
        </w:rPr>
        <w:t>最大程度保留原有信息来简化我们的分析过程，一次完成更高效的组合分析。我们发现，那些在新坐标轴下的数据维度</w:t>
      </w:r>
      <w:proofErr w:type="gramStart"/>
      <w:r w:rsidR="004E627E">
        <w:rPr>
          <w:rFonts w:hint="eastAsia"/>
        </w:rPr>
        <w:t>方差越</w:t>
      </w:r>
      <w:proofErr w:type="gramEnd"/>
      <w:r w:rsidR="004E627E">
        <w:rPr>
          <w:rFonts w:hint="eastAsia"/>
        </w:rPr>
        <w:t>大，那么它们所蕴含的信息量越大，这样能在降低维度的过程中最大保留原有信息。因此可以通过保留信息量最大的坐标轴或者称为新维度摒弃原来方差较小的维度来减低维度。</w:t>
      </w:r>
      <w:r>
        <w:t>通过将资产投向这些</w:t>
      </w:r>
      <w:r w:rsidR="004E627E">
        <w:rPr>
          <w:rFonts w:hint="eastAsia"/>
        </w:rPr>
        <w:t>方差最大的</w:t>
      </w:r>
      <w:r>
        <w:t>主成分，投资者可以实现更高的回报和更低的风险。</w:t>
      </w:r>
    </w:p>
    <w:p w14:paraId="7AF44BD9" w14:textId="3F559856" w:rsidR="00E24881" w:rsidRDefault="00E24881" w:rsidP="00E24881">
      <w:pPr>
        <w:ind w:firstLine="420"/>
      </w:pPr>
      <w:r w:rsidRPr="00E24881">
        <w:rPr>
          <w:rFonts w:hint="eastAsia"/>
        </w:rPr>
        <w:t>事实上，通过计算数据矩阵的协方差矩阵，然后得到协方差矩阵的特征值特征向量，选择特征值最大(即方差最大)的k</w:t>
      </w:r>
      <w:proofErr w:type="gramStart"/>
      <w:r w:rsidRPr="00E24881">
        <w:rPr>
          <w:rFonts w:hint="eastAsia"/>
        </w:rPr>
        <w:t>个</w:t>
      </w:r>
      <w:proofErr w:type="gramEnd"/>
      <w:r w:rsidRPr="00E24881">
        <w:rPr>
          <w:rFonts w:hint="eastAsia"/>
        </w:rPr>
        <w:t>特征所对应的特征向量组成的矩阵。这样就可以将数据矩阵转换到新的空间当中，实现数据特征的降维。</w:t>
      </w:r>
      <w:r>
        <w:rPr>
          <w:rFonts w:hint="eastAsia"/>
        </w:rPr>
        <w:t>下面本人提供一种证明。</w:t>
      </w:r>
    </w:p>
    <w:p w14:paraId="51C1E186" w14:textId="0CB8B4DA" w:rsidR="00E24881" w:rsidRDefault="00E24881" w:rsidP="00E24881">
      <w:pPr>
        <w:ind w:firstLine="420"/>
      </w:pPr>
      <w:r>
        <w:rPr>
          <w:rFonts w:hint="eastAsia"/>
        </w:rPr>
        <w:t>首先，假设有n</w:t>
      </w:r>
      <w:proofErr w:type="gramStart"/>
      <w:r>
        <w:rPr>
          <w:rFonts w:hint="eastAsia"/>
        </w:rPr>
        <w:t>个</w:t>
      </w:r>
      <w:proofErr w:type="gramEnd"/>
      <w:r>
        <w:rPr>
          <w:rFonts w:hint="eastAsia"/>
        </w:rPr>
        <w:t>指标，每个指标采集了m</w:t>
      </w:r>
      <w:proofErr w:type="gramStart"/>
      <w:r>
        <w:rPr>
          <w:rFonts w:hint="eastAsia"/>
        </w:rPr>
        <w:t>个</w:t>
      </w:r>
      <w:proofErr w:type="gramEnd"/>
      <w:r>
        <w:rPr>
          <w:rFonts w:hint="eastAsia"/>
        </w:rPr>
        <w:t>数据，每一个指标的均值为</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oMath>
      <w:r>
        <w:rPr>
          <w:rFonts w:hint="eastAsia"/>
        </w:rPr>
        <w:t>。</w:t>
      </w:r>
    </w:p>
    <w:p w14:paraId="223E4F44" w14:textId="695E6ACA" w:rsidR="00E24881" w:rsidRPr="00E24881" w:rsidRDefault="00E24881" w:rsidP="00E24881">
      <w:pPr>
        <w:ind w:firstLine="420"/>
        <w:rPr>
          <w:i/>
        </w:rPr>
      </w:pPr>
      <w:r>
        <w:rPr>
          <w:rFonts w:hint="eastAsia"/>
        </w:rPr>
        <w:t>对数据进行中心化处理，即保留方差特征，简化接下来的计算：</w:t>
      </w:r>
      <m:oMath>
        <m:r>
          <w:rPr>
            <w:rFonts w:ascii="Cambria Math" w:hAnsi="Cambria Math"/>
          </w:rPr>
          <m:t>X</m:t>
        </m:r>
        <m:r>
          <w:rPr>
            <w:rFonts w:ascii="Cambria Math" w:hAnsi="Cambria Math" w:hint="eastAsia"/>
          </w:rPr>
          <m:t>=</m:t>
        </m:r>
        <m:r>
          <w:rPr>
            <w:rFonts w:ascii="Cambria Math" w:hAnsi="Cambria Math"/>
          </w:rPr>
          <m:t>X</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ctrlPr>
              <w:rPr>
                <w:rFonts w:ascii="Cambria Math" w:eastAsia="微软雅黑" w:hAnsi="Cambria Math" w:cs="微软雅黑"/>
                <w:i/>
              </w:rPr>
            </m:ctrlPr>
          </m:e>
          <m:sub>
            <m:r>
              <w:rPr>
                <w:rFonts w:ascii="Cambria Math" w:hAnsi="Cambria Math"/>
              </w:rPr>
              <m:t>i</m:t>
            </m:r>
          </m:sub>
        </m:sSub>
      </m:oMath>
    </w:p>
    <w:p w14:paraId="34F9280C" w14:textId="4D8F510E" w:rsidR="00E24881" w:rsidRDefault="00E24881" w:rsidP="00E24881">
      <w:pPr>
        <w:ind w:firstLine="420"/>
      </w:pPr>
      <w:r>
        <w:rPr>
          <w:rFonts w:hint="eastAsia"/>
        </w:rPr>
        <w:lastRenderedPageBreak/>
        <w:t>即要找到某个方向上数据的方差总和最大。假设最大值对应方向为</w:t>
      </w:r>
      <m:oMath>
        <m:r>
          <m:rPr>
            <m:sty m:val="bi"/>
          </m:rPr>
          <w:rPr>
            <w:rFonts w:ascii="Cambria Math" w:hAnsi="Cambria Math"/>
          </w:rPr>
          <m:t>p</m:t>
        </m:r>
        <m:r>
          <m:rPr>
            <m:sty m:val="bi"/>
          </m:rPr>
          <w:rPr>
            <w:rFonts w:ascii="Cambria Math" w:hAnsi="Cambria Math" w:hint="eastAsia"/>
          </w:rPr>
          <m:t>=</m:t>
        </m:r>
        <m:r>
          <m:rPr>
            <m:sty m:val="bi"/>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bi"/>
          </m:rPr>
          <w:rPr>
            <w:rFonts w:ascii="Cambria Math" w:hAnsi="Cambria Math"/>
          </w:rPr>
          <m:t>)</m:t>
        </m:r>
      </m:oMath>
      <w:r w:rsidRPr="00E24881">
        <w:rPr>
          <w:rFonts w:hint="eastAsia"/>
        </w:rPr>
        <w:t>，</w:t>
      </w:r>
      <w:r w:rsidR="00B4079D">
        <w:rPr>
          <w:rFonts w:hint="eastAsia"/>
        </w:rPr>
        <w:t>假设</w:t>
      </w:r>
      <w:r w:rsidR="006A48C6">
        <w:rPr>
          <w:rFonts w:hint="eastAsia"/>
        </w:rPr>
        <w:t>第</w:t>
      </w:r>
      <w:proofErr w:type="spellStart"/>
      <w:r w:rsidR="006A48C6">
        <w:rPr>
          <w:rFonts w:hint="eastAsia"/>
        </w:rPr>
        <w:t>i</w:t>
      </w:r>
      <w:proofErr w:type="spellEnd"/>
      <w:proofErr w:type="gramStart"/>
      <w:r w:rsidR="006A48C6">
        <w:rPr>
          <w:rFonts w:hint="eastAsia"/>
        </w:rPr>
        <w:t>个</w:t>
      </w:r>
      <w:proofErr w:type="gramEnd"/>
      <w:r w:rsidR="006E31A3">
        <w:rPr>
          <w:rFonts w:hint="eastAsia"/>
        </w:rPr>
        <w:t>指标</w:t>
      </w:r>
      <w:r w:rsidR="00B4079D">
        <w:rPr>
          <w:rFonts w:hint="eastAsia"/>
        </w:rPr>
        <w:t>对应样本值为</w:t>
      </w:r>
      <w:proofErr w:type="spellStart"/>
      <w:r w:rsidR="00B4079D">
        <w:rPr>
          <w:rFonts w:hint="eastAsia"/>
        </w:rPr>
        <w:t>y</w:t>
      </w:r>
      <w:r w:rsidR="006E31A3">
        <w:rPr>
          <w:rFonts w:hint="eastAsia"/>
        </w:rPr>
        <w:t>i</w:t>
      </w:r>
      <w:proofErr w:type="spellEnd"/>
      <w:r w:rsidR="00B4079D">
        <w:rPr>
          <w:rFonts w:hint="eastAsia"/>
        </w:rPr>
        <w:t>，那么对应样本的坐标为</w:t>
      </w:r>
      <m:oMath>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n-1</m:t>
                </m:r>
              </m:e>
            </m:d>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B4079D">
        <w:rPr>
          <w:rFonts w:hint="eastAsia"/>
        </w:rPr>
        <w:t>每一维度的数据在该方向上的投影为</w:t>
      </w:r>
      <m:oMath>
        <m:r>
          <m:rPr>
            <m:sty m:val="bi"/>
          </m:rPr>
          <w:rPr>
            <w:rFonts w:ascii="Cambria Math" w:hAnsi="Cambria Math"/>
          </w:rPr>
          <m:t>y⋅p/|p|</m:t>
        </m:r>
      </m:oMath>
      <w:r w:rsidR="00B4079D">
        <w:rPr>
          <w:rFonts w:hint="eastAsia"/>
        </w:rPr>
        <w:t>。</w:t>
      </w:r>
      <w:r w:rsidR="006A48C6">
        <w:rPr>
          <w:rFonts w:hint="eastAsia"/>
        </w:rPr>
        <w:t>再假设p为单位向量，则满足</w:t>
      </w:r>
      <m:oMath>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=1,</m:t>
        </m:r>
        <m:r>
          <m:rPr>
            <m:sty m:val="bi"/>
          </m:rPr>
          <w:rPr>
            <w:rFonts w:ascii="Cambria Math" w:hAnsi="Cambria Math"/>
          </w:rPr>
          <m:t xml:space="preserve"> y⋅</m:t>
        </m:r>
        <m:f>
          <m:fPr>
            <m:ctrlPr>
              <w:rPr>
                <w:rFonts w:ascii="Cambria Math" w:hAnsi="Cambria Math"/>
                <w:b/>
                <w:bCs/>
                <w:i/>
              </w:rPr>
            </m:ctrlPr>
          </m:fPr>
          <m:num>
            <m:r>
              <m:rPr>
                <m:sty m:val="bi"/>
              </m:rPr>
              <w:rPr>
                <w:rFonts w:ascii="Cambria Math" w:hAnsi="Cambria Math"/>
              </w:rPr>
              <m:t>p</m:t>
            </m:r>
          </m:num>
          <m:den>
            <m:d>
              <m:dPr>
                <m:begChr m:val="|"/>
                <m:endChr m:val="|"/>
                <m:ctrlPr>
                  <w:rPr>
                    <w:rFonts w:ascii="Cambria Math" w:hAnsi="Cambria Math"/>
                    <w:b/>
                    <w:bCs/>
                    <w:i/>
                  </w:rPr>
                </m:ctrlPr>
              </m:dPr>
              <m:e>
                <m:r>
                  <m:rPr>
                    <m:sty m:val="bi"/>
                  </m:rPr>
                  <w:rPr>
                    <w:rFonts w:ascii="Cambria Math" w:hAnsi="Cambria Math"/>
                  </w:rPr>
                  <m:t>p</m:t>
                </m:r>
              </m:e>
            </m:d>
          </m:den>
        </m:f>
        <m:r>
          <m:rPr>
            <m:sty m:val="bi"/>
          </m:rPr>
          <w:rPr>
            <w:rFonts w:ascii="Cambria Math" w:hAnsi="Cambria Math"/>
          </w:rPr>
          <m:t>=y⋅p</m:t>
        </m:r>
      </m:oMath>
    </w:p>
    <w:p w14:paraId="2CA4CFD8" w14:textId="0207C8DB" w:rsidR="006D1479" w:rsidRDefault="006A48C6" w:rsidP="00E24881">
      <w:pPr>
        <w:ind w:firstLine="420"/>
      </w:pPr>
      <w:proofErr w:type="gramStart"/>
      <w:r>
        <w:rPr>
          <w:rFonts w:hint="eastAsia"/>
        </w:rPr>
        <w:t>那么该维度</w:t>
      </w:r>
      <w:proofErr w:type="gramEnd"/>
      <w:r>
        <w:rPr>
          <w:rFonts w:hint="eastAsia"/>
        </w:rPr>
        <w:t>的在该方向上的</w:t>
      </w:r>
      <w:r w:rsidR="006E31A3">
        <w:rPr>
          <w:rFonts w:hint="eastAsia"/>
        </w:rPr>
        <w:t>总</w:t>
      </w:r>
      <w:r>
        <w:rPr>
          <w:rFonts w:hint="eastAsia"/>
        </w:rPr>
        <w:t>方差计算为</w:t>
      </w:r>
      <w:r w:rsidR="006E31A3">
        <w:rPr>
          <w:rFonts w:hint="eastAsia"/>
        </w:rPr>
        <w:t>（向量</w:t>
      </w:r>
      <m:oMath>
        <m:sSub>
          <m:sSubPr>
            <m:ctrlPr>
              <w:rPr>
                <w:rFonts w:ascii="Cambria Math" w:hAnsi="Cambria Math"/>
                <w:b/>
                <w:bCs/>
                <w:i/>
              </w:rPr>
            </m:ctrlPr>
          </m:sSubPr>
          <m:e>
            <m:r>
              <m:rPr>
                <m:sty m:val="bi"/>
              </m:rPr>
              <w:rPr>
                <w:rFonts w:ascii="Cambria Math" w:hAnsi="Cambria Math" w:hint="eastAsia"/>
              </w:rPr>
              <m:t>y</m:t>
            </m:r>
            <m:ctrlPr>
              <w:rPr>
                <w:rFonts w:ascii="Cambria Math" w:hAnsi="Cambria Math" w:hint="eastAsia"/>
                <w:b/>
                <w:bCs/>
                <w:i/>
              </w:rPr>
            </m:ctrlPr>
          </m:e>
          <m:sub>
            <m:r>
              <m:rPr>
                <m:sty m:val="bi"/>
              </m:rPr>
              <w:rPr>
                <w:rFonts w:ascii="Cambria Math" w:hAnsi="Cambria Math"/>
              </w:rPr>
              <m:t>i</m:t>
            </m:r>
          </m:sub>
        </m:sSub>
      </m:oMath>
      <w:r w:rsidR="006E31A3">
        <w:rPr>
          <w:rFonts w:hint="eastAsia"/>
        </w:rPr>
        <w:t>表示为每个维度的第</w:t>
      </w:r>
      <w:proofErr w:type="spellStart"/>
      <w:r w:rsidR="006E31A3">
        <w:rPr>
          <w:rFonts w:hint="eastAsia"/>
        </w:rPr>
        <w:t>i</w:t>
      </w:r>
      <w:proofErr w:type="spellEnd"/>
      <w:proofErr w:type="gramStart"/>
      <w:r w:rsidR="006E31A3">
        <w:rPr>
          <w:rFonts w:hint="eastAsia"/>
        </w:rPr>
        <w:t>个</w:t>
      </w:r>
      <w:proofErr w:type="gramEnd"/>
      <w:r w:rsidR="006E31A3">
        <w:rPr>
          <w:rFonts w:hint="eastAsia"/>
        </w:rPr>
        <w:t>数据组成的向量）</w:t>
      </w:r>
    </w:p>
    <w:p w14:paraId="7AC7AD06" w14:textId="49C66B15" w:rsidR="00E24881" w:rsidRPr="006D1479" w:rsidRDefault="006A48C6" w:rsidP="00E24881">
      <w:pPr>
        <w:ind w:firstLine="420"/>
      </w:pPr>
      <m:oMathPara>
        <m:oMath>
          <m:r>
            <w:rPr>
              <w:rFonts w:ascii="Cambria Math" w:hAnsi="Cambria Math"/>
            </w:rPr>
            <m:t>D</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d>
                <m:dPr>
                  <m:begChr m:val="{"/>
                  <m:endChr m:val="}"/>
                  <m:ctrlPr>
                    <w:rPr>
                      <w:rFonts w:ascii="Cambria Math" w:hAnsi="Cambria Math"/>
                      <w:i/>
                    </w:rPr>
                  </m:ctrlPr>
                </m:dPr>
                <m:e>
                  <m:r>
                    <w:rPr>
                      <w:rFonts w:ascii="Cambria Math" w:hAnsi="Cambria Math"/>
                    </w:rPr>
                    <m:t>m</m:t>
                  </m:r>
                </m:e>
              </m:d>
            </m:sup>
            <m:e>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e>
          </m:nary>
          <m:r>
            <w:rPr>
              <w:rFonts w:ascii="Cambria Math" w:hAnsi="Cambria Math"/>
            </w:rPr>
            <m:t>)^2 =</m:t>
          </m:r>
          <m:f>
            <m:fPr>
              <m:ctrlPr>
                <w:rPr>
                  <w:rFonts w:ascii="Cambria Math" w:hAnsi="Cambria Math"/>
                  <w:i/>
                </w:rPr>
              </m:ctrlPr>
            </m:fPr>
            <m:num>
              <m:r>
                <w:rPr>
                  <w:rFonts w:ascii="Cambria Math" w:hAnsi="Cambria Math"/>
                </w:rPr>
                <m:t>1</m:t>
              </m:r>
            </m:num>
            <m:den>
              <m:r>
                <w:rPr>
                  <w:rFonts w:ascii="Cambria Math" w:hAnsi="Cambria Math"/>
                </w:rPr>
                <m:t>m</m:t>
              </m:r>
            </m:den>
          </m:f>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d>
                <m:dPr>
                  <m:begChr m:val="{"/>
                  <m:endChr m:val="}"/>
                  <m:ctrlPr>
                    <w:rPr>
                      <w:rFonts w:ascii="Cambria Math" w:hAnsi="Cambria Math"/>
                      <w:i/>
                    </w:rPr>
                  </m:ctrlPr>
                </m:dPr>
                <m:e>
                  <m:r>
                    <w:rPr>
                      <w:rFonts w:ascii="Cambria Math" w:hAnsi="Cambria Math"/>
                    </w:rPr>
                    <m:t>m</m:t>
                  </m:r>
                </m:e>
              </m:d>
            </m:sup>
            <m:e>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e>
          </m:nary>
          <m:r>
            <w:rPr>
              <w:rFonts w:ascii="Cambria Math" w:hAnsi="Cambria Math"/>
            </w:rPr>
            <m:t>)(</m:t>
          </m:r>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)^T</m:t>
          </m:r>
        </m:oMath>
      </m:oMathPara>
    </w:p>
    <w:p w14:paraId="5C06E7C2" w14:textId="07647319" w:rsidR="006D1479" w:rsidRPr="006E31A3" w:rsidRDefault="006D1479" w:rsidP="00E24881">
      <w:pPr>
        <w:ind w:firstLine="420"/>
        <w:rPr>
          <w:b/>
          <w:bCs/>
        </w:rPr>
      </w:pPr>
      <m:oMathPara>
        <m:oMath>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d>
                <m:dPr>
                  <m:begChr m:val="{"/>
                  <m:endChr m:val="}"/>
                  <m:ctrlPr>
                    <w:rPr>
                      <w:rFonts w:ascii="Cambria Math" w:hAnsi="Cambria Math"/>
                      <w:i/>
                    </w:rPr>
                  </m:ctrlPr>
                </m:dPr>
                <m:e>
                  <m:r>
                    <w:rPr>
                      <w:rFonts w:ascii="Cambria Math" w:hAnsi="Cambria Math"/>
                    </w:rPr>
                    <m:t>m</m:t>
                  </m:r>
                </m:e>
              </m:d>
            </m:sup>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T</m:t>
                  </m:r>
                </m:sup>
              </m:sSubSup>
            </m:e>
          </m:nary>
          <m:r>
            <w:rPr>
              <w:rFonts w:ascii="Cambria Math" w:hAnsi="Cambria Math"/>
            </w:rPr>
            <m:t>)</m:t>
          </m:r>
          <m:r>
            <m:rPr>
              <m:sty m:val="bi"/>
            </m:rPr>
            <w:rPr>
              <w:rFonts w:ascii="Cambria Math" w:hAnsi="Cambria Math"/>
            </w:rPr>
            <m:t>p</m:t>
          </m:r>
        </m:oMath>
      </m:oMathPara>
    </w:p>
    <w:p w14:paraId="33A03D75" w14:textId="556C2F29" w:rsidR="006E31A3" w:rsidRDefault="006E31A3" w:rsidP="00E24881">
      <w:pPr>
        <w:ind w:firstLine="420"/>
        <w:rPr>
          <w:b/>
          <w:bCs/>
        </w:rPr>
      </w:pPr>
      <w:r>
        <w:rPr>
          <w:rFonts w:hint="eastAsia"/>
          <w:b/>
          <w:bCs/>
        </w:rPr>
        <w:t>那么方差总和为：</w:t>
      </w:r>
    </w:p>
    <w:p w14:paraId="325A1DA6" w14:textId="316C7D37" w:rsidR="006E31A3" w:rsidRPr="006E31A3" w:rsidRDefault="00373FED" w:rsidP="00E24881">
      <w:pPr>
        <w:ind w:firstLine="420"/>
        <w:rPr>
          <w:b/>
          <w:bCs/>
        </w:rPr>
      </w:pPr>
      <m:oMathPara>
        <m:oMath>
          <m:sSup>
            <m:sSupPr>
              <m:ctrlPr>
                <w:rPr>
                  <w:rFonts w:ascii="Cambria Math" w:hAnsi="Cambria Math"/>
                  <w:i/>
                </w:rPr>
              </m:ctrlPr>
            </m:sSupPr>
            <m:e>
              <m:r>
                <m:rPr>
                  <m:sty m:val="bi"/>
                </m:rPr>
                <w:rPr>
                  <w:rFonts w:ascii="Cambria Math" w:hAnsi="Cambria Math"/>
                </w:rPr>
                <m:t>p</m:t>
              </m:r>
            </m:e>
            <m:sup>
              <m:r>
                <w:rPr>
                  <w:rFonts w:ascii="Cambria Math" w:hAnsi="Cambria Math"/>
                </w:rPr>
                <m:t>T</m:t>
              </m:r>
            </m:sup>
          </m:sSup>
          <m:r>
            <w:rPr>
              <w:rFonts w:ascii="Cambria Math" w:hAnsi="Cambria Math"/>
            </w:rPr>
            <m:t>∑</m:t>
          </m:r>
          <m:r>
            <m:rPr>
              <m:sty m:val="bi"/>
            </m:rPr>
            <w:rPr>
              <w:rFonts w:ascii="Cambria Math" w:hAnsi="Cambria Math"/>
            </w:rPr>
            <m:t>p</m:t>
          </m:r>
        </m:oMath>
      </m:oMathPara>
    </w:p>
    <w:p w14:paraId="242DAC8F" w14:textId="2201F6C9" w:rsidR="006E31A3" w:rsidRPr="006E31A3" w:rsidRDefault="006E31A3" w:rsidP="00E24881">
      <w:pPr>
        <w:ind w:firstLine="420"/>
      </w:pPr>
      <w:r>
        <w:rPr>
          <w:rFonts w:hint="eastAsia"/>
        </w:rPr>
        <w:t>其中</w:t>
      </w:r>
    </w:p>
    <w:p w14:paraId="7583AB9C" w14:textId="51CA3DB7" w:rsidR="006E31A3" w:rsidRPr="006D5C2C" w:rsidRDefault="00373FED" w:rsidP="006E31A3">
      <w:pPr>
        <w:ind w:firstLine="420"/>
        <w:rPr>
          <w:rStyle w:val="mclose"/>
          <w:i/>
        </w:rPr>
      </w:pPr>
      <m:oMathPara>
        <m:oMath>
          <m:nary>
            <m:naryPr>
              <m:chr m:val="∑"/>
              <m:subHide m:val="1"/>
              <m:supHide m:val="1"/>
              <m:ctrlPr>
                <w:rPr>
                  <w:rStyle w:val="mclose"/>
                  <w:rFonts w:ascii="Cambria Math" w:hAnsi="Cambria Math"/>
                  <w:i/>
                </w:rPr>
              </m:ctrlPr>
            </m:naryPr>
            <m:sub/>
            <m:sup/>
            <m:e/>
          </m:nary>
          <m:r>
            <w:rPr>
              <w:rStyle w:val="mclose"/>
              <w:rFonts w:ascii="Cambria Math" w:hAnsi="Cambria Math"/>
            </w:rPr>
            <m:t>=</m:t>
          </m:r>
          <m:d>
            <m:dPr>
              <m:ctrlPr>
                <w:rPr>
                  <w:rStyle w:val="mclose"/>
                  <w:rFonts w:ascii="Cambria Math" w:hAnsi="Cambria Math"/>
                  <w:i/>
                </w:rPr>
              </m:ctrlPr>
            </m:dPr>
            <m:e>
              <m:m>
                <m:mPr>
                  <m:mcs>
                    <m:mc>
                      <m:mcPr>
                        <m:count m:val="3"/>
                        <m:mcJc m:val="center"/>
                      </m:mcPr>
                    </m:mc>
                  </m:mcs>
                  <m:ctrlPr>
                    <w:rPr>
                      <w:rStyle w:val="mclose"/>
                      <w:rFonts w:ascii="Cambria Math" w:hAnsi="Cambria Math"/>
                      <w:i/>
                    </w:rPr>
                  </m:ctrlPr>
                </m:mPr>
                <m:mr>
                  <m:e>
                    <m:sSubSup>
                      <m:sSubSupPr>
                        <m:ctrlPr>
                          <w:rPr>
                            <w:rStyle w:val="mclose"/>
                            <w:rFonts w:ascii="Cambria Math" w:hAnsi="Cambria Math"/>
                            <w:i/>
                          </w:rPr>
                        </m:ctrlPr>
                      </m:sSubSupPr>
                      <m:e>
                        <m:r>
                          <w:rPr>
                            <w:rStyle w:val="mclose"/>
                            <w:rFonts w:ascii="Cambria Math" w:hAnsi="Cambria Math"/>
                          </w:rPr>
                          <m:t>σ</m:t>
                        </m:r>
                      </m:e>
                      <m:sub>
                        <m:r>
                          <w:rPr>
                            <w:rStyle w:val="mclose"/>
                            <w:rFonts w:ascii="Cambria Math" w:hAnsi="Cambria Math"/>
                          </w:rPr>
                          <m:t>1</m:t>
                        </m:r>
                      </m:sub>
                      <m:sup>
                        <m:r>
                          <w:rPr>
                            <w:rStyle w:val="mclose"/>
                            <w:rFonts w:ascii="Cambria Math" w:hAnsi="Cambria Math"/>
                          </w:rPr>
                          <m:t>2</m:t>
                        </m:r>
                      </m:sup>
                    </m:sSubSup>
                  </m:e>
                  <m:e>
                    <m:r>
                      <w:rPr>
                        <w:rStyle w:val="mclose"/>
                        <w:rFonts w:ascii="Cambria Math" w:hAnsi="Cambria Math"/>
                      </w:rPr>
                      <m:t>⋯</m:t>
                    </m:r>
                  </m:e>
                  <m:e>
                    <m:sSub>
                      <m:sSubPr>
                        <m:ctrlPr>
                          <w:rPr>
                            <w:rStyle w:val="mclose"/>
                            <w:rFonts w:ascii="Cambria Math" w:hAnsi="Cambria Math"/>
                            <w:i/>
                          </w:rPr>
                        </m:ctrlPr>
                      </m:sSubPr>
                      <m:e>
                        <m:r>
                          <w:rPr>
                            <w:rStyle w:val="mclose"/>
                            <w:rFonts w:ascii="Cambria Math" w:hAnsi="Cambria Math"/>
                          </w:rPr>
                          <m:t>σ</m:t>
                        </m:r>
                      </m:e>
                      <m:sub>
                        <m:r>
                          <w:rPr>
                            <w:rStyle w:val="mclose"/>
                            <w:rFonts w:ascii="Cambria Math" w:hAnsi="Cambria Math"/>
                          </w:rPr>
                          <m:t>1m</m:t>
                        </m:r>
                      </m:sub>
                    </m:sSub>
                  </m:e>
                </m:mr>
                <m:mr>
                  <m:e>
                    <m:r>
                      <w:rPr>
                        <w:rStyle w:val="mclose"/>
                        <w:rFonts w:ascii="Cambria Math" w:hAnsi="Cambria Math"/>
                      </w:rPr>
                      <m:t>⋮</m:t>
                    </m:r>
                  </m:e>
                  <m:e>
                    <m:r>
                      <w:rPr>
                        <w:rStyle w:val="mclose"/>
                        <w:rFonts w:ascii="Cambria Math" w:hAnsi="Cambria Math"/>
                      </w:rPr>
                      <m:t>⋱</m:t>
                    </m:r>
                  </m:e>
                  <m:e>
                    <m:r>
                      <w:rPr>
                        <w:rStyle w:val="mclose"/>
                        <w:rFonts w:ascii="Cambria Math" w:hAnsi="Cambria Math"/>
                      </w:rPr>
                      <m:t>⋮</m:t>
                    </m:r>
                  </m:e>
                </m:mr>
                <m:mr>
                  <m:e>
                    <m:sSub>
                      <m:sSubPr>
                        <m:ctrlPr>
                          <w:rPr>
                            <w:rStyle w:val="mclose"/>
                            <w:rFonts w:ascii="Cambria Math" w:hAnsi="Cambria Math"/>
                            <w:i/>
                          </w:rPr>
                        </m:ctrlPr>
                      </m:sSubPr>
                      <m:e>
                        <m:r>
                          <w:rPr>
                            <w:rStyle w:val="mclose"/>
                            <w:rFonts w:ascii="Cambria Math" w:hAnsi="Cambria Math"/>
                          </w:rPr>
                          <m:t>σ</m:t>
                        </m:r>
                      </m:e>
                      <m:sub>
                        <m:r>
                          <w:rPr>
                            <w:rStyle w:val="mclose"/>
                            <w:rFonts w:ascii="Cambria Math" w:hAnsi="Cambria Math"/>
                          </w:rPr>
                          <m:t>m1</m:t>
                        </m:r>
                      </m:sub>
                    </m:sSub>
                  </m:e>
                  <m:e>
                    <m:r>
                      <w:rPr>
                        <w:rStyle w:val="mclose"/>
                        <w:rFonts w:ascii="Cambria Math" w:hAnsi="Cambria Math"/>
                      </w:rPr>
                      <m:t>⋯</m:t>
                    </m:r>
                  </m:e>
                  <m:e>
                    <m:sSubSup>
                      <m:sSubSupPr>
                        <m:ctrlPr>
                          <w:rPr>
                            <w:rStyle w:val="mclose"/>
                            <w:rFonts w:ascii="Cambria Math" w:hAnsi="Cambria Math"/>
                            <w:i/>
                          </w:rPr>
                        </m:ctrlPr>
                      </m:sSubSupPr>
                      <m:e>
                        <m:r>
                          <w:rPr>
                            <w:rStyle w:val="mclose"/>
                            <w:rFonts w:ascii="Cambria Math" w:hAnsi="Cambria Math"/>
                          </w:rPr>
                          <m:t>σ</m:t>
                        </m:r>
                      </m:e>
                      <m:sub>
                        <m:r>
                          <w:rPr>
                            <w:rStyle w:val="mclose"/>
                            <w:rFonts w:ascii="Cambria Math" w:hAnsi="Cambria Math"/>
                          </w:rPr>
                          <m:t>m</m:t>
                        </m:r>
                      </m:sub>
                      <m:sup>
                        <m:r>
                          <w:rPr>
                            <w:rStyle w:val="mclose"/>
                            <w:rFonts w:ascii="Cambria Math" w:hAnsi="Cambria Math"/>
                          </w:rPr>
                          <m:t>2</m:t>
                        </m:r>
                      </m:sup>
                    </m:sSubSup>
                    <m:r>
                      <w:rPr>
                        <w:rStyle w:val="mclose"/>
                        <w:rFonts w:ascii="Cambria Math" w:hAnsi="Cambria Math"/>
                      </w:rPr>
                      <m:t xml:space="preserve"> </m:t>
                    </m:r>
                  </m:e>
                </m:mr>
              </m:m>
            </m:e>
          </m:d>
        </m:oMath>
      </m:oMathPara>
    </w:p>
    <w:p w14:paraId="1AA3A0AF" w14:textId="3BD96AD6" w:rsidR="006D1479" w:rsidRDefault="0080266D" w:rsidP="00E24881">
      <w:pPr>
        <w:ind w:firstLine="420"/>
      </w:pPr>
      <w:r>
        <w:rPr>
          <w:rFonts w:hint="eastAsia"/>
        </w:rPr>
        <w:t>相当于在条件</w:t>
      </w:r>
      <m:oMath>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=1</m:t>
        </m:r>
      </m:oMath>
      <w:r>
        <w:rPr>
          <w:rFonts w:hint="eastAsia"/>
        </w:rPr>
        <w:t>下求解</w:t>
      </w:r>
      <m:oMath>
        <m:sSup>
          <m:sSupPr>
            <m:ctrlPr>
              <w:rPr>
                <w:rFonts w:ascii="Cambria Math" w:hAnsi="Cambria Math"/>
                <w:i/>
              </w:rPr>
            </m:ctrlPr>
          </m:sSupPr>
          <m:e>
            <m:r>
              <m:rPr>
                <m:sty m:val="bi"/>
              </m:rPr>
              <w:rPr>
                <w:rFonts w:ascii="Cambria Math" w:hAnsi="Cambria Math"/>
              </w:rPr>
              <m:t>p</m:t>
            </m:r>
          </m:e>
          <m:sup>
            <m:r>
              <w:rPr>
                <w:rFonts w:ascii="Cambria Math" w:hAnsi="Cambria Math"/>
              </w:rPr>
              <m:t>T</m:t>
            </m:r>
          </m:sup>
        </m:sSup>
        <m:r>
          <w:rPr>
            <w:rFonts w:ascii="Cambria Math" w:hAnsi="Cambria Math"/>
          </w:rPr>
          <m:t>∑</m:t>
        </m:r>
        <m:r>
          <m:rPr>
            <m:sty m:val="bi"/>
          </m:rPr>
          <w:rPr>
            <w:rFonts w:ascii="Cambria Math" w:hAnsi="Cambria Math"/>
          </w:rPr>
          <m:t>p</m:t>
        </m:r>
      </m:oMath>
      <w:r w:rsidRPr="0080266D">
        <w:rPr>
          <w:rFonts w:hint="eastAsia"/>
        </w:rPr>
        <w:t>的最大值</w:t>
      </w:r>
      <w:r>
        <w:rPr>
          <w:rFonts w:hint="eastAsia"/>
        </w:rPr>
        <w:t>，构造拉格朗日函数</w:t>
      </w:r>
    </w:p>
    <w:p w14:paraId="18A17B0D" w14:textId="3A32AFA6" w:rsidR="0080266D" w:rsidRPr="0080266D" w:rsidRDefault="0080266D" w:rsidP="0080266D">
      <w:pPr>
        <w:ind w:firstLine="420"/>
        <w:rPr>
          <w:b/>
          <w:bCs/>
        </w:rPr>
      </w:pPr>
      <m:oMathPara>
        <m:oMath>
          <m:r>
            <w:rPr>
              <w:rFonts w:ascii="Cambria Math" w:hAnsi="Cambria Math"/>
            </w:rPr>
            <m:t>F</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λ</m:t>
              </m:r>
            </m:e>
          </m:d>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m:t>
              </m:r>
            </m:sup>
          </m:sSup>
          <m:r>
            <w:rPr>
              <w:rFonts w:ascii="Cambria Math" w:hAnsi="Cambria Math"/>
            </w:rPr>
            <m:t>∑</m:t>
          </m:r>
          <m:r>
            <m:rPr>
              <m:sty m:val="bi"/>
            </m:rPr>
            <w:rPr>
              <w:rFonts w:ascii="Cambria Math" w:hAnsi="Cambria Math"/>
            </w:rPr>
            <m:t>p+λ(</m:t>
          </m:r>
          <m:r>
            <m:rPr>
              <m:sty m:val="bi"/>
            </m:rPr>
            <w:rPr>
              <w:rFonts w:ascii="Cambria Math" w:hAnsi="Cambria Math" w:hint="eastAsia"/>
            </w:rPr>
            <m:t>p</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T</m:t>
              </m:r>
            </m:sup>
          </m:sSup>
          <m:r>
            <m:rPr>
              <m:sty m:val="bi"/>
            </m:rPr>
            <w:rPr>
              <w:rFonts w:ascii="Cambria Math" w:hAnsi="Cambria Math"/>
            </w:rPr>
            <m:t>-</m:t>
          </m:r>
          <m:r>
            <w:rPr>
              <w:rFonts w:ascii="Cambria Math" w:hAnsi="Cambria Math"/>
            </w:rPr>
            <m:t>1</m:t>
          </m:r>
          <m:r>
            <m:rPr>
              <m:sty m:val="bi"/>
            </m:rPr>
            <w:rPr>
              <w:rFonts w:ascii="Cambria Math" w:hAnsi="Cambria Math"/>
            </w:rPr>
            <m:t>)</m:t>
          </m:r>
        </m:oMath>
      </m:oMathPara>
    </w:p>
    <w:p w14:paraId="168FF50B" w14:textId="56B8B8EE" w:rsidR="0080266D" w:rsidRDefault="0080266D" w:rsidP="0080266D">
      <w:pPr>
        <w:ind w:firstLine="420"/>
      </w:pPr>
      <w:r w:rsidRPr="0080266D">
        <w:rPr>
          <w:rFonts w:hint="eastAsia"/>
        </w:rPr>
        <w:t>对</w:t>
      </w:r>
      <w:r w:rsidR="0088565D">
        <w:t>p</w:t>
      </w:r>
      <w:r w:rsidR="0088565D">
        <w:rPr>
          <w:rFonts w:hint="eastAsia"/>
        </w:rPr>
        <w:t>中的每个分量</w:t>
      </w:r>
      <w:r w:rsidRPr="0080266D">
        <w:rPr>
          <w:rFonts w:hint="eastAsia"/>
        </w:rPr>
        <w:t>求解</w:t>
      </w:r>
      <w:proofErr w:type="gramStart"/>
      <w:r w:rsidRPr="0080266D">
        <w:rPr>
          <w:rFonts w:hint="eastAsia"/>
        </w:rPr>
        <w:t>偏导</w:t>
      </w:r>
      <w:r w:rsidR="0088565D">
        <w:rPr>
          <w:rFonts w:hint="eastAsia"/>
        </w:rPr>
        <w:t>得到</w:t>
      </w:r>
      <w:proofErr w:type="gramEnd"/>
      <w:r w:rsidR="0088565D">
        <w:rPr>
          <w:rFonts w:hint="eastAsia"/>
        </w:rPr>
        <w:t>并进行综合：</w:t>
      </w:r>
    </w:p>
    <w:p w14:paraId="6E5A02DC" w14:textId="13045A71" w:rsidR="0080266D" w:rsidRPr="0088565D" w:rsidRDefault="00373FED" w:rsidP="0080266D">
      <w:pPr>
        <w:ind w:firstLine="420"/>
      </w:pPr>
      <m:oMathPara>
        <m:oMath>
          <m:f>
            <m:fPr>
              <m:ctrlPr>
                <w:rPr>
                  <w:rFonts w:ascii="Cambria Math" w:hAnsi="Cambria Math"/>
                  <w:i/>
                </w:rPr>
              </m:ctrlPr>
            </m:fPr>
            <m:num>
              <m:r>
                <w:rPr>
                  <w:rFonts w:ascii="Cambria Math" w:hAnsi="Cambria Math"/>
                </w:rPr>
                <m:t>∂F</m:t>
              </m:r>
            </m:num>
            <m:den>
              <m:r>
                <w:rPr>
                  <w:rFonts w:ascii="Cambria Math" w:hAnsi="Cambria Math"/>
                </w:rPr>
                <m:t>∂</m:t>
              </m:r>
              <m:r>
                <m:rPr>
                  <m:sty m:val="bi"/>
                </m:rPr>
                <w:rPr>
                  <w:rFonts w:ascii="Cambria Math" w:hAnsi="Cambria Math"/>
                </w:rPr>
                <m:t>p</m:t>
              </m:r>
            </m:den>
          </m:f>
          <m:r>
            <w:rPr>
              <w:rFonts w:ascii="Cambria Math" w:hAnsi="Cambria Math"/>
            </w:rPr>
            <m:t>=</m:t>
          </m:r>
          <m:r>
            <w:rPr>
              <w:rFonts w:ascii="Cambria Math" w:hAnsi="Cambria Math" w:hint="eastAsia"/>
            </w:rPr>
            <m:t>2</m:t>
          </m:r>
          <m:r>
            <w:rPr>
              <w:rFonts w:ascii="Cambria Math" w:hAnsi="Cambria Math"/>
            </w:rPr>
            <m:t>∑p-2λp=0</m:t>
          </m:r>
        </m:oMath>
      </m:oMathPara>
    </w:p>
    <w:p w14:paraId="43CED859" w14:textId="77777777" w:rsidR="0088565D" w:rsidRPr="0088565D" w:rsidRDefault="0088565D" w:rsidP="0080266D">
      <w:pPr>
        <w:ind w:firstLine="420"/>
      </w:pPr>
      <w:r>
        <w:rPr>
          <w:rFonts w:hint="eastAsia"/>
        </w:rPr>
        <w:t>即</w:t>
      </w:r>
    </w:p>
    <w:p w14:paraId="290E544E" w14:textId="5CBE66F0" w:rsidR="0088565D" w:rsidRPr="0080266D" w:rsidRDefault="0088565D" w:rsidP="0080266D">
      <w:pPr>
        <w:ind w:firstLine="420"/>
      </w:pPr>
      <m:oMathPara>
        <m:oMath>
          <m:r>
            <w:rPr>
              <w:rFonts w:ascii="Cambria Math" w:hAnsi="Cambria Math"/>
            </w:rPr>
            <m:t>∑p</m:t>
          </m:r>
          <m:r>
            <w:rPr>
              <w:rFonts w:ascii="Cambria Math" w:hAnsi="Cambria Math" w:hint="eastAsia"/>
            </w:rPr>
            <m:t>=</m:t>
          </m:r>
          <m:r>
            <w:rPr>
              <w:rFonts w:ascii="Cambria Math" w:hAnsi="Cambria Math"/>
            </w:rPr>
            <m:t>λp</m:t>
          </m:r>
        </m:oMath>
      </m:oMathPara>
    </w:p>
    <w:p w14:paraId="1EE46052" w14:textId="3586A385" w:rsidR="0080266D" w:rsidRDefault="0088565D" w:rsidP="0088565D">
      <w:r w:rsidRPr="0088565D">
        <w:rPr>
          <w:rFonts w:hint="eastAsia"/>
        </w:rPr>
        <w:t>可知</w:t>
      </w:r>
      <w:r>
        <w:rPr>
          <w:rFonts w:hint="eastAsia"/>
        </w:rPr>
        <w:t>p是对应的特征值为</w:t>
      </w:r>
      <m:oMath>
        <m:r>
          <w:rPr>
            <w:rFonts w:ascii="Cambria Math" w:hAnsi="Cambria Math"/>
          </w:rPr>
          <m:t>λ</m:t>
        </m:r>
      </m:oMath>
      <w:r>
        <w:rPr>
          <w:rFonts w:hint="eastAsia"/>
        </w:rPr>
        <w:t>的特征向量，得证。</w:t>
      </w:r>
    </w:p>
    <w:p w14:paraId="093BE336" w14:textId="25A2D39F" w:rsidR="0088565D" w:rsidRDefault="0088565D" w:rsidP="0088565D">
      <w:r>
        <w:rPr>
          <w:rFonts w:hint="eastAsia"/>
        </w:rPr>
        <w:t>之后，</w:t>
      </w:r>
      <w:r w:rsidRPr="0088565D">
        <w:rPr>
          <w:rFonts w:hint="eastAsia"/>
        </w:rPr>
        <w:t>对特征值从大到小排序，选择其中最大的k</w:t>
      </w:r>
      <w:proofErr w:type="gramStart"/>
      <w:r w:rsidRPr="0088565D">
        <w:rPr>
          <w:rFonts w:hint="eastAsia"/>
        </w:rPr>
        <w:t>个</w:t>
      </w:r>
      <w:proofErr w:type="gramEnd"/>
      <w:r w:rsidRPr="0088565D">
        <w:rPr>
          <w:rFonts w:hint="eastAsia"/>
        </w:rPr>
        <w:t>。然后将其对应的k</w:t>
      </w:r>
      <w:proofErr w:type="gramStart"/>
      <w:r w:rsidRPr="0088565D">
        <w:rPr>
          <w:rFonts w:hint="eastAsia"/>
        </w:rPr>
        <w:t>个</w:t>
      </w:r>
      <w:proofErr w:type="gramEnd"/>
      <w:r w:rsidRPr="0088565D">
        <w:rPr>
          <w:rFonts w:hint="eastAsia"/>
        </w:rPr>
        <w:t>特征向量分别作为行向量组成特征向量矩阵P。</w:t>
      </w:r>
    </w:p>
    <w:p w14:paraId="729D5319" w14:textId="25BAE1EC" w:rsidR="0088565D" w:rsidRDefault="0088565D" w:rsidP="0088565D">
      <w:r w:rsidRPr="0088565D">
        <w:rPr>
          <w:rFonts w:hint="eastAsia"/>
        </w:rPr>
        <w:t>将数据转换到k</w:t>
      </w:r>
      <w:proofErr w:type="gramStart"/>
      <w:r w:rsidRPr="0088565D">
        <w:rPr>
          <w:rFonts w:hint="eastAsia"/>
        </w:rPr>
        <w:t>个</w:t>
      </w:r>
      <w:proofErr w:type="gramEnd"/>
      <w:r w:rsidRPr="0088565D">
        <w:rPr>
          <w:rFonts w:hint="eastAsia"/>
        </w:rPr>
        <w:t>特征向量构建的新空间中，即Y=PX</w:t>
      </w:r>
      <w:r>
        <w:rPr>
          <w:rFonts w:hint="eastAsia"/>
        </w:rPr>
        <w:t>。</w:t>
      </w:r>
    </w:p>
    <w:p w14:paraId="0D79D46F" w14:textId="05691C79" w:rsidR="00FB65B9" w:rsidRPr="0088565D" w:rsidRDefault="00FB65B9" w:rsidP="0088565D">
      <w:pPr>
        <w:rPr>
          <w:rFonts w:hint="eastAsia"/>
        </w:rPr>
      </w:pPr>
      <w:r>
        <w:rPr>
          <w:rFonts w:hint="eastAsia"/>
        </w:rPr>
        <w:t>因此，我们通过这种方式可以将多种不同的风险投资产品提取为一种主要收益成分，将其归为不同的类进行投资组合的优化。</w:t>
      </w:r>
    </w:p>
    <w:p w14:paraId="22E6F9E1" w14:textId="1933073D" w:rsidR="00883F5B" w:rsidRPr="00883F5B" w:rsidRDefault="00282BED" w:rsidP="00883F5B">
      <w:pPr>
        <w:pStyle w:val="3"/>
      </w:pPr>
      <w:r>
        <w:rPr>
          <w:rFonts w:hint="eastAsia"/>
        </w:rPr>
        <w:t>采用</w:t>
      </w:r>
      <w:r w:rsidR="00260567">
        <w:rPr>
          <w:rFonts w:hint="eastAsia"/>
        </w:rPr>
        <w:t>协方差</w:t>
      </w:r>
      <w:r w:rsidR="001E176C">
        <w:rPr>
          <w:rFonts w:hint="eastAsia"/>
        </w:rPr>
        <w:t>的</w:t>
      </w:r>
      <w:r w:rsidR="008513E2">
        <w:rPr>
          <w:rFonts w:hint="eastAsia"/>
        </w:rPr>
        <w:t>组合优化策略</w:t>
      </w:r>
    </w:p>
    <w:p w14:paraId="32AEFC1F" w14:textId="66A5A624" w:rsidR="00B87022" w:rsidRDefault="00B87022" w:rsidP="00883F5B">
      <w:r>
        <w:rPr>
          <w:rFonts w:hint="eastAsia"/>
        </w:rPr>
        <w:t>组合的总和期望收益率：</w:t>
      </w:r>
    </w:p>
    <w:p w14:paraId="38A5F49C" w14:textId="3A615C26" w:rsidR="008745D9" w:rsidRDefault="00883F5B" w:rsidP="00B87022">
      <w:pPr>
        <w:ind w:firstLine="420"/>
      </w:pPr>
      <w:r>
        <w:rPr>
          <w:rFonts w:hint="eastAsia"/>
        </w:rPr>
        <w:t>假设现在已经通过数据收集</w:t>
      </w:r>
      <w:r w:rsidR="008513E2">
        <w:rPr>
          <w:rFonts w:hint="eastAsia"/>
        </w:rPr>
        <w:t>以及</w:t>
      </w:r>
      <w:r w:rsidR="0088565D">
        <w:rPr>
          <w:rFonts w:hint="eastAsia"/>
        </w:rPr>
        <w:t>主要成分提取</w:t>
      </w:r>
      <w:r>
        <w:rPr>
          <w:rFonts w:hint="eastAsia"/>
        </w:rPr>
        <w:t>得到市面上</w:t>
      </w:r>
      <w:r w:rsidR="00FD6BE6">
        <w:rPr>
          <w:rFonts w:hint="eastAsia"/>
        </w:rPr>
        <w:t>n</w:t>
      </w:r>
      <w:proofErr w:type="gramStart"/>
      <w:r>
        <w:rPr>
          <w:rFonts w:hint="eastAsia"/>
        </w:rPr>
        <w:t>种</w:t>
      </w:r>
      <w:r w:rsidR="00FD6BE6">
        <w:rPr>
          <w:rFonts w:hint="eastAsia"/>
        </w:rPr>
        <w:t>投资</w:t>
      </w:r>
      <w:proofErr w:type="gramEnd"/>
      <w:r w:rsidR="00FD6BE6">
        <w:rPr>
          <w:rFonts w:hint="eastAsia"/>
        </w:rPr>
        <w:t>产品为m种</w:t>
      </w:r>
      <w:r w:rsidR="0088565D">
        <w:rPr>
          <w:rFonts w:hint="eastAsia"/>
        </w:rPr>
        <w:t>主要收益成分</w:t>
      </w:r>
      <w:r w:rsidR="00793941">
        <w:rPr>
          <w:rFonts w:hint="eastAsia"/>
        </w:rPr>
        <w:t>，将</w:t>
      </w:r>
      <w:r w:rsidR="00793941">
        <w:t>原始收益数据投影到这</w:t>
      </w:r>
      <w:r w:rsidR="00793941">
        <w:rPr>
          <w:rFonts w:hint="eastAsia"/>
        </w:rPr>
        <w:t>m</w:t>
      </w:r>
      <w:proofErr w:type="gramStart"/>
      <w:r w:rsidR="00793941">
        <w:t>个</w:t>
      </w:r>
      <w:proofErr w:type="gramEnd"/>
      <w:r w:rsidR="00793941">
        <w:t>主成分</w:t>
      </w:r>
      <w:r w:rsidR="00793941">
        <w:rPr>
          <w:rFonts w:hint="eastAsia"/>
        </w:rPr>
        <w:t>上</w:t>
      </w:r>
      <w:r w:rsidR="002E25FA">
        <w:rPr>
          <w:rFonts w:hint="eastAsia"/>
        </w:rPr>
        <w:t>（m</w:t>
      </w:r>
      <w:r w:rsidR="002E25FA">
        <w:t>&lt;n</w:t>
      </w:r>
      <w:r w:rsidR="002E25FA">
        <w:rPr>
          <w:rFonts w:hint="eastAsia"/>
        </w:rPr>
        <w:t>）</w:t>
      </w:r>
      <w:r w:rsidR="008745D9">
        <w:rPr>
          <w:rFonts w:hint="eastAsia"/>
        </w:rPr>
        <w:t>。</w:t>
      </w:r>
    </w:p>
    <w:p w14:paraId="6B640E22" w14:textId="2114DE6E" w:rsidR="00786289" w:rsidRDefault="008745D9" w:rsidP="00B87022">
      <w:pPr>
        <w:ind w:firstLine="420"/>
        <w:rPr>
          <w:rStyle w:val="mclose"/>
        </w:rPr>
      </w:pPr>
      <w:r>
        <w:rPr>
          <w:rFonts w:hint="eastAsia"/>
        </w:rPr>
        <w:t>m种主要收益成分</w:t>
      </w:r>
      <w:r w:rsidR="00883F5B">
        <w:rPr>
          <w:rFonts w:hint="eastAsia"/>
        </w:rPr>
        <w:t>的</w:t>
      </w:r>
      <w:r w:rsidR="008513E2">
        <w:rPr>
          <w:rFonts w:hint="eastAsia"/>
        </w:rPr>
        <w:t>期望收益</w:t>
      </w:r>
      <w:r w:rsidR="00786289">
        <w:rPr>
          <w:rFonts w:hint="eastAsia"/>
        </w:rPr>
        <w:t>率</w:t>
      </w:r>
      <w:r w:rsidR="008513E2">
        <w:rPr>
          <w:rFonts w:hint="eastAsia"/>
        </w:rPr>
        <w:t>为</w:t>
      </w:r>
      <m:oMath>
        <m:r>
          <w:rPr>
            <w:rFonts w:ascii="Cambria Math" w:hAnsi="Cambria Math"/>
          </w:rPr>
          <m:t xml:space="preserve"> E(</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oMath>
      <w:r w:rsidR="008513E2">
        <w:rPr>
          <w:rFonts w:hint="eastAsia"/>
        </w:rPr>
        <w:t>其中</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k</m:t>
                </m:r>
              </m:sub>
            </m:sSub>
          </m:e>
        </m:nary>
      </m:oMath>
      <w:r w:rsidR="00786289">
        <w:rPr>
          <w:rFonts w:hint="eastAsia"/>
        </w:rPr>
        <w:t>，我们采用权重比例来表示对每种</w:t>
      </w:r>
      <w:r w:rsidR="00FB65B9">
        <w:rPr>
          <w:rFonts w:hint="eastAsia"/>
        </w:rPr>
        <w:t>收益成分</w:t>
      </w:r>
      <w:r w:rsidR="00786289">
        <w:rPr>
          <w:rFonts w:hint="eastAsia"/>
        </w:rPr>
        <w:t>的投资比重向量</w:t>
      </w:r>
      <m:oMath>
        <m:r>
          <m:rPr>
            <m:sty m:val="b"/>
          </m:rPr>
          <w:rPr>
            <w:rStyle w:val="mord"/>
            <w:rFonts w:ascii="Cambria Math" w:hAnsi="Cambria Math"/>
          </w:rPr>
          <m:t>w</m:t>
        </m:r>
        <m:r>
          <m:rPr>
            <m:sty m:val="p"/>
          </m:rPr>
          <w:rPr>
            <w:rStyle w:val="mrel"/>
            <w:rFonts w:ascii="Cambria Math" w:hAnsi="Cambria Math"/>
          </w:rPr>
          <m:t>=</m:t>
        </m:r>
        <m:d>
          <m:dPr>
            <m:begChr m:val="["/>
            <m:endChr m:val="]"/>
            <m:ctrlPr>
              <w:rPr>
                <w:rStyle w:val="mopen"/>
                <w:rFonts w:ascii="Cambria Math" w:hAnsi="Cambria Math"/>
              </w:rPr>
            </m:ctrlPr>
          </m:dPr>
          <m:e>
            <m:sSub>
              <m:sSubPr>
                <m:ctrlPr>
                  <w:rPr>
                    <w:rStyle w:val="mord"/>
                    <w:rFonts w:ascii="Cambria Math" w:hAnsi="Cambria Math"/>
                  </w:rPr>
                </m:ctrlPr>
              </m:sSubPr>
              <m:e>
                <m:r>
                  <w:rPr>
                    <w:rStyle w:val="mord"/>
                    <w:rFonts w:ascii="Cambria Math" w:hAnsi="Cambria Math"/>
                  </w:rPr>
                  <m:t>w</m:t>
                </m:r>
                <m:ctrlPr>
                  <w:rPr>
                    <w:rStyle w:val="mopen"/>
                    <w:rFonts w:ascii="Cambria Math" w:hAnsi="Cambria Math"/>
                  </w:rPr>
                </m:ctrlPr>
              </m:e>
              <m:sub>
                <m:r>
                  <m:rPr>
                    <m:sty m:val="p"/>
                  </m:rPr>
                  <w:rPr>
                    <w:rStyle w:val="mord"/>
                    <w:rFonts w:ascii="Cambria Math" w:hAnsi="Cambria Math"/>
                  </w:rPr>
                  <m:t>1</m:t>
                </m:r>
              </m:sub>
            </m:sSub>
            <m:r>
              <m:rPr>
                <m:sty m:val="p"/>
              </m:rPr>
              <w:rPr>
                <w:rStyle w:val="vlist-s"/>
                <w:rFonts w:ascii="Cambria Math" w:eastAsia="MS Gothic" w:hAnsi="Cambria Math" w:cs="MS Gothic" w:hint="eastAsia"/>
              </w:rPr>
              <m:t>​</m:t>
            </m:r>
            <m:r>
              <m:rPr>
                <m:sty m:val="p"/>
              </m:rPr>
              <w:rPr>
                <w:rStyle w:val="mpunct"/>
                <w:rFonts w:ascii="Cambria Math" w:hAnsi="Cambria Math"/>
              </w:rPr>
              <m:t>,</m:t>
            </m:r>
            <m:sSub>
              <m:sSubPr>
                <m:ctrlPr>
                  <w:rPr>
                    <w:rStyle w:val="mord"/>
                    <w:rFonts w:ascii="Cambria Math" w:hAnsi="Cambria Math"/>
                  </w:rPr>
                </m:ctrlPr>
              </m:sSubPr>
              <m:e>
                <m:r>
                  <m:rPr>
                    <m:sty m:val="p"/>
                  </m:rPr>
                  <w:rPr>
                    <w:rStyle w:val="mord"/>
                    <w:rFonts w:ascii="Cambria Math" w:hAnsi="Cambria Math"/>
                  </w:rPr>
                  <m:t>w</m:t>
                </m:r>
                <m:ctrlPr>
                  <w:rPr>
                    <w:rStyle w:val="mpunct"/>
                    <w:rFonts w:ascii="Cambria Math" w:hAnsi="Cambria Math"/>
                  </w:rPr>
                </m:ctrlPr>
              </m:e>
              <m:sub>
                <m:r>
                  <m:rPr>
                    <m:sty m:val="p"/>
                  </m:rPr>
                  <w:rPr>
                    <w:rStyle w:val="mord"/>
                    <w:rFonts w:ascii="Cambria Math" w:hAnsi="Cambria Math"/>
                  </w:rPr>
                  <m:t>2</m:t>
                </m:r>
              </m:sub>
            </m:sSub>
            <m:r>
              <m:rPr>
                <m:sty m:val="p"/>
              </m:rPr>
              <w:rPr>
                <w:rStyle w:val="mpunct"/>
                <w:rFonts w:ascii="Cambria Math" w:hAnsi="Cambria Math"/>
              </w:rPr>
              <m:t>,</m:t>
            </m:r>
            <m:r>
              <m:rPr>
                <m:sty m:val="p"/>
              </m:rPr>
              <w:rPr>
                <w:rStyle w:val="minner"/>
                <w:rFonts w:ascii="Cambria Math" w:hAnsi="Cambria Math"/>
              </w:rPr>
              <m:t>…</m:t>
            </m:r>
            <m:r>
              <m:rPr>
                <m:sty m:val="p"/>
              </m:rPr>
              <w:rPr>
                <w:rStyle w:val="mpunct"/>
                <w:rFonts w:ascii="Cambria Math" w:hAnsi="Cambria Math"/>
              </w:rPr>
              <m:t>,</m:t>
            </m:r>
            <m:sSub>
              <m:sSubPr>
                <m:ctrlPr>
                  <w:rPr>
                    <w:rStyle w:val="mord"/>
                    <w:rFonts w:ascii="Cambria Math" w:hAnsi="Cambria Math"/>
                  </w:rPr>
                </m:ctrlPr>
              </m:sSubPr>
              <m:e>
                <m:r>
                  <m:rPr>
                    <m:sty m:val="p"/>
                  </m:rPr>
                  <w:rPr>
                    <w:rStyle w:val="mord"/>
                    <w:rFonts w:ascii="Cambria Math" w:hAnsi="Cambria Math"/>
                  </w:rPr>
                  <m:t>w</m:t>
                </m:r>
                <m:ctrlPr>
                  <w:rPr>
                    <w:rStyle w:val="mpunct"/>
                    <w:rFonts w:ascii="Cambria Math" w:hAnsi="Cambria Math"/>
                  </w:rPr>
                </m:ctrlPr>
              </m:e>
              <m:sub>
                <m:r>
                  <m:rPr>
                    <m:sty m:val="p"/>
                  </m:rPr>
                  <w:rPr>
                    <w:rStyle w:val="mord"/>
                    <w:rFonts w:ascii="Cambria Math" w:hAnsi="Cambria Math"/>
                  </w:rPr>
                  <m:t>m</m:t>
                </m:r>
              </m:sub>
            </m:sSub>
            <m:r>
              <m:rPr>
                <m:sty m:val="p"/>
              </m:rPr>
              <w:rPr>
                <w:rStyle w:val="vlist-s"/>
                <w:rFonts w:ascii="Cambria Math" w:eastAsia="MS Gothic" w:hAnsi="Cambria Math" w:cs="MS Gothic" w:hint="eastAsia"/>
              </w:rPr>
              <m:t>​</m:t>
            </m:r>
            <m:ctrlPr>
              <w:rPr>
                <w:rStyle w:val="mclose"/>
                <w:rFonts w:ascii="Cambria Math" w:hAnsi="Cambria Math"/>
              </w:rPr>
            </m:ctrlPr>
          </m:e>
        </m:d>
      </m:oMath>
      <w:r w:rsidR="00786289">
        <w:rPr>
          <w:rStyle w:val="mclose"/>
          <w:rFonts w:hint="eastAsia"/>
        </w:rPr>
        <w:t>那么我们可以算出期望的投资收益率（假设为</w:t>
      </w:r>
      <m:oMath>
        <m:r>
          <w:rPr>
            <w:rStyle w:val="mclose"/>
            <w:rFonts w:ascii="Cambria Math" w:hAnsi="Cambria Math"/>
          </w:rPr>
          <m:t>E</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P</m:t>
                </m:r>
              </m:sub>
            </m:sSub>
          </m:e>
        </m:d>
      </m:oMath>
      <w:r w:rsidR="00786289">
        <w:rPr>
          <w:rStyle w:val="mclose"/>
          <w:rFonts w:hint="eastAsia"/>
        </w:rPr>
        <w:t>）</w:t>
      </w:r>
      <m:oMath>
        <m:r>
          <w:rPr>
            <w:rStyle w:val="mclose"/>
            <w:rFonts w:ascii="Cambria Math" w:hAnsi="Cambria Math"/>
          </w:rPr>
          <m:t>E</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P</m:t>
                </m:r>
              </m:sub>
            </m:sSub>
          </m:e>
        </m:d>
        <m:r>
          <w:rPr>
            <w:rStyle w:val="mclose"/>
            <w:rFonts w:ascii="Cambria Math" w:hAnsi="Cambria Math"/>
          </w:rPr>
          <m:t>=</m:t>
        </m:r>
        <m:sSup>
          <m:sSupPr>
            <m:ctrlPr>
              <w:rPr>
                <w:rStyle w:val="mclose"/>
                <w:rFonts w:ascii="Cambria Math" w:hAnsi="Cambria Math"/>
                <w:b/>
                <w:bCs/>
                <w:i/>
              </w:rPr>
            </m:ctrlPr>
          </m:sSupPr>
          <m:e>
            <m:r>
              <m:rPr>
                <m:sty m:val="bi"/>
              </m:rPr>
              <w:rPr>
                <w:rStyle w:val="mclose"/>
                <w:rFonts w:ascii="Cambria Math" w:hAnsi="Cambria Math" w:hint="eastAsia"/>
              </w:rPr>
              <m:t>w</m:t>
            </m:r>
            <m:ctrlPr>
              <w:rPr>
                <w:rStyle w:val="mclose"/>
                <w:rFonts w:ascii="Cambria Math" w:hAnsi="Cambria Math"/>
                <w:i/>
              </w:rPr>
            </m:ctrlPr>
          </m:e>
          <m:sup>
            <m:r>
              <m:rPr>
                <m:sty m:val="bi"/>
              </m:rPr>
              <w:rPr>
                <w:rStyle w:val="mclose"/>
                <w:rFonts w:ascii="Cambria Math" w:hAnsi="Cambria Math"/>
              </w:rPr>
              <m:t>T</m:t>
            </m:r>
          </m:sup>
        </m:sSup>
        <m:r>
          <m:rPr>
            <m:sty m:val="bi"/>
          </m:rPr>
          <w:rPr>
            <w:rFonts w:ascii="Cambria Math" w:hAnsi="Cambria Math"/>
          </w:rPr>
          <m:t xml:space="preserve"> E(R)</m:t>
        </m:r>
      </m:oMath>
      <w:r w:rsidR="00786289">
        <w:rPr>
          <w:rStyle w:val="mclose"/>
          <w:rFonts w:hint="eastAsia"/>
        </w:rPr>
        <w:t>此时已知每个产品的投资比重总和一定为1，即</w:t>
      </w:r>
      <m:oMath>
        <m:r>
          <w:rPr>
            <w:rStyle w:val="mclose"/>
            <w:rFonts w:ascii="Cambria Math" w:hAnsi="Cambria Math"/>
          </w:rPr>
          <m:t>∑w=1</m:t>
        </m:r>
      </m:oMath>
      <w:r w:rsidR="00B87022">
        <w:rPr>
          <w:rStyle w:val="mclose"/>
          <w:rFonts w:hint="eastAsia"/>
        </w:rPr>
        <w:t>，那么问题便转化为满足约束条件</w:t>
      </w:r>
      <m:oMath>
        <m:r>
          <w:rPr>
            <w:rStyle w:val="mclose"/>
            <w:rFonts w:ascii="Cambria Math" w:hAnsi="Cambria Math"/>
          </w:rPr>
          <m:t>∑w=1</m:t>
        </m:r>
      </m:oMath>
      <w:r w:rsidR="00B87022">
        <w:rPr>
          <w:rStyle w:val="mclose"/>
          <w:rFonts w:hint="eastAsia"/>
        </w:rPr>
        <w:t>的期望的总和的投资收益率最大值。</w:t>
      </w:r>
      <w:r w:rsidR="00A91A8B">
        <w:rPr>
          <w:rStyle w:val="mclose"/>
          <w:rFonts w:hint="eastAsia"/>
        </w:rPr>
        <w:t>此时只需要遵循贪心的思想，只需要将所持有的所有资金投入到期望收益最大的投资产品即可。这点无可厚非。</w:t>
      </w:r>
    </w:p>
    <w:p w14:paraId="2CA7FD5F" w14:textId="692A93F5" w:rsidR="00A91A8B" w:rsidRDefault="00A91A8B" w:rsidP="00B87022">
      <w:pPr>
        <w:ind w:firstLine="420"/>
        <w:rPr>
          <w:rStyle w:val="mclose"/>
        </w:rPr>
      </w:pPr>
      <w:r>
        <w:rPr>
          <w:rStyle w:val="mclose"/>
          <w:rFonts w:hint="eastAsia"/>
        </w:rPr>
        <w:lastRenderedPageBreak/>
        <w:t>然而，更加现实的情况是</w:t>
      </w:r>
      <w:r w:rsidR="00667EAA">
        <w:rPr>
          <w:rStyle w:val="mclose"/>
          <w:rFonts w:hint="eastAsia"/>
        </w:rPr>
        <w:t>，我们一般不会将所有鸡蛋都放进一个篮子里，更行要实现一个综合的收益最大化，于是考虑采用协方差矩阵近似计算并寻找最优解。</w:t>
      </w:r>
    </w:p>
    <w:p w14:paraId="0BAFD2E5" w14:textId="41224C94" w:rsidR="00667EAA" w:rsidRDefault="00667EAA" w:rsidP="00667EAA">
      <w:pPr>
        <w:rPr>
          <w:rStyle w:val="mclose"/>
        </w:rPr>
      </w:pPr>
      <w:r>
        <w:rPr>
          <w:rStyle w:val="mclose"/>
          <w:rFonts w:hint="eastAsia"/>
        </w:rPr>
        <w:t>问题的升级——在确保一定的期望收益条件下将投资风险降到最低。</w:t>
      </w:r>
    </w:p>
    <w:p w14:paraId="5BE09CC9" w14:textId="3C544F80" w:rsidR="00667EAA" w:rsidRDefault="00667EAA" w:rsidP="00667EAA">
      <w:pPr>
        <w:rPr>
          <w:rStyle w:val="mclose"/>
        </w:rPr>
      </w:pPr>
      <w:r>
        <w:rPr>
          <w:rStyle w:val="mclose"/>
        </w:rPr>
        <w:tab/>
      </w:r>
      <w:r>
        <w:rPr>
          <w:rStyle w:val="mclose"/>
          <w:rFonts w:hint="eastAsia"/>
        </w:rPr>
        <w:t>首先是如何衡量风险，一般来说只要将鸡蛋放入多个篮筐就是一个相对稳健的策略，如竞争中同时押</w:t>
      </w:r>
      <w:proofErr w:type="gramStart"/>
      <w:r>
        <w:rPr>
          <w:rStyle w:val="mclose"/>
          <w:rFonts w:hint="eastAsia"/>
        </w:rPr>
        <w:t>注竞争</w:t>
      </w:r>
      <w:proofErr w:type="gramEnd"/>
      <w:r>
        <w:rPr>
          <w:rStyle w:val="mclose"/>
          <w:rFonts w:hint="eastAsia"/>
        </w:rPr>
        <w:t>双方</w:t>
      </w:r>
      <w:r w:rsidR="009B21A3">
        <w:rPr>
          <w:rStyle w:val="mclose"/>
          <w:rFonts w:hint="eastAsia"/>
        </w:rPr>
        <w:t>等等</w:t>
      </w:r>
      <w:r>
        <w:rPr>
          <w:rStyle w:val="mclose"/>
          <w:rFonts w:hint="eastAsia"/>
        </w:rPr>
        <w:t>。</w:t>
      </w:r>
      <w:r w:rsidR="009B21A3">
        <w:rPr>
          <w:rStyle w:val="mclose"/>
          <w:rFonts w:hint="eastAsia"/>
        </w:rPr>
        <w:t>所以采用如果投资的产品相关性较低那么就可以考虑买入，如果相关性太高了，那就尽量避免。考虑使用协方差衡量买入的多种投资产品的相关性。</w:t>
      </w:r>
    </w:p>
    <w:p w14:paraId="097AC190" w14:textId="7349BCF9" w:rsidR="009B21A3" w:rsidRDefault="009B21A3" w:rsidP="00667EAA">
      <w:pPr>
        <w:rPr>
          <w:rStyle w:val="mclose"/>
        </w:rPr>
      </w:pPr>
      <w:r>
        <w:rPr>
          <w:rStyle w:val="mclose"/>
          <w:rFonts w:hint="eastAsia"/>
        </w:rPr>
        <w:t>因此可以直接使用期望收入率的方差</w:t>
      </w:r>
      <m:oMath>
        <m:sSup>
          <m:sSupPr>
            <m:ctrlPr>
              <w:rPr>
                <w:rStyle w:val="mclose"/>
                <w:rFonts w:ascii="Cambria Math" w:hAnsi="Cambria Math"/>
                <w:i/>
              </w:rPr>
            </m:ctrlPr>
          </m:sSupPr>
          <m:e>
            <m:r>
              <m:rPr>
                <m:sty m:val="p"/>
              </m:rPr>
              <w:rPr>
                <w:rStyle w:val="mclose"/>
                <w:rFonts w:ascii="Cambria Math" w:hAnsi="Cambria Math"/>
              </w:rPr>
              <m:t>σ</m:t>
            </m:r>
            <m:ctrlPr>
              <w:rPr>
                <w:rStyle w:val="mclose"/>
                <w:rFonts w:ascii="Cambria Math" w:hAnsi="Cambria Math"/>
              </w:rPr>
            </m:ctrlPr>
          </m:e>
          <m:sup>
            <m:r>
              <w:rPr>
                <w:rStyle w:val="mclose"/>
                <w:rFonts w:ascii="Cambria Math" w:hAnsi="Cambria Math"/>
              </w:rPr>
              <m:t>2</m:t>
            </m:r>
          </m:sup>
        </m:sSup>
      </m:oMath>
      <w:r>
        <w:rPr>
          <w:rStyle w:val="mclose"/>
          <w:rFonts w:hint="eastAsia"/>
        </w:rPr>
        <w:t>进行风险的表征。</w:t>
      </w:r>
    </w:p>
    <w:p w14:paraId="6EE39BB8" w14:textId="25B899E3" w:rsidR="009B21A3" w:rsidRDefault="009B21A3" w:rsidP="00667EAA">
      <w:pPr>
        <w:rPr>
          <w:rStyle w:val="katex-mathml"/>
        </w:rPr>
      </w:pPr>
      <w:r>
        <w:rPr>
          <w:rStyle w:val="mclose"/>
        </w:rPr>
        <w:tab/>
      </w:r>
      <w:r>
        <w:rPr>
          <w:rStyle w:val="mclose"/>
          <w:rFonts w:hint="eastAsia"/>
        </w:rPr>
        <w:t>下面进行公式的推导，</w:t>
      </w:r>
      <m:oMath>
        <m:sSubSup>
          <m:sSubSupPr>
            <m:ctrlPr>
              <w:rPr>
                <w:rStyle w:val="katex-mathml"/>
                <w:rFonts w:ascii="Cambria Math" w:hAnsi="Cambria Math"/>
              </w:rPr>
            </m:ctrlPr>
          </m:sSubSupPr>
          <m:e>
            <m:r>
              <m:rPr>
                <m:sty m:val="p"/>
              </m:rPr>
              <w:rPr>
                <w:rStyle w:val="katex-mathml"/>
                <w:rFonts w:ascii="Cambria Math" w:hAnsi="Cambria Math"/>
              </w:rPr>
              <m:t>σ</m:t>
            </m:r>
          </m:e>
          <m:sub>
            <m:r>
              <m:rPr>
                <m:sty m:val="p"/>
              </m:rPr>
              <w:rPr>
                <w:rStyle w:val="katex-mathml"/>
                <w:rFonts w:ascii="Cambria Math" w:hAnsi="Cambria Math"/>
              </w:rPr>
              <m:t>p</m:t>
            </m:r>
          </m:sub>
          <m:sup>
            <m:r>
              <m:rPr>
                <m:sty m:val="p"/>
              </m:rPr>
              <w:rPr>
                <w:rStyle w:val="katex-mathml"/>
                <w:rFonts w:ascii="Cambria Math" w:hAnsi="Cambria Math"/>
              </w:rPr>
              <m:t>2</m:t>
            </m:r>
          </m:sup>
        </m:sSubSup>
        <m:r>
          <m:rPr>
            <m:sty m:val="p"/>
          </m:rPr>
          <w:rPr>
            <w:rStyle w:val="katex-mathml"/>
            <w:rFonts w:ascii="Cambria Math" w:hAnsi="Cambria Math"/>
          </w:rPr>
          <m:t>=E</m:t>
        </m:r>
        <m:d>
          <m:dPr>
            <m:begChr m:val="["/>
            <m:endChr m:val="]"/>
            <m:ctrlPr>
              <w:rPr>
                <w:rStyle w:val="katex-mathml"/>
                <w:rFonts w:ascii="Cambria Math" w:hAnsi="Cambria Math"/>
              </w:rPr>
            </m:ctrlPr>
          </m:dPr>
          <m:e>
            <m:sSup>
              <m:sSupPr>
                <m:ctrlPr>
                  <w:rPr>
                    <w:rStyle w:val="katex-mathml"/>
                    <w:rFonts w:ascii="Cambria Math" w:hAnsi="Cambria Math"/>
                  </w:rPr>
                </m:ctrlPr>
              </m:sSupPr>
              <m:e>
                <m:d>
                  <m:dPr>
                    <m:ctrlPr>
                      <w:rPr>
                        <w:rStyle w:val="katex-mathml"/>
                        <w:rFonts w:ascii="Cambria Math" w:hAnsi="Cambria Math"/>
                      </w:rPr>
                    </m:ctrlPr>
                  </m:dPr>
                  <m:e>
                    <m:r>
                      <m:rPr>
                        <m:sty m:val="p"/>
                      </m:rPr>
                      <w:rPr>
                        <w:rStyle w:val="katex-mathml"/>
                        <w:rFonts w:ascii="Cambria Math" w:hAnsi="Cambria Math"/>
                      </w:rPr>
                      <m:t>Rp</m:t>
                    </m:r>
                    <m:r>
                      <m:rPr>
                        <m:sty m:val="p"/>
                      </m:rPr>
                      <w:rPr>
                        <w:rStyle w:val="katex-mathml"/>
                        <w:rFonts w:ascii="Cambria Math" w:eastAsia="微软雅黑" w:hAnsi="Cambria Math" w:cs="微软雅黑" w:hint="eastAsia"/>
                      </w:rPr>
                      <m:t>-</m:t>
                    </m:r>
                    <m:r>
                      <m:rPr>
                        <m:sty m:val="p"/>
                      </m:rPr>
                      <w:rPr>
                        <w:rStyle w:val="katex-mathml"/>
                        <w:rFonts w:ascii="Cambria Math" w:hAnsi="Cambria Math"/>
                      </w:rPr>
                      <m:t>E</m:t>
                    </m:r>
                    <m:d>
                      <m:dPr>
                        <m:begChr m:val="["/>
                        <m:endChr m:val="]"/>
                        <m:ctrlPr>
                          <w:rPr>
                            <w:rStyle w:val="katex-mathml"/>
                            <w:rFonts w:ascii="Cambria Math" w:hAnsi="Cambria Math"/>
                          </w:rPr>
                        </m:ctrlPr>
                      </m:dPr>
                      <m:e>
                        <m:r>
                          <m:rPr>
                            <m:sty m:val="p"/>
                          </m:rPr>
                          <w:rPr>
                            <w:rStyle w:val="katex-mathml"/>
                            <w:rFonts w:ascii="Cambria Math" w:hAnsi="Cambria Math"/>
                          </w:rPr>
                          <m:t>Rp</m:t>
                        </m:r>
                      </m:e>
                    </m:d>
                  </m:e>
                </m:d>
              </m:e>
              <m:sup>
                <m:r>
                  <m:rPr>
                    <m:sty m:val="p"/>
                  </m:rPr>
                  <w:rPr>
                    <w:rStyle w:val="katex-mathml"/>
                    <w:rFonts w:ascii="Cambria Math" w:hAnsi="Cambria Math"/>
                  </w:rPr>
                  <m:t>2</m:t>
                </m:r>
              </m:sup>
            </m:sSup>
          </m:e>
        </m:d>
      </m:oMath>
    </w:p>
    <w:p w14:paraId="35F458DB" w14:textId="03FC704A" w:rsidR="009B21A3" w:rsidRPr="00A91B45" w:rsidRDefault="00347D44" w:rsidP="00667EAA">
      <w:pPr>
        <w:rPr>
          <w:rStyle w:val="mclose"/>
        </w:rPr>
      </w:pPr>
      <m:oMathPara>
        <m:oMath>
          <m:r>
            <w:rPr>
              <w:rStyle w:val="mclose"/>
              <w:rFonts w:ascii="Cambria Math" w:hAnsi="Cambria Math"/>
            </w:rPr>
            <m:t>=E</m:t>
          </m:r>
          <m:d>
            <m:dPr>
              <m:begChr m:val="["/>
              <m:endChr m:val="]"/>
              <m:ctrlPr>
                <w:rPr>
                  <w:rStyle w:val="mclose"/>
                  <w:rFonts w:ascii="Cambria Math" w:hAnsi="Cambria Math"/>
                  <w:i/>
                </w:rPr>
              </m:ctrlPr>
            </m:dPr>
            <m:e>
              <m:sSup>
                <m:sSupPr>
                  <m:ctrlPr>
                    <w:rPr>
                      <w:rStyle w:val="mclose"/>
                      <w:rFonts w:ascii="Cambria Math" w:hAnsi="Cambria Math"/>
                      <w:i/>
                    </w:rPr>
                  </m:ctrlPr>
                </m:sSupPr>
                <m:e>
                  <m:d>
                    <m:dPr>
                      <m:ctrlPr>
                        <w:rPr>
                          <w:rStyle w:val="mclose"/>
                          <w:rFonts w:ascii="Cambria Math" w:hAnsi="Cambria Math"/>
                          <w:i/>
                        </w:rPr>
                      </m:ctrlPr>
                    </m:dPr>
                    <m:e>
                      <m:nary>
                        <m:naryPr>
                          <m:chr m:val="∑"/>
                          <m:ctrlPr>
                            <w:rPr>
                              <w:rStyle w:val="mclose"/>
                              <w:rFonts w:ascii="Cambria Math" w:hAnsi="Cambria Math"/>
                              <w:i/>
                            </w:rPr>
                          </m:ctrlPr>
                        </m:naryPr>
                        <m:sub>
                          <m:r>
                            <w:rPr>
                              <w:rStyle w:val="mclose"/>
                              <w:rFonts w:ascii="Cambria Math" w:hAnsi="Cambria Math" w:hint="eastAsia"/>
                            </w:rPr>
                            <m:t>i+</m:t>
                          </m:r>
                          <m:r>
                            <w:rPr>
                              <w:rStyle w:val="mclose"/>
                              <w:rFonts w:ascii="Cambria Math" w:hAnsi="Cambria Math"/>
                            </w:rPr>
                            <m:t>1</m:t>
                          </m:r>
                        </m:sub>
                        <m:sup>
                          <m:r>
                            <w:rPr>
                              <w:rStyle w:val="mclose"/>
                              <w:rFonts w:ascii="Cambria Math" w:hAnsi="Cambria Math"/>
                            </w:rPr>
                            <m:t>m</m:t>
                          </m:r>
                        </m:sup>
                        <m:e>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 xml:space="preserve">i </m:t>
                              </m:r>
                            </m:sub>
                          </m:sSub>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i</m:t>
                                  </m:r>
                                </m:sub>
                              </m:sSub>
                              <m:r>
                                <w:rPr>
                                  <w:rStyle w:val="mclose"/>
                                  <w:rFonts w:ascii="Cambria Math" w:hAnsi="Cambria Math"/>
                                </w:rPr>
                                <m:t>-E</m:t>
                              </m:r>
                              <m:d>
                                <m:dPr>
                                  <m:begChr m:val="["/>
                                  <m:endChr m:val="]"/>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i</m:t>
                                      </m:r>
                                    </m:sub>
                                  </m:sSub>
                                </m:e>
                              </m:d>
                            </m:e>
                          </m:d>
                        </m:e>
                      </m:nary>
                    </m:e>
                  </m:d>
                </m:e>
                <m:sup>
                  <m:r>
                    <w:rPr>
                      <w:rStyle w:val="mclose"/>
                      <w:rFonts w:ascii="Cambria Math" w:hAnsi="Cambria Math"/>
                    </w:rPr>
                    <m:t>2</m:t>
                  </m:r>
                </m:sup>
              </m:sSup>
            </m:e>
          </m:d>
        </m:oMath>
      </m:oMathPara>
    </w:p>
    <w:p w14:paraId="0B623D93" w14:textId="295CC96F" w:rsidR="00A91B45" w:rsidRPr="00347D44" w:rsidRDefault="00A91B45" w:rsidP="00667EAA">
      <w:pPr>
        <w:rPr>
          <w:rStyle w:val="mclose"/>
        </w:rPr>
      </w:pPr>
      <m:oMathPara>
        <m:oMath>
          <m:r>
            <w:rPr>
              <w:rStyle w:val="mclose"/>
              <w:rFonts w:ascii="Cambria Math" w:hAnsi="Cambria Math"/>
            </w:rPr>
            <m:t>=</m:t>
          </m:r>
          <m:nary>
            <m:naryPr>
              <m:chr m:val="∑"/>
              <m:supHide m:val="1"/>
              <m:ctrlPr>
                <w:rPr>
                  <w:rStyle w:val="mclose"/>
                  <w:rFonts w:ascii="Cambria Math" w:hAnsi="Cambria Math"/>
                  <w:i/>
                </w:rPr>
              </m:ctrlPr>
            </m:naryPr>
            <m:sub>
              <m:r>
                <w:rPr>
                  <w:rStyle w:val="mclose"/>
                  <w:rFonts w:ascii="Cambria Math" w:hAnsi="Cambria Math"/>
                </w:rPr>
                <m:t>i</m:t>
              </m:r>
            </m:sub>
            <m:sup/>
            <m:e>
              <m:nary>
                <m:naryPr>
                  <m:chr m:val="∑"/>
                  <m:supHide m:val="1"/>
                  <m:ctrlPr>
                    <w:rPr>
                      <w:rStyle w:val="mclose"/>
                      <w:rFonts w:ascii="Cambria Math" w:hAnsi="Cambria Math"/>
                      <w:i/>
                    </w:rPr>
                  </m:ctrlPr>
                </m:naryPr>
                <m:sub>
                  <m:r>
                    <w:rPr>
                      <w:rStyle w:val="mclose"/>
                      <w:rFonts w:ascii="Cambria Math" w:hAnsi="Cambria Math"/>
                    </w:rPr>
                    <m:t>j</m:t>
                  </m:r>
                </m:sub>
                <m:sup/>
                <m:e>
                  <m:eqArr>
                    <m:eqArrPr>
                      <m:ctrlPr>
                        <w:rPr>
                          <w:rStyle w:val="mclose"/>
                          <w:rFonts w:ascii="Cambria Math" w:hAnsi="Cambria Math"/>
                          <w:i/>
                        </w:rPr>
                      </m:ctrlPr>
                    </m:eqArrPr>
                    <m:e/>
                    <m:e/>
                  </m:eqArr>
                </m:e>
              </m:nary>
            </m:e>
          </m:nary>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i</m:t>
              </m:r>
            </m:sub>
          </m:sSub>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j</m:t>
              </m:r>
            </m:sub>
          </m:sSub>
          <m:sSub>
            <m:sSubPr>
              <m:ctrlPr>
                <w:rPr>
                  <w:rStyle w:val="mclose"/>
                  <w:rFonts w:ascii="Cambria Math" w:hAnsi="Cambria Math"/>
                  <w:i/>
                </w:rPr>
              </m:ctrlPr>
            </m:sSubPr>
            <m:e>
              <m:r>
                <w:rPr>
                  <w:rStyle w:val="mclose"/>
                  <w:rFonts w:ascii="Cambria Math" w:hAnsi="Cambria Math"/>
                </w:rPr>
                <m:t>σ</m:t>
              </m:r>
            </m:e>
            <m:sub>
              <m:r>
                <w:rPr>
                  <w:rStyle w:val="mclose"/>
                  <w:rFonts w:ascii="Cambria Math" w:hAnsi="Cambria Math"/>
                </w:rPr>
                <m:t>ij</m:t>
              </m:r>
            </m:sub>
          </m:sSub>
          <m:d>
            <m:dPr>
              <m:ctrlPr>
                <w:rPr>
                  <w:rStyle w:val="mclose"/>
                  <w:rFonts w:ascii="Cambria Math" w:hAnsi="Cambria Math"/>
                  <w:i/>
                </w:rPr>
              </m:ctrlPr>
            </m:dPr>
            <m:e>
              <m:r>
                <w:rPr>
                  <w:rStyle w:val="mclose"/>
                  <w:rFonts w:ascii="Cambria Math" w:hAnsi="Cambria Math"/>
                </w:rPr>
                <m:t>i≠j</m:t>
              </m:r>
            </m:e>
          </m:d>
          <m:r>
            <w:rPr>
              <w:rStyle w:val="mclose"/>
              <w:rFonts w:ascii="Cambria Math" w:hAnsi="Cambria Math"/>
            </w:rPr>
            <m:t>+</m:t>
          </m:r>
          <m:nary>
            <m:naryPr>
              <m:chr m:val="∑"/>
              <m:supHide m:val="1"/>
              <m:ctrlPr>
                <w:rPr>
                  <w:rStyle w:val="mclose"/>
                  <w:rFonts w:ascii="Cambria Math" w:hAnsi="Cambria Math"/>
                  <w:i/>
                </w:rPr>
              </m:ctrlPr>
            </m:naryPr>
            <m:sub>
              <m:r>
                <w:rPr>
                  <w:rStyle w:val="mclose"/>
                  <w:rFonts w:ascii="Cambria Math" w:hAnsi="Cambria Math"/>
                </w:rPr>
                <m:t>i</m:t>
              </m:r>
            </m:sub>
            <m:sup/>
            <m:e>
              <m:sSubSup>
                <m:sSubSupPr>
                  <m:ctrlPr>
                    <w:rPr>
                      <w:rStyle w:val="mclose"/>
                      <w:rFonts w:ascii="Cambria Math" w:hAnsi="Cambria Math"/>
                      <w:i/>
                    </w:rPr>
                  </m:ctrlPr>
                </m:sSubSupPr>
                <m:e>
                  <m:r>
                    <w:rPr>
                      <w:rStyle w:val="mclose"/>
                      <w:rFonts w:ascii="Cambria Math" w:hAnsi="Cambria Math"/>
                    </w:rPr>
                    <m:t>w</m:t>
                  </m:r>
                </m:e>
                <m:sub>
                  <m:r>
                    <w:rPr>
                      <w:rStyle w:val="mclose"/>
                      <w:rFonts w:ascii="Cambria Math" w:hAnsi="Cambria Math"/>
                    </w:rPr>
                    <m:t>i</m:t>
                  </m:r>
                </m:sub>
                <m:sup>
                  <m:r>
                    <w:rPr>
                      <w:rStyle w:val="mclose"/>
                      <w:rFonts w:ascii="Cambria Math" w:hAnsi="Cambria Math"/>
                    </w:rPr>
                    <m:t>2</m:t>
                  </m:r>
                </m:sup>
              </m:sSubSup>
              <m:sSubSup>
                <m:sSubSupPr>
                  <m:ctrlPr>
                    <w:rPr>
                      <w:rStyle w:val="mclose"/>
                      <w:rFonts w:ascii="Cambria Math" w:hAnsi="Cambria Math"/>
                      <w:i/>
                    </w:rPr>
                  </m:ctrlPr>
                </m:sSubSupPr>
                <m:e>
                  <m:r>
                    <w:rPr>
                      <w:rStyle w:val="mclose"/>
                      <w:rFonts w:ascii="Cambria Math" w:hAnsi="Cambria Math"/>
                    </w:rPr>
                    <m:t>σ</m:t>
                  </m:r>
                </m:e>
                <m:sub>
                  <m:r>
                    <w:rPr>
                      <w:rStyle w:val="mclose"/>
                      <w:rFonts w:ascii="Cambria Math" w:hAnsi="Cambria Math"/>
                    </w:rPr>
                    <m:t>i</m:t>
                  </m:r>
                </m:sub>
                <m:sup>
                  <m:r>
                    <w:rPr>
                      <w:rStyle w:val="mclose"/>
                      <w:rFonts w:ascii="Cambria Math" w:hAnsi="Cambria Math"/>
                    </w:rPr>
                    <m:t>2</m:t>
                  </m:r>
                </m:sup>
              </m:sSubSup>
            </m:e>
          </m:nary>
        </m:oMath>
      </m:oMathPara>
    </w:p>
    <w:p w14:paraId="08EE2AA7" w14:textId="70FAFF69" w:rsidR="00347D44" w:rsidRDefault="00393C1F" w:rsidP="00667EAA">
      <w:pPr>
        <w:rPr>
          <w:rStyle w:val="mclose"/>
        </w:rPr>
      </w:pPr>
      <w:r>
        <w:rPr>
          <w:rStyle w:val="mclose"/>
          <w:rFonts w:hint="eastAsia"/>
        </w:rPr>
        <w:t>整理得到：</w:t>
      </w:r>
    </w:p>
    <w:p w14:paraId="68254532" w14:textId="40F13324" w:rsidR="00393C1F" w:rsidRPr="00347D44" w:rsidRDefault="00807F28" w:rsidP="00667EAA">
      <w:pPr>
        <w:rPr>
          <w:rStyle w:val="mclose"/>
        </w:rPr>
      </w:pPr>
      <m:oMathPara>
        <m:oMath>
          <m:r>
            <w:rPr>
              <w:rStyle w:val="mclose"/>
              <w:rFonts w:ascii="Cambria Math" w:hAnsi="Cambria Math"/>
            </w:rPr>
            <m:t>V</m:t>
          </m:r>
          <m:r>
            <w:rPr>
              <w:rStyle w:val="mclose"/>
              <w:rFonts w:ascii="Cambria Math" w:hAnsi="Cambria Math" w:hint="eastAsia"/>
            </w:rPr>
            <m:t>ar</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p</m:t>
                  </m:r>
                </m:sub>
              </m:sSub>
            </m:e>
          </m:d>
          <m:r>
            <w:rPr>
              <w:rStyle w:val="mclose"/>
              <w:rFonts w:ascii="Cambria Math" w:hAnsi="Cambria Math"/>
            </w:rPr>
            <m:t>=</m:t>
          </m:r>
          <m:nary>
            <m:naryPr>
              <m:chr m:val="∑"/>
              <m:ctrlPr>
                <w:rPr>
                  <w:rStyle w:val="mclose"/>
                  <w:rFonts w:ascii="Cambria Math" w:hAnsi="Cambria Math"/>
                  <w:i/>
                </w:rPr>
              </m:ctrlPr>
            </m:naryPr>
            <m:sub>
              <m:d>
                <m:dPr>
                  <m:begChr m:val="{"/>
                  <m:endChr m:val="}"/>
                  <m:ctrlPr>
                    <w:rPr>
                      <w:rStyle w:val="mclose"/>
                      <w:rFonts w:ascii="Cambria Math" w:hAnsi="Cambria Math"/>
                      <w:i/>
                    </w:rPr>
                  </m:ctrlPr>
                </m:dPr>
                <m:e>
                  <m:r>
                    <w:rPr>
                      <w:rStyle w:val="mclose"/>
                      <w:rFonts w:ascii="Cambria Math" w:hAnsi="Cambria Math"/>
                    </w:rPr>
                    <m:t>i=1</m:t>
                  </m:r>
                </m:e>
              </m:d>
            </m:sub>
            <m:sup>
              <m:r>
                <w:rPr>
                  <w:rStyle w:val="mclose"/>
                  <w:rFonts w:ascii="Cambria Math" w:hAnsi="Cambria Math"/>
                </w:rPr>
                <m:t>n</m:t>
              </m:r>
            </m:sup>
            <m:e>
              <m:sSubSup>
                <m:sSubSupPr>
                  <m:ctrlPr>
                    <w:rPr>
                      <w:rStyle w:val="mclose"/>
                      <w:rFonts w:ascii="Cambria Math" w:hAnsi="Cambria Math"/>
                      <w:i/>
                    </w:rPr>
                  </m:ctrlPr>
                </m:sSubSupPr>
                <m:e>
                  <m:r>
                    <w:rPr>
                      <w:rStyle w:val="mclose"/>
                      <w:rFonts w:ascii="Cambria Math" w:hAnsi="Cambria Math"/>
                    </w:rPr>
                    <m:t>w</m:t>
                  </m:r>
                </m:e>
                <m:sub>
                  <m:r>
                    <w:rPr>
                      <w:rStyle w:val="mclose"/>
                      <w:rFonts w:ascii="Cambria Math" w:hAnsi="Cambria Math"/>
                    </w:rPr>
                    <m:t>i</m:t>
                  </m:r>
                </m:sub>
                <m:sup>
                  <m:r>
                    <w:rPr>
                      <w:rStyle w:val="mclose"/>
                      <w:rFonts w:ascii="Cambria Math" w:hAnsi="Cambria Math"/>
                    </w:rPr>
                    <m:t>2</m:t>
                  </m:r>
                </m:sup>
              </m:sSubSup>
              <m:r>
                <w:rPr>
                  <w:rStyle w:val="mclose"/>
                  <w:rFonts w:ascii="Cambria Math" w:hAnsi="Cambria Math"/>
                </w:rPr>
                <m:t>Var</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i</m:t>
                      </m:r>
                    </m:sub>
                  </m:sSub>
                </m:e>
              </m:d>
              <m:r>
                <w:rPr>
                  <w:rStyle w:val="mclose"/>
                  <w:rFonts w:ascii="Cambria Math" w:hAnsi="Cambria Math"/>
                </w:rPr>
                <m:t>+</m:t>
              </m:r>
              <m:nary>
                <m:naryPr>
                  <m:chr m:val="∑"/>
                  <m:supHide m:val="1"/>
                  <m:ctrlPr>
                    <w:rPr>
                      <w:rStyle w:val="mclose"/>
                      <w:rFonts w:ascii="Cambria Math" w:hAnsi="Cambria Math"/>
                      <w:i/>
                    </w:rPr>
                  </m:ctrlPr>
                </m:naryPr>
                <m:sub>
                  <m:d>
                    <m:dPr>
                      <m:begChr m:val="{"/>
                      <m:endChr m:val="}"/>
                      <m:ctrlPr>
                        <w:rPr>
                          <w:rStyle w:val="mclose"/>
                          <w:rFonts w:ascii="Cambria Math" w:hAnsi="Cambria Math"/>
                          <w:i/>
                        </w:rPr>
                      </m:ctrlPr>
                    </m:dPr>
                    <m:e>
                      <m:r>
                        <w:rPr>
                          <w:rStyle w:val="mclose"/>
                          <w:rFonts w:ascii="Cambria Math" w:hAnsi="Cambria Math"/>
                        </w:rPr>
                        <m:t>i≠j</m:t>
                      </m:r>
                    </m:e>
                  </m:d>
                </m:sub>
                <m:sup/>
                <m:e>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i</m:t>
                      </m:r>
                    </m:sub>
                  </m:sSub>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j</m:t>
                      </m:r>
                    </m:sub>
                  </m:sSub>
                  <m:r>
                    <w:rPr>
                      <w:rStyle w:val="mclose"/>
                      <w:rFonts w:ascii="Cambria Math" w:hAnsi="Cambria Math"/>
                    </w:rPr>
                    <m:t>Cov</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i</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j</m:t>
                          </m:r>
                        </m:sub>
                      </m:sSub>
                    </m:e>
                  </m:d>
                </m:e>
              </m:nary>
            </m:e>
          </m:nary>
        </m:oMath>
      </m:oMathPara>
    </w:p>
    <w:p w14:paraId="5159555A" w14:textId="10A24A8E" w:rsidR="00B87022" w:rsidRPr="00B5020C" w:rsidRDefault="00393C1F" w:rsidP="0009681F">
      <w:pPr>
        <w:rPr>
          <w:rStyle w:val="mclose"/>
        </w:rPr>
      </w:pPr>
      <w:r>
        <w:rPr>
          <w:rStyle w:val="mclose"/>
          <w:rFonts w:hint="eastAsia"/>
        </w:rPr>
        <w:t>至此，我们使用方差与协方差完成了对风险</w:t>
      </w:r>
      <m:oMath>
        <m:r>
          <w:rPr>
            <w:rStyle w:val="mclose"/>
            <w:rFonts w:ascii="Cambria Math" w:hAnsi="Cambria Math"/>
          </w:rPr>
          <m:t>V</m:t>
        </m:r>
        <m:r>
          <w:rPr>
            <w:rStyle w:val="mclose"/>
            <w:rFonts w:ascii="Cambria Math" w:hAnsi="Cambria Math" w:hint="eastAsia"/>
          </w:rPr>
          <m:t>ar</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p</m:t>
                </m:r>
              </m:sub>
            </m:sSub>
          </m:e>
        </m:d>
      </m:oMath>
      <w:r>
        <w:rPr>
          <w:rStyle w:val="mclose"/>
          <w:rFonts w:hint="eastAsia"/>
        </w:rPr>
        <w:t>的表示</w:t>
      </w:r>
    </w:p>
    <w:p w14:paraId="29976CCB" w14:textId="7F8BE892" w:rsidR="00B87022" w:rsidRDefault="006D5C2C" w:rsidP="0009681F">
      <w:pPr>
        <w:rPr>
          <w:rStyle w:val="mclose"/>
        </w:rPr>
      </w:pPr>
      <w:r>
        <w:rPr>
          <w:rStyle w:val="mclose"/>
          <w:rFonts w:hint="eastAsia"/>
        </w:rPr>
        <w:t>使用</w:t>
      </w:r>
      <m:oMath>
        <m:r>
          <w:rPr>
            <w:rStyle w:val="mclose"/>
            <w:rFonts w:ascii="Cambria Math" w:hAnsi="Cambria Math"/>
          </w:rPr>
          <m:t>∑</m:t>
        </m:r>
      </m:oMath>
      <w:r>
        <w:rPr>
          <w:rStyle w:val="mclose"/>
          <w:rFonts w:hint="eastAsia"/>
        </w:rPr>
        <w:t>表示协方差矩阵：</w:t>
      </w:r>
    </w:p>
    <w:p w14:paraId="1AC5CCE3" w14:textId="1B38DCB4" w:rsidR="006D5C2C" w:rsidRPr="006D5C2C" w:rsidRDefault="00373FED" w:rsidP="00B87022">
      <w:pPr>
        <w:ind w:firstLine="420"/>
        <w:rPr>
          <w:rStyle w:val="mclose"/>
          <w:i/>
        </w:rPr>
      </w:pPr>
      <m:oMathPara>
        <m:oMath>
          <m:nary>
            <m:naryPr>
              <m:chr m:val="∑"/>
              <m:subHide m:val="1"/>
              <m:supHide m:val="1"/>
              <m:ctrlPr>
                <w:rPr>
                  <w:rStyle w:val="mclose"/>
                  <w:rFonts w:ascii="Cambria Math" w:hAnsi="Cambria Math"/>
                  <w:i/>
                </w:rPr>
              </m:ctrlPr>
            </m:naryPr>
            <m:sub/>
            <m:sup/>
            <m:e/>
          </m:nary>
          <m:r>
            <w:rPr>
              <w:rStyle w:val="mclose"/>
              <w:rFonts w:ascii="Cambria Math" w:hAnsi="Cambria Math"/>
            </w:rPr>
            <m:t>=</m:t>
          </m:r>
          <m:d>
            <m:dPr>
              <m:ctrlPr>
                <w:rPr>
                  <w:rStyle w:val="mclose"/>
                  <w:rFonts w:ascii="Cambria Math" w:hAnsi="Cambria Math"/>
                  <w:i/>
                </w:rPr>
              </m:ctrlPr>
            </m:dPr>
            <m:e>
              <m:m>
                <m:mPr>
                  <m:mcs>
                    <m:mc>
                      <m:mcPr>
                        <m:count m:val="3"/>
                        <m:mcJc m:val="center"/>
                      </m:mcPr>
                    </m:mc>
                  </m:mcs>
                  <m:ctrlPr>
                    <w:rPr>
                      <w:rStyle w:val="mclose"/>
                      <w:rFonts w:ascii="Cambria Math" w:hAnsi="Cambria Math"/>
                      <w:i/>
                    </w:rPr>
                  </m:ctrlPr>
                </m:mPr>
                <m:mr>
                  <m:e>
                    <m:sSubSup>
                      <m:sSubSupPr>
                        <m:ctrlPr>
                          <w:rPr>
                            <w:rStyle w:val="mclose"/>
                            <w:rFonts w:ascii="Cambria Math" w:hAnsi="Cambria Math"/>
                            <w:i/>
                          </w:rPr>
                        </m:ctrlPr>
                      </m:sSubSupPr>
                      <m:e>
                        <m:r>
                          <w:rPr>
                            <w:rStyle w:val="mclose"/>
                            <w:rFonts w:ascii="Cambria Math" w:hAnsi="Cambria Math"/>
                          </w:rPr>
                          <m:t>σ</m:t>
                        </m:r>
                      </m:e>
                      <m:sub>
                        <m:r>
                          <w:rPr>
                            <w:rStyle w:val="mclose"/>
                            <w:rFonts w:ascii="Cambria Math" w:hAnsi="Cambria Math"/>
                          </w:rPr>
                          <m:t>1</m:t>
                        </m:r>
                      </m:sub>
                      <m:sup>
                        <m:r>
                          <w:rPr>
                            <w:rStyle w:val="mclose"/>
                            <w:rFonts w:ascii="Cambria Math" w:hAnsi="Cambria Math"/>
                          </w:rPr>
                          <m:t>2</m:t>
                        </m:r>
                      </m:sup>
                    </m:sSubSup>
                  </m:e>
                  <m:e>
                    <m:r>
                      <w:rPr>
                        <w:rStyle w:val="mclose"/>
                        <w:rFonts w:ascii="Cambria Math" w:hAnsi="Cambria Math"/>
                      </w:rPr>
                      <m:t>⋯</m:t>
                    </m:r>
                  </m:e>
                  <m:e>
                    <m:sSub>
                      <m:sSubPr>
                        <m:ctrlPr>
                          <w:rPr>
                            <w:rStyle w:val="mclose"/>
                            <w:rFonts w:ascii="Cambria Math" w:hAnsi="Cambria Math"/>
                            <w:i/>
                          </w:rPr>
                        </m:ctrlPr>
                      </m:sSubPr>
                      <m:e>
                        <m:r>
                          <w:rPr>
                            <w:rStyle w:val="mclose"/>
                            <w:rFonts w:ascii="Cambria Math" w:hAnsi="Cambria Math"/>
                          </w:rPr>
                          <m:t>σ</m:t>
                        </m:r>
                      </m:e>
                      <m:sub>
                        <m:r>
                          <w:rPr>
                            <w:rStyle w:val="mclose"/>
                            <w:rFonts w:ascii="Cambria Math" w:hAnsi="Cambria Math"/>
                          </w:rPr>
                          <m:t>1m</m:t>
                        </m:r>
                      </m:sub>
                    </m:sSub>
                  </m:e>
                </m:mr>
                <m:mr>
                  <m:e>
                    <m:r>
                      <w:rPr>
                        <w:rStyle w:val="mclose"/>
                        <w:rFonts w:ascii="Cambria Math" w:hAnsi="Cambria Math"/>
                      </w:rPr>
                      <m:t>⋮</m:t>
                    </m:r>
                  </m:e>
                  <m:e>
                    <m:r>
                      <w:rPr>
                        <w:rStyle w:val="mclose"/>
                        <w:rFonts w:ascii="Cambria Math" w:hAnsi="Cambria Math"/>
                      </w:rPr>
                      <m:t>⋱</m:t>
                    </m:r>
                  </m:e>
                  <m:e>
                    <m:r>
                      <w:rPr>
                        <w:rStyle w:val="mclose"/>
                        <w:rFonts w:ascii="Cambria Math" w:hAnsi="Cambria Math"/>
                      </w:rPr>
                      <m:t>⋮</m:t>
                    </m:r>
                  </m:e>
                </m:mr>
                <m:mr>
                  <m:e>
                    <m:sSub>
                      <m:sSubPr>
                        <m:ctrlPr>
                          <w:rPr>
                            <w:rStyle w:val="mclose"/>
                            <w:rFonts w:ascii="Cambria Math" w:hAnsi="Cambria Math"/>
                            <w:i/>
                          </w:rPr>
                        </m:ctrlPr>
                      </m:sSubPr>
                      <m:e>
                        <m:r>
                          <w:rPr>
                            <w:rStyle w:val="mclose"/>
                            <w:rFonts w:ascii="Cambria Math" w:hAnsi="Cambria Math"/>
                          </w:rPr>
                          <m:t>σ</m:t>
                        </m:r>
                      </m:e>
                      <m:sub>
                        <m:r>
                          <w:rPr>
                            <w:rStyle w:val="mclose"/>
                            <w:rFonts w:ascii="Cambria Math" w:hAnsi="Cambria Math"/>
                          </w:rPr>
                          <m:t>m1</m:t>
                        </m:r>
                      </m:sub>
                    </m:sSub>
                  </m:e>
                  <m:e>
                    <m:r>
                      <w:rPr>
                        <w:rStyle w:val="mclose"/>
                        <w:rFonts w:ascii="Cambria Math" w:hAnsi="Cambria Math"/>
                      </w:rPr>
                      <m:t>⋯</m:t>
                    </m:r>
                  </m:e>
                  <m:e>
                    <m:sSubSup>
                      <m:sSubSupPr>
                        <m:ctrlPr>
                          <w:rPr>
                            <w:rStyle w:val="mclose"/>
                            <w:rFonts w:ascii="Cambria Math" w:hAnsi="Cambria Math"/>
                            <w:i/>
                          </w:rPr>
                        </m:ctrlPr>
                      </m:sSubSupPr>
                      <m:e>
                        <m:r>
                          <w:rPr>
                            <w:rStyle w:val="mclose"/>
                            <w:rFonts w:ascii="Cambria Math" w:hAnsi="Cambria Math"/>
                          </w:rPr>
                          <m:t>σ</m:t>
                        </m:r>
                      </m:e>
                      <m:sub>
                        <m:r>
                          <w:rPr>
                            <w:rStyle w:val="mclose"/>
                            <w:rFonts w:ascii="Cambria Math" w:hAnsi="Cambria Math"/>
                          </w:rPr>
                          <m:t>m</m:t>
                        </m:r>
                      </m:sub>
                      <m:sup>
                        <m:r>
                          <w:rPr>
                            <w:rStyle w:val="mclose"/>
                            <w:rFonts w:ascii="Cambria Math" w:hAnsi="Cambria Math"/>
                          </w:rPr>
                          <m:t>2</m:t>
                        </m:r>
                      </m:sup>
                    </m:sSubSup>
                    <m:r>
                      <w:rPr>
                        <w:rStyle w:val="mclose"/>
                        <w:rFonts w:ascii="Cambria Math" w:hAnsi="Cambria Math"/>
                      </w:rPr>
                      <m:t xml:space="preserve"> </m:t>
                    </m:r>
                  </m:e>
                </m:mr>
              </m:m>
            </m:e>
          </m:d>
        </m:oMath>
      </m:oMathPara>
    </w:p>
    <w:p w14:paraId="1E1AE647" w14:textId="47A3161D" w:rsidR="00B87022" w:rsidRDefault="00807F28" w:rsidP="0009681F">
      <w:pPr>
        <w:rPr>
          <w:rStyle w:val="mclose"/>
        </w:rPr>
      </w:pPr>
      <w:r>
        <w:rPr>
          <w:rStyle w:val="mclose"/>
          <w:rFonts w:hint="eastAsia"/>
        </w:rPr>
        <w:t>可将风险</w:t>
      </w:r>
      <m:oMath>
        <m:r>
          <w:rPr>
            <w:rStyle w:val="mclose"/>
            <w:rFonts w:ascii="Cambria Math" w:hAnsi="Cambria Math"/>
          </w:rPr>
          <m:t>V</m:t>
        </m:r>
        <m:r>
          <w:rPr>
            <w:rStyle w:val="mclose"/>
            <w:rFonts w:ascii="Cambria Math" w:hAnsi="Cambria Math" w:hint="eastAsia"/>
          </w:rPr>
          <m:t>ar</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p</m:t>
                </m:r>
              </m:sub>
            </m:sSub>
          </m:e>
        </m:d>
      </m:oMath>
      <w:r>
        <w:rPr>
          <w:rStyle w:val="mclose"/>
          <w:rFonts w:hint="eastAsia"/>
        </w:rPr>
        <w:t>表示为：</w:t>
      </w:r>
    </w:p>
    <w:p w14:paraId="56943A43" w14:textId="4A289192" w:rsidR="00807F28" w:rsidRPr="00807F28" w:rsidRDefault="00807F28" w:rsidP="00B87022">
      <w:pPr>
        <w:ind w:firstLine="420"/>
        <w:rPr>
          <w:rStyle w:val="mclose"/>
          <w:b/>
          <w:bCs/>
        </w:rPr>
      </w:pPr>
      <m:oMathPara>
        <m:oMath>
          <m:r>
            <w:rPr>
              <w:rStyle w:val="mclose"/>
              <w:rFonts w:ascii="Cambria Math" w:hAnsi="Cambria Math"/>
            </w:rPr>
            <m:t>V</m:t>
          </m:r>
          <m:r>
            <w:rPr>
              <w:rStyle w:val="mclose"/>
              <w:rFonts w:ascii="Cambria Math" w:hAnsi="Cambria Math" w:hint="eastAsia"/>
            </w:rPr>
            <m:t>ar</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p</m:t>
                  </m:r>
                </m:sub>
              </m:sSub>
            </m:e>
          </m:d>
          <m:r>
            <w:rPr>
              <w:rStyle w:val="mclose"/>
              <w:rFonts w:ascii="Cambria Math" w:hAnsi="Cambria Math" w:hint="eastAsia"/>
            </w:rPr>
            <m:t>=</m:t>
          </m:r>
          <m:sSup>
            <m:sSupPr>
              <m:ctrlPr>
                <w:rPr>
                  <w:rStyle w:val="mclose"/>
                  <w:rFonts w:ascii="Cambria Math" w:hAnsi="Cambria Math"/>
                  <w:i/>
                </w:rPr>
              </m:ctrlPr>
            </m:sSupPr>
            <m:e>
              <m:r>
                <m:rPr>
                  <m:sty m:val="bi"/>
                </m:rPr>
                <w:rPr>
                  <w:rStyle w:val="mclose"/>
                  <w:rFonts w:ascii="Cambria Math" w:hAnsi="Cambria Math" w:hint="eastAsia"/>
                </w:rPr>
                <m:t>w</m:t>
              </m:r>
              <m:ctrlPr>
                <w:rPr>
                  <w:rStyle w:val="mclose"/>
                  <w:rFonts w:ascii="Cambria Math" w:hAnsi="Cambria Math" w:hint="eastAsia"/>
                  <w:i/>
                </w:rPr>
              </m:ctrlPr>
            </m:e>
            <m:sup>
              <m:r>
                <w:rPr>
                  <w:rStyle w:val="mclose"/>
                  <w:rFonts w:ascii="Cambria Math" w:hAnsi="Cambria Math"/>
                </w:rPr>
                <m:t>T</m:t>
              </m:r>
            </m:sup>
          </m:sSup>
          <m:r>
            <w:rPr>
              <w:rStyle w:val="mclose"/>
              <w:rFonts w:ascii="Cambria Math" w:hAnsi="Cambria Math"/>
            </w:rPr>
            <m:t>∑</m:t>
          </m:r>
          <m:r>
            <m:rPr>
              <m:sty m:val="bi"/>
            </m:rPr>
            <w:rPr>
              <w:rStyle w:val="mclose"/>
              <w:rFonts w:ascii="Cambria Math" w:hAnsi="Cambria Math"/>
            </w:rPr>
            <m:t>w</m:t>
          </m:r>
        </m:oMath>
      </m:oMathPara>
    </w:p>
    <w:p w14:paraId="11656FE6" w14:textId="5495AC3C" w:rsidR="00807F28" w:rsidRDefault="00807F28" w:rsidP="0009681F">
      <w:pPr>
        <w:rPr>
          <w:rStyle w:val="mclose"/>
        </w:rPr>
      </w:pPr>
      <w:r w:rsidRPr="00807F28">
        <w:rPr>
          <w:rStyle w:val="mclose"/>
          <w:rFonts w:hint="eastAsia"/>
        </w:rPr>
        <w:t>问题转化为</w:t>
      </w:r>
      <w:r>
        <w:rPr>
          <w:rStyle w:val="mclose"/>
          <w:rFonts w:hint="eastAsia"/>
        </w:rPr>
        <w:t>在条件</w:t>
      </w:r>
      <w:r w:rsidR="004D6176">
        <w:rPr>
          <w:rStyle w:val="mclose"/>
          <w:rFonts w:hint="eastAsia"/>
        </w:rPr>
        <w:t>1.达成预期收益</w:t>
      </w:r>
      <m:oMath>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p</m:t>
            </m:r>
          </m:sub>
        </m:sSub>
      </m:oMath>
      <w:r w:rsidR="004D6176">
        <w:rPr>
          <w:rStyle w:val="mclose"/>
          <w:rFonts w:hint="eastAsia"/>
        </w:rPr>
        <w:t xml:space="preserve"> 2.以及所有的权重比重之和为1</w:t>
      </w:r>
    </w:p>
    <w:p w14:paraId="0CFD6C37" w14:textId="27F7BDE1" w:rsidR="004D6176" w:rsidRPr="004D6176" w:rsidRDefault="00373FED" w:rsidP="00B87022">
      <w:pPr>
        <w:ind w:firstLine="420"/>
        <w:rPr>
          <w:rStyle w:val="mclose"/>
        </w:rPr>
      </w:pPr>
      <m:oMathPara>
        <m:oMath>
          <m:d>
            <m:dPr>
              <m:begChr m:val="{"/>
              <m:endChr m:val=""/>
              <m:ctrlPr>
                <w:rPr>
                  <w:rStyle w:val="mclose"/>
                  <w:rFonts w:ascii="Cambria Math" w:hAnsi="Cambria Math"/>
                  <w:i/>
                </w:rPr>
              </m:ctrlPr>
            </m:dPr>
            <m:e>
              <m:eqArr>
                <m:eqArrPr>
                  <m:ctrlPr>
                    <w:rPr>
                      <w:rStyle w:val="mclose"/>
                      <w:rFonts w:ascii="Cambria Math" w:hAnsi="Cambria Math"/>
                      <w:i/>
                    </w:rPr>
                  </m:ctrlPr>
                </m:eqArrPr>
                <m:e>
                  <m:r>
                    <w:rPr>
                      <w:rStyle w:val="mclose"/>
                      <w:rFonts w:ascii="Cambria Math" w:hAnsi="Cambria Math"/>
                    </w:rPr>
                    <m:t>∑w=1</m:t>
                  </m:r>
                </m:e>
                <m:e>
                  <m:r>
                    <w:rPr>
                      <w:rStyle w:val="mclose"/>
                      <w:rFonts w:ascii="Cambria Math" w:hAnsi="Cambria Math"/>
                    </w:rPr>
                    <m:t>E</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P</m:t>
                          </m:r>
                        </m:sub>
                      </m:sSub>
                    </m:e>
                  </m:d>
                  <m:r>
                    <w:rPr>
                      <w:rStyle w:val="mclose"/>
                      <w:rFonts w:ascii="Cambria Math" w:hAnsi="Cambria Math"/>
                    </w:rPr>
                    <m:t>=</m:t>
                  </m:r>
                  <m:sSup>
                    <m:sSupPr>
                      <m:ctrlPr>
                        <w:rPr>
                          <w:rStyle w:val="mclose"/>
                          <w:rFonts w:ascii="Cambria Math" w:hAnsi="Cambria Math"/>
                          <w:b/>
                          <w:bCs/>
                          <w:i/>
                        </w:rPr>
                      </m:ctrlPr>
                    </m:sSupPr>
                    <m:e>
                      <m:r>
                        <m:rPr>
                          <m:sty m:val="bi"/>
                        </m:rPr>
                        <w:rPr>
                          <w:rStyle w:val="mclose"/>
                          <w:rFonts w:ascii="Cambria Math" w:hAnsi="Cambria Math" w:hint="eastAsia"/>
                        </w:rPr>
                        <m:t>w</m:t>
                      </m:r>
                      <m:ctrlPr>
                        <w:rPr>
                          <w:rStyle w:val="mclose"/>
                          <w:rFonts w:ascii="Cambria Math" w:hAnsi="Cambria Math"/>
                          <w:i/>
                        </w:rPr>
                      </m:ctrlPr>
                    </m:e>
                    <m:sup>
                      <m:r>
                        <m:rPr>
                          <m:sty m:val="bi"/>
                        </m:rPr>
                        <w:rPr>
                          <w:rStyle w:val="mclose"/>
                          <w:rFonts w:ascii="Cambria Math" w:hAnsi="Cambria Math"/>
                        </w:rPr>
                        <m:t>T</m:t>
                      </m:r>
                    </m:sup>
                  </m:sSup>
                  <m:r>
                    <m:rPr>
                      <m:sty m:val="bi"/>
                    </m:rPr>
                    <w:rPr>
                      <w:rFonts w:ascii="Cambria Math" w:hAnsi="Cambria Math"/>
                    </w:rPr>
                    <m:t>E</m:t>
                  </m:r>
                  <m:d>
                    <m:dPr>
                      <m:ctrlPr>
                        <w:rPr>
                          <w:rFonts w:ascii="Cambria Math" w:hAnsi="Cambria Math"/>
                          <w:b/>
                          <w:i/>
                        </w:rPr>
                      </m:ctrlPr>
                    </m:dPr>
                    <m:e>
                      <m:r>
                        <m:rPr>
                          <m:sty m:val="bi"/>
                        </m:rPr>
                        <w:rPr>
                          <w:rFonts w:ascii="Cambria Math" w:hAnsi="Cambria Math"/>
                        </w:rPr>
                        <m:t>R</m:t>
                      </m:r>
                    </m:e>
                  </m:d>
                </m:e>
              </m:eqArr>
            </m:e>
          </m:d>
        </m:oMath>
      </m:oMathPara>
    </w:p>
    <w:p w14:paraId="2BA222E4" w14:textId="2DAEE751" w:rsidR="004D6176" w:rsidRDefault="004D6176" w:rsidP="0009681F">
      <w:pPr>
        <w:rPr>
          <w:rStyle w:val="mclose"/>
        </w:rPr>
      </w:pPr>
      <w:r>
        <w:rPr>
          <w:rStyle w:val="mclose"/>
          <w:rFonts w:hint="eastAsia"/>
        </w:rPr>
        <w:t>之下求解风险的最小值之后采用高数课本中拉格朗日</w:t>
      </w:r>
      <w:r w:rsidR="007B4992">
        <w:rPr>
          <w:rStyle w:val="mclose"/>
          <w:rFonts w:hint="eastAsia"/>
        </w:rPr>
        <w:t>乘数法</w:t>
      </w:r>
      <w:r>
        <w:rPr>
          <w:rStyle w:val="mclose"/>
          <w:rFonts w:hint="eastAsia"/>
        </w:rPr>
        <w:t>构造多元函数可求解最小值。</w:t>
      </w:r>
    </w:p>
    <w:p w14:paraId="270F431B" w14:textId="40A68256" w:rsidR="0009681F" w:rsidRDefault="0009681F" w:rsidP="0009681F">
      <w:pPr>
        <w:rPr>
          <w:rStyle w:val="mclose"/>
        </w:rPr>
      </w:pPr>
      <w:r>
        <w:rPr>
          <w:rStyle w:val="mclose"/>
          <w:rFonts w:hint="eastAsia"/>
        </w:rPr>
        <w:t>设函数为</w:t>
      </w:r>
      <m:oMath>
        <m:r>
          <w:rPr>
            <w:rStyle w:val="mclose"/>
            <w:rFonts w:ascii="Cambria Math" w:hAnsi="Cambria Math"/>
          </w:rPr>
          <m:t>F</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1</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2</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m</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λ</m:t>
                </m:r>
              </m:e>
              <m:sub>
                <m:r>
                  <w:rPr>
                    <w:rStyle w:val="mclose"/>
                    <w:rFonts w:ascii="Cambria Math" w:hAnsi="Cambria Math"/>
                  </w:rPr>
                  <m:t>1</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λ</m:t>
                </m:r>
              </m:e>
              <m:sub>
                <m:r>
                  <w:rPr>
                    <w:rStyle w:val="mclose"/>
                    <w:rFonts w:ascii="Cambria Math" w:hAnsi="Cambria Math"/>
                  </w:rPr>
                  <m:t>2</m:t>
                </m:r>
              </m:sub>
            </m:sSub>
          </m:e>
        </m:d>
        <m:r>
          <w:rPr>
            <w:rStyle w:val="mclose"/>
            <w:rFonts w:ascii="Cambria Math" w:hAnsi="Cambria Math"/>
          </w:rPr>
          <m:t>=</m:t>
        </m:r>
        <m:sSup>
          <m:sSupPr>
            <m:ctrlPr>
              <w:rPr>
                <w:rStyle w:val="mclose"/>
                <w:rFonts w:ascii="Cambria Math" w:hAnsi="Cambria Math"/>
                <w:i/>
              </w:rPr>
            </m:ctrlPr>
          </m:sSupPr>
          <m:e>
            <m:r>
              <m:rPr>
                <m:sty m:val="bi"/>
              </m:rPr>
              <w:rPr>
                <w:rStyle w:val="mclose"/>
                <w:rFonts w:ascii="Cambria Math" w:hAnsi="Cambria Math" w:hint="eastAsia"/>
              </w:rPr>
              <m:t>w</m:t>
            </m:r>
            <m:ctrlPr>
              <w:rPr>
                <w:rStyle w:val="mclose"/>
                <w:rFonts w:ascii="Cambria Math" w:hAnsi="Cambria Math" w:hint="eastAsia"/>
                <w:i/>
              </w:rPr>
            </m:ctrlPr>
          </m:e>
          <m:sup>
            <m:r>
              <w:rPr>
                <w:rStyle w:val="mclose"/>
                <w:rFonts w:ascii="Cambria Math" w:hAnsi="Cambria Math"/>
              </w:rPr>
              <m:t>T</m:t>
            </m:r>
          </m:sup>
        </m:sSup>
        <m:r>
          <w:rPr>
            <w:rStyle w:val="mclose"/>
            <w:rFonts w:ascii="Cambria Math" w:hAnsi="Cambria Math"/>
          </w:rPr>
          <m:t>∑</m:t>
        </m:r>
        <m:r>
          <m:rPr>
            <m:sty m:val="bi"/>
          </m:rPr>
          <w:rPr>
            <w:rStyle w:val="mclose"/>
            <w:rFonts w:ascii="Cambria Math" w:hAnsi="Cambria Math"/>
          </w:rPr>
          <m:t>w+</m:t>
        </m:r>
        <m:sSub>
          <m:sSubPr>
            <m:ctrlPr>
              <w:rPr>
                <w:rStyle w:val="mclose"/>
                <w:rFonts w:ascii="Cambria Math" w:hAnsi="Cambria Math"/>
                <w:i/>
              </w:rPr>
            </m:ctrlPr>
          </m:sSubPr>
          <m:e>
            <m:r>
              <w:rPr>
                <w:rStyle w:val="mclose"/>
                <w:rFonts w:ascii="Cambria Math" w:hAnsi="Cambria Math"/>
              </w:rPr>
              <m:t>λ</m:t>
            </m:r>
            <m:ctrlPr>
              <w:rPr>
                <w:rStyle w:val="mclose"/>
                <w:rFonts w:ascii="Cambria Math" w:hAnsi="Cambria Math"/>
                <w:b/>
                <w:bCs/>
                <w:i/>
              </w:rPr>
            </m:ctrlPr>
          </m:e>
          <m:sub>
            <m:r>
              <w:rPr>
                <w:rStyle w:val="mclose"/>
                <w:rFonts w:ascii="Cambria Math" w:hAnsi="Cambria Math"/>
              </w:rPr>
              <m:t>1</m:t>
            </m:r>
          </m:sub>
        </m:sSub>
        <m:d>
          <m:dPr>
            <m:ctrlPr>
              <w:rPr>
                <w:rStyle w:val="mclose"/>
                <w:rFonts w:ascii="Cambria Math" w:hAnsi="Cambria Math"/>
                <w:i/>
              </w:rPr>
            </m:ctrlPr>
          </m:dPr>
          <m:e>
            <m:r>
              <w:rPr>
                <w:rStyle w:val="mclose"/>
                <w:rFonts w:ascii="Cambria Math" w:hAnsi="Cambria Math"/>
              </w:rPr>
              <m:t>∑w-1</m:t>
            </m:r>
          </m:e>
        </m:d>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λ</m:t>
            </m:r>
          </m:e>
          <m:sub>
            <m:r>
              <w:rPr>
                <w:rStyle w:val="mclose"/>
                <w:rFonts w:ascii="Cambria Math" w:hAnsi="Cambria Math"/>
              </w:rPr>
              <m:t>2</m:t>
            </m:r>
          </m:sub>
        </m:sSub>
        <m:r>
          <w:rPr>
            <w:rStyle w:val="mclose"/>
            <w:rFonts w:ascii="Cambria Math" w:hAnsi="Cambria Math"/>
          </w:rPr>
          <m:t>(E</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p</m:t>
                </m:r>
              </m:sub>
            </m:sSub>
          </m:e>
        </m:d>
        <m:r>
          <w:rPr>
            <w:rStyle w:val="mclose"/>
            <w:rFonts w:ascii="Cambria Math" w:hAnsi="Cambria Math"/>
          </w:rPr>
          <m:t>-</m:t>
        </m:r>
        <m:sSup>
          <m:sSupPr>
            <m:ctrlPr>
              <w:rPr>
                <w:rStyle w:val="mclose"/>
                <w:rFonts w:ascii="Cambria Math" w:hAnsi="Cambria Math"/>
                <w:b/>
                <w:bCs/>
                <w:i/>
              </w:rPr>
            </m:ctrlPr>
          </m:sSupPr>
          <m:e>
            <m:r>
              <m:rPr>
                <m:sty m:val="bi"/>
              </m:rPr>
              <w:rPr>
                <w:rStyle w:val="mclose"/>
                <w:rFonts w:ascii="Cambria Math" w:hAnsi="Cambria Math" w:hint="eastAsia"/>
              </w:rPr>
              <m:t>w</m:t>
            </m:r>
            <m:ctrlPr>
              <w:rPr>
                <w:rStyle w:val="mclose"/>
                <w:rFonts w:ascii="Cambria Math" w:hAnsi="Cambria Math"/>
                <w:i/>
              </w:rPr>
            </m:ctrlPr>
          </m:e>
          <m:sup>
            <m:r>
              <m:rPr>
                <m:sty m:val="bi"/>
              </m:rPr>
              <w:rPr>
                <w:rStyle w:val="mclose"/>
                <w:rFonts w:ascii="Cambria Math" w:hAnsi="Cambria Math"/>
              </w:rPr>
              <m:t>T</m:t>
            </m:r>
          </m:sup>
        </m:sSup>
        <m:r>
          <m:rPr>
            <m:sty m:val="bi"/>
          </m:rPr>
          <w:rPr>
            <w:rFonts w:ascii="Cambria Math" w:hAnsi="Cambria Math"/>
          </w:rPr>
          <m:t>E</m:t>
        </m:r>
        <m:d>
          <m:dPr>
            <m:ctrlPr>
              <w:rPr>
                <w:rFonts w:ascii="Cambria Math" w:hAnsi="Cambria Math"/>
                <w:b/>
                <w:i/>
              </w:rPr>
            </m:ctrlPr>
          </m:dPr>
          <m:e>
            <m:r>
              <m:rPr>
                <m:sty m:val="bi"/>
              </m:rPr>
              <w:rPr>
                <w:rFonts w:ascii="Cambria Math" w:hAnsi="Cambria Math"/>
              </w:rPr>
              <m:t>R</m:t>
            </m:r>
          </m:e>
        </m:d>
        <m:r>
          <w:rPr>
            <w:rStyle w:val="mclose"/>
            <w:rFonts w:ascii="Cambria Math" w:hAnsi="Cambria Math"/>
          </w:rPr>
          <m:t>)</m:t>
        </m:r>
      </m:oMath>
    </w:p>
    <w:p w14:paraId="4EE2E865" w14:textId="2015385C" w:rsidR="0009681F" w:rsidRDefault="0009681F" w:rsidP="0009681F">
      <w:pPr>
        <w:rPr>
          <w:rStyle w:val="mclose"/>
        </w:rPr>
      </w:pPr>
      <w:r>
        <w:rPr>
          <w:rStyle w:val="mclose"/>
          <w:rFonts w:hint="eastAsia"/>
        </w:rPr>
        <w:t>若令每一个变量的偏导数等于0，求出驻点，可以得到</w:t>
      </w:r>
    </w:p>
    <w:p w14:paraId="691FF20B" w14:textId="6E76284A" w:rsidR="0009681F" w:rsidRPr="0009681F" w:rsidRDefault="00373FED" w:rsidP="00B87022">
      <w:pPr>
        <w:ind w:firstLine="420"/>
        <w:rPr>
          <w:rStyle w:val="mclose"/>
          <w:i/>
        </w:rPr>
      </w:pPr>
      <m:oMathPara>
        <m:oMath>
          <m:sSup>
            <m:sSupPr>
              <m:ctrlPr>
                <w:rPr>
                  <w:rStyle w:val="mclose"/>
                  <w:rFonts w:ascii="Cambria Math" w:hAnsi="Cambria Math"/>
                  <w:i/>
                </w:rPr>
              </m:ctrlPr>
            </m:sSupPr>
            <m:e>
              <m:r>
                <w:rPr>
                  <w:rStyle w:val="mclose"/>
                  <w:rFonts w:ascii="Cambria Math" w:hAnsi="Cambria Math" w:hint="eastAsia"/>
                </w:rPr>
                <m:t>w</m:t>
              </m:r>
              <m:ctrlPr>
                <w:rPr>
                  <w:rStyle w:val="mclose"/>
                  <w:rFonts w:ascii="Cambria Math" w:hAnsi="Cambria Math" w:hint="eastAsia"/>
                  <w:i/>
                </w:rPr>
              </m:ctrlPr>
            </m:e>
            <m:sup>
              <m:r>
                <w:rPr>
                  <w:rStyle w:val="mclose"/>
                  <w:rFonts w:ascii="Cambria Math" w:hAnsi="Cambria Math"/>
                </w:rPr>
                <m:t>*</m:t>
              </m:r>
            </m:sup>
          </m:sSup>
          <m:r>
            <w:rPr>
              <w:rStyle w:val="mclose"/>
              <w:rFonts w:ascii="Cambria Math" w:hAnsi="Cambria Math"/>
            </w:rPr>
            <m:t>=a+bE(</m:t>
          </m:r>
          <m:sSub>
            <m:sSubPr>
              <m:ctrlPr>
                <w:rPr>
                  <w:rStyle w:val="mclose"/>
                  <w:rFonts w:ascii="Cambria Math" w:hAnsi="Cambria Math"/>
                  <w:i/>
                </w:rPr>
              </m:ctrlPr>
            </m:sSubPr>
            <m:e>
              <m:r>
                <w:rPr>
                  <w:rStyle w:val="mclose"/>
                  <w:rFonts w:ascii="Cambria Math" w:hAnsi="Cambria Math"/>
                </w:rPr>
                <m:t>R</m:t>
              </m:r>
            </m:e>
            <m:sub>
              <m:r>
                <w:rPr>
                  <w:rStyle w:val="mclose"/>
                  <w:rFonts w:ascii="Cambria Math" w:hAnsi="Cambria Math"/>
                </w:rPr>
                <m:t>p</m:t>
              </m:r>
            </m:sub>
          </m:sSub>
          <m:r>
            <w:rPr>
              <w:rStyle w:val="mclose"/>
              <w:rFonts w:ascii="Cambria Math" w:hAnsi="Cambria Math"/>
            </w:rPr>
            <m:t>)</m:t>
          </m:r>
        </m:oMath>
      </m:oMathPara>
    </w:p>
    <w:p w14:paraId="59DE5C6B" w14:textId="1CE44F18" w:rsidR="00B87022" w:rsidRDefault="0009681F" w:rsidP="00807F28">
      <w:pPr>
        <w:rPr>
          <w:rStyle w:val="mclose"/>
        </w:rPr>
      </w:pPr>
      <w:r>
        <w:rPr>
          <w:rStyle w:val="mclose"/>
          <w:rFonts w:hint="eastAsia"/>
        </w:rPr>
        <w:t>的</w:t>
      </w:r>
      <w:r w:rsidR="004223AE">
        <w:rPr>
          <w:rStyle w:val="mclose"/>
          <w:rFonts w:hint="eastAsia"/>
        </w:rPr>
        <w:t>形式的</w:t>
      </w:r>
      <w:r>
        <w:rPr>
          <w:rStyle w:val="mclose"/>
          <w:rFonts w:hint="eastAsia"/>
        </w:rPr>
        <w:t>解，与综合收益率呈线性关系，因此可以得出固定期望收益最小风险的最优解。</w:t>
      </w:r>
    </w:p>
    <w:p w14:paraId="167E2E95" w14:textId="323E2B80" w:rsidR="0009681F" w:rsidRDefault="0009681F" w:rsidP="0009681F">
      <w:pPr>
        <w:pStyle w:val="3"/>
        <w:rPr>
          <w:rStyle w:val="mclose"/>
        </w:rPr>
      </w:pPr>
      <w:r>
        <w:rPr>
          <w:rStyle w:val="mclose"/>
          <w:rFonts w:hint="eastAsia"/>
        </w:rPr>
        <w:t>组合优化问题的实际运用</w:t>
      </w:r>
    </w:p>
    <w:p w14:paraId="16178C85" w14:textId="53F46012" w:rsidR="0009681F" w:rsidRDefault="00F11150" w:rsidP="0009681F">
      <w:r>
        <w:tab/>
      </w:r>
      <w:r>
        <w:rPr>
          <w:rFonts w:hint="eastAsia"/>
        </w:rPr>
        <w:t>假设手中有10000元用于</w:t>
      </w:r>
      <w:r w:rsidR="0015347E">
        <w:rPr>
          <w:rFonts w:hint="eastAsia"/>
        </w:rPr>
        <w:t>购入不同电脑器件</w:t>
      </w:r>
      <w:r>
        <w:rPr>
          <w:rFonts w:hint="eastAsia"/>
        </w:rPr>
        <w:t>，</w:t>
      </w:r>
      <w:r w:rsidR="0015347E">
        <w:rPr>
          <w:rFonts w:hint="eastAsia"/>
        </w:rPr>
        <w:t>假设需要买</w:t>
      </w:r>
      <w:r w:rsidR="008317C3">
        <w:rPr>
          <w:rFonts w:hint="eastAsia"/>
        </w:rPr>
        <w:t>同一品牌的</w:t>
      </w:r>
      <w:r w:rsidR="0015347E">
        <w:rPr>
          <w:rFonts w:hint="eastAsia"/>
        </w:rPr>
        <w:t>主板、显卡、</w:t>
      </w:r>
      <w:r w:rsidR="0015347E">
        <w:t>CPU</w:t>
      </w:r>
      <w:r w:rsidR="0015347E">
        <w:rPr>
          <w:rFonts w:hint="eastAsia"/>
        </w:rPr>
        <w:t>这三样事物，已知1.不同物件的迭代升级给我们的满足度是不一样的 2.</w:t>
      </w:r>
      <w:r w:rsidR="00296FAC">
        <w:rPr>
          <w:rFonts w:hint="eastAsia"/>
        </w:rPr>
        <w:t>我们</w:t>
      </w:r>
      <w:r w:rsidR="008317C3">
        <w:rPr>
          <w:rFonts w:hint="eastAsia"/>
        </w:rPr>
        <w:t>想要三种物品的评价</w:t>
      </w:r>
      <w:proofErr w:type="gramStart"/>
      <w:r w:rsidR="008317C3">
        <w:rPr>
          <w:rFonts w:hint="eastAsia"/>
        </w:rPr>
        <w:t>尽量高</w:t>
      </w:r>
      <w:proofErr w:type="gramEnd"/>
      <w:r w:rsidR="008317C3">
        <w:rPr>
          <w:rFonts w:hint="eastAsia"/>
        </w:rPr>
        <w:t>且</w:t>
      </w:r>
      <w:r w:rsidR="007B4992">
        <w:rPr>
          <w:rFonts w:hint="eastAsia"/>
        </w:rPr>
        <w:t>买入其中一样物品的人对另一种物品的评价不要过于低</w:t>
      </w:r>
      <w:r w:rsidR="0015347E">
        <w:rPr>
          <w:rFonts w:hint="eastAsia"/>
        </w:rPr>
        <w:t>，假设参考他人的</w:t>
      </w:r>
      <w:proofErr w:type="gramStart"/>
      <w:r w:rsidR="0015347E">
        <w:rPr>
          <w:rFonts w:hint="eastAsia"/>
        </w:rPr>
        <w:t>的</w:t>
      </w:r>
      <w:proofErr w:type="gramEnd"/>
      <w:r w:rsidR="0015347E">
        <w:rPr>
          <w:rFonts w:hint="eastAsia"/>
        </w:rPr>
        <w:t>反馈与社会调查，我们计算得知三种物品的期望性价比为a</w:t>
      </w:r>
      <w:r w:rsidR="0015347E">
        <w:t>1,a2,a3</w:t>
      </w:r>
      <w:r w:rsidR="008317C3">
        <w:rPr>
          <w:rFonts w:hint="eastAsia"/>
        </w:rPr>
        <w:t>设三种事物的分配比例为</w:t>
      </w:r>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w:p>
    <w:p w14:paraId="61167897" w14:textId="624F31B6" w:rsidR="0018247B" w:rsidRDefault="0018247B" w:rsidP="0009681F">
      <w:r>
        <w:rPr>
          <w:rFonts w:hint="eastAsia"/>
        </w:rPr>
        <w:t>定义性价比算法为心理价格除以现实价格。</w:t>
      </w:r>
    </w:p>
    <w:p w14:paraId="16B0C767" w14:textId="189855F1" w:rsidR="00B87022" w:rsidRDefault="008317C3" w:rsidP="008317C3">
      <w:pPr>
        <w:rPr>
          <w:rStyle w:val="mclose"/>
        </w:rPr>
      </w:pPr>
      <w:r>
        <w:rPr>
          <w:rFonts w:hint="eastAsia"/>
        </w:rPr>
        <w:t>其中</w:t>
      </w:r>
      <m:oMath>
        <m:r>
          <w:rPr>
            <w:rStyle w:val="mclose"/>
            <w:rFonts w:ascii="Cambria Math" w:hAnsi="Cambria Math"/>
          </w:rPr>
          <m:t>∑w=1</m:t>
        </m:r>
      </m:oMath>
      <w:r>
        <w:rPr>
          <w:rStyle w:val="mclose"/>
          <w:rFonts w:hint="eastAsia"/>
        </w:rPr>
        <w:t>则期望性价比为</w:t>
      </w:r>
      <m:oMath>
        <m:r>
          <w:rPr>
            <w:rStyle w:val="mclose"/>
            <w:rFonts w:ascii="Cambria Math" w:hAnsi="Cambria Math"/>
          </w:rPr>
          <m:t>E</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p</m:t>
                </m:r>
              </m:sub>
            </m:sSub>
          </m:e>
        </m:d>
        <m:r>
          <w:rPr>
            <w:rStyle w:val="mclose"/>
            <w:rFonts w:ascii="Cambria Math" w:hAnsi="Cambria Math" w:hint="eastAsia"/>
          </w:rPr>
          <m:t>=</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1</m:t>
            </m:r>
          </m:sub>
        </m:sSub>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1</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2</m:t>
            </m:r>
          </m:sub>
        </m:sSub>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2</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3</m:t>
            </m:r>
          </m:sub>
        </m:sSub>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3</m:t>
            </m:r>
          </m:sub>
        </m:sSub>
      </m:oMath>
    </w:p>
    <w:p w14:paraId="27346C65" w14:textId="70026D92" w:rsidR="007B4992" w:rsidRDefault="007B4992" w:rsidP="008317C3">
      <w:pPr>
        <w:rPr>
          <w:rStyle w:val="mclose"/>
        </w:rPr>
      </w:pPr>
      <w:r>
        <w:rPr>
          <w:rStyle w:val="mclose"/>
          <w:rFonts w:hint="eastAsia"/>
        </w:rPr>
        <w:t>此时我们使用</w:t>
      </w:r>
      <m:oMath>
        <m:r>
          <w:rPr>
            <w:rStyle w:val="mclose"/>
            <w:rFonts w:ascii="Cambria Math" w:hAnsi="Cambria Math"/>
          </w:rPr>
          <m:t>V</m:t>
        </m:r>
        <m:r>
          <w:rPr>
            <w:rStyle w:val="mclose"/>
            <w:rFonts w:ascii="Cambria Math" w:hAnsi="Cambria Math" w:hint="eastAsia"/>
          </w:rPr>
          <m:t>ar</m:t>
        </m:r>
        <m:d>
          <m:dPr>
            <m:ctrlPr>
              <w:rPr>
                <w:rStyle w:val="mclose"/>
                <w:rFonts w:ascii="Cambria Math" w:hAnsi="Cambria Math"/>
                <w:i/>
              </w:rPr>
            </m:ctrlPr>
          </m:dPr>
          <m:e>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p</m:t>
                </m:r>
              </m:sub>
            </m:sSub>
          </m:e>
        </m:d>
        <m:r>
          <w:rPr>
            <w:rStyle w:val="mclose"/>
            <w:rFonts w:ascii="Cambria Math" w:hAnsi="Cambria Math"/>
          </w:rPr>
          <m:t>=</m:t>
        </m:r>
        <m:sSup>
          <m:sSupPr>
            <m:ctrlPr>
              <w:rPr>
                <w:rStyle w:val="mclose"/>
                <w:rFonts w:ascii="Cambria Math" w:hAnsi="Cambria Math"/>
                <w:i/>
              </w:rPr>
            </m:ctrlPr>
          </m:sSupPr>
          <m:e>
            <m:r>
              <m:rPr>
                <m:sty m:val="bi"/>
              </m:rPr>
              <w:rPr>
                <w:rStyle w:val="mclose"/>
                <w:rFonts w:ascii="Cambria Math" w:hAnsi="Cambria Math" w:hint="eastAsia"/>
              </w:rPr>
              <m:t>w</m:t>
            </m:r>
            <m:ctrlPr>
              <w:rPr>
                <w:rStyle w:val="mclose"/>
                <w:rFonts w:ascii="Cambria Math" w:hAnsi="Cambria Math" w:hint="eastAsia"/>
                <w:i/>
              </w:rPr>
            </m:ctrlPr>
          </m:e>
          <m:sup>
            <m:r>
              <w:rPr>
                <w:rStyle w:val="mclose"/>
                <w:rFonts w:ascii="Cambria Math" w:hAnsi="Cambria Math"/>
              </w:rPr>
              <m:t>T</m:t>
            </m:r>
          </m:sup>
        </m:sSup>
        <m:r>
          <w:rPr>
            <w:rStyle w:val="mclose"/>
            <w:rFonts w:ascii="Cambria Math" w:hAnsi="Cambria Math"/>
          </w:rPr>
          <m:t>∑</m:t>
        </m:r>
        <m:r>
          <m:rPr>
            <m:sty m:val="bi"/>
          </m:rPr>
          <w:rPr>
            <w:rStyle w:val="mclose"/>
            <w:rFonts w:ascii="Cambria Math" w:hAnsi="Cambria Math"/>
          </w:rPr>
          <m:t>w</m:t>
        </m:r>
      </m:oMath>
      <w:r w:rsidRPr="007B4992">
        <w:rPr>
          <w:rStyle w:val="mclose"/>
          <w:rFonts w:hint="eastAsia"/>
        </w:rPr>
        <w:t>用于表示每一件</w:t>
      </w:r>
      <w:r>
        <w:rPr>
          <w:rStyle w:val="mclose"/>
          <w:rFonts w:hint="eastAsia"/>
        </w:rPr>
        <w:t>配件</w:t>
      </w:r>
      <w:r w:rsidRPr="007B4992">
        <w:rPr>
          <w:rStyle w:val="mclose"/>
          <w:rFonts w:hint="eastAsia"/>
        </w:rPr>
        <w:t>的购入对其他</w:t>
      </w:r>
      <w:r>
        <w:rPr>
          <w:rStyle w:val="mclose"/>
          <w:rFonts w:hint="eastAsia"/>
        </w:rPr>
        <w:t>配件</w:t>
      </w:r>
      <w:r w:rsidRPr="007B4992">
        <w:rPr>
          <w:rStyle w:val="mclose"/>
          <w:rFonts w:hint="eastAsia"/>
        </w:rPr>
        <w:t>购入的影响</w:t>
      </w:r>
      <w:r>
        <w:rPr>
          <w:rStyle w:val="mclose"/>
          <w:rFonts w:hint="eastAsia"/>
        </w:rPr>
        <w:t>以及每种配件自身的评价割裂来衡量我们</w:t>
      </w:r>
      <w:proofErr w:type="gramStart"/>
      <w:r>
        <w:rPr>
          <w:rStyle w:val="mclose"/>
          <w:rFonts w:hint="eastAsia"/>
        </w:rPr>
        <w:t>买入每一个价格位</w:t>
      </w:r>
      <w:proofErr w:type="gramEnd"/>
      <w:r>
        <w:rPr>
          <w:rStyle w:val="mclose"/>
          <w:rFonts w:hint="eastAsia"/>
        </w:rPr>
        <w:t>的电脑配件的风险。</w:t>
      </w:r>
    </w:p>
    <w:p w14:paraId="2832748C" w14:textId="4E2745AD" w:rsidR="002244B4" w:rsidRPr="007B4992" w:rsidRDefault="002244B4" w:rsidP="008317C3">
      <w:pPr>
        <w:rPr>
          <w:rStyle w:val="mclose"/>
          <w:i/>
        </w:rPr>
      </w:pPr>
      <w:r>
        <w:rPr>
          <w:rStyle w:val="mclose"/>
          <w:rFonts w:hint="eastAsia"/>
        </w:rPr>
        <w:lastRenderedPageBreak/>
        <w:t>假设我们期望性价比为e（</w:t>
      </w:r>
      <w:proofErr w:type="spellStart"/>
      <w:r>
        <w:rPr>
          <w:rStyle w:val="mclose"/>
          <w:rFonts w:hint="eastAsia"/>
        </w:rPr>
        <w:t>e</w:t>
      </w:r>
      <w:proofErr w:type="spellEnd"/>
      <w:r>
        <w:rPr>
          <w:rStyle w:val="mclose"/>
          <w:rFonts w:hint="eastAsia"/>
        </w:rPr>
        <w:t>是一个常数）</w:t>
      </w:r>
    </w:p>
    <w:p w14:paraId="3B3E13D2" w14:textId="0AC098CD" w:rsidR="00815D83" w:rsidRDefault="007B4992" w:rsidP="00815D83">
      <w:pPr>
        <w:rPr>
          <w:rStyle w:val="mclose"/>
          <w:b/>
          <w:bCs/>
        </w:rPr>
      </w:pPr>
      <w:r>
        <w:rPr>
          <w:rFonts w:hint="eastAsia"/>
        </w:rPr>
        <w:t>则令函数等于</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m:t>
        </m:r>
        <m:sSup>
          <m:sSupPr>
            <m:ctrlPr>
              <w:rPr>
                <w:rStyle w:val="mclose"/>
                <w:rFonts w:ascii="Cambria Math" w:hAnsi="Cambria Math"/>
                <w:i/>
              </w:rPr>
            </m:ctrlPr>
          </m:sSupPr>
          <m:e>
            <m:r>
              <m:rPr>
                <m:sty m:val="bi"/>
              </m:rPr>
              <w:rPr>
                <w:rStyle w:val="mclose"/>
                <w:rFonts w:ascii="Cambria Math" w:hAnsi="Cambria Math" w:hint="eastAsia"/>
              </w:rPr>
              <m:t>w</m:t>
            </m:r>
            <m:ctrlPr>
              <w:rPr>
                <w:rStyle w:val="mclose"/>
                <w:rFonts w:ascii="Cambria Math" w:hAnsi="Cambria Math" w:hint="eastAsia"/>
                <w:i/>
              </w:rPr>
            </m:ctrlPr>
          </m:e>
          <m:sup>
            <m:r>
              <w:rPr>
                <w:rStyle w:val="mclose"/>
                <w:rFonts w:ascii="Cambria Math" w:hAnsi="Cambria Math"/>
              </w:rPr>
              <m:t>T</m:t>
            </m:r>
          </m:sup>
        </m:sSup>
        <m:r>
          <w:rPr>
            <w:rStyle w:val="mclose"/>
            <w:rFonts w:ascii="Cambria Math" w:hAnsi="Cambria Math"/>
          </w:rPr>
          <m:t>∑</m:t>
        </m:r>
        <m:r>
          <m:rPr>
            <m:sty m:val="bi"/>
          </m:rPr>
          <w:rPr>
            <w:rStyle w:val="mclose"/>
            <w:rFonts w:ascii="Cambria Math" w:hAnsi="Cambria Math"/>
          </w:rPr>
          <m:t>w+</m:t>
        </m:r>
        <m:sSub>
          <m:sSubPr>
            <m:ctrlPr>
              <w:rPr>
                <w:rStyle w:val="mclose"/>
                <w:rFonts w:ascii="Cambria Math" w:hAnsi="Cambria Math"/>
                <w:b/>
                <w:bCs/>
                <w:i/>
              </w:rPr>
            </m:ctrlPr>
          </m:sSubPr>
          <m:e>
            <m:r>
              <m:rPr>
                <m:sty m:val="bi"/>
              </m:rPr>
              <w:rPr>
                <w:rStyle w:val="mclose"/>
                <w:rFonts w:ascii="Cambria Math" w:hAnsi="Cambria Math"/>
              </w:rPr>
              <m:t>λ</m:t>
            </m:r>
          </m:e>
          <m:sub>
            <m:r>
              <m:rPr>
                <m:sty m:val="bi"/>
              </m:rPr>
              <w:rPr>
                <w:rStyle w:val="mclose"/>
                <w:rFonts w:ascii="Cambria Math" w:hAnsi="Cambria Math"/>
              </w:rPr>
              <m:t>1</m:t>
            </m:r>
          </m:sub>
        </m:sSub>
        <m:d>
          <m:dPr>
            <m:ctrlPr>
              <w:rPr>
                <w:rStyle w:val="mclose"/>
                <w:rFonts w:ascii="Cambria Math" w:hAnsi="Cambria Math"/>
                <w:b/>
                <w:bCs/>
                <w:i/>
              </w:rPr>
            </m:ctrlPr>
          </m:dPr>
          <m:e>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1</m:t>
                </m:r>
              </m:sub>
            </m:sSub>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1</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2</m:t>
                </m:r>
              </m:sub>
            </m:sSub>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2</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3</m:t>
                </m:r>
              </m:sub>
            </m:sSub>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3</m:t>
                </m:r>
              </m:sub>
            </m:sSub>
            <m:r>
              <w:rPr>
                <w:rStyle w:val="mclose"/>
                <w:rFonts w:ascii="微软雅黑" w:eastAsia="微软雅黑" w:hAnsi="微软雅黑" w:cs="微软雅黑" w:hint="eastAsia"/>
              </w:rPr>
              <m:t>-</m:t>
            </m:r>
            <m:r>
              <w:rPr>
                <w:rStyle w:val="mclose"/>
                <w:rFonts w:ascii="Cambria Math" w:hAnsi="Cambria Math" w:hint="eastAsia"/>
              </w:rPr>
              <m:t>e</m:t>
            </m:r>
          </m:e>
        </m:d>
        <m:r>
          <m:rPr>
            <m:sty m:val="bi"/>
          </m:rPr>
          <w:rPr>
            <w:rStyle w:val="mclose"/>
            <w:rFonts w:ascii="Cambria Math" w:hAnsi="Cambria Math"/>
          </w:rPr>
          <m:t>+</m:t>
        </m:r>
        <m:sSub>
          <m:sSubPr>
            <m:ctrlPr>
              <w:rPr>
                <w:rStyle w:val="mclose"/>
                <w:rFonts w:ascii="Cambria Math" w:hAnsi="Cambria Math"/>
                <w:b/>
                <w:bCs/>
                <w:i/>
              </w:rPr>
            </m:ctrlPr>
          </m:sSubPr>
          <m:e>
            <m:r>
              <m:rPr>
                <m:sty m:val="bi"/>
              </m:rPr>
              <w:rPr>
                <w:rStyle w:val="mclose"/>
                <w:rFonts w:ascii="Cambria Math" w:hAnsi="Cambria Math"/>
              </w:rPr>
              <m:t>λ</m:t>
            </m:r>
          </m:e>
          <m:sub>
            <m:r>
              <m:rPr>
                <m:sty m:val="bi"/>
              </m:rPr>
              <w:rPr>
                <w:rStyle w:val="mclose"/>
                <w:rFonts w:ascii="Cambria Math" w:hAnsi="Cambria Math"/>
              </w:rPr>
              <m:t>2</m:t>
            </m:r>
          </m:sub>
        </m:sSub>
        <m:r>
          <m:rPr>
            <m:sty m:val="bi"/>
          </m:rPr>
          <w:rPr>
            <w:rStyle w:val="mclose"/>
            <w:rFonts w:ascii="Cambria Math" w:hAnsi="Cambria Math"/>
          </w:rPr>
          <m:t>(∑w-1)</m:t>
        </m:r>
      </m:oMath>
    </w:p>
    <w:p w14:paraId="19B2B496" w14:textId="3CE32F00" w:rsidR="002244B4" w:rsidRDefault="002244B4" w:rsidP="00815D83">
      <w:pPr>
        <w:rPr>
          <w:rStyle w:val="mclose"/>
        </w:rPr>
      </w:pPr>
      <w:r w:rsidRPr="002244B4">
        <w:rPr>
          <w:rStyle w:val="mclose"/>
          <w:rFonts w:hint="eastAsia"/>
        </w:rPr>
        <w:t>得到求出</w:t>
      </w:r>
      <w:proofErr w:type="gramStart"/>
      <w:r w:rsidRPr="002244B4">
        <w:rPr>
          <w:rStyle w:val="mclose"/>
          <w:rFonts w:hint="eastAsia"/>
        </w:rPr>
        <w:t>偏导后</w:t>
      </w:r>
      <w:proofErr w:type="gramEnd"/>
      <w:r w:rsidRPr="002244B4">
        <w:rPr>
          <w:rStyle w:val="mclose"/>
          <w:rFonts w:hint="eastAsia"/>
        </w:rPr>
        <w:t>的方程</w:t>
      </w:r>
      <m:oMath>
        <m:d>
          <m:dPr>
            <m:begChr m:val="{"/>
            <m:endChr m:val=""/>
            <m:ctrlPr>
              <w:rPr>
                <w:rStyle w:val="mclose"/>
                <w:rFonts w:ascii="Cambria Math" w:hAnsi="Cambria Math"/>
                <w:i/>
              </w:rPr>
            </m:ctrlPr>
          </m:dPr>
          <m:e>
            <m:eqArr>
              <m:eqArrPr>
                <m:ctrlPr>
                  <w:rPr>
                    <w:rStyle w:val="mclose"/>
                    <w:rFonts w:ascii="Cambria Math" w:hAnsi="Cambria Math"/>
                    <w:i/>
                  </w:rPr>
                </m:ctrlPr>
              </m:eqArrPr>
              <m:e>
                <m:eqArr>
                  <m:eqArrPr>
                    <m:ctrlPr>
                      <w:rPr>
                        <w:rStyle w:val="mclose"/>
                        <w:rFonts w:ascii="Cambria Math" w:hAnsi="Cambria Math"/>
                        <w:i/>
                      </w:rPr>
                    </m:ctrlPr>
                  </m:eqArrPr>
                  <m:e>
                    <m:r>
                      <w:rPr>
                        <w:rStyle w:val="mclose"/>
                        <w:rFonts w:ascii="Cambria Math" w:hAnsi="Cambria Math"/>
                      </w:rPr>
                      <m:t>2</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2</m:t>
                        </m:r>
                      </m:sub>
                    </m:sSub>
                    <m:sSub>
                      <m:sSubPr>
                        <m:ctrlPr>
                          <w:rPr>
                            <w:rStyle w:val="mclose"/>
                            <w:rFonts w:ascii="Cambria Math" w:hAnsi="Cambria Math"/>
                            <w:i/>
                          </w:rPr>
                        </m:ctrlPr>
                      </m:sSubPr>
                      <m:e>
                        <m:r>
                          <w:rPr>
                            <w:rStyle w:val="mclose"/>
                            <w:rFonts w:ascii="Cambria Math" w:hAnsi="Cambria Math"/>
                          </w:rPr>
                          <m:t>σ</m:t>
                        </m:r>
                      </m:e>
                      <m:sub>
                        <m:r>
                          <w:rPr>
                            <w:rStyle w:val="mclose"/>
                            <w:rFonts w:ascii="Cambria Math" w:hAnsi="Cambria Math"/>
                          </w:rPr>
                          <m:t>12</m:t>
                        </m:r>
                      </m:sub>
                    </m:sSub>
                    <m:r>
                      <w:rPr>
                        <w:rStyle w:val="mclose"/>
                        <w:rFonts w:ascii="Cambria Math" w:hAnsi="Cambria Math"/>
                      </w:rPr>
                      <m:t>+2</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3</m:t>
                        </m:r>
                      </m:sub>
                    </m:sSub>
                    <m:sSub>
                      <m:sSubPr>
                        <m:ctrlPr>
                          <w:rPr>
                            <w:rStyle w:val="mclose"/>
                            <w:rFonts w:ascii="Cambria Math" w:hAnsi="Cambria Math"/>
                            <w:i/>
                          </w:rPr>
                        </m:ctrlPr>
                      </m:sSubPr>
                      <m:e>
                        <m:r>
                          <w:rPr>
                            <w:rStyle w:val="mclose"/>
                            <w:rFonts w:ascii="Cambria Math" w:hAnsi="Cambria Math"/>
                          </w:rPr>
                          <m:t>σ</m:t>
                        </m:r>
                      </m:e>
                      <m:sub>
                        <m:r>
                          <w:rPr>
                            <w:rStyle w:val="mclose"/>
                            <w:rFonts w:ascii="Cambria Math" w:hAnsi="Cambria Math"/>
                          </w:rPr>
                          <m:t>13</m:t>
                        </m:r>
                      </m:sub>
                    </m:sSub>
                    <m:r>
                      <w:rPr>
                        <w:rStyle w:val="mclose"/>
                        <w:rFonts w:ascii="Cambria Math" w:hAnsi="Cambria Math"/>
                      </w:rPr>
                      <m:t>+2</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1</m:t>
                        </m:r>
                      </m:sub>
                    </m:sSub>
                    <m:sSubSup>
                      <m:sSubSupPr>
                        <m:ctrlPr>
                          <w:rPr>
                            <w:rStyle w:val="mclose"/>
                            <w:rFonts w:ascii="Cambria Math" w:hAnsi="Cambria Math"/>
                            <w:i/>
                          </w:rPr>
                        </m:ctrlPr>
                      </m:sSubSupPr>
                      <m:e>
                        <m:r>
                          <w:rPr>
                            <w:rStyle w:val="mclose"/>
                            <w:rFonts w:ascii="Cambria Math" w:hAnsi="Cambria Math"/>
                          </w:rPr>
                          <m:t>σ</m:t>
                        </m:r>
                      </m:e>
                      <m:sub>
                        <m:r>
                          <w:rPr>
                            <w:rStyle w:val="mclose"/>
                            <w:rFonts w:ascii="Cambria Math" w:hAnsi="Cambria Math"/>
                          </w:rPr>
                          <m:t>1</m:t>
                        </m:r>
                      </m:sub>
                      <m:sup>
                        <m:r>
                          <w:rPr>
                            <w:rStyle w:val="mclose"/>
                            <w:rFonts w:ascii="Cambria Math" w:hAnsi="Cambria Math"/>
                          </w:rPr>
                          <m:t>2</m:t>
                        </m:r>
                      </m:sup>
                    </m:sSubSup>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λ</m:t>
                        </m:r>
                      </m:e>
                      <m:sub>
                        <m:r>
                          <w:rPr>
                            <w:rStyle w:val="mclose"/>
                            <w:rFonts w:ascii="Cambria Math" w:hAnsi="Cambria Math"/>
                          </w:rPr>
                          <m:t>1</m:t>
                        </m:r>
                      </m:sub>
                    </m:sSub>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1</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λ</m:t>
                        </m:r>
                      </m:e>
                      <m:sub>
                        <m:r>
                          <w:rPr>
                            <w:rStyle w:val="mclose"/>
                            <w:rFonts w:ascii="Cambria Math" w:hAnsi="Cambria Math"/>
                          </w:rPr>
                          <m:t>2</m:t>
                        </m:r>
                      </m:sub>
                    </m:sSub>
                    <m:r>
                      <w:rPr>
                        <w:rStyle w:val="mclose"/>
                        <w:rFonts w:ascii="Cambria Math" w:hAnsi="Cambria Math"/>
                      </w:rPr>
                      <m:t>=0</m:t>
                    </m:r>
                  </m:e>
                  <m:e>
                    <m:r>
                      <w:rPr>
                        <w:rStyle w:val="mclose"/>
                        <w:rFonts w:ascii="Cambria Math" w:hAnsi="Cambria Math"/>
                      </w:rPr>
                      <m:t>…</m:t>
                    </m:r>
                  </m:e>
                  <m:e>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1</m:t>
                        </m:r>
                      </m:sub>
                    </m:sSub>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1</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2</m:t>
                        </m:r>
                      </m:sub>
                    </m:sSub>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2</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3</m:t>
                        </m:r>
                      </m:sub>
                    </m:sSub>
                    <m:sSub>
                      <m:sSubPr>
                        <m:ctrlPr>
                          <w:rPr>
                            <w:rStyle w:val="mclose"/>
                            <w:rFonts w:ascii="Cambria Math" w:hAnsi="Cambria Math"/>
                            <w:i/>
                          </w:rPr>
                        </m:ctrlPr>
                      </m:sSubPr>
                      <m:e>
                        <m:r>
                          <w:rPr>
                            <w:rStyle w:val="mclose"/>
                            <w:rFonts w:ascii="Cambria Math" w:hAnsi="Cambria Math"/>
                          </w:rPr>
                          <m:t>a</m:t>
                        </m:r>
                      </m:e>
                      <m:sub>
                        <m:r>
                          <w:rPr>
                            <w:rStyle w:val="mclose"/>
                            <w:rFonts w:ascii="Cambria Math" w:hAnsi="Cambria Math"/>
                          </w:rPr>
                          <m:t>3</m:t>
                        </m:r>
                      </m:sub>
                    </m:sSub>
                    <m:r>
                      <w:rPr>
                        <w:rStyle w:val="mclose"/>
                        <w:rFonts w:ascii="Cambria Math" w:hAnsi="Cambria Math"/>
                      </w:rPr>
                      <m:t>=e</m:t>
                    </m:r>
                  </m:e>
                </m:eqArr>
              </m:e>
              <m:e>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1</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2</m:t>
                    </m:r>
                  </m:sub>
                </m:sSub>
                <m:r>
                  <w:rPr>
                    <w:rStyle w:val="mclose"/>
                    <w:rFonts w:ascii="Cambria Math" w:hAnsi="Cambria Math"/>
                  </w:rPr>
                  <m:t>+</m:t>
                </m:r>
                <m:sSub>
                  <m:sSubPr>
                    <m:ctrlPr>
                      <w:rPr>
                        <w:rStyle w:val="mclose"/>
                        <w:rFonts w:ascii="Cambria Math" w:hAnsi="Cambria Math"/>
                        <w:i/>
                      </w:rPr>
                    </m:ctrlPr>
                  </m:sSubPr>
                  <m:e>
                    <m:r>
                      <w:rPr>
                        <w:rStyle w:val="mclose"/>
                        <w:rFonts w:ascii="Cambria Math" w:hAnsi="Cambria Math"/>
                      </w:rPr>
                      <m:t>w</m:t>
                    </m:r>
                  </m:e>
                  <m:sub>
                    <m:r>
                      <w:rPr>
                        <w:rStyle w:val="mclose"/>
                        <w:rFonts w:ascii="Cambria Math" w:hAnsi="Cambria Math"/>
                      </w:rPr>
                      <m:t>3</m:t>
                    </m:r>
                  </m:sub>
                </m:sSub>
                <m:r>
                  <w:rPr>
                    <w:rStyle w:val="mclose"/>
                    <w:rFonts w:ascii="Cambria Math" w:hAnsi="Cambria Math"/>
                  </w:rPr>
                  <m:t>=1</m:t>
                </m:r>
              </m:e>
            </m:eqArr>
          </m:e>
        </m:d>
      </m:oMath>
    </w:p>
    <w:p w14:paraId="728EDC94" w14:textId="59F57322" w:rsidR="00291898" w:rsidRPr="0018247B" w:rsidRDefault="00291898" w:rsidP="00815D83">
      <w:pPr>
        <w:rPr>
          <w:iCs/>
        </w:rPr>
      </w:pPr>
      <w:r w:rsidRPr="0018247B">
        <w:rPr>
          <w:rFonts w:hint="eastAsia"/>
          <w:iCs/>
        </w:rPr>
        <w:t>此时假设三者期望性价比分别为0.6，0.8，0.8时，同时假设已求出协方差矩阵</w:t>
      </w:r>
      <w:r w:rsidR="003A3FA0" w:rsidRPr="0018247B">
        <w:rPr>
          <w:rFonts w:hint="eastAsia"/>
          <w:iCs/>
        </w:rPr>
        <w:t>具体值</w:t>
      </w:r>
      <w:r w:rsidR="0018247B" w:rsidRPr="0018247B">
        <w:rPr>
          <w:rFonts w:hint="eastAsia"/>
          <w:iCs/>
        </w:rPr>
        <w:t>，并假设预期性价比为e</w:t>
      </w:r>
      <w:r w:rsidR="0018247B" w:rsidRPr="0018247B">
        <w:rPr>
          <w:iCs/>
        </w:rPr>
        <w:t>=</w:t>
      </w:r>
      <w:r w:rsidR="0018247B" w:rsidRPr="0018247B">
        <w:rPr>
          <w:rFonts w:hint="eastAsia"/>
          <w:iCs/>
        </w:rPr>
        <w:t>0.9</w:t>
      </w:r>
      <w:r w:rsidRPr="0018247B">
        <w:rPr>
          <w:rFonts w:hint="eastAsia"/>
          <w:iCs/>
        </w:rPr>
        <w:t>：</w:t>
      </w:r>
    </w:p>
    <w:p w14:paraId="779E5D72" w14:textId="3437BD37" w:rsidR="00291898" w:rsidRPr="003A3FA0" w:rsidRDefault="00373FED" w:rsidP="00815D83">
      <w:pPr>
        <w:rPr>
          <w:i/>
        </w:rPr>
      </w:pPr>
      <m:oMathPara>
        <m:oMath>
          <m:nary>
            <m:naryPr>
              <m:chr m:val="∑"/>
              <m:subHide m:val="1"/>
              <m:supHide m:val="1"/>
              <m:ctrlPr>
                <w:rPr>
                  <w:rFonts w:ascii="Cambria Math" w:hAnsi="Cambria Math"/>
                  <w:i/>
                </w:rPr>
              </m:ctrlPr>
            </m:naryPr>
            <m:sub/>
            <m:sup/>
            <m:e>
              <m:r>
                <w:rPr>
                  <w:rFonts w:ascii="Cambria Math" w:hAnsi="Cambria Math"/>
                </w:rPr>
                <m:t xml:space="preserve">= </m:t>
              </m:r>
            </m:e>
          </m:nary>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r>
                  <w:rPr>
                    <w:rFonts w:ascii="Cambria Math" w:hAnsi="Cambria Math" w:hint="eastAsia"/>
                  </w:rPr>
                  <m:t>5</m:t>
                </m:r>
              </m:e>
              <m:e>
                <m:r>
                  <w:rPr>
                    <w:rFonts w:ascii="Cambria Math" w:hAnsi="Cambria Math" w:hint="eastAsia"/>
                  </w:rPr>
                  <m:t>0.6</m:t>
                </m:r>
              </m:e>
            </m:mr>
            <m:mr>
              <m:e>
                <m:r>
                  <w:rPr>
                    <w:rFonts w:ascii="Cambria Math" w:hAnsi="Cambria Math"/>
                  </w:rPr>
                  <m:t>0.</m:t>
                </m:r>
                <m:r>
                  <w:rPr>
                    <w:rFonts w:ascii="Cambria Math" w:hAnsi="Cambria Math" w:hint="eastAsia"/>
                  </w:rPr>
                  <m:t>5</m:t>
                </m:r>
              </m:e>
              <m:e>
                <m:r>
                  <w:rPr>
                    <w:rFonts w:ascii="Cambria Math" w:hAnsi="Cambria Math"/>
                  </w:rPr>
                  <m:t>1</m:t>
                </m:r>
              </m:e>
              <m:e>
                <m:r>
                  <w:rPr>
                    <w:rFonts w:ascii="Cambria Math" w:hAnsi="Cambria Math" w:hint="eastAsia"/>
                  </w:rPr>
                  <m:t>1.05</m:t>
                </m:r>
              </m:e>
            </m:mr>
            <m:mr>
              <m:e>
                <m:r>
                  <w:rPr>
                    <w:rFonts w:ascii="Cambria Math" w:hAnsi="Cambria Math"/>
                  </w:rPr>
                  <m:t>0.6</m:t>
                </m:r>
              </m:e>
              <m:e>
                <m:r>
                  <w:rPr>
                    <w:rFonts w:ascii="Cambria Math" w:hAnsi="Cambria Math" w:hint="eastAsia"/>
                  </w:rPr>
                  <m:t>1.05</m:t>
                </m:r>
              </m:e>
              <m:e>
                <m:r>
                  <w:rPr>
                    <w:rFonts w:ascii="Cambria Math" w:hAnsi="Cambria Math" w:hint="eastAsia"/>
                  </w:rPr>
                  <m:t>1.</m:t>
                </m:r>
              </m:e>
            </m:mr>
          </m:m>
        </m:oMath>
      </m:oMathPara>
    </w:p>
    <w:p w14:paraId="025250AB" w14:textId="64B5D42D" w:rsidR="003A3FA0" w:rsidRDefault="003A3FA0" w:rsidP="00815D83">
      <w:pPr>
        <w:rPr>
          <w:i/>
        </w:rPr>
      </w:pPr>
      <w:r>
        <w:rPr>
          <w:rFonts w:hint="eastAsia"/>
          <w:i/>
        </w:rPr>
        <w:t>可解得</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r>
          <w:rPr>
            <w:rFonts w:ascii="Cambria Math" w:hAnsi="Cambria Math" w:hint="eastAsia"/>
          </w:rPr>
          <m:t>.005</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m:t>
        </m:r>
        <m:r>
          <w:rPr>
            <w:rFonts w:ascii="Cambria Math" w:hAnsi="Cambria Math" w:hint="eastAsia"/>
          </w:rPr>
          <m:t>.005</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r>
          <w:rPr>
            <w:rFonts w:ascii="Cambria Math" w:hAnsi="Cambria Math" w:hint="eastAsia"/>
          </w:rPr>
          <m:t>0.99</m:t>
        </m:r>
      </m:oMath>
      <w:r w:rsidR="0018247B">
        <w:rPr>
          <w:rFonts w:hint="eastAsia"/>
          <w:i/>
        </w:rPr>
        <w:t>现实意义是，尽量先购置性能不错的</w:t>
      </w:r>
      <w:proofErr w:type="gramStart"/>
      <w:r w:rsidR="0018247B">
        <w:rPr>
          <w:rFonts w:hint="eastAsia"/>
          <w:i/>
        </w:rPr>
        <w:t>的</w:t>
      </w:r>
      <w:proofErr w:type="gramEnd"/>
      <w:r w:rsidR="0018247B">
        <w:rPr>
          <w:rFonts w:hint="eastAsia"/>
          <w:i/>
        </w:rPr>
        <w:t>C</w:t>
      </w:r>
      <w:r w:rsidR="0018247B">
        <w:rPr>
          <w:i/>
        </w:rPr>
        <w:t>PU</w:t>
      </w:r>
      <w:r w:rsidR="0018247B">
        <w:rPr>
          <w:rFonts w:hint="eastAsia"/>
          <w:i/>
        </w:rPr>
        <w:t>，在考虑其他的配件。</w:t>
      </w:r>
      <w:r w:rsidR="00792BD6">
        <w:rPr>
          <w:rFonts w:hint="eastAsia"/>
          <w:i/>
        </w:rPr>
        <w:t>（</w:t>
      </w:r>
      <w:r w:rsidR="00BF29B6">
        <w:rPr>
          <w:rFonts w:hint="eastAsia"/>
          <w:i/>
        </w:rPr>
        <w:t>数据构造不严谨</w:t>
      </w:r>
      <w:r w:rsidR="009D69B6">
        <w:rPr>
          <w:rFonts w:hint="eastAsia"/>
          <w:i/>
        </w:rPr>
        <w:t>，仅供参考</w:t>
      </w:r>
      <w:r w:rsidR="00BF29B6">
        <w:rPr>
          <w:rFonts w:hint="eastAsia"/>
          <w:i/>
        </w:rPr>
        <w:t>）</w:t>
      </w:r>
    </w:p>
    <w:p w14:paraId="7687E1A6" w14:textId="5CD76BA9" w:rsidR="0018247B" w:rsidRDefault="00BF29B6" w:rsidP="0018247B">
      <w:pPr>
        <w:pStyle w:val="3"/>
      </w:pPr>
      <w:r>
        <w:rPr>
          <w:rFonts w:hint="eastAsia"/>
        </w:rPr>
        <w:t>解决非线性关系无法探查问题以及协方差的再优化</w:t>
      </w:r>
    </w:p>
    <w:p w14:paraId="69A56072" w14:textId="10765661" w:rsidR="0018247B" w:rsidRDefault="0018247B" w:rsidP="0018247B">
      <w:r>
        <w:rPr>
          <w:rFonts w:hint="eastAsia"/>
        </w:rPr>
        <w:t>在统计数据时，以上若以上数据接遵循正态分布，表示此时收益值均匀分布</w:t>
      </w:r>
      <w:r w:rsidR="003109E7">
        <w:rPr>
          <w:rFonts w:hint="eastAsia"/>
        </w:rPr>
        <w:t>可以采用中心极限化</w:t>
      </w:r>
      <m:oMath>
        <m:r>
          <w:rPr>
            <w:rFonts w:ascii="Cambria Math" w:hAnsi="Cambria Math"/>
          </w:rPr>
          <m:t>y=</m:t>
        </m:r>
        <m:f>
          <m:fPr>
            <m:ctrlPr>
              <w:rPr>
                <w:rFonts w:ascii="Cambria Math" w:hAnsi="Cambria Math"/>
                <w:i/>
              </w:rPr>
            </m:ctrlPr>
          </m:fPr>
          <m:num>
            <m:r>
              <w:rPr>
                <w:rFonts w:ascii="Cambria Math" w:hAnsi="Cambria Math"/>
              </w:rPr>
              <m:t>x-μ</m:t>
            </m:r>
          </m:num>
          <m:den>
            <m:r>
              <w:rPr>
                <w:rFonts w:ascii="Cambria Math" w:hAnsi="Cambria Math"/>
              </w:rPr>
              <m:t>σ</m:t>
            </m:r>
          </m:den>
        </m:f>
      </m:oMath>
      <w:r w:rsidR="003109E7">
        <w:rPr>
          <w:rFonts w:hint="eastAsia"/>
        </w:rPr>
        <w:t>化为标准正态分布求解概率</w:t>
      </w:r>
      <w:r>
        <w:rPr>
          <w:rFonts w:hint="eastAsia"/>
        </w:rPr>
        <w:t>，结果会比较接近真实情况；同时一般而言大量数据都遵循这一分布。</w:t>
      </w:r>
    </w:p>
    <w:p w14:paraId="0B638199" w14:textId="7D2A7830" w:rsidR="0018247B" w:rsidRDefault="0018247B" w:rsidP="0018247B">
      <w:r>
        <w:rPr>
          <w:rFonts w:hint="eastAsia"/>
        </w:rPr>
        <w:t>然而再特殊情况下，例如处理特殊数据或数据量过小时</w:t>
      </w:r>
      <w:r w:rsidR="00792BD6">
        <w:rPr>
          <w:rFonts w:hint="eastAsia"/>
        </w:rPr>
        <w:t>，数据分布可能呈现较为极端的情况；</w:t>
      </w:r>
    </w:p>
    <w:p w14:paraId="6151CCC9" w14:textId="7B13FF70" w:rsidR="00792BD6" w:rsidRDefault="00792BD6" w:rsidP="0018247B">
      <w:r>
        <w:rPr>
          <w:rFonts w:hint="eastAsia"/>
        </w:rPr>
        <w:t>考虑采用</w:t>
      </w:r>
      <w:r w:rsidR="003109E7">
        <w:rPr>
          <w:rFonts w:hint="eastAsia"/>
        </w:rPr>
        <w:t>t分布</w:t>
      </w:r>
      <w:r w:rsidR="00A82B0B">
        <w:rPr>
          <w:rFonts w:hint="eastAsia"/>
        </w:rPr>
        <w:t>，通过</w:t>
      </w:r>
      <w:proofErr w:type="gramStart"/>
      <w:r w:rsidR="00A82B0B">
        <w:rPr>
          <w:rFonts w:hint="eastAsia"/>
        </w:rPr>
        <w:t>双总体</w:t>
      </w:r>
      <w:proofErr w:type="gramEnd"/>
      <w:r w:rsidR="00A82B0B">
        <w:rPr>
          <w:rFonts w:hint="eastAsia"/>
        </w:rPr>
        <w:t>t检验分析每两只股票之间是否相互具有影响，从而在之后可以具体的分析两者的线性关系或者非线性关系。</w:t>
      </w:r>
    </w:p>
    <w:p w14:paraId="1B973F44" w14:textId="5D453F5A" w:rsidR="00792BD6" w:rsidRDefault="00792BD6" w:rsidP="00A82B0B">
      <w:pPr>
        <w:ind w:firstLine="420"/>
      </w:pPr>
      <w:r>
        <w:rPr>
          <w:rFonts w:hint="eastAsia"/>
        </w:rPr>
        <w:t>对于只能衡量非线性关系</w:t>
      </w:r>
      <w:r w:rsidR="00A82B0B">
        <w:rPr>
          <w:rFonts w:hint="eastAsia"/>
        </w:rPr>
        <w:t>的情况</w:t>
      </w:r>
      <w:r>
        <w:rPr>
          <w:rFonts w:hint="eastAsia"/>
        </w:rPr>
        <w:t>，可以</w:t>
      </w:r>
      <w:r>
        <w:rPr>
          <w:rStyle w:val="aa"/>
        </w:rPr>
        <w:t>图形方法</w:t>
      </w:r>
      <w:r w:rsidR="00E11806">
        <w:rPr>
          <w:rFonts w:hint="eastAsia"/>
        </w:rPr>
        <w:t>——</w:t>
      </w:r>
      <w:r>
        <w:t>通过绘制散点图或其他可视化工具，可以直观地识别非线性关系。</w:t>
      </w:r>
    </w:p>
    <w:p w14:paraId="043C64E9" w14:textId="7368C943" w:rsidR="00A82B0B" w:rsidRDefault="00A82B0B" w:rsidP="00A82B0B">
      <w:pPr>
        <w:ind w:firstLine="420"/>
      </w:pPr>
      <w:r>
        <w:rPr>
          <w:rFonts w:hint="eastAsia"/>
        </w:rPr>
        <w:t>例如，对于</w:t>
      </w:r>
      <w:r w:rsidR="00E11806">
        <w:rPr>
          <w:rFonts w:hint="eastAsia"/>
        </w:rPr>
        <w:t>X</w:t>
      </w:r>
      <w:r w:rsidR="00E11806">
        <w:t>-Y</w:t>
      </w:r>
      <w:r>
        <w:rPr>
          <w:rFonts w:hint="eastAsia"/>
        </w:rPr>
        <w:t>类指数分布</w:t>
      </w:r>
      <w:r w:rsidR="00435131">
        <w:rPr>
          <w:rFonts w:hint="eastAsia"/>
        </w:rPr>
        <w:t>（如图1）</w:t>
      </w:r>
      <w:r>
        <w:rPr>
          <w:rFonts w:hint="eastAsia"/>
        </w:rPr>
        <w:t>，可以利用e的指数分布进行拟合，最简单的方法可以是设随机变量</w:t>
      </w:r>
      <m:oMath>
        <m:r>
          <w:rPr>
            <w:rFonts w:ascii="Cambria Math" w:hAnsi="Cambria Math"/>
          </w:rPr>
          <m:t>Z</m:t>
        </m:r>
        <m:r>
          <w:rPr>
            <w:rFonts w:ascii="Cambria Math" w:hAnsi="Cambria Math" w:hint="eastAsia"/>
          </w:rPr>
          <m:t>=ln</m:t>
        </m:r>
        <m:r>
          <w:rPr>
            <w:rFonts w:ascii="Cambria Math" w:hAnsi="Cambria Math"/>
          </w:rPr>
          <m:t>y</m:t>
        </m:r>
      </m:oMath>
      <w:r>
        <w:rPr>
          <w:rFonts w:hint="eastAsia"/>
        </w:rPr>
        <w:t>,这样就相当于分析Z与X的线性关系</w:t>
      </w:r>
      <w:r w:rsidR="00E11806">
        <w:rPr>
          <w:rFonts w:hint="eastAsia"/>
        </w:rPr>
        <w:t>,从而很好的避免了协方差的局限性。以此类推，可以在二</w:t>
      </w:r>
      <w:proofErr w:type="gramStart"/>
      <w:r w:rsidR="00E11806">
        <w:rPr>
          <w:rFonts w:hint="eastAsia"/>
        </w:rPr>
        <w:t>阶或者</w:t>
      </w:r>
      <w:proofErr w:type="gramEnd"/>
      <w:r w:rsidR="00E11806">
        <w:rPr>
          <w:rFonts w:hint="eastAsia"/>
        </w:rPr>
        <w:t>更高的关系上对不同的组合风险进行表达。</w:t>
      </w:r>
    </w:p>
    <w:p w14:paraId="3974A1A4" w14:textId="44DB1984" w:rsidR="00E11806" w:rsidRDefault="00435131" w:rsidP="00435131">
      <w:pPr>
        <w:ind w:firstLine="420"/>
        <w:jc w:val="center"/>
      </w:pPr>
      <w:r w:rsidRPr="00435131">
        <w:rPr>
          <w:noProof/>
        </w:rPr>
        <w:drawing>
          <wp:inline distT="0" distB="0" distL="0" distR="0" wp14:anchorId="584264F0" wp14:editId="5F93D18E">
            <wp:extent cx="3640088" cy="272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0837" cy="2724711"/>
                    </a:xfrm>
                    <a:prstGeom prst="rect">
                      <a:avLst/>
                    </a:prstGeom>
                  </pic:spPr>
                </pic:pic>
              </a:graphicData>
            </a:graphic>
          </wp:inline>
        </w:drawing>
      </w:r>
    </w:p>
    <w:p w14:paraId="246EAA22" w14:textId="639017BF" w:rsidR="00435131" w:rsidRDefault="00435131" w:rsidP="00435131">
      <w:pPr>
        <w:ind w:firstLine="420"/>
        <w:jc w:val="center"/>
      </w:pPr>
      <w:r>
        <w:rPr>
          <w:rFonts w:hint="eastAsia"/>
        </w:rPr>
        <w:t>图1</w:t>
      </w:r>
    </w:p>
    <w:p w14:paraId="589B6759" w14:textId="6C298C52" w:rsidR="00E11806" w:rsidRDefault="00E11806" w:rsidP="00E11806">
      <w:pPr>
        <w:pStyle w:val="3"/>
      </w:pPr>
      <w:r>
        <w:rPr>
          <w:rFonts w:hint="eastAsia"/>
        </w:rPr>
        <w:lastRenderedPageBreak/>
        <w:t>结论</w:t>
      </w:r>
    </w:p>
    <w:p w14:paraId="4D064114" w14:textId="62B57BCF" w:rsidR="008D36D0" w:rsidRDefault="00E11806" w:rsidP="00E11806">
      <w:r>
        <w:rPr>
          <w:rFonts w:hint="eastAsia"/>
        </w:rPr>
        <w:t>传统的组合优化方法适用于风险分散以及多变量的组合的期望值最大化。通过适当的数据统计以及数据处理的优化，使得该方法实用性更广</w:t>
      </w:r>
      <w:r w:rsidR="00BF29B6">
        <w:rPr>
          <w:rFonts w:hint="eastAsia"/>
        </w:rPr>
        <w:t>，使之适用于非线性关系以及</w:t>
      </w:r>
      <w:r w:rsidR="000B30F4">
        <w:rPr>
          <w:rFonts w:hint="eastAsia"/>
        </w:rPr>
        <w:t>样本量更少的数据。</w:t>
      </w:r>
    </w:p>
    <w:p w14:paraId="675BA065" w14:textId="4125279F" w:rsidR="000F6EEF" w:rsidRDefault="000F6EEF" w:rsidP="00E11806"/>
    <w:p w14:paraId="496DCBF0" w14:textId="1435937A" w:rsidR="000F6EEF" w:rsidRDefault="000F6EEF" w:rsidP="00E11806"/>
    <w:p w14:paraId="66676844" w14:textId="2817D458" w:rsidR="000F6EEF" w:rsidRDefault="000F6EEF" w:rsidP="00E11806"/>
    <w:p w14:paraId="3539ED11" w14:textId="0A486864" w:rsidR="000F6EEF" w:rsidRDefault="000F6EEF" w:rsidP="00E11806"/>
    <w:p w14:paraId="16D9752F" w14:textId="2F715009" w:rsidR="000F6EEF" w:rsidRDefault="000F6EEF" w:rsidP="00E11806"/>
    <w:p w14:paraId="29183972" w14:textId="21608B87" w:rsidR="000F6EEF" w:rsidRDefault="000F6EEF" w:rsidP="00E11806"/>
    <w:p w14:paraId="0FD58DF7" w14:textId="0EB400FE" w:rsidR="000F6EEF" w:rsidRDefault="000F6EEF" w:rsidP="00E11806"/>
    <w:p w14:paraId="2A96D5F5" w14:textId="779AEEFE" w:rsidR="000F6EEF" w:rsidRDefault="000F6EEF" w:rsidP="00E11806"/>
    <w:p w14:paraId="0DCF820F" w14:textId="6CBD2F9F" w:rsidR="000F6EEF" w:rsidRDefault="000F6EEF" w:rsidP="00E11806"/>
    <w:p w14:paraId="30D8CD1D" w14:textId="0841B02C" w:rsidR="000F6EEF" w:rsidRDefault="000F6EEF" w:rsidP="00E11806"/>
    <w:p w14:paraId="5B104B45" w14:textId="1B247441" w:rsidR="000F6EEF" w:rsidRDefault="000F6EEF" w:rsidP="00E11806"/>
    <w:p w14:paraId="608CA173" w14:textId="0E1AAFB1" w:rsidR="000F6EEF" w:rsidRDefault="000F6EEF" w:rsidP="00E11806"/>
    <w:p w14:paraId="30D2D6E5" w14:textId="77777777" w:rsidR="000F6EEF" w:rsidRPr="000F6EEF" w:rsidRDefault="000F6EEF" w:rsidP="00E11806">
      <w:pPr>
        <w:rPr>
          <w:rFonts w:hint="eastAsia"/>
        </w:rPr>
      </w:pPr>
    </w:p>
    <w:p w14:paraId="383D4546" w14:textId="2C49AC3E" w:rsidR="008D36D0" w:rsidRPr="000F6EEF" w:rsidRDefault="008D36D0" w:rsidP="00E11806">
      <w:pPr>
        <w:rPr>
          <w:sz w:val="32"/>
          <w:szCs w:val="32"/>
        </w:rPr>
      </w:pPr>
      <w:r w:rsidRPr="000F6EEF">
        <w:rPr>
          <w:rFonts w:hint="eastAsia"/>
          <w:sz w:val="32"/>
          <w:szCs w:val="32"/>
        </w:rPr>
        <w:t>参考文献：</w:t>
      </w:r>
    </w:p>
    <w:p w14:paraId="6E6D5320" w14:textId="74DECA48" w:rsidR="008D36D0" w:rsidRDefault="008D36D0" w:rsidP="008D36D0">
      <w:r>
        <w:rPr>
          <w:rFonts w:hint="eastAsia"/>
        </w:rPr>
        <w:t>维基百科——t检验/t分布</w:t>
      </w:r>
    </w:p>
    <w:p w14:paraId="07827824" w14:textId="77777777" w:rsidR="008D36D0" w:rsidRPr="008D36D0" w:rsidRDefault="008D36D0" w:rsidP="008D36D0">
      <w:r w:rsidRPr="008D36D0">
        <w:t>概率论与统计学在经济学中的应用 洪永淼(1)(,)(2)1. 中国科学院数学与系统科学研究院, 北京 100190 2. 中国科学院大学经济与管理学院, 北京 100190</w:t>
      </w:r>
    </w:p>
    <w:p w14:paraId="1EB840FF" w14:textId="7A7CD3E5" w:rsidR="008D36D0" w:rsidRPr="008D36D0" w:rsidRDefault="008D36D0" w:rsidP="008D36D0">
      <w:r w:rsidRPr="008D36D0">
        <w:t>《投资学》 （美国）滋维•博</w:t>
      </w:r>
      <w:proofErr w:type="gramStart"/>
      <w:r w:rsidRPr="008D36D0">
        <w:t>迪</w:t>
      </w:r>
      <w:proofErr w:type="gramEnd"/>
      <w:r w:rsidRPr="008D36D0">
        <w:t>（Zvi Bodie） （美国）亚历克斯•</w:t>
      </w:r>
      <w:proofErr w:type="gramStart"/>
      <w:r w:rsidRPr="008D36D0">
        <w:t>凯</w:t>
      </w:r>
      <w:proofErr w:type="gramEnd"/>
      <w:r w:rsidRPr="008D36D0">
        <w:t xml:space="preserve">恩（Alex Kane） （美国） 艾伦 J.马库斯（Alan </w:t>
      </w:r>
      <w:proofErr w:type="spellStart"/>
      <w:r w:rsidRPr="008D36D0">
        <w:t>J.Marcus</w:t>
      </w:r>
      <w:proofErr w:type="spellEnd"/>
      <w:r w:rsidRPr="008D36D0">
        <w:t>） 译者：</w:t>
      </w:r>
      <w:proofErr w:type="gramStart"/>
      <w:r w:rsidRPr="008D36D0">
        <w:t>汪昌云</w:t>
      </w:r>
      <w:proofErr w:type="gramEnd"/>
      <w:r w:rsidRPr="008D36D0">
        <w:t xml:space="preserve"> 张</w:t>
      </w:r>
      <w:proofErr w:type="gramStart"/>
      <w:r w:rsidRPr="008D36D0">
        <w:t>永冀等</w:t>
      </w:r>
      <w:proofErr w:type="gramEnd"/>
    </w:p>
    <w:sectPr w:rsidR="008D36D0" w:rsidRPr="008D3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5C6B" w14:textId="77777777" w:rsidR="00373FED" w:rsidRDefault="00373FED" w:rsidP="00A00232">
      <w:r>
        <w:separator/>
      </w:r>
    </w:p>
  </w:endnote>
  <w:endnote w:type="continuationSeparator" w:id="0">
    <w:p w14:paraId="166A139D" w14:textId="77777777" w:rsidR="00373FED" w:rsidRDefault="00373FED" w:rsidP="00A0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1C06B" w14:textId="77777777" w:rsidR="00373FED" w:rsidRDefault="00373FED" w:rsidP="00A00232">
      <w:r>
        <w:separator/>
      </w:r>
    </w:p>
  </w:footnote>
  <w:footnote w:type="continuationSeparator" w:id="0">
    <w:p w14:paraId="0C630582" w14:textId="77777777" w:rsidR="00373FED" w:rsidRDefault="00373FED" w:rsidP="00A00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887"/>
    <w:multiLevelType w:val="hybridMultilevel"/>
    <w:tmpl w:val="5F8864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3C343E"/>
    <w:multiLevelType w:val="hybridMultilevel"/>
    <w:tmpl w:val="B7B09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1846045">
    <w:abstractNumId w:val="0"/>
  </w:num>
  <w:num w:numId="2" w16cid:durableId="2123501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74"/>
    <w:rsid w:val="0009681F"/>
    <w:rsid w:val="000B30F4"/>
    <w:rsid w:val="000F5F24"/>
    <w:rsid w:val="000F6EEF"/>
    <w:rsid w:val="0015347E"/>
    <w:rsid w:val="001553FB"/>
    <w:rsid w:val="0018247B"/>
    <w:rsid w:val="001E176C"/>
    <w:rsid w:val="001F0529"/>
    <w:rsid w:val="002244B4"/>
    <w:rsid w:val="00260567"/>
    <w:rsid w:val="00282BED"/>
    <w:rsid w:val="00291898"/>
    <w:rsid w:val="00296FAC"/>
    <w:rsid w:val="002E25FA"/>
    <w:rsid w:val="003109E7"/>
    <w:rsid w:val="0031773C"/>
    <w:rsid w:val="00347D44"/>
    <w:rsid w:val="00373FED"/>
    <w:rsid w:val="00393C1F"/>
    <w:rsid w:val="003A3FA0"/>
    <w:rsid w:val="003E796C"/>
    <w:rsid w:val="003F2867"/>
    <w:rsid w:val="004223AE"/>
    <w:rsid w:val="00435131"/>
    <w:rsid w:val="00437268"/>
    <w:rsid w:val="004D6176"/>
    <w:rsid w:val="004E07D7"/>
    <w:rsid w:val="004E627E"/>
    <w:rsid w:val="004F6C78"/>
    <w:rsid w:val="005B45DB"/>
    <w:rsid w:val="00667EAA"/>
    <w:rsid w:val="00683E04"/>
    <w:rsid w:val="006A48C6"/>
    <w:rsid w:val="006D1479"/>
    <w:rsid w:val="006D5C2C"/>
    <w:rsid w:val="006E31A3"/>
    <w:rsid w:val="00786289"/>
    <w:rsid w:val="00792BD6"/>
    <w:rsid w:val="00793941"/>
    <w:rsid w:val="007B4992"/>
    <w:rsid w:val="007C56F2"/>
    <w:rsid w:val="0080266D"/>
    <w:rsid w:val="00807F28"/>
    <w:rsid w:val="00815D83"/>
    <w:rsid w:val="008317C3"/>
    <w:rsid w:val="008513E2"/>
    <w:rsid w:val="00862414"/>
    <w:rsid w:val="008745D9"/>
    <w:rsid w:val="00883F5B"/>
    <w:rsid w:val="0088565D"/>
    <w:rsid w:val="008D2E49"/>
    <w:rsid w:val="008D36D0"/>
    <w:rsid w:val="009512C5"/>
    <w:rsid w:val="009B21A3"/>
    <w:rsid w:val="009B3427"/>
    <w:rsid w:val="009D69B6"/>
    <w:rsid w:val="00A00232"/>
    <w:rsid w:val="00A82B0B"/>
    <w:rsid w:val="00A91A8B"/>
    <w:rsid w:val="00A91B45"/>
    <w:rsid w:val="00A91EAB"/>
    <w:rsid w:val="00A962EF"/>
    <w:rsid w:val="00B4079D"/>
    <w:rsid w:val="00B5020C"/>
    <w:rsid w:val="00B76C89"/>
    <w:rsid w:val="00B87022"/>
    <w:rsid w:val="00BE7B74"/>
    <w:rsid w:val="00BF29B6"/>
    <w:rsid w:val="00CF593D"/>
    <w:rsid w:val="00D05A76"/>
    <w:rsid w:val="00D96355"/>
    <w:rsid w:val="00DB454A"/>
    <w:rsid w:val="00E11806"/>
    <w:rsid w:val="00E24881"/>
    <w:rsid w:val="00E373AC"/>
    <w:rsid w:val="00E57663"/>
    <w:rsid w:val="00EC71E8"/>
    <w:rsid w:val="00ED1CCB"/>
    <w:rsid w:val="00EF5DBB"/>
    <w:rsid w:val="00F11150"/>
    <w:rsid w:val="00FB65B9"/>
    <w:rsid w:val="00FD6BE6"/>
    <w:rsid w:val="00FE7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86274"/>
  <w15:chartTrackingRefBased/>
  <w15:docId w15:val="{14EA912F-7ABF-414B-8866-86BE5CB6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2C5"/>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9512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ock-paste-placeholder">
    <w:name w:val="block-paste-placeholder"/>
    <w:basedOn w:val="a0"/>
    <w:rsid w:val="004F6C78"/>
  </w:style>
  <w:style w:type="character" w:styleId="a3">
    <w:name w:val="Placeholder Text"/>
    <w:basedOn w:val="a0"/>
    <w:uiPriority w:val="99"/>
    <w:semiHidden/>
    <w:rsid w:val="004F6C78"/>
    <w:rPr>
      <w:color w:val="808080"/>
    </w:rPr>
  </w:style>
  <w:style w:type="character" w:customStyle="1" w:styleId="10">
    <w:name w:val="标题 1 字符"/>
    <w:basedOn w:val="a0"/>
    <w:link w:val="1"/>
    <w:uiPriority w:val="9"/>
    <w:rsid w:val="009512C5"/>
    <w:rPr>
      <w:b/>
      <w:bCs/>
      <w:kern w:val="44"/>
      <w:sz w:val="44"/>
      <w:szCs w:val="44"/>
    </w:rPr>
  </w:style>
  <w:style w:type="character" w:customStyle="1" w:styleId="30">
    <w:name w:val="标题 3 字符"/>
    <w:basedOn w:val="a0"/>
    <w:link w:val="3"/>
    <w:uiPriority w:val="9"/>
    <w:rsid w:val="009512C5"/>
    <w:rPr>
      <w:b/>
      <w:bCs/>
      <w:sz w:val="32"/>
      <w:szCs w:val="32"/>
    </w:rPr>
  </w:style>
  <w:style w:type="paragraph" w:styleId="a4">
    <w:name w:val="Normal (Web)"/>
    <w:basedOn w:val="a"/>
    <w:uiPriority w:val="99"/>
    <w:semiHidden/>
    <w:unhideWhenUsed/>
    <w:rsid w:val="00883F5B"/>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786289"/>
  </w:style>
  <w:style w:type="character" w:customStyle="1" w:styleId="mord">
    <w:name w:val="mord"/>
    <w:basedOn w:val="a0"/>
    <w:rsid w:val="00786289"/>
  </w:style>
  <w:style w:type="character" w:customStyle="1" w:styleId="mrel">
    <w:name w:val="mrel"/>
    <w:basedOn w:val="a0"/>
    <w:rsid w:val="00786289"/>
  </w:style>
  <w:style w:type="character" w:customStyle="1" w:styleId="mopen">
    <w:name w:val="mopen"/>
    <w:basedOn w:val="a0"/>
    <w:rsid w:val="00786289"/>
  </w:style>
  <w:style w:type="character" w:customStyle="1" w:styleId="vlist-s">
    <w:name w:val="vlist-s"/>
    <w:basedOn w:val="a0"/>
    <w:rsid w:val="00786289"/>
  </w:style>
  <w:style w:type="character" w:customStyle="1" w:styleId="mpunct">
    <w:name w:val="mpunct"/>
    <w:basedOn w:val="a0"/>
    <w:rsid w:val="00786289"/>
  </w:style>
  <w:style w:type="character" w:customStyle="1" w:styleId="minner">
    <w:name w:val="minner"/>
    <w:basedOn w:val="a0"/>
    <w:rsid w:val="00786289"/>
  </w:style>
  <w:style w:type="character" w:customStyle="1" w:styleId="mclose">
    <w:name w:val="mclose"/>
    <w:basedOn w:val="a0"/>
    <w:rsid w:val="00786289"/>
  </w:style>
  <w:style w:type="character" w:customStyle="1" w:styleId="mop">
    <w:name w:val="mop"/>
    <w:basedOn w:val="a0"/>
    <w:rsid w:val="00786289"/>
  </w:style>
  <w:style w:type="paragraph" w:styleId="a5">
    <w:name w:val="List Paragraph"/>
    <w:basedOn w:val="a"/>
    <w:uiPriority w:val="34"/>
    <w:qFormat/>
    <w:rsid w:val="00CF593D"/>
    <w:pPr>
      <w:ind w:firstLineChars="200" w:firstLine="420"/>
    </w:pPr>
  </w:style>
  <w:style w:type="character" w:customStyle="1" w:styleId="mbin">
    <w:name w:val="mbin"/>
    <w:basedOn w:val="a0"/>
    <w:rsid w:val="009B21A3"/>
  </w:style>
  <w:style w:type="paragraph" w:styleId="a6">
    <w:name w:val="header"/>
    <w:basedOn w:val="a"/>
    <w:link w:val="a7"/>
    <w:uiPriority w:val="99"/>
    <w:unhideWhenUsed/>
    <w:rsid w:val="00A0023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00232"/>
    <w:rPr>
      <w:sz w:val="18"/>
      <w:szCs w:val="18"/>
    </w:rPr>
  </w:style>
  <w:style w:type="paragraph" w:styleId="a8">
    <w:name w:val="footer"/>
    <w:basedOn w:val="a"/>
    <w:link w:val="a9"/>
    <w:uiPriority w:val="99"/>
    <w:unhideWhenUsed/>
    <w:rsid w:val="00A00232"/>
    <w:pPr>
      <w:tabs>
        <w:tab w:val="center" w:pos="4153"/>
        <w:tab w:val="right" w:pos="8306"/>
      </w:tabs>
      <w:snapToGrid w:val="0"/>
      <w:jc w:val="left"/>
    </w:pPr>
    <w:rPr>
      <w:sz w:val="18"/>
      <w:szCs w:val="18"/>
    </w:rPr>
  </w:style>
  <w:style w:type="character" w:customStyle="1" w:styleId="a9">
    <w:name w:val="页脚 字符"/>
    <w:basedOn w:val="a0"/>
    <w:link w:val="a8"/>
    <w:uiPriority w:val="99"/>
    <w:rsid w:val="00A00232"/>
    <w:rPr>
      <w:sz w:val="18"/>
      <w:szCs w:val="18"/>
    </w:rPr>
  </w:style>
  <w:style w:type="character" w:styleId="aa">
    <w:name w:val="Strong"/>
    <w:basedOn w:val="a0"/>
    <w:uiPriority w:val="22"/>
    <w:qFormat/>
    <w:rsid w:val="00792BD6"/>
    <w:rPr>
      <w:b/>
      <w:bCs/>
    </w:rPr>
  </w:style>
  <w:style w:type="character" w:customStyle="1" w:styleId="texth038s">
    <w:name w:val="text_h038s"/>
    <w:basedOn w:val="a0"/>
    <w:rsid w:val="00862414"/>
  </w:style>
  <w:style w:type="character" w:styleId="ab">
    <w:name w:val="Hyperlink"/>
    <w:basedOn w:val="a0"/>
    <w:uiPriority w:val="99"/>
    <w:semiHidden/>
    <w:unhideWhenUsed/>
    <w:rsid w:val="008624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04326">
      <w:bodyDiv w:val="1"/>
      <w:marLeft w:val="0"/>
      <w:marRight w:val="0"/>
      <w:marTop w:val="0"/>
      <w:marBottom w:val="0"/>
      <w:divBdr>
        <w:top w:val="none" w:sz="0" w:space="0" w:color="auto"/>
        <w:left w:val="none" w:sz="0" w:space="0" w:color="auto"/>
        <w:bottom w:val="none" w:sz="0" w:space="0" w:color="auto"/>
        <w:right w:val="none" w:sz="0" w:space="0" w:color="auto"/>
      </w:divBdr>
      <w:divsChild>
        <w:div w:id="1275483253">
          <w:marLeft w:val="0"/>
          <w:marRight w:val="0"/>
          <w:marTop w:val="0"/>
          <w:marBottom w:val="0"/>
          <w:divBdr>
            <w:top w:val="none" w:sz="0" w:space="0" w:color="auto"/>
            <w:left w:val="none" w:sz="0" w:space="0" w:color="auto"/>
            <w:bottom w:val="none" w:sz="0" w:space="0" w:color="auto"/>
            <w:right w:val="none" w:sz="0" w:space="0" w:color="auto"/>
          </w:divBdr>
        </w:div>
      </w:divsChild>
    </w:div>
    <w:div w:id="985621210">
      <w:bodyDiv w:val="1"/>
      <w:marLeft w:val="0"/>
      <w:marRight w:val="0"/>
      <w:marTop w:val="0"/>
      <w:marBottom w:val="0"/>
      <w:divBdr>
        <w:top w:val="none" w:sz="0" w:space="0" w:color="auto"/>
        <w:left w:val="none" w:sz="0" w:space="0" w:color="auto"/>
        <w:bottom w:val="none" w:sz="0" w:space="0" w:color="auto"/>
        <w:right w:val="none" w:sz="0" w:space="0" w:color="auto"/>
      </w:divBdr>
    </w:div>
    <w:div w:id="1066997718">
      <w:bodyDiv w:val="1"/>
      <w:marLeft w:val="0"/>
      <w:marRight w:val="0"/>
      <w:marTop w:val="0"/>
      <w:marBottom w:val="0"/>
      <w:divBdr>
        <w:top w:val="none" w:sz="0" w:space="0" w:color="auto"/>
        <w:left w:val="none" w:sz="0" w:space="0" w:color="auto"/>
        <w:bottom w:val="none" w:sz="0" w:space="0" w:color="auto"/>
        <w:right w:val="none" w:sz="0" w:space="0" w:color="auto"/>
      </w:divBdr>
      <w:divsChild>
        <w:div w:id="715088574">
          <w:marLeft w:val="0"/>
          <w:marRight w:val="0"/>
          <w:marTop w:val="0"/>
          <w:marBottom w:val="0"/>
          <w:divBdr>
            <w:top w:val="none" w:sz="0" w:space="0" w:color="auto"/>
            <w:left w:val="none" w:sz="0" w:space="0" w:color="auto"/>
            <w:bottom w:val="none" w:sz="0" w:space="0" w:color="auto"/>
            <w:right w:val="none" w:sz="0" w:space="0" w:color="auto"/>
          </w:divBdr>
          <w:divsChild>
            <w:div w:id="7862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052">
      <w:bodyDiv w:val="1"/>
      <w:marLeft w:val="0"/>
      <w:marRight w:val="0"/>
      <w:marTop w:val="0"/>
      <w:marBottom w:val="0"/>
      <w:divBdr>
        <w:top w:val="none" w:sz="0" w:space="0" w:color="auto"/>
        <w:left w:val="none" w:sz="0" w:space="0" w:color="auto"/>
        <w:bottom w:val="none" w:sz="0" w:space="0" w:color="auto"/>
        <w:right w:val="none" w:sz="0" w:space="0" w:color="auto"/>
      </w:divBdr>
      <w:divsChild>
        <w:div w:id="989869149">
          <w:marLeft w:val="0"/>
          <w:marRight w:val="0"/>
          <w:marTop w:val="0"/>
          <w:marBottom w:val="0"/>
          <w:divBdr>
            <w:top w:val="none" w:sz="0" w:space="0" w:color="auto"/>
            <w:left w:val="none" w:sz="0" w:space="0" w:color="auto"/>
            <w:bottom w:val="none" w:sz="0" w:space="0" w:color="auto"/>
            <w:right w:val="none" w:sz="0" w:space="0" w:color="auto"/>
          </w:divBdr>
          <w:divsChild>
            <w:div w:id="388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298">
      <w:bodyDiv w:val="1"/>
      <w:marLeft w:val="0"/>
      <w:marRight w:val="0"/>
      <w:marTop w:val="0"/>
      <w:marBottom w:val="0"/>
      <w:divBdr>
        <w:top w:val="none" w:sz="0" w:space="0" w:color="auto"/>
        <w:left w:val="none" w:sz="0" w:space="0" w:color="auto"/>
        <w:bottom w:val="none" w:sz="0" w:space="0" w:color="auto"/>
        <w:right w:val="none" w:sz="0" w:space="0" w:color="auto"/>
      </w:divBdr>
      <w:divsChild>
        <w:div w:id="1106390125">
          <w:marLeft w:val="0"/>
          <w:marRight w:val="0"/>
          <w:marTop w:val="0"/>
          <w:marBottom w:val="0"/>
          <w:divBdr>
            <w:top w:val="none" w:sz="0" w:space="0" w:color="auto"/>
            <w:left w:val="none" w:sz="0" w:space="0" w:color="auto"/>
            <w:bottom w:val="none" w:sz="0" w:space="0" w:color="auto"/>
            <w:right w:val="none" w:sz="0" w:space="0" w:color="auto"/>
          </w:divBdr>
          <w:divsChild>
            <w:div w:id="711419715">
              <w:marLeft w:val="0"/>
              <w:marRight w:val="0"/>
              <w:marTop w:val="0"/>
              <w:marBottom w:val="0"/>
              <w:divBdr>
                <w:top w:val="none" w:sz="0" w:space="0" w:color="auto"/>
                <w:left w:val="none" w:sz="0" w:space="0" w:color="auto"/>
                <w:bottom w:val="none" w:sz="0" w:space="0" w:color="auto"/>
                <w:right w:val="none" w:sz="0" w:space="0" w:color="auto"/>
              </w:divBdr>
            </w:div>
            <w:div w:id="6739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7</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24</cp:revision>
  <dcterms:created xsi:type="dcterms:W3CDTF">2024-10-25T13:00:00Z</dcterms:created>
  <dcterms:modified xsi:type="dcterms:W3CDTF">2024-10-30T08:42:00Z</dcterms:modified>
</cp:coreProperties>
</file>