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363C" w14:textId="64655385" w:rsidR="006248F7" w:rsidRDefault="00341776" w:rsidP="00341776">
      <w:pPr>
        <w:jc w:val="center"/>
      </w:pPr>
      <w:r>
        <w:rPr>
          <w:rFonts w:hint="eastAsia"/>
        </w:rPr>
        <w:t>数学建模</w:t>
      </w:r>
    </w:p>
    <w:p w14:paraId="1E41F141" w14:textId="381FDE89" w:rsidR="00341776" w:rsidRDefault="00341776" w:rsidP="00341776">
      <w:pPr>
        <w:jc w:val="center"/>
      </w:pPr>
      <w:r>
        <w:rPr>
          <w:rFonts w:hint="eastAsia"/>
        </w:rPr>
        <w:t>罗华坤 软件0</w:t>
      </w:r>
      <w:r>
        <w:t>2 2019011799</w:t>
      </w:r>
    </w:p>
    <w:p w14:paraId="39A8FC72" w14:textId="3D307D3B" w:rsidR="00341776" w:rsidRDefault="00341776" w:rsidP="00341776">
      <w:r>
        <w:tab/>
      </w:r>
      <w:r>
        <w:rPr>
          <w:rFonts w:hint="eastAsia"/>
        </w:rPr>
        <w:t>在上本节课之前，我对数学建模的理解往往来源于其他学校的同学，也曾被问到类似的问题。不过当时的我并未具备相应的素质来解决类似的问题，也意识到我们学校在数学建模比赛上的关注较其他学校的不足之处。</w:t>
      </w:r>
    </w:p>
    <w:p w14:paraId="08410539" w14:textId="47084BB0" w:rsidR="00F256DE" w:rsidRDefault="00F256DE" w:rsidP="00341776">
      <w:r>
        <w:tab/>
      </w:r>
      <w:r>
        <w:rPr>
          <w:rFonts w:hint="eastAsia"/>
        </w:rPr>
        <w:t>在课上，老师给我们生动地讲述了数学建模是什么、为什么需要数学建模、我们如何进行数学建模。似乎数学建模有数学两个字，就让我们这些工科生感到有一丝位居，事实上其与想象中的更偏理论的数学不同</w:t>
      </w:r>
      <w:r w:rsidR="00724068">
        <w:rPr>
          <w:rFonts w:hint="eastAsia"/>
        </w:rPr>
        <w:t>。</w:t>
      </w:r>
      <w:r w:rsidR="00724068" w:rsidRPr="00724068">
        <w:rPr>
          <w:rFonts w:hint="eastAsia"/>
        </w:rPr>
        <w:t>数学建模，就是根据实际问题来建立数学模型，对数学模型来进行求解，然后根据结果去解决实际问题。</w:t>
      </w:r>
      <w:r w:rsidR="00724068">
        <w:rPr>
          <w:rFonts w:hint="eastAsia"/>
        </w:rPr>
        <w:t>而关于为何要进行数学建模的问题，日常生活中、工业生产中往往有许多的问题无法通过简单的推理得出答案，需要进行一定地近似模拟，才能得到一个较为准确的答案，否则面临的往往是高计算量、高</w:t>
      </w:r>
      <w:r w:rsidR="00A92A19">
        <w:rPr>
          <w:rFonts w:hint="eastAsia"/>
        </w:rPr>
        <w:t>偏差</w:t>
      </w:r>
      <w:r w:rsidR="00724068">
        <w:rPr>
          <w:rFonts w:hint="eastAsia"/>
        </w:rPr>
        <w:t>的结果</w:t>
      </w:r>
      <w:r w:rsidR="00F95EA6">
        <w:rPr>
          <w:rFonts w:hint="eastAsia"/>
        </w:rPr>
        <w:t>。而正因如此，面对此类问题，我们需要专门的人才来对此类问题进行建模。对于建模的过程，往往分成以下几步：</w:t>
      </w:r>
      <w:r w:rsidR="00A60C54" w:rsidRPr="00A60C54">
        <w:rPr>
          <w:rFonts w:hint="eastAsia"/>
        </w:rPr>
        <w:t>模型准备</w:t>
      </w:r>
      <w:r w:rsidR="00A60C54">
        <w:rPr>
          <w:rFonts w:hint="eastAsia"/>
        </w:rPr>
        <w:t>、</w:t>
      </w:r>
      <w:r w:rsidR="00A60C54" w:rsidRPr="00A60C54">
        <w:rPr>
          <w:rFonts w:hint="eastAsia"/>
        </w:rPr>
        <w:t>模型假设</w:t>
      </w:r>
      <w:r w:rsidR="00A60C54">
        <w:rPr>
          <w:rFonts w:hint="eastAsia"/>
        </w:rPr>
        <w:t>、</w:t>
      </w:r>
      <w:r w:rsidR="00A60C54" w:rsidRPr="00A60C54">
        <w:rPr>
          <w:rFonts w:hint="eastAsia"/>
        </w:rPr>
        <w:t>模型建立</w:t>
      </w:r>
      <w:r w:rsidR="00A60C54">
        <w:rPr>
          <w:rFonts w:hint="eastAsia"/>
        </w:rPr>
        <w:t>、</w:t>
      </w:r>
      <w:r w:rsidR="00A60C54" w:rsidRPr="00A60C54">
        <w:rPr>
          <w:rFonts w:hint="eastAsia"/>
        </w:rPr>
        <w:t>模型求解</w:t>
      </w:r>
      <w:r w:rsidR="00A60C54">
        <w:rPr>
          <w:rFonts w:hint="eastAsia"/>
        </w:rPr>
        <w:t>、</w:t>
      </w:r>
      <w:r w:rsidR="00A60C54" w:rsidRPr="00A60C54">
        <w:rPr>
          <w:rFonts w:hint="eastAsia"/>
        </w:rPr>
        <w:t>模型分析</w:t>
      </w:r>
      <w:r w:rsidR="00A60C54">
        <w:rPr>
          <w:rFonts w:hint="eastAsia"/>
        </w:rPr>
        <w:t>、</w:t>
      </w:r>
      <w:r w:rsidR="00A60C54" w:rsidRPr="00A60C54">
        <w:rPr>
          <w:rFonts w:hint="eastAsia"/>
        </w:rPr>
        <w:t>模型检验</w:t>
      </w:r>
      <w:r w:rsidR="00A60C54">
        <w:rPr>
          <w:rFonts w:hint="eastAsia"/>
        </w:rPr>
        <w:t>等，这也对应了整个数学建模的思想以及其要投入工业生活使用的最终</w:t>
      </w:r>
      <w:r w:rsidR="007C0C03">
        <w:rPr>
          <w:rFonts w:hint="eastAsia"/>
        </w:rPr>
        <w:t>目的。</w:t>
      </w:r>
    </w:p>
    <w:p w14:paraId="244C781B" w14:textId="774933C1" w:rsidR="00435006" w:rsidRPr="00A60C54" w:rsidRDefault="00435006" w:rsidP="00341776">
      <w:pPr>
        <w:rPr>
          <w:rFonts w:hint="eastAsia"/>
        </w:rPr>
      </w:pPr>
      <w:r>
        <w:tab/>
      </w:r>
      <w:r>
        <w:rPr>
          <w:rFonts w:hint="eastAsia"/>
        </w:rPr>
        <w:t>既然数学建模如此重要、应用如此广泛，目前我国与世界其他国家的发展如何呢？事实上西方国家早在上个世纪6</w:t>
      </w:r>
      <w:r>
        <w:t>0</w:t>
      </w:r>
      <w:r>
        <w:rPr>
          <w:rFonts w:hint="eastAsia"/>
        </w:rPr>
        <w:t>、7</w:t>
      </w:r>
      <w:r>
        <w:t>0</w:t>
      </w:r>
      <w:r>
        <w:rPr>
          <w:rFonts w:hint="eastAsia"/>
        </w:rPr>
        <w:t>年代就已经开展了许多的数学建模课程。而我国总体投入不足，导致目前高端人才较为稀缺。因此，在未来，我们仍需继续努力。</w:t>
      </w:r>
    </w:p>
    <w:sectPr w:rsidR="00435006" w:rsidRPr="00A60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0C"/>
    <w:rsid w:val="00341776"/>
    <w:rsid w:val="00435006"/>
    <w:rsid w:val="004A500C"/>
    <w:rsid w:val="006248F7"/>
    <w:rsid w:val="00724068"/>
    <w:rsid w:val="007C0C03"/>
    <w:rsid w:val="00A60C54"/>
    <w:rsid w:val="00A92A19"/>
    <w:rsid w:val="00F256DE"/>
    <w:rsid w:val="00F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7982"/>
  <w15:chartTrackingRefBased/>
  <w15:docId w15:val="{61A49B9D-49F6-413F-9366-07E9D84E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华坤</dc:creator>
  <cp:keywords/>
  <dc:description/>
  <cp:lastModifiedBy>华坤</cp:lastModifiedBy>
  <cp:revision>8</cp:revision>
  <dcterms:created xsi:type="dcterms:W3CDTF">2021-10-28T11:26:00Z</dcterms:created>
  <dcterms:modified xsi:type="dcterms:W3CDTF">2021-10-28T11:38:00Z</dcterms:modified>
</cp:coreProperties>
</file>