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DB" w:rsidRPr="00260CE6" w:rsidRDefault="009774DB" w:rsidP="00B416C7">
      <w:pPr>
        <w:jc w:val="center"/>
        <w:rPr>
          <w:b/>
          <w:sz w:val="32"/>
          <w:szCs w:val="32"/>
        </w:rPr>
      </w:pPr>
      <w:r w:rsidRPr="00260CE6">
        <w:rPr>
          <w:b/>
          <w:sz w:val="32"/>
          <w:szCs w:val="32"/>
        </w:rPr>
        <w:t>HW 10</w:t>
      </w:r>
    </w:p>
    <w:p w:rsidR="009774DB" w:rsidRPr="00260CE6" w:rsidRDefault="009774DB" w:rsidP="00B416C7">
      <w:pPr>
        <w:jc w:val="center"/>
        <w:rPr>
          <w:b/>
          <w:sz w:val="32"/>
          <w:szCs w:val="32"/>
        </w:rPr>
      </w:pPr>
      <w:proofErr w:type="spellStart"/>
      <w:r w:rsidRPr="00260CE6">
        <w:rPr>
          <w:b/>
          <w:sz w:val="32"/>
          <w:szCs w:val="32"/>
        </w:rPr>
        <w:t>Fangling</w:t>
      </w:r>
      <w:proofErr w:type="spellEnd"/>
      <w:r w:rsidRPr="00260CE6">
        <w:rPr>
          <w:b/>
          <w:sz w:val="32"/>
          <w:szCs w:val="32"/>
        </w:rPr>
        <w:t xml:space="preserve"> Zhang</w:t>
      </w:r>
      <w:bookmarkStart w:id="0" w:name="_GoBack"/>
      <w:bookmarkEnd w:id="0"/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t>Q8</w:t>
      </w:r>
    </w:p>
    <w:p w:rsidR="009774DB" w:rsidRPr="00260CE6" w:rsidRDefault="009774DB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t>(a)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2C2324A8" wp14:editId="5B41FB40">
            <wp:extent cx="5486400" cy="3885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t>(b)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 xml:space="preserve">AS the curvilinear relation between y and </w:t>
      </w:r>
      <w:r w:rsidRPr="00260CE6">
        <w:rPr>
          <w:sz w:val="22"/>
          <w:szCs w:val="22"/>
        </w:rPr>
        <w:t>x1</w:t>
      </w:r>
      <w:proofErr w:type="gramStart"/>
      <w:r w:rsidRPr="00260CE6">
        <w:rPr>
          <w:sz w:val="22"/>
          <w:szCs w:val="22"/>
        </w:rPr>
        <w:t>,x2</w:t>
      </w:r>
      <w:proofErr w:type="gramEnd"/>
      <w:r w:rsidRPr="00260CE6">
        <w:rPr>
          <w:sz w:val="22"/>
          <w:szCs w:val="22"/>
        </w:rPr>
        <w:t xml:space="preserve">, </w:t>
      </w:r>
      <w:r w:rsidRPr="00260CE6">
        <w:rPr>
          <w:sz w:val="22"/>
          <w:szCs w:val="22"/>
        </w:rPr>
        <w:t>x4 are strong positive or negative</w:t>
      </w:r>
      <w:r w:rsidRPr="00260CE6">
        <w:rPr>
          <w:sz w:val="22"/>
          <w:szCs w:val="22"/>
        </w:rPr>
        <w:t>,</w:t>
      </w:r>
      <w:r w:rsidRPr="00260CE6">
        <w:rPr>
          <w:sz w:val="22"/>
          <w:szCs w:val="22"/>
        </w:rPr>
        <w:t xml:space="preserve"> these tree variables </w:t>
      </w:r>
      <w:r w:rsidR="00042884" w:rsidRPr="00260CE6">
        <w:rPr>
          <w:sz w:val="22"/>
          <w:szCs w:val="22"/>
        </w:rPr>
        <w:t>are</w:t>
      </w:r>
      <w:r w:rsidRPr="00260CE6">
        <w:rPr>
          <w:sz w:val="22"/>
          <w:szCs w:val="22"/>
        </w:rPr>
        <w:t xml:space="preserve"> useful for the fitted regression function. 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 xml:space="preserve">However, the plot of </w:t>
      </w:r>
      <w:r w:rsidRPr="00260CE6">
        <w:rPr>
          <w:rFonts w:ascii="Cambria" w:eastAsia="Cambria" w:hAnsi="Cambria" w:cs="Cambria"/>
          <w:sz w:val="22"/>
          <w:szCs w:val="22"/>
        </w:rPr>
        <w:t>x3</w:t>
      </w:r>
      <w:r w:rsidRPr="00260CE6">
        <w:rPr>
          <w:sz w:val="22"/>
          <w:szCs w:val="22"/>
        </w:rPr>
        <w:t>, vacancy rates is not helpful for the regression model because it shows a horizontal band. Thus it does not "add value". It doesn’t give additional information for the fitted regression function.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042884" w:rsidP="00260CE6">
      <w:pPr>
        <w:jc w:val="left"/>
        <w:rPr>
          <w:b/>
          <w:sz w:val="22"/>
          <w:szCs w:val="22"/>
        </w:rPr>
      </w:pPr>
      <w:r w:rsidRPr="00260CE6">
        <w:rPr>
          <w:b/>
          <w:noProof/>
          <w:sz w:val="22"/>
          <w:szCs w:val="22"/>
        </w:rPr>
        <w:t>Q12</w:t>
      </w:r>
    </w:p>
    <w:p w:rsidR="009774DB" w:rsidRPr="00260CE6" w:rsidRDefault="009774DB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t>(a)</w:t>
      </w:r>
    </w:p>
    <w:p w:rsidR="00042884" w:rsidRPr="00260CE6" w:rsidRDefault="00042884" w:rsidP="00260CE6">
      <w:pPr>
        <w:jc w:val="left"/>
        <w:rPr>
          <w:color w:val="000000" w:themeColor="text1"/>
          <w:sz w:val="22"/>
          <w:szCs w:val="22"/>
        </w:rPr>
      </w:pPr>
      <w:r w:rsidRPr="00260CE6">
        <w:rPr>
          <w:color w:val="000000" w:themeColor="text1"/>
          <w:sz w:val="22"/>
          <w:szCs w:val="22"/>
        </w:rPr>
        <w:t xml:space="preserve">From the output of SAS, the </w:t>
      </w:r>
      <w:proofErr w:type="spellStart"/>
      <w:r w:rsidRPr="00260CE6">
        <w:rPr>
          <w:color w:val="000000" w:themeColor="text1"/>
          <w:sz w:val="22"/>
          <w:szCs w:val="22"/>
        </w:rPr>
        <w:t>studentized</w:t>
      </w:r>
      <w:proofErr w:type="spellEnd"/>
      <w:r w:rsidRPr="00260CE6">
        <w:rPr>
          <w:color w:val="000000" w:themeColor="text1"/>
          <w:sz w:val="22"/>
          <w:szCs w:val="22"/>
        </w:rPr>
        <w:t xml:space="preserve"> deleted residuals are: </w:t>
      </w:r>
      <w:proofErr w:type="gramStart"/>
      <w:r w:rsidRPr="00260CE6">
        <w:rPr>
          <w:color w:val="000000" w:themeColor="text1"/>
          <w:sz w:val="22"/>
          <w:szCs w:val="22"/>
        </w:rPr>
        <w:t>res(</w:t>
      </w:r>
      <w:proofErr w:type="gramEnd"/>
      <w:r w:rsidRPr="00260CE6">
        <w:rPr>
          <w:color w:val="000000" w:themeColor="text1"/>
          <w:sz w:val="22"/>
          <w:szCs w:val="22"/>
        </w:rPr>
        <w:t>6)=-3.07210, res(62)=2.66808.</w:t>
      </w:r>
    </w:p>
    <w:p w:rsidR="00042884" w:rsidRPr="00260CE6" w:rsidRDefault="00042884" w:rsidP="00260CE6">
      <w:pPr>
        <w:jc w:val="left"/>
        <w:rPr>
          <w:b/>
          <w:sz w:val="22"/>
          <w:szCs w:val="22"/>
        </w:rPr>
      </w:pPr>
    </w:p>
    <w:p w:rsidR="009774DB" w:rsidRPr="00260CE6" w:rsidRDefault="00042884" w:rsidP="00260CE6">
      <w:pPr>
        <w:jc w:val="left"/>
        <w:rPr>
          <w:color w:val="000000" w:themeColor="text1"/>
          <w:sz w:val="22"/>
          <w:szCs w:val="22"/>
        </w:rPr>
      </w:pPr>
      <w:r w:rsidRPr="00260CE6">
        <w:rPr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1389380</wp:posOffset>
            </wp:positionV>
            <wp:extent cx="5486400" cy="166370"/>
            <wp:effectExtent l="0" t="0" r="0" b="5080"/>
            <wp:wrapTight wrapText="bothSides">
              <wp:wrapPolygon edited="0">
                <wp:start x="0" y="0"/>
                <wp:lineTo x="0" y="19786"/>
                <wp:lineTo x="21525" y="19786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4DB" w:rsidRPr="00260CE6">
        <w:rPr>
          <w:noProof/>
          <w:color w:val="000000" w:themeColor="text1"/>
          <w:sz w:val="22"/>
          <w:szCs w:val="22"/>
        </w:rPr>
        <w:drawing>
          <wp:inline distT="0" distB="0" distL="0" distR="0" wp14:anchorId="6D76C463" wp14:editId="0058F20B">
            <wp:extent cx="5562600" cy="1359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color w:val="000000" w:themeColor="text1"/>
          <w:sz w:val="22"/>
          <w:szCs w:val="22"/>
        </w:rPr>
      </w:pPr>
    </w:p>
    <w:p w:rsidR="009774DB" w:rsidRPr="00260CE6" w:rsidRDefault="009774DB" w:rsidP="00260CE6">
      <w:pPr>
        <w:jc w:val="left"/>
        <w:rPr>
          <w:noProof/>
          <w:kern w:val="0"/>
          <w:sz w:val="22"/>
          <w:szCs w:val="22"/>
        </w:rPr>
      </w:pPr>
      <w:r w:rsidRPr="00260CE6">
        <w:rPr>
          <w:noProof/>
          <w:kern w:val="0"/>
          <w:sz w:val="22"/>
          <w:szCs w:val="22"/>
        </w:rPr>
        <w:t xml:space="preserve">The Bonferroni outlier test: </w:t>
      </w:r>
    </w:p>
    <w:p w:rsidR="009774DB" w:rsidRPr="00260CE6" w:rsidRDefault="009774DB" w:rsidP="00260CE6">
      <w:pPr>
        <w:jc w:val="left"/>
        <w:rPr>
          <w:noProof/>
          <w:kern w:val="0"/>
          <w:sz w:val="22"/>
          <w:szCs w:val="22"/>
        </w:rPr>
      </w:pPr>
      <w:r w:rsidRPr="00260CE6">
        <w:rPr>
          <w:noProof/>
          <w:kern w:val="0"/>
          <w:sz w:val="22"/>
          <w:szCs w:val="22"/>
        </w:rPr>
        <w:t xml:space="preserve">Decision rule: </w:t>
      </w:r>
    </w:p>
    <w:p w:rsidR="00042884" w:rsidRPr="00260CE6" w:rsidRDefault="00042884" w:rsidP="00260CE6">
      <w:pPr>
        <w:jc w:val="lef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: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≤t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,n-p-1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,conlcude xi is not an </m:t>
          </m:r>
          <m:r>
            <w:rPr>
              <w:rFonts w:ascii="Cambria Math" w:hAnsi="Cambria Math"/>
              <w:sz w:val="22"/>
              <w:szCs w:val="22"/>
            </w:rPr>
            <m:t>outlie</m:t>
          </m:r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;</m:t>
          </m:r>
        </m:oMath>
      </m:oMathPara>
    </w:p>
    <w:p w:rsidR="009774DB" w:rsidRPr="00260CE6" w:rsidRDefault="00042884" w:rsidP="00260CE6">
      <w:pPr>
        <w:jc w:val="lef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: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&gt;t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,n-p-1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,conlcude xi is an </m:t>
          </m:r>
          <m:r>
            <w:rPr>
              <w:rFonts w:ascii="Cambria Math" w:hAnsi="Cambria Math"/>
              <w:sz w:val="22"/>
              <w:szCs w:val="22"/>
            </w:rPr>
            <m:t>outlie</m:t>
          </m:r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;</m:t>
          </m:r>
        </m:oMath>
      </m:oMathPara>
    </w:p>
    <w:p w:rsidR="009774DB" w:rsidRPr="00260CE6" w:rsidRDefault="009774DB" w:rsidP="00260CE6">
      <w:pPr>
        <w:jc w:val="left"/>
        <w:rPr>
          <w:sz w:val="22"/>
          <w:szCs w:val="22"/>
        </w:rPr>
      </w:pPr>
      <w:proofErr w:type="gramStart"/>
      <w:r w:rsidRPr="00260CE6">
        <w:rPr>
          <w:sz w:val="22"/>
          <w:szCs w:val="22"/>
        </w:rPr>
        <w:t>p-value&lt;</w:t>
      </w:r>
      <w:proofErr w:type="gramEnd"/>
      <w:r w:rsidRPr="00260CE6">
        <w:rPr>
          <w:sz w:val="22"/>
          <w:szCs w:val="22"/>
        </w:rPr>
        <w:t>0.01=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260CE6">
        <w:rPr>
          <w:sz w:val="22"/>
          <w:szCs w:val="22"/>
        </w:rPr>
        <w:t>, reject H0,conclude xi is an outlinear; p-value&gt;0.01=</w:t>
      </w:r>
      <m:oMath>
        <m:r>
          <w:rPr>
            <w:rFonts w:ascii="Cambria Math" w:hAnsi="Cambria Math"/>
            <w:sz w:val="22"/>
            <w:szCs w:val="22"/>
          </w:rPr>
          <m:t xml:space="preserve"> α,</m:t>
        </m:r>
      </m:oMath>
      <w:r w:rsidRPr="00260CE6">
        <w:rPr>
          <w:sz w:val="22"/>
          <w:szCs w:val="22"/>
        </w:rPr>
        <w:t xml:space="preserve"> do not reject H0, conclude xi is not an outlinear.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>Conclusion:</w:t>
      </w:r>
    </w:p>
    <w:p w:rsidR="009774DB" w:rsidRPr="00260CE6" w:rsidRDefault="00042884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 xml:space="preserve">The p-value of test 6 is </w:t>
      </w:r>
      <w:r w:rsidR="009774DB" w:rsidRPr="00260CE6">
        <w:rPr>
          <w:sz w:val="22"/>
          <w:szCs w:val="22"/>
        </w:rPr>
        <w:t xml:space="preserve">0.0029&lt;0.01, </w:t>
      </w:r>
      <w:r w:rsidRPr="00260CE6">
        <w:rPr>
          <w:sz w:val="22"/>
          <w:szCs w:val="22"/>
        </w:rPr>
        <w:t>reject H0, case 6 is an outline</w:t>
      </w:r>
      <w:r w:rsidR="009774DB" w:rsidRPr="00260CE6">
        <w:rPr>
          <w:sz w:val="22"/>
          <w:szCs w:val="22"/>
        </w:rPr>
        <w:t>r;</w:t>
      </w:r>
    </w:p>
    <w:p w:rsidR="009774DB" w:rsidRPr="00260CE6" w:rsidRDefault="00042884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>T</w:t>
      </w:r>
      <w:r w:rsidR="009774DB" w:rsidRPr="00260CE6">
        <w:rPr>
          <w:sz w:val="22"/>
          <w:szCs w:val="22"/>
        </w:rPr>
        <w:t>he p-value of test 62 is 0.0068&lt;0.01, reject H0, case 62 is an outli</w:t>
      </w:r>
      <w:r w:rsidRPr="00260CE6">
        <w:rPr>
          <w:sz w:val="22"/>
          <w:szCs w:val="22"/>
        </w:rPr>
        <w:t>e</w:t>
      </w:r>
      <w:r w:rsidR="009774DB" w:rsidRPr="00260CE6">
        <w:rPr>
          <w:sz w:val="22"/>
          <w:szCs w:val="22"/>
        </w:rPr>
        <w:t>r.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>(b)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5DE00DB2" wp14:editId="777A4186">
            <wp:extent cx="5486400" cy="198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2830A60C" wp14:editId="6D5ED148">
            <wp:extent cx="5486400" cy="217170"/>
            <wp:effectExtent l="0" t="0" r="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698F9676" wp14:editId="448C2EDE">
            <wp:extent cx="5486400" cy="1981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50EEDA1B" wp14:editId="76322761">
            <wp:extent cx="5626100" cy="18818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559" cy="1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7D1DB1D1" wp14:editId="773B893F">
            <wp:extent cx="5486400" cy="19621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 Shot 2017-04-03 at 2.01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042884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>From the output of SAS</w:t>
      </w:r>
      <w:r w:rsidR="009774DB" w:rsidRPr="00260CE6">
        <w:rPr>
          <w:sz w:val="22"/>
          <w:szCs w:val="22"/>
        </w:rPr>
        <w:t xml:space="preserve">, the h matrix are: h(3)=0.1953, h(8)=0.2022, h(53)=0.1792, h(61)=0.3037, h(65)=0.1291. </w:t>
      </w:r>
      <w:r w:rsidR="00260CE6">
        <w:rPr>
          <w:sz w:val="22"/>
          <w:szCs w:val="22"/>
        </w:rPr>
        <w:t>H</w:t>
      </w:r>
      <w:r w:rsidR="00260CE6" w:rsidRPr="00260CE6">
        <w:rPr>
          <w:sz w:val="22"/>
          <w:szCs w:val="22"/>
        </w:rPr>
        <w:t xml:space="preserve">ere </w:t>
      </w:r>
      <w:r w:rsidRPr="00260CE6">
        <w:rPr>
          <w:color w:val="000000" w:themeColor="text1"/>
          <w:sz w:val="22"/>
          <w:szCs w:val="22"/>
        </w:rPr>
        <w:t>2p/n=</w:t>
      </w:r>
      <w:r w:rsidR="009774DB" w:rsidRPr="00260CE6">
        <w:rPr>
          <w:color w:val="000000" w:themeColor="text1"/>
          <w:sz w:val="22"/>
          <w:szCs w:val="22"/>
        </w:rPr>
        <w:t>2*5/81=0.12346.</w:t>
      </w:r>
    </w:p>
    <w:p w:rsidR="009774DB" w:rsidRPr="00260CE6" w:rsidRDefault="00260CE6" w:rsidP="00260CE6">
      <w:pPr>
        <w:jc w:val="left"/>
        <w:rPr>
          <w:sz w:val="22"/>
          <w:szCs w:val="22"/>
        </w:rPr>
      </w:pPr>
      <w:r>
        <w:rPr>
          <w:sz w:val="22"/>
          <w:szCs w:val="22"/>
        </w:rPr>
        <w:t>Therefore,</w:t>
      </w:r>
      <w:r w:rsidR="00042884" w:rsidRPr="00260CE6">
        <w:rPr>
          <w:sz w:val="22"/>
          <w:szCs w:val="22"/>
        </w:rPr>
        <w:t xml:space="preserve"> </w:t>
      </w:r>
      <w:r w:rsidRPr="00260CE6">
        <w:rPr>
          <w:sz w:val="22"/>
          <w:szCs w:val="22"/>
        </w:rPr>
        <w:t xml:space="preserve">the h matrix of </w:t>
      </w:r>
      <w:r w:rsidR="00042884" w:rsidRPr="00260CE6">
        <w:rPr>
          <w:sz w:val="22"/>
          <w:szCs w:val="22"/>
        </w:rPr>
        <w:t xml:space="preserve">case 3, 8, 53 and </w:t>
      </w:r>
      <w:r w:rsidR="009774DB" w:rsidRPr="00260CE6">
        <w:rPr>
          <w:sz w:val="22"/>
          <w:szCs w:val="22"/>
        </w:rPr>
        <w:t xml:space="preserve">61 are </w:t>
      </w:r>
      <w:r>
        <w:rPr>
          <w:sz w:val="22"/>
          <w:szCs w:val="22"/>
        </w:rPr>
        <w:t xml:space="preserve">larger than 2p/n and </w:t>
      </w:r>
      <w:r w:rsidRPr="00260CE6">
        <w:rPr>
          <w:sz w:val="22"/>
          <w:szCs w:val="22"/>
        </w:rPr>
        <w:t xml:space="preserve">these four cases are </w:t>
      </w:r>
      <w:r w:rsidR="009774DB" w:rsidRPr="00260CE6">
        <w:rPr>
          <w:sz w:val="22"/>
          <w:szCs w:val="22"/>
        </w:rPr>
        <w:t>outlying X observations.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color w:val="000000" w:themeColor="text1"/>
          <w:sz w:val="22"/>
          <w:szCs w:val="22"/>
        </w:rPr>
      </w:pPr>
      <w:r w:rsidRPr="00260CE6">
        <w:rPr>
          <w:color w:val="000000" w:themeColor="text1"/>
          <w:sz w:val="22"/>
          <w:szCs w:val="22"/>
        </w:rPr>
        <w:t>(c)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new,new</m:t>
            </m:r>
          </m:sub>
        </m:sSub>
        <m:r>
          <w:rPr>
            <w:rFonts w:ascii="Cambria Math" w:hAnsi="Cambria Math"/>
            <w:sz w:val="22"/>
            <w:szCs w:val="22"/>
          </w:rPr>
          <m:t>=0.053</m:t>
        </m:r>
      </m:oMath>
      <w:r w:rsidRPr="00260CE6">
        <w:rPr>
          <w:sz w:val="22"/>
          <w:szCs w:val="22"/>
        </w:rPr>
        <w:t>, it is well within the range of leverage values hii for the cases in the data set, no extrapolation is involved.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lastRenderedPageBreak/>
        <w:t>(d)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1E19EDCD" wp14:editId="63C491FC">
            <wp:extent cx="5486400" cy="1382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260CE6" w:rsidP="00260CE6">
      <w:pPr>
        <w:jc w:val="left"/>
        <w:rPr>
          <w:sz w:val="22"/>
          <w:szCs w:val="22"/>
        </w:rPr>
      </w:pPr>
      <w:r>
        <w:rPr>
          <w:sz w:val="22"/>
          <w:szCs w:val="22"/>
        </w:rPr>
        <w:t>T</w:t>
      </w:r>
      <w:r w:rsidR="009774DB" w:rsidRPr="00260CE6">
        <w:rPr>
          <w:sz w:val="22"/>
          <w:szCs w:val="22"/>
        </w:rPr>
        <w:t>he absolute value of DFFITS are all smaller than 1, so the 6 cases are not influential;</w:t>
      </w:r>
    </w:p>
    <w:p w:rsidR="009774DB" w:rsidRPr="00260CE6" w:rsidRDefault="009774DB" w:rsidP="00260CE6">
      <w:pPr>
        <w:jc w:val="left"/>
        <w:rPr>
          <w:color w:val="000000" w:themeColor="text1"/>
          <w:sz w:val="22"/>
          <w:szCs w:val="22"/>
        </w:rPr>
      </w:pPr>
      <w:r w:rsidRPr="00260CE6">
        <w:rPr>
          <w:color w:val="000000" w:themeColor="text1"/>
          <w:sz w:val="22"/>
          <w:szCs w:val="22"/>
        </w:rPr>
        <w:t>DFBETAS: 2/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color w:val="000000" w:themeColor="text1"/>
            <w:sz w:val="22"/>
            <w:szCs w:val="22"/>
          </w:rPr>
          <m:t>=0.2222,</m:t>
        </m:r>
      </m:oMath>
      <w:r w:rsidRPr="00260CE6">
        <w:rPr>
          <w:color w:val="000000" w:themeColor="text1"/>
          <w:sz w:val="22"/>
          <w:szCs w:val="22"/>
        </w:rPr>
        <w:t xml:space="preserve"> the b2 of x3 &gt;0.2222, it is larger a lit bit, so it is not influential; All the coefficients of case 53 are larger than 0.2222, it is influential. Case 6 is influential; Case 61 and 62 are exceeds a little bit.</w:t>
      </w:r>
    </w:p>
    <w:p w:rsidR="009774DB" w:rsidRDefault="009774DB" w:rsidP="00260CE6">
      <w:pPr>
        <w:jc w:val="left"/>
        <w:rPr>
          <w:sz w:val="22"/>
          <w:szCs w:val="22"/>
        </w:rPr>
      </w:pPr>
      <w:r w:rsidRPr="00260CE6">
        <w:rPr>
          <w:color w:val="000000" w:themeColor="text1"/>
          <w:sz w:val="22"/>
          <w:szCs w:val="22"/>
        </w:rPr>
        <w:t xml:space="preserve">COOK': </w:t>
      </w:r>
      <w:r w:rsidRPr="00260CE6">
        <w:rPr>
          <w:sz w:val="22"/>
          <w:szCs w:val="22"/>
        </w:rPr>
        <w:t>The D(3)=0.01631, D(6)=0.13737, D(8)=0.00274, D(53)=0.05498, D(62)=0.08754, D(61)=0.08166. Considering Cook’s distance, values for all cases are quite small, so they are all influential.</w:t>
      </w:r>
    </w:p>
    <w:p w:rsidR="00260CE6" w:rsidRPr="00260CE6" w:rsidRDefault="00260CE6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b/>
          <w:sz w:val="22"/>
          <w:szCs w:val="22"/>
        </w:rPr>
        <w:t>(f)</w:t>
      </w:r>
      <w:r w:rsidRPr="00260CE6">
        <w:rPr>
          <w:sz w:val="22"/>
          <w:szCs w:val="22"/>
        </w:rPr>
        <w:t xml:space="preserve"> </w:t>
      </w:r>
      <w:r w:rsidR="00260CE6">
        <w:rPr>
          <w:sz w:val="22"/>
          <w:szCs w:val="22"/>
        </w:rPr>
        <w:t>A</w:t>
      </w:r>
      <w:r w:rsidRPr="00260CE6">
        <w:rPr>
          <w:sz w:val="22"/>
          <w:szCs w:val="22"/>
        </w:rPr>
        <w:t>ll cook’s distance are as shown.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07215973" wp14:editId="25714FA5">
            <wp:extent cx="508000" cy="436282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91" cy="45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E6">
        <w:rPr>
          <w:noProof/>
          <w:sz w:val="22"/>
          <w:szCs w:val="22"/>
        </w:rPr>
        <w:drawing>
          <wp:inline distT="0" distB="0" distL="0" distR="0" wp14:anchorId="07092FA2" wp14:editId="0675004B">
            <wp:extent cx="506622" cy="4341059"/>
            <wp:effectExtent l="0" t="0" r="825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11" cy="44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E6">
        <w:rPr>
          <w:noProof/>
          <w:sz w:val="22"/>
          <w:szCs w:val="22"/>
        </w:rPr>
        <w:drawing>
          <wp:inline distT="0" distB="0" distL="0" distR="0" wp14:anchorId="5198F7B0" wp14:editId="74630ED9">
            <wp:extent cx="496266" cy="433736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22" cy="44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E6">
        <w:rPr>
          <w:noProof/>
          <w:sz w:val="22"/>
          <w:szCs w:val="22"/>
        </w:rPr>
        <w:drawing>
          <wp:inline distT="0" distB="0" distL="0" distR="0" wp14:anchorId="173D9AF6" wp14:editId="316E9A39">
            <wp:extent cx="508722" cy="2473788"/>
            <wp:effectExtent l="0" t="0" r="571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22" cy="25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E6">
        <w:rPr>
          <w:rFonts w:hint="eastAsia"/>
          <w:sz w:val="22"/>
          <w:szCs w:val="22"/>
        </w:rPr>
        <w:t xml:space="preserve"> </w:t>
      </w:r>
      <w:r w:rsidR="00260CE6" w:rsidRPr="00260CE6">
        <w:rPr>
          <w:noProof/>
          <w:sz w:val="22"/>
          <w:szCs w:val="22"/>
        </w:rPr>
        <w:drawing>
          <wp:inline distT="0" distB="0" distL="0" distR="0" wp14:anchorId="6E8EB1DA" wp14:editId="7349EDC1">
            <wp:extent cx="3257550" cy="245485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009" cy="24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260CE6" w:rsidP="00260CE6">
      <w:p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From this graph, </w:t>
      </w:r>
      <w:proofErr w:type="gramStart"/>
      <w:r w:rsidR="009774DB" w:rsidRPr="00260CE6">
        <w:rPr>
          <w:rFonts w:hint="eastAsia"/>
          <w:sz w:val="22"/>
          <w:szCs w:val="22"/>
        </w:rPr>
        <w:t>f</w:t>
      </w:r>
      <w:r>
        <w:rPr>
          <w:rFonts w:hint="eastAsia"/>
          <w:sz w:val="22"/>
          <w:szCs w:val="22"/>
        </w:rPr>
        <w:t>(</w:t>
      </w:r>
      <w:proofErr w:type="gramEnd"/>
      <w:r w:rsidR="009774DB" w:rsidRPr="00260CE6">
        <w:rPr>
          <w:sz w:val="22"/>
          <w:szCs w:val="22"/>
        </w:rPr>
        <w:t>p,</w:t>
      </w:r>
      <w:r>
        <w:rPr>
          <w:sz w:val="22"/>
          <w:szCs w:val="22"/>
        </w:rPr>
        <w:t xml:space="preserve"> </w:t>
      </w:r>
      <w:r w:rsidR="009774DB" w:rsidRPr="00260CE6">
        <w:rPr>
          <w:sz w:val="22"/>
          <w:szCs w:val="22"/>
        </w:rPr>
        <w:t>n-p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>=</w:t>
      </w:r>
      <w:r w:rsidRPr="00260CE6">
        <w:rPr>
          <w:sz w:val="22"/>
          <w:szCs w:val="22"/>
        </w:rPr>
        <w:t xml:space="preserve"> </w:t>
      </w:r>
      <w:r>
        <w:rPr>
          <w:sz w:val="22"/>
          <w:szCs w:val="22"/>
        </w:rPr>
        <w:t>F(5, 76)</w:t>
      </w:r>
      <w:r>
        <w:rPr>
          <w:rFonts w:hint="eastAsia"/>
          <w:sz w:val="22"/>
          <w:szCs w:val="22"/>
        </w:rPr>
        <w:t>=</w:t>
      </w:r>
      <w:r w:rsidR="009774DB" w:rsidRPr="00260CE6">
        <w:rPr>
          <w:sz w:val="22"/>
          <w:szCs w:val="22"/>
        </w:rPr>
        <w:t>3.16&gt;</w:t>
      </w:r>
      <w:r w:rsidRPr="00260CE6">
        <w:rPr>
          <w:sz w:val="22"/>
          <w:szCs w:val="22"/>
        </w:rPr>
        <w:t xml:space="preserve"> </w:t>
      </w:r>
      <w:r w:rsidR="009774DB" w:rsidRPr="00260CE6">
        <w:rPr>
          <w:sz w:val="22"/>
          <w:szCs w:val="22"/>
        </w:rPr>
        <w:t>3.14</w:t>
      </w:r>
      <w:r w:rsidR="009774DB" w:rsidRPr="00260CE6">
        <w:rPr>
          <w:rFonts w:hint="eastAsia"/>
          <w:sz w:val="22"/>
          <w:szCs w:val="22"/>
        </w:rPr>
        <w:t>，</w:t>
      </w:r>
      <w:r w:rsidR="009774DB" w:rsidRPr="00260CE6">
        <w:rPr>
          <w:sz w:val="22"/>
          <w:szCs w:val="22"/>
        </w:rPr>
        <w:t>all the cook’s distance are smaller than it. It means all cases are influential.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9774DB" w:rsidRPr="00260CE6" w:rsidRDefault="00260CE6" w:rsidP="00260CE6">
      <w:pPr>
        <w:jc w:val="left"/>
        <w:rPr>
          <w:b/>
          <w:sz w:val="22"/>
          <w:szCs w:val="22"/>
        </w:rPr>
      </w:pPr>
      <w:r w:rsidRPr="00260CE6">
        <w:rPr>
          <w:b/>
          <w:sz w:val="22"/>
          <w:szCs w:val="22"/>
        </w:rPr>
        <w:t>Q18</w:t>
      </w:r>
    </w:p>
    <w:p w:rsidR="009774DB" w:rsidRPr="00260CE6" w:rsidRDefault="009774DB" w:rsidP="00260CE6">
      <w:pPr>
        <w:jc w:val="left"/>
        <w:rPr>
          <w:color w:val="000000" w:themeColor="text1"/>
          <w:sz w:val="22"/>
          <w:szCs w:val="22"/>
        </w:rPr>
      </w:pPr>
      <w:r w:rsidRPr="00260CE6">
        <w:rPr>
          <w:color w:val="000000" w:themeColor="text1"/>
          <w:sz w:val="22"/>
          <w:szCs w:val="22"/>
        </w:rPr>
        <w:t>(a)</w:t>
      </w:r>
    </w:p>
    <w:p w:rsidR="009774DB" w:rsidRPr="00260CE6" w:rsidRDefault="009774DB" w:rsidP="00260CE6">
      <w:pPr>
        <w:jc w:val="left"/>
        <w:rPr>
          <w:color w:val="FF0000"/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3A7C8B8B" wp14:editId="5702399F">
            <wp:extent cx="4394200" cy="4654754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933" cy="4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B416C7" w:rsidP="00260CE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From the above figure, we can see that </w:t>
      </w:r>
      <w:r w:rsidR="009774DB" w:rsidRPr="00260CE6">
        <w:rPr>
          <w:sz w:val="22"/>
          <w:szCs w:val="22"/>
        </w:rPr>
        <w:t>Y, X2 and X4 have a positive c</w:t>
      </w:r>
      <w:r>
        <w:rPr>
          <w:sz w:val="22"/>
          <w:szCs w:val="22"/>
        </w:rPr>
        <w:t xml:space="preserve">orrelation with each other. </w:t>
      </w:r>
      <w:proofErr w:type="gramStart"/>
      <w:r w:rsidR="009774DB" w:rsidRPr="00260CE6">
        <w:rPr>
          <w:sz w:val="22"/>
          <w:szCs w:val="22"/>
        </w:rPr>
        <w:t>x1</w:t>
      </w:r>
      <w:proofErr w:type="gramEnd"/>
      <w:r w:rsidR="009774DB" w:rsidRPr="00260CE6">
        <w:rPr>
          <w:sz w:val="22"/>
          <w:szCs w:val="22"/>
        </w:rPr>
        <w:t xml:space="preserve"> x2 x4 have a positive c</w:t>
      </w:r>
      <w:r>
        <w:rPr>
          <w:sz w:val="22"/>
          <w:szCs w:val="22"/>
        </w:rPr>
        <w:t xml:space="preserve">orrelation with each other. </w:t>
      </w:r>
      <w:proofErr w:type="gramStart"/>
      <w:r w:rsidR="009774DB" w:rsidRPr="00260CE6">
        <w:rPr>
          <w:sz w:val="22"/>
          <w:szCs w:val="22"/>
        </w:rPr>
        <w:t>x1</w:t>
      </w:r>
      <w:proofErr w:type="gramEnd"/>
      <w:r w:rsidR="009774DB" w:rsidRPr="00260C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9774DB" w:rsidRPr="00260CE6">
        <w:rPr>
          <w:sz w:val="22"/>
          <w:szCs w:val="22"/>
        </w:rPr>
        <w:t xml:space="preserve">x3 has a negative correlation. </w:t>
      </w:r>
    </w:p>
    <w:p w:rsidR="009774DB" w:rsidRPr="00260CE6" w:rsidRDefault="009774DB" w:rsidP="00260CE6">
      <w:pPr>
        <w:jc w:val="left"/>
        <w:rPr>
          <w:color w:val="FF0000"/>
          <w:sz w:val="22"/>
          <w:szCs w:val="22"/>
        </w:rPr>
      </w:pP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rFonts w:hint="eastAsia"/>
          <w:sz w:val="22"/>
          <w:szCs w:val="22"/>
        </w:rPr>
        <w:t>(</w:t>
      </w:r>
      <w:r w:rsidRPr="00260CE6">
        <w:rPr>
          <w:sz w:val="22"/>
          <w:szCs w:val="22"/>
        </w:rPr>
        <w:t>b</w:t>
      </w:r>
      <w:r w:rsidRPr="00260CE6">
        <w:rPr>
          <w:rFonts w:hint="eastAsia"/>
          <w:sz w:val="22"/>
          <w:szCs w:val="22"/>
        </w:rPr>
        <w:t>)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noProof/>
          <w:sz w:val="22"/>
          <w:szCs w:val="22"/>
        </w:rPr>
        <w:drawing>
          <wp:inline distT="0" distB="0" distL="0" distR="0" wp14:anchorId="0B6978B5" wp14:editId="68487977">
            <wp:extent cx="5486400" cy="1357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lastRenderedPageBreak/>
        <w:t>the (VIF)1= 1.24035, (VIF)2=1.64822, (VIF)3=1.32355, (VIF)4=1.41272; they are all larger than 1. So there are multicollinearity problems in variables.</w:t>
      </w:r>
    </w:p>
    <w:p w:rsidR="009774DB" w:rsidRDefault="009774DB" w:rsidP="00260CE6">
      <w:pPr>
        <w:jc w:val="left"/>
        <w:rPr>
          <w:noProof/>
          <w:sz w:val="22"/>
          <w:szCs w:val="22"/>
        </w:rPr>
      </w:pPr>
    </w:p>
    <w:p w:rsidR="00B416C7" w:rsidRPr="00B416C7" w:rsidRDefault="00B416C7" w:rsidP="00260CE6">
      <w:pPr>
        <w:jc w:val="left"/>
        <w:rPr>
          <w:b/>
          <w:sz w:val="22"/>
          <w:szCs w:val="22"/>
        </w:rPr>
      </w:pPr>
      <w:r w:rsidRPr="00B416C7">
        <w:rPr>
          <w:b/>
          <w:noProof/>
          <w:sz w:val="22"/>
          <w:szCs w:val="22"/>
        </w:rPr>
        <w:t>Q26.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  <w:r w:rsidRPr="00260CE6">
        <w:rPr>
          <w:sz w:val="22"/>
          <w:szCs w:val="22"/>
        </w:rPr>
        <w:t>`</w:t>
      </w:r>
    </w:p>
    <w:p w:rsidR="009774DB" w:rsidRPr="00260CE6" w:rsidRDefault="009774DB" w:rsidP="00260CE6">
      <w:pPr>
        <w:jc w:val="left"/>
        <w:rPr>
          <w:sz w:val="22"/>
          <w:szCs w:val="22"/>
        </w:rPr>
      </w:pPr>
    </w:p>
    <w:p w:rsidR="00E81F81" w:rsidRPr="00260CE6" w:rsidRDefault="00B416C7" w:rsidP="00260CE6">
      <w:pPr>
        <w:jc w:val="left"/>
        <w:rPr>
          <w:sz w:val="22"/>
          <w:szCs w:val="22"/>
        </w:rPr>
      </w:pPr>
    </w:p>
    <w:sectPr w:rsidR="00E81F81" w:rsidRPr="00260CE6" w:rsidSect="00DF6D0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DB"/>
    <w:rsid w:val="00042884"/>
    <w:rsid w:val="00260CE6"/>
    <w:rsid w:val="00321B14"/>
    <w:rsid w:val="004F52A0"/>
    <w:rsid w:val="009774DB"/>
    <w:rsid w:val="00B416C7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1FBD-3344-4B8E-B9AD-CB2C13D6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DB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if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tif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tiff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2017-04-03T21:22:00Z</dcterms:created>
  <dcterms:modified xsi:type="dcterms:W3CDTF">2017-04-03T21:56:00Z</dcterms:modified>
</cp:coreProperties>
</file>