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F81" w:rsidRDefault="000E7190">
      <w:r>
        <w:t>HW 6</w:t>
      </w:r>
    </w:p>
    <w:p w:rsidR="000E7190" w:rsidRDefault="000E7190"/>
    <w:p w:rsidR="000E7190" w:rsidRDefault="00376FE8">
      <w:r>
        <w:t>6.</w:t>
      </w:r>
      <w:r w:rsidR="000E7190">
        <w:t>3</w:t>
      </w:r>
      <w:r>
        <w:rPr>
          <w:rFonts w:hint="eastAsia"/>
        </w:rPr>
        <w:t>．</w:t>
      </w:r>
      <w:r>
        <w:rPr>
          <w:rFonts w:hint="eastAsia"/>
        </w:rPr>
        <w:t>It is true that adding predictor variables to a regression model can never reduce R^2</w:t>
      </w:r>
      <w:r w:rsidR="00B504CA">
        <w:t xml:space="preserve">. It means that model </w:t>
      </w:r>
      <w:r>
        <w:t xml:space="preserve">fitting is better. However, it does not imply better model. More variables leads the variance of the model to be larger. Also too many variables </w:t>
      </w:r>
      <w:r w:rsidR="00B504CA">
        <w:t>will make the model hard to be explained. There should be a balance. We should not always include all available predictor variables in the model.</w:t>
      </w:r>
    </w:p>
    <w:p w:rsidR="000E7190" w:rsidRDefault="000E7190"/>
    <w:p w:rsidR="008046ED" w:rsidRDefault="000E7190">
      <w:r>
        <w:t>18(a)-(f)</w:t>
      </w:r>
    </w:p>
    <w:p w:rsidR="008046ED" w:rsidRDefault="008046E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3047999</wp:posOffset>
            </wp:positionH>
            <wp:positionV relativeFrom="paragraph">
              <wp:posOffset>8890</wp:posOffset>
            </wp:positionV>
            <wp:extent cx="2829447" cy="15303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474" cy="1535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C1947CF" wp14:editId="609E04D2">
            <wp:extent cx="2476500" cy="218669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29" cy="220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ED" w:rsidRDefault="008046ED">
      <w:r>
        <w:rPr>
          <w:noProof/>
        </w:rPr>
        <w:drawing>
          <wp:inline distT="0" distB="0" distL="0" distR="0" wp14:anchorId="12493048" wp14:editId="00D69375">
            <wp:extent cx="4975365" cy="153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628" cy="153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90" w:rsidRDefault="008046ED">
      <w:r>
        <w:rPr>
          <w:noProof/>
        </w:rPr>
        <w:drawing>
          <wp:inline distT="0" distB="0" distL="0" distR="0" wp14:anchorId="2BA9E46B" wp14:editId="2FACA3AE">
            <wp:extent cx="4089400" cy="1864259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27" cy="187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ED" w:rsidRDefault="008046ED"/>
    <w:p w:rsidR="00EF06ED" w:rsidRDefault="00EF06ED">
      <w:r>
        <w:rPr>
          <w:rFonts w:hint="eastAsia"/>
        </w:rPr>
        <w:lastRenderedPageBreak/>
        <w:t>(b)</w:t>
      </w:r>
    </w:p>
    <w:p w:rsidR="00EF06ED" w:rsidRDefault="00EF06ED"/>
    <w:p w:rsidR="00EF06ED" w:rsidRDefault="00EF06ED">
      <w:pPr>
        <w:rPr>
          <w:rFonts w:hint="eastAsia"/>
        </w:rPr>
      </w:pPr>
    </w:p>
    <w:p w:rsidR="00EF06ED" w:rsidRDefault="00EF06ED">
      <w:r>
        <w:t>(c)</w:t>
      </w:r>
    </w:p>
    <w:p w:rsidR="00EF06ED" w:rsidRDefault="00EF06ED"/>
    <w:p w:rsidR="00EF06ED" w:rsidRDefault="00EF06ED">
      <w:r>
        <w:rPr>
          <w:noProof/>
        </w:rPr>
        <w:drawing>
          <wp:inline distT="0" distB="0" distL="0" distR="0" wp14:anchorId="45CB3F65" wp14:editId="5D903909">
            <wp:extent cx="4693367" cy="2984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310" cy="298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ED" w:rsidRDefault="00EF06ED">
      <w:r>
        <w:t>(d)</w:t>
      </w:r>
    </w:p>
    <w:p w:rsidR="00E8051F" w:rsidRDefault="00E8051F">
      <w:r>
        <w:rPr>
          <w:noProof/>
        </w:rPr>
        <w:drawing>
          <wp:inline distT="0" distB="0" distL="0" distR="0" wp14:anchorId="01D8FF84" wp14:editId="6C68DCC3">
            <wp:extent cx="2730500" cy="22482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4305" cy="22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ED" w:rsidRDefault="00EF06ED">
      <w:r>
        <w:t>(e)</w:t>
      </w:r>
    </w:p>
    <w:p w:rsidR="00E8051F" w:rsidRDefault="00E8051F"/>
    <w:p w:rsidR="00E8051F" w:rsidRDefault="00547C0B">
      <w:r>
        <w:rPr>
          <w:noProof/>
        </w:rPr>
        <w:lastRenderedPageBreak/>
        <w:drawing>
          <wp:inline distT="0" distB="0" distL="0" distR="0" wp14:anchorId="6202C31B" wp14:editId="2E4E6A67">
            <wp:extent cx="4610100" cy="18883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607" cy="18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1F" w:rsidRDefault="00E8051F"/>
    <w:p w:rsidR="00EF06ED" w:rsidRDefault="00EF06ED">
      <w:r>
        <w:t>(f)</w:t>
      </w:r>
    </w:p>
    <w:p w:rsidR="00EF06ED" w:rsidRDefault="00EF06ED">
      <w:pPr>
        <w:rPr>
          <w:rFonts w:hint="eastAsia"/>
        </w:rPr>
      </w:pPr>
    </w:p>
    <w:p w:rsidR="00EF06ED" w:rsidRDefault="00EF06ED"/>
    <w:p w:rsidR="00EF06ED" w:rsidRDefault="00EF06ED"/>
    <w:p w:rsidR="000E7190" w:rsidRDefault="000E7190">
      <w:r>
        <w:t>19</w:t>
      </w:r>
    </w:p>
    <w:p w:rsidR="00EF06ED" w:rsidRDefault="00547C0B">
      <w:r>
        <w:t>(a</w:t>
      </w:r>
      <w:r>
        <w:rPr>
          <w:rFonts w:hint="eastAsia"/>
        </w:rPr>
        <w:t>)</w:t>
      </w:r>
    </w:p>
    <w:p w:rsidR="00547C0B" w:rsidRDefault="00547C0B"/>
    <w:p w:rsidR="00547C0B" w:rsidRDefault="00547C0B">
      <w:pPr>
        <w:rPr>
          <w:rFonts w:hint="eastAsia"/>
        </w:rPr>
      </w:pPr>
      <w:r>
        <w:rPr>
          <w:rFonts w:hint="eastAsia"/>
        </w:rPr>
        <w:t>(b)</w:t>
      </w:r>
    </w:p>
    <w:p w:rsidR="00547C0B" w:rsidRDefault="00547C0B"/>
    <w:p w:rsidR="00547C0B" w:rsidRDefault="00547C0B">
      <w:pPr>
        <w:rPr>
          <w:rFonts w:hint="eastAsia"/>
        </w:rPr>
      </w:pPr>
      <w:r>
        <w:t>(c)</w:t>
      </w:r>
    </w:p>
    <w:p w:rsidR="00EF06ED" w:rsidRDefault="00EF06ED"/>
    <w:p w:rsidR="00EF06ED" w:rsidRDefault="00EF06ED"/>
    <w:p w:rsidR="000E7190" w:rsidRDefault="000E7190">
      <w:r>
        <w:t>20</w:t>
      </w:r>
    </w:p>
    <w:p w:rsidR="00547C0B" w:rsidRDefault="00547C0B"/>
    <w:p w:rsidR="000E7190" w:rsidRDefault="000E7190">
      <w:r>
        <w:t>21</w:t>
      </w:r>
    </w:p>
    <w:p w:rsidR="000E7190" w:rsidRDefault="000E7190">
      <w:pPr>
        <w:rPr>
          <w:rFonts w:hint="eastAsia"/>
        </w:rPr>
      </w:pPr>
      <w:bookmarkStart w:id="0" w:name="_GoBack"/>
      <w:bookmarkEnd w:id="0"/>
    </w:p>
    <w:p w:rsidR="000E7190" w:rsidRDefault="000E7190"/>
    <w:p w:rsidR="000E7190" w:rsidRDefault="000E7190"/>
    <w:p w:rsidR="000E7190" w:rsidRDefault="000E7190"/>
    <w:sectPr w:rsidR="000E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190"/>
    <w:rsid w:val="000E7190"/>
    <w:rsid w:val="00321B14"/>
    <w:rsid w:val="00376FE8"/>
    <w:rsid w:val="004F52A0"/>
    <w:rsid w:val="00547C0B"/>
    <w:rsid w:val="007C2616"/>
    <w:rsid w:val="008046ED"/>
    <w:rsid w:val="00B504CA"/>
    <w:rsid w:val="00D82960"/>
    <w:rsid w:val="00E8051F"/>
    <w:rsid w:val="00EF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98D1F-9E2D-409E-A9CC-BA2AB6EB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fzhan</dc:creator>
  <cp:keywords/>
  <dc:description/>
  <cp:lastModifiedBy>fzhan</cp:lastModifiedBy>
  <cp:revision>2</cp:revision>
  <dcterms:created xsi:type="dcterms:W3CDTF">2017-03-14T01:21:00Z</dcterms:created>
  <dcterms:modified xsi:type="dcterms:W3CDTF">2017-03-14T03:10:00Z</dcterms:modified>
</cp:coreProperties>
</file>