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81" w:rsidRDefault="003749D9">
      <w:r>
        <w:t>4.9</w:t>
      </w:r>
    </w:p>
    <w:p w:rsidR="003749D9" w:rsidRDefault="003749D9">
      <w:r>
        <w:t>The Bonferroni confidence limits for regression model are:</w:t>
      </w:r>
    </w:p>
    <w:p w:rsidR="003749D9" w:rsidRDefault="003749D9">
      <w:r>
        <w:rPr>
          <w:noProof/>
        </w:rPr>
        <w:drawing>
          <wp:inline distT="0" distB="0" distL="0" distR="0" wp14:anchorId="3125ACAC" wp14:editId="4F7C81E7">
            <wp:extent cx="889115" cy="323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9555" cy="33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where</w:t>
      </w:r>
      <w:proofErr w:type="gramEnd"/>
      <w:r>
        <w:t xml:space="preserve">: </w:t>
      </w:r>
      <w:r>
        <w:rPr>
          <w:noProof/>
        </w:rPr>
        <w:drawing>
          <wp:inline distT="0" distB="0" distL="0" distR="0" wp14:anchorId="4C3A79AC" wp14:editId="7A5A8EA7">
            <wp:extent cx="1365250" cy="3333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9187" cy="33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B84">
        <w:t xml:space="preserve">, and </w:t>
      </w:r>
      <w:r w:rsidR="00465B84">
        <w:rPr>
          <w:noProof/>
        </w:rPr>
        <w:drawing>
          <wp:inline distT="0" distB="0" distL="0" distR="0" wp14:anchorId="184F4F37" wp14:editId="16826620">
            <wp:extent cx="1860550" cy="42894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8719" cy="4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9D9" w:rsidRDefault="003749D9">
      <w:r>
        <w:t xml:space="preserve">Here </w:t>
      </w:r>
      <w:r w:rsidR="009413D9">
        <w:rPr>
          <w:rFonts w:cstheme="minorHAnsi"/>
        </w:rPr>
        <w:t>α</w:t>
      </w:r>
      <w:r w:rsidR="009413D9">
        <w:t>=0.1</w:t>
      </w:r>
    </w:p>
    <w:p w:rsidR="009413D9" w:rsidRDefault="009413D9">
      <w:r>
        <w:rPr>
          <w:noProof/>
        </w:rPr>
        <w:drawing>
          <wp:inline distT="0" distB="0" distL="0" distR="0" wp14:anchorId="67A1CE56" wp14:editId="6F5A6000">
            <wp:extent cx="2474144" cy="6223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5248" cy="64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3D9" w:rsidRDefault="009413D9">
      <w:r>
        <w:t xml:space="preserve">We get </w:t>
      </w:r>
      <w:bookmarkStart w:id="0" w:name="_GoBack"/>
      <w:bookmarkEnd w:id="0"/>
    </w:p>
    <w:p w:rsidR="003749D9" w:rsidRDefault="003749D9"/>
    <w:p w:rsidR="003749D9" w:rsidRDefault="003749D9"/>
    <w:p w:rsidR="003749D9" w:rsidRDefault="003749D9"/>
    <w:p w:rsidR="003749D9" w:rsidRDefault="003749D9">
      <w:r>
        <w:t>5.26</w:t>
      </w:r>
    </w:p>
    <w:sectPr w:rsidR="003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D9"/>
    <w:rsid w:val="00321B14"/>
    <w:rsid w:val="003749D9"/>
    <w:rsid w:val="00465B84"/>
    <w:rsid w:val="004F52A0"/>
    <w:rsid w:val="009413D9"/>
    <w:rsid w:val="00D8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15C93-70DA-42FD-B8ED-B242A5FD0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fzhan</dc:creator>
  <cp:keywords/>
  <dc:description/>
  <cp:lastModifiedBy>fzhan</cp:lastModifiedBy>
  <cp:revision>1</cp:revision>
  <dcterms:created xsi:type="dcterms:W3CDTF">2017-02-19T03:42:00Z</dcterms:created>
  <dcterms:modified xsi:type="dcterms:W3CDTF">2017-02-19T05:39:00Z</dcterms:modified>
</cp:coreProperties>
</file>