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2233"/>
        <w:rPr>
          <w:rFonts w:hint="eastAsia" w:ascii="等线" w:hAnsi="等线" w:eastAsia="等线" w:cs="等线"/>
          <w:sz w:val="20"/>
        </w:rPr>
      </w:pPr>
      <w:r>
        <w:rPr>
          <w:rFonts w:hint="eastAsia" w:ascii="等线" w:hAnsi="等线" w:eastAsia="等线" w:cs="等线"/>
          <w:sz w:val="20"/>
        </w:rPr>
        <w:drawing>
          <wp:inline distT="0" distB="0" distL="0" distR="0">
            <wp:extent cx="2902585" cy="901065"/>
            <wp:effectExtent l="0" t="0" r="5715" b="6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2902734" cy="901065"/>
                    </a:xfrm>
                    <a:prstGeom prst="rect">
                      <a:avLst/>
                    </a:prstGeom>
                  </pic:spPr>
                </pic:pic>
              </a:graphicData>
            </a:graphic>
          </wp:inline>
        </w:drawing>
      </w:r>
    </w:p>
    <w:p>
      <w:pPr>
        <w:pStyle w:val="2"/>
        <w:rPr>
          <w:rFonts w:hint="eastAsia" w:ascii="等线" w:hAnsi="等线" w:eastAsia="等线" w:cs="等线"/>
          <w:sz w:val="20"/>
        </w:rPr>
      </w:pPr>
      <w:r>
        <w:rPr>
          <w:rFonts w:hint="eastAsia" w:ascii="等线" w:hAnsi="等线" w:eastAsia="等线" w:cs="等线"/>
        </w:rPr>
        <mc:AlternateContent>
          <mc:Choice Requires="wpg">
            <w:drawing>
              <wp:anchor distT="0" distB="0" distL="114300" distR="114300" simplePos="0" relativeHeight="251661312" behindDoc="1" locked="0" layoutInCell="1" allowOverlap="1">
                <wp:simplePos x="0" y="0"/>
                <wp:positionH relativeFrom="page">
                  <wp:posOffset>2089150</wp:posOffset>
                </wp:positionH>
                <wp:positionV relativeFrom="paragraph">
                  <wp:posOffset>177165</wp:posOffset>
                </wp:positionV>
                <wp:extent cx="3886200" cy="3674745"/>
                <wp:effectExtent l="0" t="635" r="0" b="7620"/>
                <wp:wrapTopAndBottom/>
                <wp:docPr id="6" name="组合 6"/>
                <wp:cNvGraphicFramePr/>
                <a:graphic xmlns:a="http://schemas.openxmlformats.org/drawingml/2006/main">
                  <a:graphicData uri="http://schemas.microsoft.com/office/word/2010/wordprocessingGroup">
                    <wpg:wgp>
                      <wpg:cNvGrpSpPr/>
                      <wpg:grpSpPr>
                        <a:xfrm>
                          <a:off x="0" y="0"/>
                          <a:ext cx="3886200" cy="3674745"/>
                          <a:chOff x="3030" y="120"/>
                          <a:chExt cx="6120" cy="5787"/>
                        </a:xfrm>
                      </wpg:grpSpPr>
                      <pic:pic xmlns:pic="http://schemas.openxmlformats.org/drawingml/2006/picture">
                        <pic:nvPicPr>
                          <pic:cNvPr id="2" name="图片 3"/>
                          <pic:cNvPicPr>
                            <a:picLocks noChangeAspect="1"/>
                          </pic:cNvPicPr>
                        </pic:nvPicPr>
                        <pic:blipFill>
                          <a:blip r:embed="rId5"/>
                          <a:stretch>
                            <a:fillRect/>
                          </a:stretch>
                        </pic:blipFill>
                        <pic:spPr>
                          <a:xfrm>
                            <a:off x="3030" y="119"/>
                            <a:ext cx="6120" cy="5787"/>
                          </a:xfrm>
                          <a:prstGeom prst="rect">
                            <a:avLst/>
                          </a:prstGeom>
                          <a:noFill/>
                          <a:ln>
                            <a:noFill/>
                          </a:ln>
                        </pic:spPr>
                      </pic:pic>
                      <wps:wsp>
                        <wps:cNvPr id="3" name="文本框 3"/>
                        <wps:cNvSpPr txBox="1"/>
                        <wps:spPr>
                          <a:xfrm>
                            <a:off x="3367" y="530"/>
                            <a:ext cx="1580" cy="590"/>
                          </a:xfrm>
                          <a:prstGeom prst="rect">
                            <a:avLst/>
                          </a:prstGeom>
                          <a:noFill/>
                          <a:ln>
                            <a:noFill/>
                          </a:ln>
                        </wps:spPr>
                        <wps:txbx>
                          <w:txbxContent>
                            <w:p>
                              <w:pPr>
                                <w:spacing w:before="0"/>
                                <w:ind w:left="0" w:right="0" w:firstLine="0"/>
                                <w:jc w:val="left"/>
                                <w:rPr>
                                  <w:rFonts w:ascii="Courier New"/>
                                  <w:b/>
                                  <w:sz w:val="52"/>
                                </w:rPr>
                              </w:pPr>
                              <w:r>
                                <w:rPr>
                                  <w:rFonts w:ascii="Courier New"/>
                                  <w:b/>
                                  <w:sz w:val="52"/>
                                </w:rPr>
                                <w:t>HUNAN</w:t>
                              </w:r>
                            </w:p>
                          </w:txbxContent>
                        </wps:txbx>
                        <wps:bodyPr lIns="0" tIns="0" rIns="0" bIns="0" upright="1"/>
                      </wps:wsp>
                      <wps:wsp>
                        <wps:cNvPr id="4" name="文本框 4"/>
                        <wps:cNvSpPr txBox="1"/>
                        <wps:spPr>
                          <a:xfrm>
                            <a:off x="5451" y="530"/>
                            <a:ext cx="3140" cy="590"/>
                          </a:xfrm>
                          <a:prstGeom prst="rect">
                            <a:avLst/>
                          </a:prstGeom>
                          <a:noFill/>
                          <a:ln>
                            <a:noFill/>
                          </a:ln>
                        </wps:spPr>
                        <wps:txbx>
                          <w:txbxContent>
                            <w:p>
                              <w:pPr>
                                <w:spacing w:before="0"/>
                                <w:ind w:left="0" w:right="0" w:firstLine="0"/>
                                <w:jc w:val="left"/>
                                <w:rPr>
                                  <w:rFonts w:ascii="Courier New"/>
                                  <w:b/>
                                  <w:sz w:val="52"/>
                                </w:rPr>
                              </w:pPr>
                              <w:r>
                                <w:rPr>
                                  <w:rFonts w:ascii="Courier New"/>
                                  <w:b/>
                                  <w:sz w:val="52"/>
                                </w:rPr>
                                <w:t>UNIVERSITY</w:t>
                              </w:r>
                            </w:p>
                          </w:txbxContent>
                        </wps:txbx>
                        <wps:bodyPr lIns="0" tIns="0" rIns="0" bIns="0" upright="1"/>
                      </wps:wsp>
                      <wps:wsp>
                        <wps:cNvPr id="5" name="文本框 5"/>
                        <wps:cNvSpPr txBox="1"/>
                        <wps:spPr>
                          <a:xfrm>
                            <a:off x="3682" y="1966"/>
                            <a:ext cx="4234" cy="840"/>
                          </a:xfrm>
                          <a:prstGeom prst="rect">
                            <a:avLst/>
                          </a:prstGeom>
                          <a:noFill/>
                          <a:ln>
                            <a:noFill/>
                          </a:ln>
                        </wps:spPr>
                        <wps:txbx>
                          <w:txbxContent>
                            <w:p>
                              <w:pPr>
                                <w:spacing w:before="0" w:line="840" w:lineRule="exact"/>
                                <w:ind w:left="0" w:right="0" w:firstLine="0"/>
                                <w:jc w:val="left"/>
                                <w:rPr>
                                  <w:rFonts w:hint="eastAsia" w:ascii="宋体" w:eastAsia="宋体"/>
                                  <w:b/>
                                  <w:sz w:val="84"/>
                                </w:rPr>
                              </w:pPr>
                              <w:r>
                                <w:rPr>
                                  <w:rFonts w:hint="eastAsia" w:ascii="宋体" w:eastAsia="宋体"/>
                                  <w:b/>
                                  <w:w w:val="95"/>
                                  <w:sz w:val="84"/>
                                </w:rPr>
                                <w:t>计算机设计</w:t>
                              </w:r>
                            </w:p>
                          </w:txbxContent>
                        </wps:txbx>
                        <wps:bodyPr lIns="0" tIns="0" rIns="0" bIns="0" upright="1"/>
                      </wps:wsp>
                    </wpg:wgp>
                  </a:graphicData>
                </a:graphic>
              </wp:anchor>
            </w:drawing>
          </mc:Choice>
          <mc:Fallback>
            <w:pict>
              <v:group id="_x0000_s1026" o:spid="_x0000_s1026" o:spt="203" style="position:absolute;left:0pt;margin-left:164.5pt;margin-top:13.95pt;height:289.35pt;width:306pt;mso-position-horizontal-relative:page;mso-wrap-distance-bottom:0pt;mso-wrap-distance-top:0pt;z-index:-251655168;mso-width-relative:page;mso-height-relative:page;" coordorigin="3030,120" coordsize="6120,5787" o:gfxdata="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&#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">
                <o:lock v:ext="edit" aspectratio="f"/>
                <v:shape id="图片 3" o:spid="_x0000_s1026" o:spt="75" type="#_x0000_t75" style="position:absolute;left:3030;top:119;height:5787;width:6120;" filled="f" o:preferrelative="t" stroked="f" coordsize="21600,21600" o:gfxdata="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2mF77sAAADa&#10;AAAADwAAAAAAAAABACAAAAAiAAAAZHJzL2Rvd25yZXYueG1sUEsBAhQAFAAAAAgAh07iQDMvBZ47&#10;AAAAOQAAABAAAAAAAAAAAQAgAAAACgEAAGRycy9zaGFwZXhtbC54bWxQSwUGAAAAAAYABgBbAQAA&#10;tAMAAAAA&#10;">
                  <v:fill on="f" focussize="0,0"/>
                  <v:stroke on="f"/>
                  <v:imagedata r:id="rId5" o:title=""/>
                  <o:lock v:ext="edit" aspectratio="t"/>
                </v:shape>
                <v:shape id="_x0000_s1026" o:spid="_x0000_s1026" o:spt="202" type="#_x0000_t202" style="position:absolute;left:3367;top:530;height:590;width:1580;" filled="f" stroked="f" coordsize="21600,21600" o:gfxdata="UEsDBAoAAAAAAIdO4kAAAAAAAAAAAAAAAAAEAAAAZHJzL1BLAwQUAAAACACHTuJA/un4k70AAADa&#10;AAAADwAAAGRycy9kb3ducmV2LnhtbEWPQWsCMRSE70L/Q3gFb5pYQX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fiT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ind w:left="0" w:right="0" w:firstLine="0"/>
                          <w:jc w:val="left"/>
                          <w:rPr>
                            <w:rFonts w:ascii="Courier New"/>
                            <w:b/>
                            <w:sz w:val="52"/>
                          </w:rPr>
                        </w:pPr>
                        <w:r>
                          <w:rPr>
                            <w:rFonts w:ascii="Courier New"/>
                            <w:b/>
                            <w:sz w:val="52"/>
                          </w:rPr>
                          <w:t>HUNAN</w:t>
                        </w:r>
                      </w:p>
                    </w:txbxContent>
                  </v:textbox>
                </v:shape>
                <v:shape id="_x0000_s1026" o:spid="_x0000_s1026" o:spt="202" type="#_x0000_t202" style="position:absolute;left:5451;top:530;height:590;width:3140;" filled="f" stroked="f" coordsize="21600,21600" o:gfxdata="UEsDBAoAAAAAAIdO4kAAAAAAAAAAAAAAAAAEAAAAZHJzL1BLAwQUAAAACACHTuJAcQBg570AAADa&#10;AAAADwAAAGRycy9kb3ducmV2LnhtbEWPQWsCMRSE70L/Q3gFb5pYR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GDn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ind w:left="0" w:right="0" w:firstLine="0"/>
                          <w:jc w:val="left"/>
                          <w:rPr>
                            <w:rFonts w:ascii="Courier New"/>
                            <w:b/>
                            <w:sz w:val="52"/>
                          </w:rPr>
                        </w:pPr>
                        <w:r>
                          <w:rPr>
                            <w:rFonts w:ascii="Courier New"/>
                            <w:b/>
                            <w:sz w:val="52"/>
                          </w:rPr>
                          <w:t>UNIVERSITY</w:t>
                        </w:r>
                      </w:p>
                    </w:txbxContent>
                  </v:textbox>
                </v:shape>
                <v:shape id="_x0000_s1026" o:spid="_x0000_s1026" o:spt="202" type="#_x0000_t202" style="position:absolute;left:3682;top:1966;height:840;width:4234;" filled="f" stroked="f" coordsize="21600,21600" o:gfxdata="UEsDBAoAAAAAAIdO4kAAAAAAAAAAAAAAAAAEAAAAZHJzL1BLAwQUAAAACACHTuJAHkzFfL0AAADa&#10;AAAADwAAAGRycy9kb3ducmV2LnhtbEWPQWsCMRSE70L/Q3gFb5pYU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MV8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840" w:lineRule="exact"/>
                          <w:ind w:left="0" w:right="0" w:firstLine="0"/>
                          <w:jc w:val="left"/>
                          <w:rPr>
                            <w:rFonts w:hint="eastAsia" w:ascii="宋体" w:eastAsia="宋体"/>
                            <w:b/>
                            <w:sz w:val="84"/>
                          </w:rPr>
                        </w:pPr>
                        <w:r>
                          <w:rPr>
                            <w:rFonts w:hint="eastAsia" w:ascii="宋体" w:eastAsia="宋体"/>
                            <w:b/>
                            <w:w w:val="95"/>
                            <w:sz w:val="84"/>
                          </w:rPr>
                          <w:t>计算机设计</w:t>
                        </w:r>
                      </w:p>
                    </w:txbxContent>
                  </v:textbox>
                </v:shape>
                <w10:wrap type="topAndBottom"/>
              </v:group>
            </w:pict>
          </mc:Fallback>
        </mc:AlternateContent>
      </w:r>
    </w:p>
    <w:p>
      <w:pPr>
        <w:pStyle w:val="2"/>
        <w:rPr>
          <w:rFonts w:hint="eastAsia" w:ascii="等线" w:hAnsi="等线" w:eastAsia="等线" w:cs="等线"/>
          <w:sz w:val="20"/>
        </w:rPr>
      </w:pPr>
    </w:p>
    <w:p>
      <w:pPr>
        <w:pStyle w:val="2"/>
        <w:spacing w:before="2"/>
        <w:rPr>
          <w:rFonts w:hint="eastAsia" w:ascii="等线" w:hAnsi="等线" w:eastAsia="等线" w:cs="等线"/>
          <w:sz w:val="22"/>
        </w:rPr>
      </w:pPr>
    </w:p>
    <w:p>
      <w:pPr>
        <w:tabs>
          <w:tab w:val="left" w:pos="2883"/>
          <w:tab w:val="left" w:pos="7173"/>
        </w:tabs>
        <w:spacing w:before="54"/>
        <w:ind w:left="1380" w:right="0" w:firstLine="0"/>
        <w:jc w:val="left"/>
        <w:rPr>
          <w:rFonts w:hint="eastAsia" w:ascii="等线" w:hAnsi="等线" w:eastAsia="等线" w:cs="等线"/>
          <w:sz w:val="32"/>
        </w:rPr>
      </w:pPr>
      <w:r>
        <w:rPr>
          <w:rFonts w:hint="eastAsia" w:ascii="等线" w:hAnsi="等线" w:eastAsia="等线" w:cs="等线"/>
        </w:rPr>
        <mc:AlternateContent>
          <mc:Choice Requires="wps">
            <w:drawing>
              <wp:anchor distT="0" distB="0" distL="114300" distR="114300" simplePos="0" relativeHeight="251503616" behindDoc="1" locked="0" layoutInCell="1" allowOverlap="1">
                <wp:simplePos x="0" y="0"/>
                <wp:positionH relativeFrom="page">
                  <wp:posOffset>6412230</wp:posOffset>
                </wp:positionH>
                <wp:positionV relativeFrom="paragraph">
                  <wp:posOffset>262890</wp:posOffset>
                </wp:positionV>
                <wp:extent cx="5715" cy="10160"/>
                <wp:effectExtent l="0" t="0" r="0" b="0"/>
                <wp:wrapNone/>
                <wp:docPr id="8" name="矩形 8"/>
                <wp:cNvGraphicFramePr/>
                <a:graphic xmlns:a="http://schemas.openxmlformats.org/drawingml/2006/main">
                  <a:graphicData uri="http://schemas.microsoft.com/office/word/2010/wordprocessingShape">
                    <wps:wsp>
                      <wps:cNvSpPr/>
                      <wps:spPr>
                        <a:xfrm>
                          <a:off x="0" y="0"/>
                          <a:ext cx="5715" cy="1016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504.9pt;margin-top:20.7pt;height:0.8pt;width:0.45pt;mso-position-horizontal-relative:page;z-index:-251812864;mso-width-relative:page;mso-height-relative:page;" fillcolor="#000000" filled="t" stroked="f" coordsize="21600,21600" o:gfxdata="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m3i1TtgAAAALAQAADwAAAAAAAAABACAAAAAiAAAAZHJz&#10;L2Rvd25yZXYueG1sUEsBAhQAFAAAAAgAh07iQC+jE8mSAQAADQMAAA4AAAAAAAAAAQAgAAAAJwEA&#10;AGRycy9lMm9Eb2MueG1sUEsFBgAAAAAGAAYAWQEAACsFAAAAAA==&#10;">
                <v:fill on="t" focussize="0,0"/>
                <v:stroke on="f"/>
                <v:imagedata o:title=""/>
                <o:lock v:ext="edit" aspectratio="f"/>
              </v:rect>
            </w:pict>
          </mc:Fallback>
        </mc:AlternateContent>
      </w:r>
      <w:r>
        <w:rPr>
          <w:rFonts w:hint="eastAsia" w:ascii="等线" w:hAnsi="等线" w:eastAsia="等线" w:cs="等线"/>
          <w:spacing w:val="48"/>
          <w:sz w:val="28"/>
        </w:rPr>
        <w:t>学生姓</w:t>
      </w:r>
      <w:r>
        <w:rPr>
          <w:rFonts w:hint="eastAsia" w:ascii="等线" w:hAnsi="等线" w:eastAsia="等线" w:cs="等线"/>
          <w:sz w:val="28"/>
        </w:rPr>
        <w:t>名</w:t>
      </w:r>
      <w:r>
        <w:rPr>
          <w:rFonts w:hint="eastAsia" w:ascii="等线" w:hAnsi="等线" w:eastAsia="等线" w:cs="等线"/>
          <w:sz w:val="28"/>
        </w:rPr>
        <w:tab/>
      </w:r>
      <w:r>
        <w:rPr>
          <w:rFonts w:hint="eastAsia" w:ascii="等线" w:hAnsi="等线" w:eastAsia="等线" w:cs="等线"/>
          <w:sz w:val="28"/>
          <w:u w:val="single"/>
        </w:rPr>
        <w:t xml:space="preserve"> </w:t>
      </w:r>
      <w:r>
        <w:rPr>
          <w:rFonts w:hint="eastAsia" w:ascii="等线" w:hAnsi="等线" w:eastAsia="等线" w:cs="等线"/>
          <w:sz w:val="28"/>
          <w:u w:val="single"/>
          <w:lang w:val="en-US" w:eastAsia="zh-CN"/>
        </w:rPr>
        <w:t xml:space="preserve">         </w:t>
      </w:r>
      <w:r>
        <w:rPr>
          <w:rFonts w:hint="eastAsia" w:ascii="等线" w:hAnsi="等线" w:eastAsia="等线" w:cs="等线"/>
          <w:spacing w:val="48"/>
          <w:w w:val="95"/>
          <w:sz w:val="32"/>
          <w:u w:val="single"/>
          <w:lang w:val="en-US" w:eastAsia="zh-CN"/>
        </w:rPr>
        <w:t>李博文</w:t>
      </w:r>
      <w:r>
        <w:rPr>
          <w:rFonts w:hint="eastAsia" w:ascii="等线" w:hAnsi="等线" w:eastAsia="等线" w:cs="等线"/>
          <w:spacing w:val="49"/>
          <w:w w:val="95"/>
          <w:sz w:val="32"/>
          <w:u w:val="single"/>
        </w:rPr>
        <w:t xml:space="preserve"> </w:t>
      </w:r>
      <w:r>
        <w:rPr>
          <w:rFonts w:hint="eastAsia" w:ascii="等线" w:hAnsi="等线" w:eastAsia="等线" w:cs="等线"/>
          <w:w w:val="95"/>
          <w:sz w:val="32"/>
          <w:u w:val="single"/>
        </w:rPr>
        <w:t xml:space="preserve"> </w:t>
      </w:r>
      <w:r>
        <w:rPr>
          <w:rFonts w:hint="eastAsia" w:ascii="等线" w:hAnsi="等线" w:eastAsia="等线" w:cs="等线"/>
          <w:spacing w:val="-111"/>
          <w:sz w:val="32"/>
          <w:u w:val="single"/>
        </w:rPr>
        <w:t xml:space="preserve"> </w:t>
      </w:r>
      <w:r>
        <w:rPr>
          <w:rFonts w:hint="eastAsia" w:ascii="等线" w:hAnsi="等线" w:eastAsia="等线" w:cs="等线"/>
          <w:w w:val="99"/>
          <w:sz w:val="32"/>
          <w:u w:val="single"/>
        </w:rPr>
        <w:t xml:space="preserve"> </w:t>
      </w:r>
      <w:r>
        <w:rPr>
          <w:rFonts w:hint="eastAsia" w:ascii="等线" w:hAnsi="等线" w:eastAsia="等线" w:cs="等线"/>
          <w:spacing w:val="-111"/>
          <w:sz w:val="32"/>
          <w:u w:val="single"/>
        </w:rPr>
        <w:t xml:space="preserve"> </w:t>
      </w:r>
      <w:r>
        <w:rPr>
          <w:rFonts w:hint="eastAsia" w:ascii="等线" w:hAnsi="等线" w:eastAsia="等线" w:cs="等线"/>
          <w:w w:val="99"/>
          <w:sz w:val="32"/>
          <w:u w:val="single"/>
        </w:rPr>
        <w:t xml:space="preserve"> </w:t>
      </w:r>
      <w:r>
        <w:rPr>
          <w:rFonts w:hint="eastAsia" w:ascii="等线" w:hAnsi="等线" w:eastAsia="等线" w:cs="等线"/>
          <w:sz w:val="32"/>
          <w:u w:val="single"/>
        </w:rPr>
        <w:tab/>
      </w:r>
      <w:r>
        <w:rPr>
          <w:rFonts w:hint="eastAsia" w:ascii="等线" w:hAnsi="等线" w:eastAsia="等线" w:cs="等线"/>
          <w:spacing w:val="46"/>
          <w:w w:val="99"/>
          <w:sz w:val="32"/>
          <w:u w:val="single"/>
        </w:rPr>
        <w:t xml:space="preserve"> </w:t>
      </w:r>
      <w:r>
        <w:rPr>
          <w:rFonts w:hint="eastAsia" w:ascii="等线" w:hAnsi="等线" w:eastAsia="等线" w:cs="等线"/>
          <w:w w:val="99"/>
          <w:sz w:val="32"/>
          <w:u w:val="single"/>
        </w:rPr>
        <w:t xml:space="preserve"> </w:t>
      </w:r>
      <w:r>
        <w:rPr>
          <w:rFonts w:hint="eastAsia" w:ascii="等线" w:hAnsi="等线" w:eastAsia="等线" w:cs="等线"/>
          <w:spacing w:val="-114"/>
          <w:sz w:val="32"/>
          <w:u w:val="single"/>
        </w:rPr>
        <w:t xml:space="preserve"> </w:t>
      </w:r>
      <w:r>
        <w:rPr>
          <w:rFonts w:hint="eastAsia" w:ascii="等线" w:hAnsi="等线" w:eastAsia="等线" w:cs="等线"/>
          <w:w w:val="99"/>
          <w:sz w:val="32"/>
        </w:rPr>
        <w:t xml:space="preserve"> </w:t>
      </w:r>
      <w:r>
        <w:rPr>
          <w:rFonts w:hint="eastAsia" w:ascii="等线" w:hAnsi="等线" w:eastAsia="等线" w:cs="等线"/>
          <w:spacing w:val="-112"/>
          <w:sz w:val="32"/>
        </w:rPr>
        <w:t xml:space="preserve"> </w:t>
      </w:r>
      <w:r>
        <w:rPr>
          <w:rFonts w:hint="eastAsia" w:ascii="等线" w:hAnsi="等线" w:eastAsia="等线" w:cs="等线"/>
          <w:w w:val="99"/>
          <w:sz w:val="32"/>
        </w:rPr>
        <w:t xml:space="preserve"> </w:t>
      </w:r>
      <w:r>
        <w:rPr>
          <w:rFonts w:hint="eastAsia" w:ascii="等线" w:hAnsi="等线" w:eastAsia="等线" w:cs="等线"/>
          <w:spacing w:val="-114"/>
          <w:sz w:val="32"/>
        </w:rPr>
        <w:t xml:space="preserve"> </w:t>
      </w:r>
      <w:r>
        <w:rPr>
          <w:rFonts w:hint="eastAsia" w:ascii="等线" w:hAnsi="等线" w:eastAsia="等线" w:cs="等线"/>
          <w:w w:val="99"/>
          <w:sz w:val="32"/>
        </w:rPr>
        <w:t xml:space="preserve"> </w:t>
      </w:r>
      <w:r>
        <w:rPr>
          <w:rFonts w:hint="eastAsia" w:ascii="等线" w:hAnsi="等线" w:eastAsia="等线" w:cs="等线"/>
          <w:spacing w:val="-112"/>
          <w:sz w:val="32"/>
        </w:rPr>
        <w:t xml:space="preserve"> </w:t>
      </w:r>
      <w:r>
        <w:rPr>
          <w:rFonts w:hint="eastAsia" w:ascii="等线" w:hAnsi="等线" w:eastAsia="等线" w:cs="等线"/>
          <w:w w:val="99"/>
          <w:sz w:val="32"/>
        </w:rPr>
        <w:t xml:space="preserve"> </w:t>
      </w:r>
      <w:r>
        <w:rPr>
          <w:rFonts w:hint="eastAsia" w:ascii="等线" w:hAnsi="等线" w:eastAsia="等线" w:cs="等线"/>
          <w:spacing w:val="-113"/>
          <w:sz w:val="32"/>
        </w:rPr>
        <w:t xml:space="preserve"> </w:t>
      </w:r>
      <w:r>
        <w:rPr>
          <w:rFonts w:hint="eastAsia" w:ascii="等线" w:hAnsi="等线" w:eastAsia="等线" w:cs="等线"/>
          <w:spacing w:val="49"/>
          <w:w w:val="99"/>
          <w:sz w:val="32"/>
        </w:rPr>
        <w:t xml:space="preserve">   </w:t>
      </w:r>
      <w:r>
        <w:rPr>
          <w:rFonts w:hint="eastAsia" w:ascii="等线" w:hAnsi="等线" w:eastAsia="等线" w:cs="等线"/>
          <w:w w:val="99"/>
          <w:sz w:val="32"/>
        </w:rPr>
        <w:t xml:space="preserve"> </w:t>
      </w:r>
      <w:r>
        <w:rPr>
          <w:rFonts w:hint="eastAsia" w:ascii="等线" w:hAnsi="等线" w:eastAsia="等线" w:cs="等线"/>
          <w:spacing w:val="-114"/>
          <w:sz w:val="32"/>
        </w:rPr>
        <w:t xml:space="preserve"> </w:t>
      </w:r>
      <w:r>
        <w:rPr>
          <w:rFonts w:hint="eastAsia" w:ascii="等线" w:hAnsi="等线" w:eastAsia="等线" w:cs="等线"/>
          <w:w w:val="99"/>
          <w:sz w:val="32"/>
        </w:rPr>
        <w:t xml:space="preserve"> </w:t>
      </w:r>
    </w:p>
    <w:p>
      <w:pPr>
        <w:tabs>
          <w:tab w:val="left" w:pos="4028"/>
          <w:tab w:val="left" w:pos="7520"/>
          <w:tab w:val="left" w:pos="9628"/>
        </w:tabs>
        <w:spacing w:before="214"/>
        <w:ind w:left="1380" w:right="0" w:firstLine="0"/>
        <w:jc w:val="left"/>
        <w:rPr>
          <w:rFonts w:hint="eastAsia" w:ascii="等线" w:hAnsi="等线" w:eastAsia="等线" w:cs="等线"/>
          <w:sz w:val="28"/>
        </w:rPr>
      </w:pPr>
      <w:r>
        <w:rPr>
          <w:rFonts w:hint="eastAsia" w:ascii="等线" w:hAnsi="等线" w:eastAsia="等线" w:cs="等线"/>
          <w:spacing w:val="48"/>
          <w:sz w:val="28"/>
        </w:rPr>
        <w:t>学生学</w:t>
      </w:r>
      <w:r>
        <w:rPr>
          <w:rFonts w:hint="eastAsia" w:ascii="等线" w:hAnsi="等线" w:eastAsia="等线" w:cs="等线"/>
          <w:spacing w:val="46"/>
          <w:sz w:val="28"/>
        </w:rPr>
        <w:t>号</w:t>
      </w:r>
      <w:r>
        <w:rPr>
          <w:rFonts w:hint="eastAsia" w:ascii="等线" w:hAnsi="等线" w:eastAsia="等线" w:cs="等线"/>
          <w:spacing w:val="46"/>
          <w:sz w:val="28"/>
          <w:u w:val="single"/>
        </w:rPr>
        <w:t xml:space="preserve"> </w:t>
      </w:r>
      <w:r>
        <w:rPr>
          <w:rFonts w:hint="eastAsia" w:ascii="等线" w:hAnsi="等线" w:eastAsia="等线" w:cs="等线"/>
          <w:spacing w:val="46"/>
          <w:sz w:val="28"/>
          <w:u w:val="single"/>
        </w:rPr>
        <w:tab/>
      </w:r>
      <w:r>
        <w:rPr>
          <w:rFonts w:hint="eastAsia" w:ascii="等线" w:hAnsi="等线" w:eastAsia="等线" w:cs="等线"/>
          <w:spacing w:val="21"/>
          <w:sz w:val="32"/>
          <w:u w:val="single"/>
        </w:rPr>
        <w:t>20170801060</w:t>
      </w:r>
      <w:r>
        <w:rPr>
          <w:rFonts w:hint="eastAsia" w:ascii="等线" w:hAnsi="等线" w:eastAsia="等线" w:cs="等线"/>
          <w:spacing w:val="21"/>
          <w:sz w:val="32"/>
          <w:u w:val="single"/>
          <w:lang w:val="en-US" w:eastAsia="zh-CN"/>
        </w:rPr>
        <w:t>2</w:t>
      </w:r>
      <w:r>
        <w:rPr>
          <w:rFonts w:hint="eastAsia" w:ascii="等线" w:hAnsi="等线" w:eastAsia="等线" w:cs="等线"/>
          <w:spacing w:val="21"/>
          <w:sz w:val="32"/>
          <w:u w:val="single"/>
        </w:rPr>
        <w:tab/>
      </w:r>
      <w:r>
        <w:rPr>
          <w:rFonts w:hint="eastAsia" w:ascii="等线" w:hAnsi="等线" w:eastAsia="等线" w:cs="等线"/>
          <w:spacing w:val="21"/>
          <w:sz w:val="32"/>
        </w:rPr>
        <w:tab/>
      </w:r>
      <w:r>
        <w:rPr>
          <w:rFonts w:hint="eastAsia" w:ascii="等线" w:hAnsi="等线" w:eastAsia="等线" w:cs="等线"/>
          <w:spacing w:val="21"/>
          <w:w w:val="100"/>
          <w:sz w:val="28"/>
        </w:rPr>
        <w:t xml:space="preserve"> </w:t>
      </w:r>
      <w:r>
        <w:rPr>
          <w:rFonts w:hint="eastAsia" w:ascii="等线" w:hAnsi="等线" w:eastAsia="等线" w:cs="等线"/>
          <w:spacing w:val="-94"/>
          <w:sz w:val="28"/>
        </w:rPr>
        <w:t xml:space="preserve"> </w:t>
      </w:r>
      <w:r>
        <w:rPr>
          <w:rFonts w:hint="eastAsia" w:ascii="等线" w:hAnsi="等线" w:eastAsia="等线" w:cs="等线"/>
          <w:w w:val="100"/>
          <w:sz w:val="28"/>
        </w:rPr>
        <w:t xml:space="preserve"> </w:t>
      </w:r>
      <w:r>
        <w:rPr>
          <w:rFonts w:hint="eastAsia" w:ascii="等线" w:hAnsi="等线" w:eastAsia="等线" w:cs="等线"/>
          <w:spacing w:val="-94"/>
          <w:sz w:val="28"/>
        </w:rPr>
        <w:t xml:space="preserve"> </w:t>
      </w:r>
      <w:r>
        <w:rPr>
          <w:rFonts w:hint="eastAsia" w:ascii="等线" w:hAnsi="等线" w:eastAsia="等线" w:cs="等线"/>
          <w:w w:val="100"/>
          <w:sz w:val="28"/>
        </w:rPr>
        <w:t xml:space="preserve"> </w:t>
      </w:r>
    </w:p>
    <w:p>
      <w:pPr>
        <w:tabs>
          <w:tab w:val="left" w:pos="1380"/>
          <w:tab w:val="left" w:pos="7624"/>
        </w:tabs>
        <w:spacing w:before="214"/>
        <w:ind w:left="679" w:right="0" w:firstLine="0"/>
        <w:jc w:val="left"/>
        <w:rPr>
          <w:rFonts w:hint="eastAsia" w:ascii="等线" w:hAnsi="等线" w:eastAsia="等线" w:cs="等线"/>
          <w:sz w:val="32"/>
        </w:rPr>
      </w:pPr>
      <w:r>
        <w:rPr>
          <w:rFonts w:hint="eastAsia" w:ascii="等线" w:hAnsi="等线" w:eastAsia="等线" w:cs="等线"/>
        </w:rPr>
        <mc:AlternateContent>
          <mc:Choice Requires="wps">
            <w:drawing>
              <wp:anchor distT="0" distB="0" distL="114300" distR="114300" simplePos="0" relativeHeight="251663360" behindDoc="0" locked="0" layoutInCell="1" allowOverlap="1">
                <wp:simplePos x="0" y="0"/>
                <wp:positionH relativeFrom="page">
                  <wp:posOffset>6415405</wp:posOffset>
                </wp:positionH>
                <wp:positionV relativeFrom="paragraph">
                  <wp:posOffset>364490</wp:posOffset>
                </wp:positionV>
                <wp:extent cx="2540" cy="10160"/>
                <wp:effectExtent l="0" t="0" r="0" b="0"/>
                <wp:wrapNone/>
                <wp:docPr id="7" name="矩形 7"/>
                <wp:cNvGraphicFramePr/>
                <a:graphic xmlns:a="http://schemas.openxmlformats.org/drawingml/2006/main">
                  <a:graphicData uri="http://schemas.microsoft.com/office/word/2010/wordprocessingShape">
                    <wps:wsp>
                      <wps:cNvSpPr/>
                      <wps:spPr>
                        <a:xfrm>
                          <a:off x="0" y="0"/>
                          <a:ext cx="2540" cy="1016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505.15pt;margin-top:28.7pt;height:0.8pt;width:0.2pt;mso-position-horizontal-relative:page;z-index:251663360;mso-width-relative:page;mso-height-relative:page;" fillcolor="#000000" filled="t" stroked="f" coordsize="21600,21600" o:gfxdata="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II/EC7YAAAACwEAAA8AAAAAAAAAAQAgAAAAIgAAAGRy&#10;cy9kb3ducmV2LnhtbFBLAQIUABQAAAAIAIdO4kAfuGuokwEAAA0DAAAOAAAAAAAAAAEAIAAAACcB&#10;AABkcnMvZTJvRG9jLnhtbFBLBQYAAAAABgAGAFkBAAAsBQAAAAA=&#10;">
                <v:fill on="t" focussize="0,0"/>
                <v:stroke on="f"/>
                <v:imagedata o:title=""/>
                <o:lock v:ext="edit" aspectratio="f"/>
              </v:rect>
            </w:pict>
          </mc:Fallback>
        </mc:AlternateContent>
      </w:r>
      <w:r>
        <w:rPr>
          <w:rFonts w:hint="eastAsia" w:ascii="等线" w:hAnsi="等线" w:eastAsia="等线" w:cs="等线"/>
          <w:w w:val="100"/>
          <w:sz w:val="28"/>
        </w:rPr>
        <w:t xml:space="preserve"> </w:t>
      </w:r>
      <w:r>
        <w:rPr>
          <w:rFonts w:hint="eastAsia" w:ascii="等线" w:hAnsi="等线" w:eastAsia="等线" w:cs="等线"/>
          <w:sz w:val="28"/>
        </w:rPr>
        <w:tab/>
      </w:r>
      <w:r>
        <w:rPr>
          <w:rFonts w:hint="eastAsia" w:ascii="等线" w:hAnsi="等线" w:eastAsia="等线" w:cs="等线"/>
          <w:spacing w:val="48"/>
          <w:sz w:val="28"/>
        </w:rPr>
        <w:t>专业班</w:t>
      </w:r>
      <w:r>
        <w:rPr>
          <w:rFonts w:hint="eastAsia" w:ascii="等线" w:hAnsi="等线" w:eastAsia="等线" w:cs="等线"/>
          <w:spacing w:val="46"/>
          <w:sz w:val="28"/>
        </w:rPr>
        <w:t>级</w:t>
      </w:r>
      <w:r>
        <w:rPr>
          <w:rFonts w:hint="eastAsia" w:ascii="等线" w:hAnsi="等线" w:eastAsia="等线" w:cs="等线"/>
          <w:spacing w:val="46"/>
          <w:sz w:val="28"/>
          <w:u w:val="single"/>
        </w:rPr>
        <w:t xml:space="preserve">   </w:t>
      </w:r>
      <w:r>
        <w:rPr>
          <w:rFonts w:hint="eastAsia" w:ascii="等线" w:hAnsi="等线" w:eastAsia="等线" w:cs="等线"/>
          <w:spacing w:val="228"/>
          <w:sz w:val="28"/>
          <w:u w:val="single"/>
        </w:rPr>
        <w:t xml:space="preserve"> </w:t>
      </w:r>
      <w:r>
        <w:rPr>
          <w:rFonts w:hint="eastAsia" w:ascii="等线" w:hAnsi="等线" w:eastAsia="等线" w:cs="等线"/>
          <w:spacing w:val="48"/>
          <w:sz w:val="28"/>
          <w:u w:val="single"/>
        </w:rPr>
        <w:t xml:space="preserve">智 </w:t>
      </w:r>
      <w:r>
        <w:rPr>
          <w:rFonts w:hint="eastAsia" w:ascii="等线" w:hAnsi="等线" w:eastAsia="等线" w:cs="等线"/>
          <w:sz w:val="28"/>
          <w:u w:val="single"/>
        </w:rPr>
        <w:t xml:space="preserve">能 </w:t>
      </w:r>
      <w:r>
        <w:rPr>
          <w:rFonts w:hint="eastAsia" w:ascii="等线" w:hAnsi="等线" w:eastAsia="等线" w:cs="等线"/>
          <w:spacing w:val="18"/>
          <w:sz w:val="32"/>
          <w:u w:val="single"/>
        </w:rPr>
        <w:t>1702</w:t>
      </w:r>
      <w:r>
        <w:rPr>
          <w:rFonts w:hint="eastAsia" w:ascii="等线" w:hAnsi="等线" w:eastAsia="等线" w:cs="等线"/>
          <w:spacing w:val="18"/>
          <w:sz w:val="32"/>
          <w:u w:val="single"/>
        </w:rPr>
        <w:tab/>
      </w:r>
    </w:p>
    <w:p>
      <w:pPr>
        <w:tabs>
          <w:tab w:val="left" w:pos="1385"/>
          <w:tab w:val="left" w:pos="7643"/>
          <w:tab w:val="left" w:pos="9561"/>
        </w:tabs>
        <w:spacing w:before="240"/>
        <w:ind w:left="679" w:right="0" w:firstLine="0"/>
        <w:jc w:val="left"/>
        <w:rPr>
          <w:rFonts w:hint="eastAsia" w:ascii="等线" w:hAnsi="等线" w:eastAsia="等线" w:cs="等线"/>
          <w:sz w:val="14"/>
        </w:rPr>
      </w:pPr>
      <w:r>
        <w:rPr>
          <w:rFonts w:hint="eastAsia" w:ascii="等线" w:hAnsi="等线" w:eastAsia="等线" w:cs="等线"/>
          <w:w w:val="100"/>
          <w:sz w:val="28"/>
        </w:rPr>
        <w:t xml:space="preserve"> </w:t>
      </w:r>
      <w:r>
        <w:rPr>
          <w:rFonts w:hint="eastAsia" w:ascii="等线" w:hAnsi="等线" w:eastAsia="等线" w:cs="等线"/>
          <w:sz w:val="28"/>
        </w:rPr>
        <w:tab/>
      </w:r>
      <w:r>
        <w:rPr>
          <w:rFonts w:hint="eastAsia" w:ascii="等线" w:hAnsi="等线" w:eastAsia="等线" w:cs="等线"/>
          <w:spacing w:val="48"/>
          <w:sz w:val="28"/>
        </w:rPr>
        <w:t>指导老</w:t>
      </w:r>
      <w:r>
        <w:rPr>
          <w:rFonts w:hint="eastAsia" w:ascii="等线" w:hAnsi="等线" w:eastAsia="等线" w:cs="等线"/>
          <w:spacing w:val="46"/>
          <w:sz w:val="28"/>
        </w:rPr>
        <w:t>师</w:t>
      </w:r>
      <w:r>
        <w:rPr>
          <w:rFonts w:hint="eastAsia" w:ascii="等线" w:hAnsi="等线" w:eastAsia="等线" w:cs="等线"/>
          <w:spacing w:val="46"/>
          <w:sz w:val="28"/>
          <w:u w:val="single"/>
        </w:rPr>
        <w:t xml:space="preserve">     </w:t>
      </w:r>
      <w:r>
        <w:rPr>
          <w:rFonts w:hint="eastAsia" w:ascii="等线" w:hAnsi="等线" w:eastAsia="等线" w:cs="等线"/>
          <w:spacing w:val="59"/>
          <w:sz w:val="28"/>
          <w:u w:val="single"/>
        </w:rPr>
        <w:t xml:space="preserve"> </w:t>
      </w:r>
      <w:r>
        <w:rPr>
          <w:rFonts w:hint="eastAsia" w:ascii="等线" w:hAnsi="等线" w:eastAsia="等线" w:cs="等线"/>
          <w:spacing w:val="48"/>
          <w:sz w:val="28"/>
          <w:u w:val="single"/>
        </w:rPr>
        <w:t xml:space="preserve">吴 </w:t>
      </w:r>
      <w:r>
        <w:rPr>
          <w:rFonts w:hint="eastAsia" w:ascii="等线" w:hAnsi="等线" w:eastAsia="等线" w:cs="等线"/>
          <w:spacing w:val="45"/>
          <w:sz w:val="28"/>
          <w:u w:val="single"/>
        </w:rPr>
        <w:t>强</w:t>
      </w:r>
      <w:r>
        <w:rPr>
          <w:rFonts w:hint="eastAsia" w:ascii="等线" w:hAnsi="等线" w:eastAsia="等线" w:cs="等线"/>
          <w:sz w:val="28"/>
          <w:u w:val="single"/>
        </w:rPr>
        <w:t xml:space="preserve"> </w:t>
      </w:r>
      <w:r>
        <w:rPr>
          <w:rFonts w:hint="eastAsia" w:ascii="等线" w:hAnsi="等线" w:eastAsia="等线" w:cs="等线"/>
          <w:spacing w:val="-92"/>
          <w:sz w:val="28"/>
          <w:u w:val="single"/>
        </w:rPr>
        <w:t xml:space="preserve"> </w:t>
      </w:r>
      <w:r>
        <w:rPr>
          <w:rFonts w:hint="eastAsia" w:ascii="等线" w:hAnsi="等线" w:eastAsia="等线" w:cs="等线"/>
          <w:w w:val="100"/>
          <w:sz w:val="28"/>
          <w:u w:val="single"/>
        </w:rPr>
        <w:t xml:space="preserve"> </w:t>
      </w:r>
      <w:r>
        <w:rPr>
          <w:rFonts w:hint="eastAsia" w:ascii="等线" w:hAnsi="等线" w:eastAsia="等线" w:cs="等线"/>
          <w:spacing w:val="-94"/>
          <w:sz w:val="28"/>
          <w:u w:val="single"/>
        </w:rPr>
        <w:t xml:space="preserve"> </w:t>
      </w:r>
      <w:r>
        <w:rPr>
          <w:rFonts w:hint="eastAsia" w:ascii="等线" w:hAnsi="等线" w:eastAsia="等线" w:cs="等线"/>
          <w:w w:val="100"/>
          <w:sz w:val="28"/>
          <w:u w:val="single"/>
        </w:rPr>
        <w:t xml:space="preserve"> </w:t>
      </w:r>
      <w:r>
        <w:rPr>
          <w:rFonts w:hint="eastAsia" w:ascii="等线" w:hAnsi="等线" w:eastAsia="等线" w:cs="等线"/>
          <w:spacing w:val="-93"/>
          <w:sz w:val="28"/>
          <w:u w:val="single"/>
        </w:rPr>
        <w:t xml:space="preserve"> </w:t>
      </w:r>
      <w:r>
        <w:rPr>
          <w:rFonts w:hint="eastAsia" w:ascii="等线" w:hAnsi="等线" w:eastAsia="等线" w:cs="等线"/>
          <w:w w:val="99"/>
          <w:sz w:val="32"/>
          <w:u w:val="single"/>
        </w:rPr>
        <w:t xml:space="preserve"> </w:t>
      </w:r>
      <w:r>
        <w:rPr>
          <w:rFonts w:hint="eastAsia" w:ascii="等线" w:hAnsi="等线" w:eastAsia="等线" w:cs="等线"/>
          <w:sz w:val="32"/>
          <w:u w:val="single"/>
        </w:rPr>
        <w:tab/>
      </w:r>
      <w:r>
        <w:rPr>
          <w:rFonts w:hint="eastAsia" w:ascii="等线" w:hAnsi="等线" w:eastAsia="等线" w:cs="等线"/>
          <w:sz w:val="32"/>
        </w:rPr>
        <w:tab/>
      </w:r>
      <w:r>
        <w:rPr>
          <w:rFonts w:hint="eastAsia" w:ascii="等线" w:hAnsi="等线" w:eastAsia="等线" w:cs="等线"/>
          <w:w w:val="100"/>
          <w:sz w:val="28"/>
        </w:rPr>
        <w:t xml:space="preserve"> </w:t>
      </w:r>
    </w:p>
    <w:p>
      <w:pPr>
        <w:rPr>
          <w:rFonts w:hint="eastAsia" w:ascii="等线" w:hAnsi="等线" w:eastAsia="等线" w:cs="等线"/>
          <w:spacing w:val="48"/>
          <w:sz w:val="28"/>
          <w:u w:val="single"/>
          <w:lang w:val="en-US" w:eastAsia="zh-CN"/>
        </w:rPr>
      </w:pPr>
      <w:r>
        <w:rPr>
          <w:rFonts w:hint="eastAsia" w:ascii="等线" w:hAnsi="等线" w:eastAsia="等线" w:cs="等线"/>
          <w:w w:val="100"/>
          <w:sz w:val="28"/>
        </w:rPr>
        <w:t xml:space="preserve"> </w:t>
      </w:r>
      <w:r>
        <w:rPr>
          <w:rFonts w:hint="eastAsia" w:ascii="等线" w:hAnsi="等线" w:eastAsia="等线" w:cs="等线"/>
          <w:sz w:val="28"/>
        </w:rPr>
        <w:t xml:space="preserve"> </w:t>
      </w:r>
      <w:r>
        <w:rPr>
          <w:rFonts w:hint="eastAsia" w:ascii="等线" w:hAnsi="等线" w:eastAsia="等线" w:cs="等线"/>
          <w:w w:val="100"/>
          <w:sz w:val="28"/>
        </w:rPr>
        <w:t xml:space="preserve"> </w:t>
      </w:r>
      <w:r>
        <w:rPr>
          <w:rFonts w:hint="eastAsia" w:ascii="等线" w:hAnsi="等线" w:eastAsia="等线" w:cs="等线"/>
          <w:sz w:val="28"/>
        </w:rPr>
        <w:tab/>
      </w:r>
      <w:r>
        <w:rPr>
          <w:rFonts w:hint="eastAsia" w:ascii="等线" w:hAnsi="等线" w:eastAsia="等线" w:cs="等线"/>
          <w:sz w:val="28"/>
          <w:lang w:val="en-US" w:eastAsia="zh-CN"/>
        </w:rPr>
        <w:t xml:space="preserve">    </w:t>
      </w:r>
      <w:r>
        <w:rPr>
          <w:rFonts w:hint="eastAsia" w:ascii="等线" w:hAnsi="等线" w:eastAsia="等线" w:cs="等线"/>
          <w:spacing w:val="48"/>
          <w:sz w:val="28"/>
          <w:lang w:val="en-US" w:eastAsia="zh-CN"/>
        </w:rPr>
        <w:t>论文题目</w:t>
      </w:r>
      <w:r>
        <w:rPr>
          <w:rFonts w:hint="eastAsia" w:ascii="等线" w:hAnsi="等线" w:eastAsia="等线" w:cs="等线"/>
          <w:spacing w:val="48"/>
          <w:sz w:val="28"/>
          <w:u w:val="single"/>
          <w:lang w:val="en-US" w:eastAsia="zh-CN"/>
        </w:rPr>
        <w:t xml:space="preserve">  Infiniband网络结构分析 </w:t>
      </w: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numPr>
          <w:ilvl w:val="0"/>
          <w:numId w:val="1"/>
        </w:numPr>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infiniband简介</w:t>
      </w:r>
    </w:p>
    <w:p>
      <w:pPr>
        <w:numPr>
          <w:ilvl w:val="0"/>
          <w:numId w:val="0"/>
        </w:numPr>
        <w:ind w:right="0" w:rightChars="0"/>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1、InfiniBand网络</w:t>
      </w:r>
    </w:p>
    <w:p>
      <w:pPr>
        <w:numPr>
          <w:ilvl w:val="0"/>
          <w:numId w:val="0"/>
        </w:numPr>
        <w:ind w:right="0" w:rightChars="0" w:firstLine="560" w:firstLineChars="200"/>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InfiniBand是一种网络通信协议，它提供了一种基于交换的架构，由处理器节点之间、处理器节点和输入/输出节点(如磁盘或存储)之间的点对点双向串行链路构成。每个链路都有一个连接到链路两端的设备，这样在每个链路两端控制传输(发送和接收)的特性就被很好地定义和控制了。</w:t>
      </w:r>
    </w:p>
    <w:p>
      <w:pPr>
        <w:numPr>
          <w:ilvl w:val="0"/>
          <w:numId w:val="0"/>
        </w:numPr>
        <w:ind w:right="0" w:rightChars="0"/>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drawing>
          <wp:inline distT="0" distB="0" distL="114300" distR="114300">
            <wp:extent cx="5645785" cy="2706370"/>
            <wp:effectExtent l="0" t="0" r="5715" b="11430"/>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6"/>
                    <a:stretch>
                      <a:fillRect/>
                    </a:stretch>
                  </pic:blipFill>
                  <pic:spPr>
                    <a:xfrm>
                      <a:off x="0" y="0"/>
                      <a:ext cx="5645785" cy="2706370"/>
                    </a:xfrm>
                    <a:prstGeom prst="rect">
                      <a:avLst/>
                    </a:prstGeom>
                    <a:noFill/>
                    <a:ln w="9525">
                      <a:noFill/>
                    </a:ln>
                  </pic:spPr>
                </pic:pic>
              </a:graphicData>
            </a:graphic>
          </wp:inline>
        </w:drawing>
      </w:r>
    </w:p>
    <w:p>
      <w:pPr>
        <w:numPr>
          <w:ilvl w:val="0"/>
          <w:numId w:val="0"/>
        </w:numPr>
        <w:ind w:right="0" w:rightChars="0"/>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 </w:t>
      </w:r>
    </w:p>
    <w:p>
      <w:pPr>
        <w:numPr>
          <w:ilvl w:val="0"/>
          <w:numId w:val="0"/>
        </w:numPr>
        <w:ind w:right="0" w:rightChars="0" w:firstLine="560" w:firstLineChars="200"/>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InfiniBand通过交换机在节点之间直接创建一个私有的、受保护的通道，进行数据和消息的传输，无需CPU参与远程直接内存访问(RDMA)和发送/接收由InfiniBand适配器管理和执行的负载。</w:t>
      </w:r>
    </w:p>
    <w:p>
      <w:pPr>
        <w:numPr>
          <w:ilvl w:val="0"/>
          <w:numId w:val="0"/>
        </w:numPr>
        <w:ind w:right="0" w:rightChars="0" w:firstLine="560" w:firstLineChars="200"/>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适配器通过PCI Express接口一端连接到CPU，另一端通过InfiniBand网络端口连接到InfiniBand子网。与其他网络通信协议相比，这提供了明显的优势，包括更高的带宽、更低的延迟和增强的可伸缩性。</w:t>
      </w:r>
    </w:p>
    <w:p>
      <w:pPr>
        <w:numPr>
          <w:ilvl w:val="0"/>
          <w:numId w:val="0"/>
        </w:numPr>
        <w:ind w:right="0" w:rightChars="0"/>
        <w:rPr>
          <w:rFonts w:hint="eastAsia" w:ascii="等线" w:hAnsi="等线" w:eastAsia="等线" w:cs="等线"/>
          <w:b/>
          <w:bCs/>
          <w:sz w:val="28"/>
          <w:szCs w:val="28"/>
          <w:lang w:val="en-US" w:eastAsia="zh-CN"/>
        </w:rPr>
      </w:pPr>
      <w:bookmarkStart w:id="3" w:name="_GoBack"/>
      <w:r>
        <w:rPr>
          <w:rFonts w:hint="eastAsia" w:ascii="等线" w:hAnsi="等线" w:eastAsia="等线" w:cs="等线"/>
          <w:b/>
          <w:bCs/>
          <w:sz w:val="28"/>
          <w:szCs w:val="28"/>
          <w:lang w:val="en-US" w:eastAsia="zh-CN"/>
        </w:rPr>
        <w:t>2、InfiniBand架构</w:t>
      </w:r>
    </w:p>
    <w:bookmarkEnd w:id="3"/>
    <w:p>
      <w:pPr>
        <w:numPr>
          <w:ilvl w:val="0"/>
          <w:numId w:val="0"/>
        </w:numPr>
        <w:ind w:right="0" w:rightChars="0" w:firstLine="560" w:firstLineChars="200"/>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InfiniBand Architecture(IBA)是为硬件实现而设计的，而TCP则是为软件实现而设计的。因此，InfiniBand是比TCP更轻的传输服务，因为它不需要重新排序数据包，因为较低的链路层提供有序的数据包交付。传输层只需要检查包序列并按顺序发送包。</w:t>
      </w:r>
    </w:p>
    <w:p>
      <w:pPr>
        <w:numPr>
          <w:ilvl w:val="0"/>
          <w:numId w:val="0"/>
        </w:numPr>
        <w:ind w:right="0" w:rightChars="0" w:firstLine="560" w:firstLineChars="200"/>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进一步，因为InfiniBand提供以信用为基础的流控制(发送方节点不给接收方发送超出广播 “信用“大小的数据包),传输层不需要像TCP窗口算法那样的包机制确定最优飞行包的数量。这使得高效的产品能够以非常低的延迟和可忽略的CPU利用率向应用程序交付56、100Gb/s的数据速率。</w:t>
      </w:r>
    </w:p>
    <w:p>
      <w:pPr>
        <w:numPr>
          <w:ilvl w:val="0"/>
          <w:numId w:val="0"/>
        </w:numPr>
        <w:ind w:right="0" w:rightChars="0" w:firstLine="560" w:firstLineChars="200"/>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IB是以通道(Channel)为基础的双向、串行式传输，在连接拓朴中是采用交换、切换式结构(Switched Fabric)，所以会有所谓的IBA交换器(Switch)，此外在线路不够长时可用IBA中继器(Repeater)进行延伸。而每一个IBA网络称为子网(Subnet)，每个子网内最高可有65,536个节点(Node)，IBASwitch、IBA Repeater仅适用于Subnet范畴，若要通跨多个IBA Subnet就需要用到IBA路由器(Router)或IBA网关器(Gateway)。至于节点部分，Node想与IBA Subnet接轨必须透过配接器(Adapter)，若是CPU、内存部分要透过HCA (Host Channel Adapter)，若为硬盘、I/O部分则要透过TCA (Target Channel Adapter)，之后各部分的衔接称为联机(Link)。上述种种构成了一个完整的IBA</w:t>
      </w:r>
    </w:p>
    <w:p>
      <w:pPr>
        <w:numPr>
          <w:ilvl w:val="0"/>
          <w:numId w:val="0"/>
        </w:numPr>
        <w:ind w:right="0" w:rightChars="0"/>
        <w:rPr>
          <w:rFonts w:hint="eastAsia" w:ascii="等线" w:hAnsi="等线" w:eastAsia="等线" w:cs="等线"/>
          <w:sz w:val="28"/>
          <w:szCs w:val="28"/>
          <w:lang w:val="en-US" w:eastAsia="zh-CN"/>
        </w:rPr>
      </w:pPr>
    </w:p>
    <w:p>
      <w:pPr>
        <w:numPr>
          <w:ilvl w:val="0"/>
          <w:numId w:val="0"/>
        </w:numPr>
        <w:ind w:right="0" w:rightChars="0"/>
        <w:rPr>
          <w:rFonts w:hint="eastAsia" w:ascii="等线" w:hAnsi="等线" w:eastAsia="等线" w:cs="等线"/>
          <w:sz w:val="28"/>
          <w:szCs w:val="28"/>
          <w:lang w:val="en-US" w:eastAsia="zh-CN"/>
        </w:rPr>
      </w:pPr>
    </w:p>
    <w:p>
      <w:pPr>
        <w:numPr>
          <w:ilvl w:val="0"/>
          <w:numId w:val="1"/>
        </w:numPr>
        <w:ind w:left="0" w:leftChars="0" w:right="0" w:rightChars="0" w:firstLine="0" w:firstLineChars="0"/>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infiniband网络架构</w:t>
      </w:r>
    </w:p>
    <w:p>
      <w:pPr>
        <w:numPr>
          <w:ilvl w:val="0"/>
          <w:numId w:val="0"/>
        </w:numPr>
        <w:ind w:leftChars="0" w:right="0" w:rightChars="0"/>
        <w:rPr>
          <w:rFonts w:hint="eastAsia" w:ascii="等线" w:hAnsi="等线" w:eastAsia="等线" w:cs="等线"/>
          <w:b/>
          <w:bCs/>
          <w:i w:val="0"/>
          <w:iCs w:val="0"/>
          <w:sz w:val="28"/>
          <w:szCs w:val="28"/>
          <w:lang w:val="en-US" w:eastAsia="zh-CN"/>
        </w:rPr>
      </w:pPr>
      <w:r>
        <w:rPr>
          <w:rFonts w:hint="eastAsia" w:ascii="等线" w:hAnsi="等线" w:eastAsia="等线" w:cs="等线"/>
          <w:b/>
          <w:bCs/>
          <w:i w:val="0"/>
          <w:iCs w:val="0"/>
          <w:sz w:val="28"/>
          <w:szCs w:val="28"/>
          <w:lang w:val="en-US" w:eastAsia="zh-CN"/>
        </w:rPr>
        <w:t>1、IB</w:t>
      </w:r>
      <w:r>
        <w:rPr>
          <w:rFonts w:hint="eastAsia" w:ascii="等线" w:hAnsi="等线" w:eastAsia="等线" w:cs="等线"/>
          <w:b w:val="0"/>
          <w:bCs w:val="0"/>
          <w:i w:val="0"/>
          <w:iCs w:val="0"/>
          <w:sz w:val="28"/>
          <w:szCs w:val="28"/>
          <w:lang w:val="en-US" w:eastAsia="zh-CN"/>
        </w:rPr>
        <w:t>每一个连接为2.5Gbps，其扩展性非常好，</w:t>
      </w:r>
    </w:p>
    <w:p>
      <w:pPr>
        <w:numPr>
          <w:ilvl w:val="0"/>
          <w:numId w:val="0"/>
        </w:numPr>
        <w:ind w:leftChars="0" w:right="0" w:rightChars="0"/>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1X = 2.5Gb/s</w:t>
      </w:r>
    </w:p>
    <w:p>
      <w:pPr>
        <w:numPr>
          <w:ilvl w:val="0"/>
          <w:numId w:val="0"/>
        </w:numPr>
        <w:ind w:leftChars="0" w:right="0" w:rightChars="0"/>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4X = 10Gb/s</w:t>
      </w:r>
    </w:p>
    <w:p>
      <w:pPr>
        <w:numPr>
          <w:ilvl w:val="0"/>
          <w:numId w:val="0"/>
        </w:numPr>
        <w:ind w:leftChars="0" w:right="0" w:rightChars="0"/>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12X = 30Gb/s</w:t>
      </w:r>
    </w:p>
    <w:p>
      <w:pPr>
        <w:numPr>
          <w:ilvl w:val="0"/>
          <w:numId w:val="0"/>
        </w:numPr>
        <w:ind w:leftChars="0" w:right="0" w:rightChars="0"/>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2、互联介质</w:t>
      </w:r>
    </w:p>
    <w:p>
      <w:pPr>
        <w:numPr>
          <w:ilvl w:val="0"/>
          <w:numId w:val="0"/>
        </w:numPr>
        <w:ind w:leftChars="0" w:right="0" w:rightChars="0"/>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 xml:space="preserve">   铜线电缆：10Gbps最长15米</w:t>
      </w:r>
    </w:p>
    <w:p>
      <w:pPr>
        <w:numPr>
          <w:ilvl w:val="0"/>
          <w:numId w:val="0"/>
        </w:numPr>
        <w:ind w:leftChars="0" w:right="0" w:rightChars="0"/>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 xml:space="preserve">   光线电缆：30Gbps最长10米</w:t>
      </w:r>
    </w:p>
    <w:p>
      <w:pPr>
        <w:numPr>
          <w:ilvl w:val="0"/>
          <w:numId w:val="0"/>
        </w:numPr>
        <w:ind w:leftChars="0" w:right="0" w:rightChars="0"/>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3、采用8B/10B编码</w:t>
      </w:r>
    </w:p>
    <w:p>
      <w:pPr>
        <w:numPr>
          <w:ilvl w:val="0"/>
          <w:numId w:val="0"/>
        </w:numPr>
        <w:ind w:leftChars="0" w:right="0" w:rightChars="0"/>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4、主要硬件部分：</w:t>
      </w:r>
    </w:p>
    <w:p>
      <w:pPr>
        <w:numPr>
          <w:ilvl w:val="0"/>
          <w:numId w:val="0"/>
        </w:numPr>
        <w:ind w:leftChars="0" w:right="0" w:rightChars="0"/>
        <w:rPr>
          <w:rFonts w:hint="eastAsia" w:ascii="等线" w:hAnsi="等线" w:eastAsia="等线" w:cs="等线"/>
          <w:sz w:val="28"/>
          <w:szCs w:val="28"/>
          <w:lang w:val="en-US" w:eastAsia="zh-CN"/>
        </w:rPr>
      </w:pPr>
      <w:r>
        <w:rPr>
          <w:rFonts w:hint="eastAsia" w:ascii="等线" w:hAnsi="等线" w:eastAsia="等线" w:cs="等线"/>
          <w:b/>
          <w:bCs/>
          <w:sz w:val="28"/>
          <w:szCs w:val="28"/>
          <w:lang w:val="en-US" w:eastAsia="zh-CN"/>
        </w:rPr>
        <w:t>HCA（Host Channel Adapter）主机通道适配器</w:t>
      </w:r>
      <w:r>
        <w:rPr>
          <w:rFonts w:hint="eastAsia" w:ascii="等线" w:hAnsi="等线" w:eastAsia="等线" w:cs="等线"/>
          <w:sz w:val="28"/>
          <w:szCs w:val="28"/>
          <w:lang w:val="en-US" w:eastAsia="zh-CN"/>
        </w:rPr>
        <w:t>：IB连接的服务器的网络接口，提供虚拟/物理内存的映像，内存直接访问和内存保护。并提供RDMA传送数据。HCA主要功能就是用硬件设备实现了高效的通信功能。</w:t>
      </w:r>
    </w:p>
    <w:p>
      <w:pPr>
        <w:numPr>
          <w:ilvl w:val="0"/>
          <w:numId w:val="0"/>
        </w:numPr>
        <w:ind w:leftChars="0" w:right="0" w:rightChars="0"/>
        <w:rPr>
          <w:rFonts w:hint="eastAsia" w:ascii="等线" w:hAnsi="等线" w:eastAsia="等线" w:cs="等线"/>
          <w:sz w:val="28"/>
          <w:szCs w:val="28"/>
          <w:lang w:val="en-US" w:eastAsia="zh-CN"/>
        </w:rPr>
      </w:pPr>
      <w:r>
        <w:rPr>
          <w:rFonts w:hint="eastAsia" w:ascii="等线" w:hAnsi="等线" w:eastAsia="等线" w:cs="等线"/>
          <w:b/>
          <w:bCs/>
          <w:sz w:val="28"/>
          <w:szCs w:val="28"/>
          <w:lang w:val="en-US" w:eastAsia="zh-CN"/>
        </w:rPr>
        <w:t>TCA（Target Channel Adapter）目标通道适配器：</w:t>
      </w:r>
      <w:r>
        <w:rPr>
          <w:rFonts w:hint="eastAsia" w:ascii="等线" w:hAnsi="等线" w:eastAsia="等线" w:cs="等线"/>
          <w:sz w:val="28"/>
          <w:szCs w:val="28"/>
          <w:lang w:val="en-US" w:eastAsia="zh-CN"/>
        </w:rPr>
        <w:t>与HCA类似，但不需要虚拟内存和映像。提供到I/O控制器的链路和传输服务，使I/O设备可脱离主机而直接置于网络中，实现了处理计算、存储I/O、网络I/O等功能的独立。</w:t>
      </w:r>
    </w:p>
    <w:p>
      <w:pPr>
        <w:numPr>
          <w:ilvl w:val="0"/>
          <w:numId w:val="0"/>
        </w:numPr>
        <w:ind w:leftChars="0" w:right="0" w:rightChars="0"/>
        <w:rPr>
          <w:rFonts w:hint="eastAsia" w:ascii="等线" w:hAnsi="等线" w:eastAsia="等线" w:cs="等线"/>
          <w:sz w:val="28"/>
          <w:szCs w:val="28"/>
          <w:lang w:val="en-US" w:eastAsia="zh-CN"/>
        </w:rPr>
      </w:pPr>
      <w:r>
        <w:rPr>
          <w:rFonts w:hint="eastAsia" w:ascii="等线" w:hAnsi="等线" w:eastAsia="等线" w:cs="等线"/>
          <w:b/>
          <w:bCs/>
          <w:sz w:val="28"/>
          <w:szCs w:val="28"/>
          <w:lang w:val="en-US" w:eastAsia="zh-CN"/>
        </w:rPr>
        <w:t>Switch：</w:t>
      </w:r>
      <w:r>
        <w:rPr>
          <w:rFonts w:hint="eastAsia" w:ascii="等线" w:hAnsi="等线" w:eastAsia="等线" w:cs="等线"/>
          <w:sz w:val="28"/>
          <w:szCs w:val="28"/>
          <w:lang w:val="en-US" w:eastAsia="zh-CN"/>
        </w:rPr>
        <w:t>IBA中提供高集中带宽、负载平衡等的关键部件。一个基本的Switch芯片支持24端口或36端口，可以提供构建成千上万个全交换的高效双向带宽的网络端口，提供无阻塞、低延迟交换功能。</w:t>
      </w:r>
    </w:p>
    <w:p>
      <w:pPr>
        <w:numPr>
          <w:ilvl w:val="0"/>
          <w:numId w:val="0"/>
        </w:numPr>
        <w:ind w:leftChars="0" w:right="0" w:rightChars="0"/>
        <w:rPr>
          <w:rFonts w:hint="eastAsia" w:ascii="等线" w:hAnsi="等线" w:eastAsia="等线" w:cs="等线"/>
          <w:sz w:val="28"/>
          <w:szCs w:val="28"/>
          <w:lang w:val="en-US" w:eastAsia="zh-CN"/>
        </w:rPr>
      </w:pPr>
      <w:r>
        <w:rPr>
          <w:rFonts w:hint="eastAsia" w:ascii="等线" w:hAnsi="等线" w:eastAsia="等线" w:cs="等线"/>
          <w:b/>
          <w:bCs/>
          <w:sz w:val="28"/>
          <w:szCs w:val="28"/>
          <w:lang w:val="en-US" w:eastAsia="zh-CN"/>
        </w:rPr>
        <w:t>SM（Subnet Manager）子网管理器：</w:t>
      </w:r>
      <w:r>
        <w:rPr>
          <w:rFonts w:hint="eastAsia" w:ascii="等线" w:hAnsi="等线" w:eastAsia="等线" w:cs="等线"/>
          <w:sz w:val="28"/>
          <w:szCs w:val="28"/>
          <w:lang w:val="en-US" w:eastAsia="zh-CN"/>
        </w:rPr>
        <w:t>IB网络叫做InfiniBand子网，所有的设备都在一个SM下控制。负责配置和管理Switch、路由器及通道适配器的应用程序。</w:t>
      </w:r>
    </w:p>
    <w:p>
      <w:pPr>
        <w:numPr>
          <w:ilvl w:val="0"/>
          <w:numId w:val="0"/>
        </w:numPr>
        <w:ind w:leftChars="0" w:right="0" w:rightChars="0"/>
        <w:rPr>
          <w:rFonts w:hint="eastAsia" w:ascii="等线" w:hAnsi="等线" w:eastAsia="等线" w:cs="等线"/>
          <w:sz w:val="28"/>
          <w:szCs w:val="28"/>
          <w:lang w:val="en-US" w:eastAsia="zh-CN"/>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50" w:afterAutospacing="0" w:line="360" w:lineRule="auto"/>
        <w:ind w:left="0" w:leftChars="0" w:right="0" w:firstLine="0" w:firstLineChars="0"/>
        <w:jc w:val="left"/>
        <w:rPr>
          <w:rFonts w:hint="eastAsia" w:ascii="等线" w:hAnsi="等线" w:eastAsia="等线" w:cs="等线"/>
          <w:i w:val="0"/>
          <w:caps w:val="0"/>
          <w:color w:val="auto"/>
          <w:spacing w:val="0"/>
          <w:sz w:val="28"/>
          <w:szCs w:val="28"/>
          <w:u w:val="none"/>
          <w:lang w:val="en-US"/>
        </w:rPr>
      </w:pPr>
      <w:r>
        <w:rPr>
          <w:rStyle w:val="6"/>
          <w:rFonts w:hint="eastAsia" w:ascii="等线" w:hAnsi="等线" w:eastAsia="等线" w:cs="等线"/>
          <w:b/>
          <w:i w:val="0"/>
          <w:caps w:val="0"/>
          <w:color w:val="auto"/>
          <w:spacing w:val="0"/>
          <w:sz w:val="28"/>
          <w:szCs w:val="28"/>
          <w:u w:val="none"/>
          <w:lang w:val="en-US"/>
        </w:rPr>
        <w:t>InfiniBand</w:t>
      </w:r>
      <w:r>
        <w:rPr>
          <w:rStyle w:val="6"/>
          <w:rFonts w:hint="eastAsia" w:ascii="等线" w:hAnsi="等线" w:eastAsia="等线" w:cs="等线"/>
          <w:b/>
          <w:i w:val="0"/>
          <w:caps w:val="0"/>
          <w:color w:val="auto"/>
          <w:spacing w:val="0"/>
          <w:sz w:val="28"/>
          <w:szCs w:val="28"/>
          <w:u w:val="none"/>
        </w:rPr>
        <w:t>互联结构</w:t>
      </w:r>
      <w:bookmarkStart w:id="0" w:name="image_operate_20151298704079031"/>
      <w:bookmarkEnd w:id="0"/>
      <w:r>
        <w:rPr>
          <w:rFonts w:hint="eastAsia" w:ascii="等线" w:hAnsi="等线" w:eastAsia="等线" w:cs="等线"/>
          <w:i w:val="0"/>
          <w:caps w:val="0"/>
          <w:color w:val="auto"/>
          <w:spacing w:val="0"/>
          <w:sz w:val="28"/>
          <w:szCs w:val="28"/>
          <w:u w:val="none"/>
        </w:rPr>
        <w:br w:type="textWrapping"/>
      </w:r>
      <w:r>
        <w:rPr>
          <w:rFonts w:hint="eastAsia" w:ascii="等线" w:hAnsi="等线" w:eastAsia="等线" w:cs="等线"/>
          <w:i w:val="0"/>
          <w:caps w:val="0"/>
          <w:color w:val="auto"/>
          <w:spacing w:val="0"/>
          <w:sz w:val="28"/>
          <w:szCs w:val="28"/>
          <w:u w:val="none"/>
          <w:lang w:val="en-US"/>
        </w:rPr>
        <w:t>   InfiniBand也是一种新的 I/O体系结构 ，它将 I/0系统与复杂的CPU/存储器分开，采用基于通道的高速串行链路和可扩展的光纤交换网络替代共享总线结构，提供了高带宽,低延迟,可扩展 的I/O互连，克服了传统的共享 I/O总线结构的种种弊端。</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50" w:afterAutospacing="0" w:line="360" w:lineRule="auto"/>
        <w:ind w:leftChars="0" w:right="0" w:rightChars="0"/>
        <w:jc w:val="left"/>
        <w:rPr>
          <w:rFonts w:hint="eastAsia" w:ascii="等线" w:hAnsi="等线" w:eastAsia="等线" w:cs="等线"/>
          <w:i w:val="0"/>
          <w:caps w:val="0"/>
          <w:color w:val="auto"/>
          <w:spacing w:val="0"/>
          <w:sz w:val="28"/>
          <w:szCs w:val="28"/>
          <w:u w:val="none"/>
          <w:lang w:val="en-US" w:eastAsia="zh-CN"/>
        </w:rPr>
      </w:pPr>
      <w:r>
        <w:rPr>
          <w:rFonts w:hint="eastAsia" w:ascii="等线" w:hAnsi="等线" w:eastAsia="等线" w:cs="等线"/>
          <w:i w:val="0"/>
          <w:caps w:val="0"/>
          <w:color w:val="auto"/>
          <w:spacing w:val="0"/>
          <w:sz w:val="28"/>
          <w:szCs w:val="28"/>
          <w:u w:val="none"/>
          <w:lang w:val="en-US" w:eastAsia="zh-CN"/>
        </w:rPr>
        <w:drawing>
          <wp:inline distT="0" distB="0" distL="114300" distR="114300">
            <wp:extent cx="3886200" cy="2279650"/>
            <wp:effectExtent l="0" t="0" r="0" b="6350"/>
            <wp:docPr id="17" name="图片 17" descr="6b706e15t9d2a053e2145&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6b706e15t9d2a053e2145&amp;690"/>
                    <pic:cNvPicPr>
                      <a:picLocks noChangeAspect="1"/>
                    </pic:cNvPicPr>
                  </pic:nvPicPr>
                  <pic:blipFill>
                    <a:blip r:embed="rId7"/>
                    <a:stretch>
                      <a:fillRect/>
                    </a:stretch>
                  </pic:blipFill>
                  <pic:spPr>
                    <a:xfrm>
                      <a:off x="0" y="0"/>
                      <a:ext cx="3886200" cy="227965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left"/>
        <w:rPr>
          <w:rFonts w:hint="eastAsia" w:ascii="等线" w:hAnsi="等线" w:eastAsia="等线" w:cs="等线"/>
          <w:i w:val="0"/>
          <w:caps w:val="0"/>
          <w:color w:val="auto"/>
          <w:spacing w:val="0"/>
          <w:sz w:val="28"/>
          <w:szCs w:val="28"/>
          <w:u w:val="none"/>
        </w:rPr>
      </w:pPr>
      <w:r>
        <w:rPr>
          <w:rFonts w:hint="eastAsia" w:ascii="等线" w:hAnsi="等线" w:eastAsia="等线" w:cs="等线"/>
          <w:b/>
          <w:i w:val="0"/>
          <w:caps w:val="0"/>
          <w:color w:val="auto"/>
          <w:spacing w:val="0"/>
          <w:sz w:val="28"/>
          <w:szCs w:val="28"/>
          <w:u w:val="none"/>
        </w:rPr>
        <w:t>四、</w:t>
      </w:r>
      <w:r>
        <w:rPr>
          <w:rFonts w:hint="eastAsia" w:ascii="等线" w:hAnsi="等线" w:eastAsia="等线" w:cs="等线"/>
          <w:b/>
          <w:i w:val="0"/>
          <w:caps w:val="0"/>
          <w:color w:val="auto"/>
          <w:spacing w:val="0"/>
          <w:sz w:val="28"/>
          <w:szCs w:val="28"/>
          <w:u w:val="none"/>
          <w:lang w:val="en-US"/>
        </w:rPr>
        <w:t>InfiniBand</w:t>
      </w:r>
      <w:r>
        <w:rPr>
          <w:rFonts w:hint="eastAsia" w:ascii="等线" w:hAnsi="等线" w:eastAsia="等线" w:cs="等线"/>
          <w:b/>
          <w:i w:val="0"/>
          <w:caps w:val="0"/>
          <w:color w:val="auto"/>
          <w:spacing w:val="0"/>
          <w:sz w:val="28"/>
          <w:szCs w:val="28"/>
          <w:u w:val="none"/>
        </w:rPr>
        <w:t>分层结构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left"/>
        <w:rPr>
          <w:rFonts w:hint="eastAsia" w:ascii="等线" w:hAnsi="等线" w:eastAsia="等线" w:cs="等线"/>
          <w:i w:val="0"/>
          <w:caps w:val="0"/>
          <w:color w:val="auto"/>
          <w:spacing w:val="0"/>
          <w:sz w:val="28"/>
          <w:szCs w:val="28"/>
          <w:u w:val="none"/>
          <w:lang w:eastAsia="zh-CN"/>
        </w:rPr>
      </w:pPr>
      <w:bookmarkStart w:id="1" w:name="image_operate_32081298704391593"/>
      <w:bookmarkEnd w:id="1"/>
      <w:r>
        <w:rPr>
          <w:rFonts w:hint="eastAsia" w:ascii="等线" w:hAnsi="等线" w:eastAsia="等线" w:cs="等线"/>
          <w:i w:val="0"/>
          <w:caps w:val="0"/>
          <w:color w:val="auto"/>
          <w:spacing w:val="0"/>
          <w:sz w:val="28"/>
          <w:szCs w:val="28"/>
          <w:u w:val="none"/>
          <w:lang w:eastAsia="zh-CN"/>
        </w:rPr>
        <w:drawing>
          <wp:inline distT="0" distB="0" distL="114300" distR="114300">
            <wp:extent cx="4051935" cy="2519045"/>
            <wp:effectExtent l="0" t="0" r="12065" b="8255"/>
            <wp:docPr id="18" name="图片 18" descr="6b706e15t9d2a1c6b9030&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6b706e15t9d2a1c6b9030&amp;690"/>
                    <pic:cNvPicPr>
                      <a:picLocks noChangeAspect="1"/>
                    </pic:cNvPicPr>
                  </pic:nvPicPr>
                  <pic:blipFill>
                    <a:blip r:embed="rId8"/>
                    <a:stretch>
                      <a:fillRect/>
                    </a:stretch>
                  </pic:blipFill>
                  <pic:spPr>
                    <a:xfrm>
                      <a:off x="0" y="0"/>
                      <a:ext cx="4051935" cy="251904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50" w:afterAutospacing="0" w:line="360" w:lineRule="auto"/>
        <w:ind w:left="0" w:right="0" w:firstLine="120"/>
        <w:jc w:val="left"/>
        <w:rPr>
          <w:rFonts w:hint="eastAsia" w:ascii="等线" w:hAnsi="等线" w:eastAsia="等线" w:cs="等线"/>
          <w:i w:val="0"/>
          <w:caps w:val="0"/>
          <w:color w:val="auto"/>
          <w:spacing w:val="0"/>
          <w:sz w:val="28"/>
          <w:szCs w:val="28"/>
          <w:u w:val="none"/>
        </w:rPr>
      </w:pPr>
      <w:r>
        <w:rPr>
          <w:rFonts w:hint="eastAsia" w:ascii="等线" w:hAnsi="等线" w:eastAsia="等线" w:cs="等线"/>
          <w:b/>
          <w:i w:val="0"/>
          <w:caps w:val="0"/>
          <w:color w:val="auto"/>
          <w:spacing w:val="0"/>
          <w:sz w:val="28"/>
          <w:szCs w:val="28"/>
          <w:u w:val="none"/>
        </w:rPr>
        <w:t>物理层</w:t>
      </w:r>
      <w:r>
        <w:rPr>
          <w:rFonts w:hint="eastAsia" w:ascii="等线" w:hAnsi="等线" w:eastAsia="等线" w:cs="等线"/>
          <w:i w:val="0"/>
          <w:caps w:val="0"/>
          <w:color w:val="auto"/>
          <w:spacing w:val="0"/>
          <w:sz w:val="28"/>
          <w:szCs w:val="28"/>
          <w:u w:val="none"/>
        </w:rPr>
        <w:t>：</w:t>
      </w:r>
      <w:r>
        <w:rPr>
          <w:rFonts w:hint="eastAsia" w:ascii="等线" w:hAnsi="等线" w:eastAsia="等线" w:cs="等线"/>
          <w:i w:val="0"/>
          <w:caps w:val="0"/>
          <w:color w:val="auto"/>
          <w:spacing w:val="0"/>
          <w:sz w:val="28"/>
          <w:szCs w:val="28"/>
          <w:u w:val="none"/>
          <w:lang w:val="en-US"/>
        </w:rPr>
        <w:t>IBA</w:t>
      </w:r>
      <w:r>
        <w:rPr>
          <w:rFonts w:hint="eastAsia" w:ascii="等线" w:hAnsi="等线" w:eastAsia="等线" w:cs="等线"/>
          <w:i w:val="0"/>
          <w:caps w:val="0"/>
          <w:color w:val="auto"/>
          <w:spacing w:val="0"/>
          <w:sz w:val="28"/>
          <w:szCs w:val="28"/>
          <w:u w:val="none"/>
        </w:rPr>
        <w:t>的物理层定义了在线路上如何将比特组成符号，将符号成帧</w:t>
      </w:r>
      <w:r>
        <w:rPr>
          <w:rFonts w:hint="eastAsia" w:ascii="等线" w:hAnsi="等线" w:eastAsia="等线" w:cs="等线"/>
          <w:i w:val="0"/>
          <w:caps w:val="0"/>
          <w:color w:val="auto"/>
          <w:spacing w:val="0"/>
          <w:sz w:val="28"/>
          <w:szCs w:val="28"/>
          <w:u w:val="none"/>
          <w:lang w:val="en-US"/>
        </w:rPr>
        <w:t>(</w:t>
      </w:r>
      <w:r>
        <w:rPr>
          <w:rFonts w:hint="eastAsia" w:ascii="等线" w:hAnsi="等线" w:eastAsia="等线" w:cs="等线"/>
          <w:i w:val="0"/>
          <w:caps w:val="0"/>
          <w:color w:val="auto"/>
          <w:spacing w:val="0"/>
          <w:sz w:val="28"/>
          <w:szCs w:val="28"/>
          <w:u w:val="none"/>
        </w:rPr>
        <w:t>如数据包的开始和结束</w:t>
      </w:r>
      <w:r>
        <w:rPr>
          <w:rFonts w:hint="eastAsia" w:ascii="等线" w:hAnsi="等线" w:eastAsia="等线" w:cs="等线"/>
          <w:i w:val="0"/>
          <w:caps w:val="0"/>
          <w:color w:val="auto"/>
          <w:spacing w:val="0"/>
          <w:sz w:val="28"/>
          <w:szCs w:val="28"/>
          <w:u w:val="none"/>
          <w:lang w:val="en-US"/>
        </w:rPr>
        <w:t>)</w:t>
      </w:r>
      <w:r>
        <w:rPr>
          <w:rFonts w:hint="eastAsia" w:ascii="等线" w:hAnsi="等线" w:eastAsia="等线" w:cs="等线"/>
          <w:i w:val="0"/>
          <w:caps w:val="0"/>
          <w:color w:val="auto"/>
          <w:spacing w:val="0"/>
          <w:sz w:val="28"/>
          <w:szCs w:val="28"/>
          <w:u w:val="none"/>
        </w:rPr>
        <w:t>、数据符号及包间填充</w:t>
      </w:r>
      <w:r>
        <w:rPr>
          <w:rFonts w:hint="eastAsia" w:ascii="等线" w:hAnsi="等线" w:eastAsia="等线" w:cs="等线"/>
          <w:i w:val="0"/>
          <w:caps w:val="0"/>
          <w:color w:val="auto"/>
          <w:spacing w:val="0"/>
          <w:sz w:val="28"/>
          <w:szCs w:val="28"/>
          <w:u w:val="none"/>
          <w:lang w:val="en-US"/>
        </w:rPr>
        <w:t>(</w:t>
      </w:r>
      <w:r>
        <w:rPr>
          <w:rFonts w:hint="eastAsia" w:ascii="等线" w:hAnsi="等线" w:eastAsia="等线" w:cs="等线"/>
          <w:i w:val="0"/>
          <w:caps w:val="0"/>
          <w:color w:val="auto"/>
          <w:spacing w:val="0"/>
          <w:sz w:val="28"/>
          <w:szCs w:val="28"/>
          <w:u w:val="none"/>
        </w:rPr>
        <w:t>空闲</w:t>
      </w:r>
      <w:r>
        <w:rPr>
          <w:rFonts w:hint="eastAsia" w:ascii="等线" w:hAnsi="等线" w:eastAsia="等线" w:cs="等线"/>
          <w:i w:val="0"/>
          <w:caps w:val="0"/>
          <w:color w:val="auto"/>
          <w:spacing w:val="0"/>
          <w:sz w:val="28"/>
          <w:szCs w:val="28"/>
          <w:u w:val="none"/>
          <w:lang w:val="en-US"/>
        </w:rPr>
        <w:t>)</w:t>
      </w:r>
      <w:r>
        <w:rPr>
          <w:rFonts w:hint="eastAsia" w:ascii="等线" w:hAnsi="等线" w:eastAsia="等线" w:cs="等线"/>
          <w:i w:val="0"/>
          <w:caps w:val="0"/>
          <w:color w:val="auto"/>
          <w:spacing w:val="0"/>
          <w:sz w:val="28"/>
          <w:szCs w:val="28"/>
          <w:u w:val="none"/>
        </w:rPr>
        <w:t>。详细说明了构建有效包的信令协议，如码元编码、成帧符号排列、起始和结束定界符问的无效或非数据符号、非奇偶性错误、同步方法等。</w:t>
      </w:r>
      <w:r>
        <w:rPr>
          <w:rFonts w:hint="eastAsia" w:ascii="等线" w:hAnsi="等线" w:eastAsia="等线" w:cs="等线"/>
          <w:i w:val="0"/>
          <w:caps w:val="0"/>
          <w:color w:val="auto"/>
          <w:spacing w:val="0"/>
          <w:sz w:val="28"/>
          <w:szCs w:val="28"/>
          <w:u w:val="none"/>
          <w:lang w:val="en-US"/>
        </w:rPr>
        <w:t>IBA</w:t>
      </w:r>
      <w:r>
        <w:rPr>
          <w:rFonts w:hint="eastAsia" w:ascii="等线" w:hAnsi="等线" w:eastAsia="等线" w:cs="等线"/>
          <w:i w:val="0"/>
          <w:caps w:val="0"/>
          <w:color w:val="auto"/>
          <w:spacing w:val="0"/>
          <w:sz w:val="28"/>
          <w:szCs w:val="28"/>
          <w:u w:val="none"/>
        </w:rPr>
        <w:t>定义了三种物理端口</w:t>
      </w:r>
      <w:r>
        <w:rPr>
          <w:rFonts w:hint="eastAsia" w:ascii="等线" w:hAnsi="等线" w:eastAsia="等线" w:cs="等线"/>
          <w:i w:val="0"/>
          <w:caps w:val="0"/>
          <w:color w:val="auto"/>
          <w:spacing w:val="0"/>
          <w:sz w:val="28"/>
          <w:szCs w:val="28"/>
          <w:u w:val="none"/>
          <w:lang w:val="en-US"/>
        </w:rPr>
        <w:t>(Port)</w:t>
      </w:r>
      <w:r>
        <w:rPr>
          <w:rFonts w:hint="eastAsia" w:ascii="等线" w:hAnsi="等线" w:eastAsia="等线" w:cs="等线"/>
          <w:i w:val="0"/>
          <w:caps w:val="0"/>
          <w:color w:val="auto"/>
          <w:spacing w:val="0"/>
          <w:sz w:val="28"/>
          <w:szCs w:val="28"/>
          <w:u w:val="none"/>
        </w:rPr>
        <w:t>：背板端口、电缆端口和光缆端口。每个物理端口由</w:t>
      </w:r>
      <w:r>
        <w:rPr>
          <w:rFonts w:hint="eastAsia" w:ascii="等线" w:hAnsi="等线" w:eastAsia="等线" w:cs="等线"/>
          <w:i w:val="0"/>
          <w:caps w:val="0"/>
          <w:color w:val="auto"/>
          <w:spacing w:val="0"/>
          <w:sz w:val="28"/>
          <w:szCs w:val="28"/>
          <w:u w:val="none"/>
          <w:lang w:val="en-US"/>
        </w:rPr>
        <w:t>4</w:t>
      </w:r>
      <w:r>
        <w:rPr>
          <w:rFonts w:hint="eastAsia" w:ascii="等线" w:hAnsi="等线" w:eastAsia="等线" w:cs="等线"/>
          <w:i w:val="0"/>
          <w:caps w:val="0"/>
          <w:color w:val="auto"/>
          <w:spacing w:val="0"/>
          <w:sz w:val="28"/>
          <w:szCs w:val="28"/>
          <w:u w:val="none"/>
        </w:rPr>
        <w:t>组信号组成：信令组</w:t>
      </w:r>
      <w:r>
        <w:rPr>
          <w:rFonts w:hint="eastAsia" w:ascii="等线" w:hAnsi="等线" w:eastAsia="等线" w:cs="等线"/>
          <w:i w:val="0"/>
          <w:caps w:val="0"/>
          <w:color w:val="auto"/>
          <w:spacing w:val="0"/>
          <w:sz w:val="28"/>
          <w:szCs w:val="28"/>
          <w:u w:val="none"/>
          <w:lang w:val="en-US"/>
        </w:rPr>
        <w:t>(SignalingGroup)</w:t>
      </w:r>
      <w:r>
        <w:rPr>
          <w:rFonts w:hint="eastAsia" w:ascii="等线" w:hAnsi="等线" w:eastAsia="等线" w:cs="等线"/>
          <w:i w:val="0"/>
          <w:caps w:val="0"/>
          <w:color w:val="auto"/>
          <w:spacing w:val="0"/>
          <w:sz w:val="28"/>
          <w:szCs w:val="28"/>
          <w:u w:val="none"/>
        </w:rPr>
        <w:t>、硬件管理组</w:t>
      </w:r>
      <w:r>
        <w:rPr>
          <w:rFonts w:hint="eastAsia" w:ascii="等线" w:hAnsi="等线" w:eastAsia="等线" w:cs="等线"/>
          <w:i w:val="0"/>
          <w:caps w:val="0"/>
          <w:color w:val="auto"/>
          <w:spacing w:val="0"/>
          <w:sz w:val="28"/>
          <w:szCs w:val="28"/>
          <w:u w:val="none"/>
          <w:lang w:val="en-US"/>
        </w:rPr>
        <w:t>(Hard</w:t>
      </w:r>
      <w:r>
        <w:rPr>
          <w:rFonts w:hint="eastAsia" w:ascii="等线" w:hAnsi="等线" w:eastAsia="等线" w:cs="等线"/>
          <w:i w:val="0"/>
          <w:caps w:val="0"/>
          <w:color w:val="auto"/>
          <w:spacing w:val="0"/>
          <w:sz w:val="28"/>
          <w:szCs w:val="28"/>
          <w:u w:val="none"/>
        </w:rPr>
        <w:t>—</w:t>
      </w:r>
      <w:r>
        <w:rPr>
          <w:rFonts w:hint="eastAsia" w:ascii="等线" w:hAnsi="等线" w:eastAsia="等线" w:cs="等线"/>
          <w:i w:val="0"/>
          <w:caps w:val="0"/>
          <w:color w:val="auto"/>
          <w:spacing w:val="0"/>
          <w:sz w:val="28"/>
          <w:szCs w:val="28"/>
          <w:u w:val="none"/>
          <w:lang w:val="en-US"/>
        </w:rPr>
        <w:t>WareManagemenlGroup)</w:t>
      </w:r>
      <w:r>
        <w:rPr>
          <w:rFonts w:hint="eastAsia" w:ascii="等线" w:hAnsi="等线" w:eastAsia="等线" w:cs="等线"/>
          <w:i w:val="0"/>
          <w:caps w:val="0"/>
          <w:color w:val="auto"/>
          <w:spacing w:val="0"/>
          <w:sz w:val="28"/>
          <w:szCs w:val="28"/>
          <w:u w:val="none"/>
        </w:rPr>
        <w:t>、主电源组</w:t>
      </w:r>
      <w:r>
        <w:rPr>
          <w:rFonts w:hint="eastAsia" w:ascii="等线" w:hAnsi="等线" w:eastAsia="等线" w:cs="等线"/>
          <w:i w:val="0"/>
          <w:caps w:val="0"/>
          <w:color w:val="auto"/>
          <w:spacing w:val="0"/>
          <w:sz w:val="28"/>
          <w:szCs w:val="28"/>
          <w:u w:val="none"/>
          <w:lang w:val="en-US"/>
        </w:rPr>
        <w:t>(BulkPowerGroup)</w:t>
      </w:r>
      <w:r>
        <w:rPr>
          <w:rFonts w:hint="eastAsia" w:ascii="等线" w:hAnsi="等线" w:eastAsia="等线" w:cs="等线"/>
          <w:i w:val="0"/>
          <w:caps w:val="0"/>
          <w:color w:val="auto"/>
          <w:spacing w:val="0"/>
          <w:sz w:val="28"/>
          <w:szCs w:val="28"/>
          <w:u w:val="none"/>
        </w:rPr>
        <w:t>、辅助电源组</w:t>
      </w:r>
      <w:r>
        <w:rPr>
          <w:rFonts w:hint="eastAsia" w:ascii="等线" w:hAnsi="等线" w:eastAsia="等线" w:cs="等线"/>
          <w:i w:val="0"/>
          <w:caps w:val="0"/>
          <w:color w:val="auto"/>
          <w:spacing w:val="0"/>
          <w:sz w:val="28"/>
          <w:szCs w:val="28"/>
          <w:u w:val="none"/>
          <w:lang w:val="en-US"/>
        </w:rPr>
        <w:t>(AuxiliaryPowetGroup)</w:t>
      </w:r>
      <w:r>
        <w:rPr>
          <w:rFonts w:hint="eastAsia" w:ascii="等线" w:hAnsi="等线" w:eastAsia="等线" w:cs="等线"/>
          <w:i w:val="0"/>
          <w:caps w:val="0"/>
          <w:color w:val="auto"/>
          <w:spacing w:val="0"/>
          <w:sz w:val="28"/>
          <w:szCs w:val="28"/>
          <w:u w:val="no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50" w:afterAutospacing="0" w:line="360" w:lineRule="auto"/>
        <w:ind w:left="0" w:right="0" w:firstLine="120"/>
        <w:jc w:val="left"/>
        <w:rPr>
          <w:rFonts w:hint="eastAsia" w:ascii="等线" w:hAnsi="等线" w:eastAsia="等线" w:cs="等线"/>
          <w:i w:val="0"/>
          <w:caps w:val="0"/>
          <w:color w:val="auto"/>
          <w:spacing w:val="0"/>
          <w:sz w:val="28"/>
          <w:szCs w:val="28"/>
          <w:u w:val="none"/>
        </w:rPr>
      </w:pPr>
      <w:r>
        <w:rPr>
          <w:rFonts w:hint="eastAsia" w:ascii="等线" w:hAnsi="等线" w:eastAsia="等线" w:cs="等线"/>
          <w:b/>
          <w:i w:val="0"/>
          <w:caps w:val="0"/>
          <w:color w:val="auto"/>
          <w:spacing w:val="0"/>
          <w:sz w:val="28"/>
          <w:szCs w:val="28"/>
          <w:u w:val="none"/>
        </w:rPr>
        <w:t>链路层</w:t>
      </w:r>
      <w:r>
        <w:rPr>
          <w:rFonts w:hint="eastAsia" w:ascii="等线" w:hAnsi="等线" w:eastAsia="等线" w:cs="等线"/>
          <w:i w:val="0"/>
          <w:caps w:val="0"/>
          <w:color w:val="auto"/>
          <w:spacing w:val="0"/>
          <w:sz w:val="28"/>
          <w:szCs w:val="28"/>
          <w:u w:val="none"/>
        </w:rPr>
        <w:t>：链路层规定了数据包的格式以及数据包操作的协议，如流控和子网内源端口和目的端口之间的数据包路由选择。在链路</w:t>
      </w:r>
      <w:r>
        <w:rPr>
          <w:rFonts w:hint="eastAsia" w:ascii="等线" w:hAnsi="等线" w:eastAsia="等线" w:cs="等线"/>
          <w:i w:val="0"/>
          <w:caps w:val="0"/>
          <w:color w:val="auto"/>
          <w:spacing w:val="0"/>
          <w:sz w:val="28"/>
          <w:szCs w:val="28"/>
          <w:u w:val="none"/>
          <w:lang w:val="en-US"/>
        </w:rPr>
        <w:t>/</w:t>
      </w:r>
      <w:r>
        <w:rPr>
          <w:rFonts w:hint="eastAsia" w:ascii="等线" w:hAnsi="等线" w:eastAsia="等线" w:cs="等线"/>
          <w:i w:val="0"/>
          <w:caps w:val="0"/>
          <w:color w:val="auto"/>
          <w:spacing w:val="0"/>
          <w:sz w:val="28"/>
          <w:szCs w:val="28"/>
          <w:u w:val="none"/>
        </w:rPr>
        <w:t>物理接口采用</w:t>
      </w:r>
      <w:r>
        <w:rPr>
          <w:rFonts w:hint="eastAsia" w:ascii="等线" w:hAnsi="等线" w:eastAsia="等线" w:cs="等线"/>
          <w:i w:val="0"/>
          <w:caps w:val="0"/>
          <w:color w:val="auto"/>
          <w:spacing w:val="0"/>
          <w:sz w:val="28"/>
          <w:szCs w:val="28"/>
          <w:u w:val="none"/>
          <w:lang w:val="en-US"/>
        </w:rPr>
        <w:t>8B/10B</w:t>
      </w:r>
      <w:r>
        <w:rPr>
          <w:rFonts w:hint="eastAsia" w:ascii="等线" w:hAnsi="等线" w:eastAsia="等线" w:cs="等线"/>
          <w:i w:val="0"/>
          <w:caps w:val="0"/>
          <w:color w:val="auto"/>
          <w:spacing w:val="0"/>
          <w:sz w:val="28"/>
          <w:szCs w:val="28"/>
          <w:u w:val="none"/>
        </w:rPr>
        <w:t>编码和解码。</w:t>
      </w:r>
      <w:r>
        <w:rPr>
          <w:rFonts w:hint="eastAsia" w:ascii="等线" w:hAnsi="等线" w:eastAsia="等线" w:cs="等线"/>
          <w:i w:val="0"/>
          <w:caps w:val="0"/>
          <w:color w:val="auto"/>
          <w:spacing w:val="0"/>
          <w:sz w:val="28"/>
          <w:szCs w:val="28"/>
          <w:u w:val="none"/>
          <w:lang w:val="en-US"/>
        </w:rPr>
        <w:t>IBA</w:t>
      </w:r>
      <w:r>
        <w:rPr>
          <w:rFonts w:hint="eastAsia" w:ascii="等线" w:hAnsi="等线" w:eastAsia="等线" w:cs="等线"/>
          <w:i w:val="0"/>
          <w:caps w:val="0"/>
          <w:color w:val="auto"/>
          <w:spacing w:val="0"/>
          <w:sz w:val="28"/>
          <w:szCs w:val="28"/>
          <w:u w:val="none"/>
        </w:rPr>
        <w:t>定义了两种类型的数据包：链路管理包和数据包。</w:t>
      </w:r>
      <w:r>
        <w:rPr>
          <w:rFonts w:hint="eastAsia" w:ascii="等线" w:hAnsi="等线" w:eastAsia="等线" w:cs="等线"/>
          <w:i w:val="0"/>
          <w:caps w:val="0"/>
          <w:color w:val="auto"/>
          <w:spacing w:val="0"/>
          <w:sz w:val="28"/>
          <w:szCs w:val="28"/>
          <w:u w:val="none"/>
          <w:lang w:val="en-US"/>
        </w:rPr>
        <w:t>IBA</w:t>
      </w:r>
      <w:r>
        <w:rPr>
          <w:rFonts w:hint="eastAsia" w:ascii="等线" w:hAnsi="等线" w:eastAsia="等线" w:cs="等线"/>
          <w:i w:val="0"/>
          <w:caps w:val="0"/>
          <w:color w:val="auto"/>
          <w:spacing w:val="0"/>
          <w:sz w:val="28"/>
          <w:szCs w:val="28"/>
          <w:u w:val="none"/>
        </w:rPr>
        <w:t>数据包的格式如下图所示。分为链路管理包（用于测试和维护链路，只产生于链路层）和数据包（传送</w:t>
      </w:r>
      <w:r>
        <w:rPr>
          <w:rFonts w:hint="eastAsia" w:ascii="等线" w:hAnsi="等线" w:eastAsia="等线" w:cs="等线"/>
          <w:i w:val="0"/>
          <w:caps w:val="0"/>
          <w:color w:val="auto"/>
          <w:spacing w:val="0"/>
          <w:sz w:val="28"/>
          <w:szCs w:val="28"/>
          <w:u w:val="none"/>
          <w:lang w:val="en-US"/>
        </w:rPr>
        <w:t>IBA</w:t>
      </w:r>
      <w:r>
        <w:rPr>
          <w:rFonts w:hint="eastAsia" w:ascii="等线" w:hAnsi="等线" w:eastAsia="等线" w:cs="等线"/>
          <w:i w:val="0"/>
          <w:caps w:val="0"/>
          <w:color w:val="auto"/>
          <w:spacing w:val="0"/>
          <w:sz w:val="28"/>
          <w:szCs w:val="28"/>
          <w:u w:val="none"/>
        </w:rPr>
        <w:t>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50" w:afterAutospacing="0" w:line="360" w:lineRule="auto"/>
        <w:ind w:left="0" w:right="0" w:firstLine="120"/>
        <w:jc w:val="left"/>
        <w:rPr>
          <w:rFonts w:hint="eastAsia" w:ascii="等线" w:hAnsi="等线" w:eastAsia="等线" w:cs="等线"/>
          <w:i w:val="0"/>
          <w:caps w:val="0"/>
          <w:color w:val="auto"/>
          <w:spacing w:val="0"/>
          <w:sz w:val="28"/>
          <w:szCs w:val="28"/>
          <w:u w:val="none"/>
        </w:rPr>
      </w:pPr>
      <w:r>
        <w:rPr>
          <w:rFonts w:hint="eastAsia" w:ascii="等线" w:hAnsi="等线" w:eastAsia="等线" w:cs="等线"/>
          <w:b/>
          <w:i w:val="0"/>
          <w:caps w:val="0"/>
          <w:color w:val="auto"/>
          <w:spacing w:val="0"/>
          <w:sz w:val="28"/>
          <w:szCs w:val="28"/>
          <w:u w:val="none"/>
        </w:rPr>
        <w:t>网络层</w:t>
      </w:r>
      <w:r>
        <w:rPr>
          <w:rFonts w:hint="eastAsia" w:ascii="等线" w:hAnsi="等线" w:eastAsia="等线" w:cs="等线"/>
          <w:i w:val="0"/>
          <w:caps w:val="0"/>
          <w:color w:val="auto"/>
          <w:spacing w:val="0"/>
          <w:sz w:val="28"/>
          <w:szCs w:val="28"/>
          <w:u w:val="none"/>
        </w:rPr>
        <w:t>：为了使数据包在</w:t>
      </w:r>
      <w:r>
        <w:rPr>
          <w:rFonts w:hint="eastAsia" w:ascii="等线" w:hAnsi="等线" w:eastAsia="等线" w:cs="等线"/>
          <w:i w:val="0"/>
          <w:caps w:val="0"/>
          <w:color w:val="auto"/>
          <w:spacing w:val="0"/>
          <w:sz w:val="28"/>
          <w:szCs w:val="28"/>
          <w:u w:val="none"/>
          <w:lang w:val="en-US"/>
        </w:rPr>
        <w:t>IBA</w:t>
      </w:r>
      <w:r>
        <w:rPr>
          <w:rFonts w:hint="eastAsia" w:ascii="等线" w:hAnsi="等线" w:eastAsia="等线" w:cs="等线"/>
          <w:i w:val="0"/>
          <w:caps w:val="0"/>
          <w:color w:val="auto"/>
          <w:spacing w:val="0"/>
          <w:sz w:val="28"/>
          <w:szCs w:val="28"/>
          <w:u w:val="none"/>
        </w:rPr>
        <w:t>定义的子网</w:t>
      </w:r>
      <w:r>
        <w:rPr>
          <w:rFonts w:hint="eastAsia" w:ascii="等线" w:hAnsi="等线" w:eastAsia="等线" w:cs="等线"/>
          <w:i w:val="0"/>
          <w:caps w:val="0"/>
          <w:color w:val="auto"/>
          <w:spacing w:val="0"/>
          <w:sz w:val="28"/>
          <w:szCs w:val="28"/>
          <w:u w:val="none"/>
          <w:lang w:val="en-US"/>
        </w:rPr>
        <w:t>(Subnet)</w:t>
      </w:r>
      <w:r>
        <w:rPr>
          <w:rFonts w:hint="eastAsia" w:ascii="等线" w:hAnsi="等线" w:eastAsia="等线" w:cs="等线"/>
          <w:i w:val="0"/>
          <w:caps w:val="0"/>
          <w:color w:val="auto"/>
          <w:spacing w:val="0"/>
          <w:sz w:val="28"/>
          <w:szCs w:val="28"/>
          <w:u w:val="none"/>
        </w:rPr>
        <w:t>之间正确地传送，</w:t>
      </w:r>
      <w:r>
        <w:rPr>
          <w:rFonts w:hint="eastAsia" w:ascii="等线" w:hAnsi="等线" w:eastAsia="等线" w:cs="等线"/>
          <w:i w:val="0"/>
          <w:caps w:val="0"/>
          <w:color w:val="auto"/>
          <w:spacing w:val="0"/>
          <w:sz w:val="28"/>
          <w:szCs w:val="28"/>
          <w:u w:val="none"/>
          <w:lang w:val="en-US"/>
        </w:rPr>
        <w:t>IBA</w:t>
      </w:r>
      <w:r>
        <w:rPr>
          <w:rFonts w:hint="eastAsia" w:ascii="等线" w:hAnsi="等线" w:eastAsia="等线" w:cs="等线"/>
          <w:i w:val="0"/>
          <w:caps w:val="0"/>
          <w:color w:val="auto"/>
          <w:spacing w:val="0"/>
          <w:sz w:val="28"/>
          <w:szCs w:val="28"/>
          <w:u w:val="none"/>
        </w:rPr>
        <w:t>规定数据包在网络层添加一个全局路由报头</w:t>
      </w:r>
      <w:r>
        <w:rPr>
          <w:rFonts w:hint="eastAsia" w:ascii="等线" w:hAnsi="等线" w:eastAsia="等线" w:cs="等线"/>
          <w:i w:val="0"/>
          <w:caps w:val="0"/>
          <w:color w:val="auto"/>
          <w:spacing w:val="0"/>
          <w:sz w:val="28"/>
          <w:szCs w:val="28"/>
          <w:u w:val="none"/>
          <w:lang w:val="en-US"/>
        </w:rPr>
        <w:t>(GRH</w:t>
      </w:r>
      <w:r>
        <w:rPr>
          <w:rFonts w:hint="eastAsia" w:ascii="等线" w:hAnsi="等线" w:eastAsia="等线" w:cs="等线"/>
          <w:i w:val="0"/>
          <w:caps w:val="0"/>
          <w:color w:val="auto"/>
          <w:spacing w:val="0"/>
          <w:sz w:val="28"/>
          <w:szCs w:val="28"/>
          <w:u w:val="none"/>
        </w:rPr>
        <w:t>，</w:t>
      </w:r>
      <w:r>
        <w:rPr>
          <w:rFonts w:hint="eastAsia" w:ascii="等线" w:hAnsi="等线" w:eastAsia="等线" w:cs="等线"/>
          <w:i w:val="0"/>
          <w:caps w:val="0"/>
          <w:color w:val="auto"/>
          <w:spacing w:val="0"/>
          <w:sz w:val="28"/>
          <w:szCs w:val="28"/>
          <w:u w:val="none"/>
          <w:lang w:val="en-US"/>
        </w:rPr>
        <w:t>GlobalRouteHeader)</w:t>
      </w:r>
      <w:r>
        <w:rPr>
          <w:rFonts w:hint="eastAsia" w:ascii="等线" w:hAnsi="等线" w:eastAsia="等线" w:cs="等线"/>
          <w:i w:val="0"/>
          <w:caps w:val="0"/>
          <w:color w:val="auto"/>
          <w:spacing w:val="0"/>
          <w:sz w:val="28"/>
          <w:szCs w:val="28"/>
          <w:u w:val="none"/>
        </w:rPr>
        <w:t>。</w:t>
      </w:r>
      <w:r>
        <w:rPr>
          <w:rFonts w:hint="eastAsia" w:ascii="等线" w:hAnsi="等线" w:eastAsia="等线" w:cs="等线"/>
          <w:i w:val="0"/>
          <w:caps w:val="0"/>
          <w:color w:val="auto"/>
          <w:spacing w:val="0"/>
          <w:sz w:val="28"/>
          <w:szCs w:val="28"/>
          <w:u w:val="none"/>
          <w:lang w:val="en-US"/>
        </w:rPr>
        <w:t>GRH</w:t>
      </w:r>
      <w:r>
        <w:rPr>
          <w:rFonts w:hint="eastAsia" w:ascii="等线" w:hAnsi="等线" w:eastAsia="等线" w:cs="等线"/>
          <w:i w:val="0"/>
          <w:caps w:val="0"/>
          <w:color w:val="auto"/>
          <w:spacing w:val="0"/>
          <w:sz w:val="28"/>
          <w:szCs w:val="28"/>
          <w:u w:val="none"/>
        </w:rPr>
        <w:t>为</w:t>
      </w:r>
      <w:r>
        <w:rPr>
          <w:rFonts w:hint="eastAsia" w:ascii="等线" w:hAnsi="等线" w:eastAsia="等线" w:cs="等线"/>
          <w:i w:val="0"/>
          <w:caps w:val="0"/>
          <w:color w:val="auto"/>
          <w:spacing w:val="0"/>
          <w:sz w:val="28"/>
          <w:szCs w:val="28"/>
          <w:u w:val="none"/>
          <w:lang w:val="en-US"/>
        </w:rPr>
        <w:t>4O</w:t>
      </w:r>
      <w:r>
        <w:rPr>
          <w:rFonts w:hint="eastAsia" w:ascii="等线" w:hAnsi="等线" w:eastAsia="等线" w:cs="等线"/>
          <w:i w:val="0"/>
          <w:caps w:val="0"/>
          <w:color w:val="auto"/>
          <w:spacing w:val="0"/>
          <w:sz w:val="28"/>
          <w:szCs w:val="28"/>
          <w:u w:val="none"/>
        </w:rPr>
        <w:t>字节，采用</w:t>
      </w:r>
      <w:r>
        <w:rPr>
          <w:rFonts w:hint="eastAsia" w:ascii="等线" w:hAnsi="等线" w:eastAsia="等线" w:cs="等线"/>
          <w:i w:val="0"/>
          <w:caps w:val="0"/>
          <w:color w:val="auto"/>
          <w:spacing w:val="0"/>
          <w:sz w:val="28"/>
          <w:szCs w:val="28"/>
          <w:u w:val="none"/>
          <w:lang w:val="en-US"/>
        </w:rPr>
        <w:t>RFC2460</w:t>
      </w:r>
      <w:r>
        <w:rPr>
          <w:rFonts w:hint="eastAsia" w:ascii="等线" w:hAnsi="等线" w:eastAsia="等线" w:cs="等线"/>
          <w:i w:val="0"/>
          <w:caps w:val="0"/>
          <w:color w:val="auto"/>
          <w:spacing w:val="0"/>
          <w:sz w:val="28"/>
          <w:szCs w:val="28"/>
          <w:u w:val="none"/>
        </w:rPr>
        <w:t>定义的</w:t>
      </w:r>
      <w:r>
        <w:rPr>
          <w:rFonts w:hint="eastAsia" w:ascii="等线" w:hAnsi="等线" w:eastAsia="等线" w:cs="等线"/>
          <w:i w:val="0"/>
          <w:caps w:val="0"/>
          <w:color w:val="auto"/>
          <w:spacing w:val="0"/>
          <w:sz w:val="28"/>
          <w:szCs w:val="28"/>
          <w:u w:val="none"/>
          <w:lang w:val="en-US"/>
        </w:rPr>
        <w:t>IPv6</w:t>
      </w:r>
      <w:r>
        <w:rPr>
          <w:rFonts w:hint="eastAsia" w:ascii="等线" w:hAnsi="等线" w:eastAsia="等线" w:cs="等线"/>
          <w:i w:val="0"/>
          <w:caps w:val="0"/>
          <w:color w:val="auto"/>
          <w:spacing w:val="0"/>
          <w:sz w:val="28"/>
          <w:szCs w:val="28"/>
          <w:u w:val="none"/>
        </w:rPr>
        <w:t>报头格式。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50" w:afterAutospacing="0" w:line="360" w:lineRule="auto"/>
        <w:ind w:left="0" w:right="0" w:firstLine="120"/>
        <w:jc w:val="left"/>
        <w:rPr>
          <w:rFonts w:hint="eastAsia" w:ascii="等线" w:hAnsi="等线" w:eastAsia="等线" w:cs="等线"/>
          <w:i w:val="0"/>
          <w:caps w:val="0"/>
          <w:color w:val="auto"/>
          <w:spacing w:val="0"/>
          <w:sz w:val="28"/>
          <w:szCs w:val="28"/>
          <w:u w:val="none"/>
        </w:rPr>
      </w:pPr>
      <w:r>
        <w:rPr>
          <w:rFonts w:hint="eastAsia" w:ascii="等线" w:hAnsi="等线" w:eastAsia="等线" w:cs="等线"/>
          <w:b/>
          <w:i w:val="0"/>
          <w:caps w:val="0"/>
          <w:color w:val="auto"/>
          <w:spacing w:val="0"/>
          <w:sz w:val="28"/>
          <w:szCs w:val="28"/>
          <w:u w:val="none"/>
        </w:rPr>
        <w:t>传输层</w:t>
      </w:r>
      <w:r>
        <w:rPr>
          <w:rFonts w:hint="eastAsia" w:ascii="等线" w:hAnsi="等线" w:eastAsia="等线" w:cs="等线"/>
          <w:i w:val="0"/>
          <w:caps w:val="0"/>
          <w:color w:val="auto"/>
          <w:spacing w:val="0"/>
          <w:sz w:val="28"/>
          <w:szCs w:val="28"/>
          <w:u w:val="none"/>
        </w:rPr>
        <w:t>：传输层的功能是将数据包传送到某个指定的队列偶</w:t>
      </w:r>
      <w:r>
        <w:rPr>
          <w:rFonts w:hint="eastAsia" w:ascii="等线" w:hAnsi="等线" w:eastAsia="等线" w:cs="等线"/>
          <w:i w:val="0"/>
          <w:caps w:val="0"/>
          <w:color w:val="auto"/>
          <w:spacing w:val="0"/>
          <w:sz w:val="28"/>
          <w:szCs w:val="28"/>
          <w:u w:val="none"/>
          <w:lang w:val="en-US"/>
        </w:rPr>
        <w:t>(QP</w:t>
      </w:r>
      <w:r>
        <w:rPr>
          <w:rFonts w:hint="eastAsia" w:ascii="等线" w:hAnsi="等线" w:eastAsia="等线" w:cs="等线"/>
          <w:i w:val="0"/>
          <w:caps w:val="0"/>
          <w:color w:val="auto"/>
          <w:spacing w:val="0"/>
          <w:sz w:val="28"/>
          <w:szCs w:val="28"/>
          <w:u w:val="none"/>
        </w:rPr>
        <w:t>，</w:t>
      </w:r>
      <w:r>
        <w:rPr>
          <w:rFonts w:hint="eastAsia" w:ascii="等线" w:hAnsi="等线" w:eastAsia="等线" w:cs="等线"/>
          <w:i w:val="0"/>
          <w:caps w:val="0"/>
          <w:color w:val="auto"/>
          <w:spacing w:val="0"/>
          <w:sz w:val="28"/>
          <w:szCs w:val="28"/>
          <w:u w:val="none"/>
          <w:lang w:val="en-US"/>
        </w:rPr>
        <w:t>QHeHePair)</w:t>
      </w:r>
      <w:r>
        <w:rPr>
          <w:rFonts w:hint="eastAsia" w:ascii="等线" w:hAnsi="等线" w:eastAsia="等线" w:cs="等线"/>
          <w:i w:val="0"/>
          <w:caps w:val="0"/>
          <w:color w:val="auto"/>
          <w:spacing w:val="0"/>
          <w:sz w:val="28"/>
          <w:szCs w:val="28"/>
          <w:u w:val="none"/>
        </w:rPr>
        <w:t>中</w:t>
      </w:r>
      <w:r>
        <w:rPr>
          <w:rFonts w:hint="eastAsia" w:ascii="等线" w:hAnsi="等线" w:eastAsia="等线" w:cs="等线"/>
          <w:i w:val="0"/>
          <w:caps w:val="0"/>
          <w:color w:val="auto"/>
          <w:spacing w:val="0"/>
          <w:sz w:val="28"/>
          <w:szCs w:val="28"/>
          <w:u w:val="none"/>
          <w:lang w:val="en-US"/>
        </w:rPr>
        <w:t>+</w:t>
      </w:r>
      <w:r>
        <w:rPr>
          <w:rFonts w:hint="eastAsia" w:ascii="等线" w:hAnsi="等线" w:eastAsia="等线" w:cs="等线"/>
          <w:i w:val="0"/>
          <w:caps w:val="0"/>
          <w:color w:val="auto"/>
          <w:spacing w:val="0"/>
          <w:sz w:val="28"/>
          <w:szCs w:val="28"/>
          <w:u w:val="none"/>
        </w:rPr>
        <w:t>并指示</w:t>
      </w:r>
      <w:r>
        <w:rPr>
          <w:rFonts w:hint="eastAsia" w:ascii="等线" w:hAnsi="等线" w:eastAsia="等线" w:cs="等线"/>
          <w:i w:val="0"/>
          <w:caps w:val="0"/>
          <w:color w:val="auto"/>
          <w:spacing w:val="0"/>
          <w:sz w:val="28"/>
          <w:szCs w:val="28"/>
          <w:u w:val="none"/>
          <w:lang w:val="en-US"/>
        </w:rPr>
        <w:t>QP</w:t>
      </w:r>
      <w:r>
        <w:rPr>
          <w:rFonts w:hint="eastAsia" w:ascii="等线" w:hAnsi="等线" w:eastAsia="等线" w:cs="等线"/>
          <w:i w:val="0"/>
          <w:caps w:val="0"/>
          <w:color w:val="auto"/>
          <w:spacing w:val="0"/>
          <w:sz w:val="28"/>
          <w:szCs w:val="28"/>
          <w:u w:val="none"/>
        </w:rPr>
        <w:t>如何处理该数据包。以及当信息的数据净荷部分大于通道的最大传输单元</w:t>
      </w:r>
      <w:r>
        <w:rPr>
          <w:rFonts w:hint="eastAsia" w:ascii="等线" w:hAnsi="等线" w:eastAsia="等线" w:cs="等线"/>
          <w:i w:val="0"/>
          <w:caps w:val="0"/>
          <w:color w:val="auto"/>
          <w:spacing w:val="0"/>
          <w:sz w:val="28"/>
          <w:szCs w:val="28"/>
          <w:u w:val="none"/>
          <w:lang w:val="en-US"/>
        </w:rPr>
        <w:t>MTU</w:t>
      </w:r>
      <w:r>
        <w:rPr>
          <w:rFonts w:hint="eastAsia" w:ascii="等线" w:hAnsi="等线" w:eastAsia="等线" w:cs="等线"/>
          <w:i w:val="0"/>
          <w:caps w:val="0"/>
          <w:color w:val="auto"/>
          <w:spacing w:val="0"/>
          <w:sz w:val="28"/>
          <w:szCs w:val="28"/>
          <w:u w:val="none"/>
        </w:rPr>
        <w:t>时，对数据进行分段和重组。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50" w:afterAutospacing="0" w:line="360" w:lineRule="auto"/>
        <w:ind w:left="0" w:right="0" w:firstLine="120"/>
        <w:jc w:val="left"/>
        <w:rPr>
          <w:rFonts w:hint="eastAsia" w:ascii="等线" w:hAnsi="等线" w:eastAsia="等线" w:cs="等线"/>
          <w:i w:val="0"/>
          <w:caps w:val="0"/>
          <w:color w:val="auto"/>
          <w:spacing w:val="0"/>
          <w:sz w:val="28"/>
          <w:szCs w:val="28"/>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50" w:afterAutospacing="0" w:line="360" w:lineRule="auto"/>
        <w:ind w:left="0" w:right="0" w:firstLine="120"/>
        <w:jc w:val="left"/>
        <w:rPr>
          <w:rFonts w:hint="eastAsia" w:ascii="等线" w:hAnsi="等线" w:eastAsia="等线" w:cs="等线"/>
          <w:i w:val="0"/>
          <w:caps w:val="0"/>
          <w:color w:val="auto"/>
          <w:spacing w:val="0"/>
          <w:sz w:val="28"/>
          <w:szCs w:val="28"/>
          <w:u w:val="no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50" w:afterAutospacing="0" w:line="360" w:lineRule="auto"/>
        <w:ind w:left="0" w:right="0" w:firstLine="0"/>
        <w:jc w:val="left"/>
        <w:rPr>
          <w:rFonts w:hint="eastAsia" w:ascii="等线" w:hAnsi="等线" w:eastAsia="等线" w:cs="等线"/>
          <w:i w:val="0"/>
          <w:caps w:val="0"/>
          <w:color w:val="auto"/>
          <w:spacing w:val="0"/>
          <w:sz w:val="28"/>
          <w:szCs w:val="28"/>
          <w:u w:val="none"/>
        </w:rPr>
      </w:pPr>
      <w:r>
        <w:rPr>
          <w:rFonts w:hint="eastAsia" w:ascii="等线" w:hAnsi="等线" w:eastAsia="等线" w:cs="等线"/>
          <w:b/>
          <w:i w:val="0"/>
          <w:caps w:val="0"/>
          <w:color w:val="auto"/>
          <w:spacing w:val="0"/>
          <w:sz w:val="28"/>
          <w:szCs w:val="28"/>
          <w:u w:val="none"/>
        </w:rPr>
        <w:t>五、</w:t>
      </w:r>
      <w:r>
        <w:rPr>
          <w:rFonts w:hint="eastAsia" w:ascii="等线" w:hAnsi="等线" w:eastAsia="等线" w:cs="等线"/>
          <w:b/>
          <w:i w:val="0"/>
          <w:caps w:val="0"/>
          <w:color w:val="auto"/>
          <w:spacing w:val="0"/>
          <w:sz w:val="28"/>
          <w:szCs w:val="28"/>
          <w:u w:val="none"/>
          <w:lang w:val="en-US"/>
        </w:rPr>
        <w:t>InfiniBand</w:t>
      </w:r>
      <w:r>
        <w:rPr>
          <w:rFonts w:hint="eastAsia" w:ascii="等线" w:hAnsi="等线" w:eastAsia="等线" w:cs="等线"/>
          <w:b/>
          <w:i w:val="0"/>
          <w:caps w:val="0"/>
          <w:color w:val="auto"/>
          <w:spacing w:val="0"/>
          <w:sz w:val="28"/>
          <w:szCs w:val="28"/>
          <w:u w:val="none"/>
        </w:rPr>
        <w:t>数据包格式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50" w:afterAutospacing="0" w:line="360" w:lineRule="auto"/>
        <w:ind w:left="0" w:right="0" w:firstLine="0"/>
        <w:jc w:val="left"/>
        <w:rPr>
          <w:rFonts w:hint="eastAsia" w:ascii="等线" w:hAnsi="等线" w:eastAsia="等线" w:cs="等线"/>
          <w:i w:val="0"/>
          <w:caps w:val="0"/>
          <w:color w:val="auto"/>
          <w:spacing w:val="0"/>
          <w:sz w:val="28"/>
          <w:szCs w:val="28"/>
          <w:u w:val="none"/>
        </w:rPr>
      </w:pPr>
      <w:bookmarkStart w:id="2" w:name="image_operate_82491298704442203"/>
      <w:bookmarkEnd w:id="2"/>
      <w:r>
        <w:rPr>
          <w:rFonts w:hint="eastAsia" w:ascii="等线" w:hAnsi="等线" w:eastAsia="等线" w:cs="等线"/>
          <w:i w:val="0"/>
          <w:caps w:val="0"/>
          <w:color w:val="auto"/>
          <w:spacing w:val="0"/>
          <w:sz w:val="28"/>
          <w:szCs w:val="28"/>
          <w:u w:val="none"/>
        </w:rPr>
        <w:drawing>
          <wp:inline distT="0" distB="0" distL="114300" distR="114300">
            <wp:extent cx="4330065" cy="3230245"/>
            <wp:effectExtent l="0" t="0" r="635" b="8255"/>
            <wp:docPr id="19" name="图片 19" descr="6b706e15t9d2a21911800&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6b706e15t9d2a21911800&amp;690"/>
                    <pic:cNvPicPr>
                      <a:picLocks noChangeAspect="1"/>
                    </pic:cNvPicPr>
                  </pic:nvPicPr>
                  <pic:blipFill>
                    <a:blip r:embed="rId9"/>
                    <a:stretch>
                      <a:fillRect/>
                    </a:stretch>
                  </pic:blipFill>
                  <pic:spPr>
                    <a:xfrm>
                      <a:off x="0" y="0"/>
                      <a:ext cx="4330065" cy="3230245"/>
                    </a:xfrm>
                    <a:prstGeom prst="rect">
                      <a:avLst/>
                    </a:prstGeom>
                  </pic:spPr>
                </pic:pic>
              </a:graphicData>
            </a:graphic>
          </wp:inline>
        </w:drawing>
      </w:r>
      <w:r>
        <w:rPr>
          <w:rFonts w:hint="eastAsia" w:ascii="等线" w:hAnsi="等线" w:eastAsia="等线" w:cs="等线"/>
          <w:i w:val="0"/>
          <w:caps w:val="0"/>
          <w:color w:val="auto"/>
          <w:spacing w:val="0"/>
          <w:sz w:val="28"/>
          <w:szCs w:val="28"/>
          <w:u w:val="none"/>
        </w:rPr>
        <w:br w:type="textWrapping"/>
      </w:r>
      <w:r>
        <w:rPr>
          <w:rStyle w:val="6"/>
          <w:rFonts w:hint="eastAsia" w:ascii="等线" w:hAnsi="等线" w:eastAsia="等线" w:cs="等线"/>
          <w:b/>
          <w:i w:val="0"/>
          <w:caps w:val="0"/>
          <w:color w:val="auto"/>
          <w:spacing w:val="0"/>
          <w:sz w:val="28"/>
          <w:szCs w:val="28"/>
          <w:u w:val="none"/>
        </w:rPr>
        <w:t>链路管理包</w:t>
      </w:r>
      <w:r>
        <w:rPr>
          <w:rStyle w:val="6"/>
          <w:rFonts w:hint="eastAsia" w:ascii="等线" w:hAnsi="等线" w:eastAsia="等线" w:cs="等线"/>
          <w:b/>
          <w:i w:val="0"/>
          <w:caps w:val="0"/>
          <w:color w:val="auto"/>
          <w:spacing w:val="0"/>
          <w:sz w:val="28"/>
          <w:szCs w:val="28"/>
          <w:u w:val="none"/>
          <w:lang w:val="en-US"/>
        </w:rPr>
        <w:t>:</w:t>
      </w:r>
      <w:r>
        <w:rPr>
          <w:rFonts w:hint="eastAsia" w:ascii="等线" w:hAnsi="等线" w:eastAsia="等线" w:cs="等线"/>
          <w:i w:val="0"/>
          <w:caps w:val="0"/>
          <w:color w:val="auto"/>
          <w:spacing w:val="0"/>
          <w:sz w:val="28"/>
          <w:szCs w:val="28"/>
          <w:u w:val="none"/>
        </w:rPr>
        <w:t>只产生于链路层，用于测试和维护链路。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50" w:afterAutospacing="0" w:line="360" w:lineRule="auto"/>
        <w:ind w:left="0" w:right="0" w:firstLine="0"/>
        <w:jc w:val="left"/>
        <w:rPr>
          <w:rFonts w:hint="eastAsia" w:ascii="等线" w:hAnsi="等线" w:eastAsia="等线" w:cs="等线"/>
          <w:i w:val="0"/>
          <w:caps w:val="0"/>
          <w:color w:val="auto"/>
          <w:spacing w:val="0"/>
          <w:sz w:val="28"/>
          <w:szCs w:val="28"/>
          <w:u w:val="none"/>
        </w:rPr>
      </w:pPr>
      <w:r>
        <w:rPr>
          <w:rStyle w:val="6"/>
          <w:rFonts w:hint="eastAsia" w:ascii="等线" w:hAnsi="等线" w:eastAsia="等线" w:cs="等线"/>
          <w:b/>
          <w:i w:val="0"/>
          <w:caps w:val="0"/>
          <w:color w:val="auto"/>
          <w:spacing w:val="0"/>
          <w:sz w:val="28"/>
          <w:szCs w:val="28"/>
          <w:u w:val="none"/>
        </w:rPr>
        <w:t>数据包：</w:t>
      </w:r>
      <w:r>
        <w:rPr>
          <w:rFonts w:hint="eastAsia" w:ascii="等线" w:hAnsi="等线" w:eastAsia="等线" w:cs="等线"/>
          <w:i w:val="0"/>
          <w:caps w:val="0"/>
          <w:color w:val="auto"/>
          <w:spacing w:val="0"/>
          <w:sz w:val="28"/>
          <w:szCs w:val="28"/>
          <w:u w:val="none"/>
        </w:rPr>
        <w:t>用于传输</w:t>
      </w:r>
      <w:r>
        <w:rPr>
          <w:rFonts w:hint="eastAsia" w:ascii="等线" w:hAnsi="等线" w:eastAsia="等线" w:cs="等线"/>
          <w:i w:val="0"/>
          <w:caps w:val="0"/>
          <w:color w:val="auto"/>
          <w:spacing w:val="0"/>
          <w:sz w:val="28"/>
          <w:szCs w:val="28"/>
          <w:u w:val="none"/>
          <w:lang w:val="en-US"/>
        </w:rPr>
        <w:t>IBA</w:t>
      </w:r>
      <w:r>
        <w:rPr>
          <w:rFonts w:hint="eastAsia" w:ascii="等线" w:hAnsi="等线" w:eastAsia="等线" w:cs="等线"/>
          <w:i w:val="0"/>
          <w:caps w:val="0"/>
          <w:color w:val="auto"/>
          <w:spacing w:val="0"/>
          <w:sz w:val="28"/>
          <w:szCs w:val="28"/>
          <w:u w:val="none"/>
        </w:rPr>
        <w:t>操作。</w:t>
      </w:r>
    </w:p>
    <w:p>
      <w:pPr>
        <w:numPr>
          <w:ilvl w:val="0"/>
          <w:numId w:val="0"/>
        </w:numPr>
        <w:ind w:leftChars="0" w:right="0" w:rightChars="0"/>
        <w:rPr>
          <w:rFonts w:hint="eastAsia" w:ascii="等线" w:hAnsi="等线" w:eastAsia="等线" w:cs="等线"/>
          <w:color w:val="auto"/>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0C3CBA"/>
    <w:multiLevelType w:val="singleLevel"/>
    <w:tmpl w:val="C20C3CB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A8440D"/>
    <w:rsid w:val="62217515"/>
    <w:rsid w:val="64F50D3A"/>
    <w:rsid w:val="712B3883"/>
    <w:rsid w:val="7EA84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等线" w:hAnsi="等线" w:eastAsia="等线" w:cs="等线"/>
      <w:sz w:val="22"/>
      <w:szCs w:val="22"/>
      <w:lang w:val="en-US" w:eastAsia="en-US" w:bidi="en-US"/>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rPr>
      <w:rFonts w:ascii="等线" w:hAnsi="等线" w:eastAsia="等线" w:cs="等线"/>
      <w:sz w:val="24"/>
      <w:szCs w:val="24"/>
      <w:lang w:val="en-US" w:eastAsia="en-US" w:bidi="en-US"/>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2019-12-21T12:24:00Z</dcterms:created>
  <dc:creator>Sherlock Lee</dc:creator>
  <cp:lastModifiedBy>Sherlock Lee</cp:lastModifiedBy>
  <dcterms:modified xsi:type="dcterms:W3CDTF">2019-12-21T13:30:19Z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