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A95" w:rsidRDefault="00011A95" w:rsidP="008B7077">
      <w:pPr>
        <w:spacing w:line="360" w:lineRule="auto"/>
        <w:ind w:right="210" w:firstLine="482"/>
        <w:jc w:val="left"/>
      </w:pPr>
      <w:r>
        <w:rPr>
          <w:rFonts w:hint="eastAsia"/>
          <w:b/>
          <w:bCs/>
        </w:rPr>
        <w:t>机密</w:t>
      </w:r>
      <w:r>
        <w:rPr>
          <w:rFonts w:hint="eastAsia"/>
          <w:b/>
          <w:bCs/>
        </w:rPr>
        <w:t xml:space="preserve"> </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文档编号：</w:t>
      </w:r>
      <w:r>
        <w:rPr>
          <w:rFonts w:hint="eastAsia"/>
        </w:rPr>
        <w:t xml:space="preserve"> </w:t>
      </w:r>
    </w:p>
    <w:p w:rsidR="00011A95" w:rsidRDefault="00011A95" w:rsidP="008B7077">
      <w:pPr>
        <w:ind w:firstLine="1446"/>
        <w:jc w:val="center"/>
        <w:rPr>
          <w:rFonts w:ascii="Times New Roman" w:eastAsia="宋体" w:hAnsi="Times New Roman" w:cs="Times New Roman"/>
          <w:b/>
          <w:kern w:val="44"/>
          <w:sz w:val="72"/>
          <w:szCs w:val="72"/>
        </w:rPr>
      </w:pPr>
    </w:p>
    <w:p w:rsidR="00011A95" w:rsidRDefault="00011A95" w:rsidP="008B7077">
      <w:pPr>
        <w:ind w:firstLine="1446"/>
        <w:jc w:val="center"/>
        <w:rPr>
          <w:rFonts w:ascii="Times New Roman" w:eastAsia="宋体" w:hAnsi="Times New Roman" w:cs="Times New Roman"/>
          <w:b/>
          <w:kern w:val="44"/>
          <w:sz w:val="72"/>
          <w:szCs w:val="72"/>
        </w:rPr>
      </w:pPr>
    </w:p>
    <w:p w:rsidR="00011A95" w:rsidRDefault="00011A95" w:rsidP="008B7077">
      <w:pPr>
        <w:ind w:firstLine="1446"/>
        <w:jc w:val="center"/>
        <w:rPr>
          <w:rFonts w:ascii="Times New Roman" w:eastAsia="宋体" w:hAnsi="Times New Roman" w:cs="Times New Roman"/>
          <w:b/>
          <w:kern w:val="44"/>
          <w:sz w:val="72"/>
          <w:szCs w:val="72"/>
        </w:rPr>
      </w:pPr>
    </w:p>
    <w:p w:rsidR="00522AFB" w:rsidRPr="00550E69" w:rsidRDefault="00D61C6A" w:rsidP="00713DF1">
      <w:pPr>
        <w:pStyle w:val="1"/>
        <w:numPr>
          <w:ilvl w:val="0"/>
          <w:numId w:val="0"/>
        </w:numPr>
        <w:rPr>
          <w:rFonts w:ascii="Times New Roman" w:eastAsia="宋体" w:hAnsi="Times New Roman" w:cs="Times New Roman"/>
          <w:b w:val="0"/>
          <w:sz w:val="56"/>
          <w:szCs w:val="72"/>
        </w:rPr>
      </w:pPr>
      <w:r>
        <w:rPr>
          <w:rFonts w:ascii="Times New Roman" w:eastAsia="宋体" w:hAnsi="Times New Roman" w:cs="Times New Roman" w:hint="eastAsia"/>
          <w:sz w:val="56"/>
          <w:szCs w:val="72"/>
        </w:rPr>
        <w:t>盾构信息管理系统（三</w:t>
      </w:r>
      <w:r w:rsidR="00C1206C" w:rsidRPr="00550E69">
        <w:rPr>
          <w:rFonts w:ascii="Times New Roman" w:eastAsia="宋体" w:hAnsi="Times New Roman" w:cs="Times New Roman" w:hint="eastAsia"/>
          <w:sz w:val="56"/>
          <w:szCs w:val="72"/>
        </w:rPr>
        <w:t>期）</w:t>
      </w:r>
      <w:r w:rsidR="00C000C2" w:rsidRPr="00C000C2">
        <w:rPr>
          <w:rFonts w:ascii="Times New Roman" w:eastAsia="宋体" w:hAnsi="Times New Roman" w:cs="Times New Roman" w:hint="eastAsia"/>
          <w:sz w:val="56"/>
          <w:szCs w:val="72"/>
        </w:rPr>
        <w:t>系统日</w:t>
      </w:r>
      <w:proofErr w:type="gramStart"/>
      <w:r w:rsidR="00C000C2" w:rsidRPr="00C000C2">
        <w:rPr>
          <w:rFonts w:ascii="Times New Roman" w:eastAsia="宋体" w:hAnsi="Times New Roman" w:cs="Times New Roman" w:hint="eastAsia"/>
          <w:sz w:val="56"/>
          <w:szCs w:val="72"/>
        </w:rPr>
        <w:t>报表微信推送</w:t>
      </w:r>
      <w:proofErr w:type="gramEnd"/>
      <w:r w:rsidR="00C000C2" w:rsidRPr="00C000C2">
        <w:rPr>
          <w:rFonts w:ascii="Times New Roman" w:eastAsia="宋体" w:hAnsi="Times New Roman" w:cs="Times New Roman" w:hint="eastAsia"/>
          <w:sz w:val="56"/>
          <w:szCs w:val="72"/>
        </w:rPr>
        <w:t>功能</w:t>
      </w:r>
      <w:r w:rsidR="00C1206C" w:rsidRPr="00550E69">
        <w:rPr>
          <w:rFonts w:ascii="Times New Roman" w:eastAsia="宋体" w:hAnsi="Times New Roman" w:cs="Times New Roman" w:hint="eastAsia"/>
          <w:sz w:val="56"/>
          <w:szCs w:val="72"/>
        </w:rPr>
        <w:t>开发</w:t>
      </w:r>
      <w:r w:rsidR="00713DF1" w:rsidRPr="00C000C2">
        <w:rPr>
          <w:rFonts w:ascii="Times New Roman" w:eastAsia="宋体" w:hAnsi="Times New Roman" w:cs="Times New Roman" w:hint="eastAsia"/>
          <w:sz w:val="56"/>
          <w:szCs w:val="72"/>
        </w:rPr>
        <w:t>需求</w:t>
      </w:r>
    </w:p>
    <w:p w:rsidR="00011A95" w:rsidRPr="00C000C2" w:rsidRDefault="00011A95" w:rsidP="008B7077">
      <w:pPr>
        <w:ind w:firstLine="1446"/>
        <w:jc w:val="center"/>
        <w:rPr>
          <w:rFonts w:ascii="Times New Roman" w:eastAsia="宋体" w:hAnsi="Times New Roman" w:cs="Times New Roman"/>
          <w:b/>
          <w:kern w:val="44"/>
          <w:sz w:val="72"/>
          <w:szCs w:val="72"/>
        </w:rPr>
      </w:pPr>
    </w:p>
    <w:p w:rsidR="00011A95" w:rsidRDefault="00011A95" w:rsidP="008B7077">
      <w:pPr>
        <w:ind w:firstLine="1446"/>
        <w:jc w:val="center"/>
        <w:rPr>
          <w:rFonts w:ascii="Times New Roman" w:eastAsia="宋体" w:hAnsi="Times New Roman" w:cs="Times New Roman"/>
          <w:b/>
          <w:kern w:val="44"/>
          <w:sz w:val="72"/>
          <w:szCs w:val="72"/>
        </w:rPr>
      </w:pPr>
    </w:p>
    <w:p w:rsidR="00011A95" w:rsidRDefault="00011A95" w:rsidP="008B7077">
      <w:pPr>
        <w:ind w:firstLine="1446"/>
        <w:jc w:val="center"/>
        <w:rPr>
          <w:rFonts w:ascii="Times New Roman" w:eastAsia="宋体" w:hAnsi="Times New Roman" w:cs="Times New Roman"/>
          <w:b/>
          <w:kern w:val="44"/>
          <w:sz w:val="72"/>
          <w:szCs w:val="72"/>
        </w:rPr>
      </w:pPr>
    </w:p>
    <w:p w:rsidR="00011A95" w:rsidRDefault="00011A95" w:rsidP="008B7077">
      <w:pPr>
        <w:ind w:firstLine="1446"/>
        <w:jc w:val="center"/>
        <w:rPr>
          <w:rFonts w:ascii="Times New Roman" w:eastAsia="宋体" w:hAnsi="Times New Roman" w:cs="Times New Roman"/>
          <w:b/>
          <w:kern w:val="44"/>
          <w:sz w:val="72"/>
          <w:szCs w:val="72"/>
        </w:rPr>
      </w:pPr>
    </w:p>
    <w:p w:rsidR="00011A95" w:rsidRPr="00447B1D" w:rsidRDefault="00011A95" w:rsidP="008B7077">
      <w:pPr>
        <w:ind w:firstLine="1446"/>
        <w:jc w:val="center"/>
        <w:rPr>
          <w:rFonts w:ascii="Times New Roman" w:eastAsia="宋体" w:hAnsi="Times New Roman" w:cs="Times New Roman"/>
          <w:b/>
          <w:kern w:val="44"/>
          <w:sz w:val="72"/>
          <w:szCs w:val="72"/>
        </w:rPr>
      </w:pPr>
    </w:p>
    <w:p w:rsidR="00011A95" w:rsidRDefault="00011A95" w:rsidP="008B7077">
      <w:pPr>
        <w:ind w:firstLine="1446"/>
        <w:jc w:val="center"/>
        <w:rPr>
          <w:rFonts w:ascii="Times New Roman" w:eastAsia="宋体" w:hAnsi="Times New Roman" w:cs="Times New Roman"/>
          <w:b/>
          <w:kern w:val="44"/>
          <w:sz w:val="72"/>
          <w:szCs w:val="72"/>
        </w:rPr>
      </w:pPr>
    </w:p>
    <w:p w:rsidR="00011A95" w:rsidRDefault="00011A95" w:rsidP="008B7077">
      <w:pPr>
        <w:ind w:firstLine="1446"/>
        <w:jc w:val="center"/>
        <w:rPr>
          <w:rFonts w:ascii="Times New Roman" w:eastAsia="宋体" w:hAnsi="Times New Roman" w:cs="Times New Roman"/>
          <w:b/>
          <w:kern w:val="44"/>
          <w:sz w:val="72"/>
          <w:szCs w:val="72"/>
        </w:rPr>
      </w:pPr>
    </w:p>
    <w:p w:rsidR="00011A95" w:rsidRDefault="00713DF1" w:rsidP="008B7077">
      <w:pPr>
        <w:ind w:firstLine="562"/>
        <w:jc w:val="center"/>
        <w:rPr>
          <w:rFonts w:ascii="Times New Roman" w:eastAsia="宋体" w:hAnsi="Times New Roman" w:cs="Times New Roman"/>
          <w:b/>
          <w:kern w:val="44"/>
          <w:sz w:val="28"/>
          <w:szCs w:val="28"/>
        </w:rPr>
      </w:pPr>
      <w:r>
        <w:rPr>
          <w:rFonts w:ascii="Times New Roman" w:eastAsia="宋体" w:hAnsi="Times New Roman" w:cs="Times New Roman" w:hint="eastAsia"/>
          <w:b/>
          <w:kern w:val="44"/>
          <w:sz w:val="28"/>
          <w:szCs w:val="28"/>
        </w:rPr>
        <w:t>广州轨道交通建设监理有限公司</w:t>
      </w:r>
    </w:p>
    <w:p w:rsidR="00170225" w:rsidRDefault="00011A95" w:rsidP="008B7077">
      <w:pPr>
        <w:ind w:firstLine="562"/>
        <w:jc w:val="center"/>
        <w:rPr>
          <w:rFonts w:ascii="Times New Roman" w:eastAsia="宋体" w:hAnsi="Times New Roman" w:cs="Times New Roman"/>
          <w:b/>
          <w:kern w:val="44"/>
          <w:sz w:val="28"/>
          <w:szCs w:val="28"/>
        </w:rPr>
      </w:pPr>
      <w:r>
        <w:rPr>
          <w:rFonts w:ascii="Times New Roman" w:eastAsia="宋体" w:hAnsi="Times New Roman" w:cs="Times New Roman"/>
          <w:b/>
          <w:kern w:val="44"/>
          <w:sz w:val="28"/>
          <w:szCs w:val="28"/>
        </w:rPr>
        <w:t>201</w:t>
      </w:r>
      <w:r w:rsidR="00742733">
        <w:rPr>
          <w:rFonts w:ascii="Times New Roman" w:eastAsia="宋体" w:hAnsi="Times New Roman" w:cs="Times New Roman" w:hint="eastAsia"/>
          <w:b/>
          <w:kern w:val="44"/>
          <w:sz w:val="28"/>
          <w:szCs w:val="28"/>
        </w:rPr>
        <w:t>7</w:t>
      </w:r>
      <w:r>
        <w:rPr>
          <w:rFonts w:ascii="Times New Roman" w:eastAsia="宋体" w:hAnsi="Times New Roman" w:cs="Times New Roman" w:hint="eastAsia"/>
          <w:b/>
          <w:kern w:val="44"/>
          <w:sz w:val="28"/>
          <w:szCs w:val="28"/>
        </w:rPr>
        <w:t>年</w:t>
      </w:r>
      <w:r w:rsidR="00D61C6A">
        <w:rPr>
          <w:rFonts w:ascii="Times New Roman" w:eastAsia="宋体" w:hAnsi="Times New Roman" w:cs="Times New Roman" w:hint="eastAsia"/>
          <w:b/>
          <w:kern w:val="44"/>
          <w:sz w:val="28"/>
          <w:szCs w:val="28"/>
        </w:rPr>
        <w:t>3</w:t>
      </w:r>
      <w:r>
        <w:rPr>
          <w:rFonts w:ascii="Times New Roman" w:eastAsia="宋体" w:hAnsi="Times New Roman" w:cs="Times New Roman" w:hint="eastAsia"/>
          <w:b/>
          <w:kern w:val="44"/>
          <w:sz w:val="28"/>
          <w:szCs w:val="28"/>
        </w:rPr>
        <w:t>月</w:t>
      </w:r>
    </w:p>
    <w:p w:rsidR="00170225" w:rsidRDefault="00170225" w:rsidP="008B7077">
      <w:pPr>
        <w:widowControl/>
        <w:ind w:firstLine="562"/>
        <w:jc w:val="left"/>
        <w:rPr>
          <w:rFonts w:ascii="Times New Roman" w:eastAsia="宋体" w:hAnsi="Times New Roman" w:cs="Times New Roman"/>
          <w:b/>
          <w:kern w:val="44"/>
          <w:sz w:val="28"/>
          <w:szCs w:val="28"/>
        </w:rPr>
      </w:pPr>
      <w:r>
        <w:rPr>
          <w:rFonts w:ascii="Times New Roman" w:eastAsia="宋体" w:hAnsi="Times New Roman" w:cs="Times New Roman"/>
          <w:b/>
          <w:kern w:val="44"/>
          <w:sz w:val="28"/>
          <w:szCs w:val="28"/>
        </w:rPr>
        <w:lastRenderedPageBreak/>
        <w:br w:type="page"/>
      </w:r>
    </w:p>
    <w:p w:rsidR="00170225" w:rsidRDefault="00170225" w:rsidP="008B7077">
      <w:pPr>
        <w:pStyle w:val="2"/>
        <w:ind w:firstLine="562"/>
        <w:rPr>
          <w:rFonts w:ascii="宋体" w:hAnsi="宋体"/>
          <w:b w:val="0"/>
          <w:sz w:val="28"/>
        </w:rPr>
      </w:pPr>
      <w:bookmarkStart w:id="0" w:name="_Toc35918876"/>
      <w:r>
        <w:rPr>
          <w:rFonts w:ascii="宋体" w:hAnsi="宋体" w:hint="eastAsia"/>
          <w:sz w:val="28"/>
        </w:rPr>
        <w:lastRenderedPageBreak/>
        <w:t>文档修改记录</w:t>
      </w:r>
      <w:bookmarkEnd w:id="0"/>
    </w:p>
    <w:tbl>
      <w:tblPr>
        <w:tblW w:w="847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146"/>
        <w:gridCol w:w="3624"/>
        <w:gridCol w:w="993"/>
        <w:gridCol w:w="1701"/>
      </w:tblGrid>
      <w:tr w:rsidR="00170225" w:rsidTr="0050345B">
        <w:tc>
          <w:tcPr>
            <w:tcW w:w="1008" w:type="dxa"/>
          </w:tcPr>
          <w:p w:rsidR="00170225" w:rsidRPr="0050345B" w:rsidRDefault="00170225" w:rsidP="0050345B">
            <w:pPr>
              <w:spacing w:line="360" w:lineRule="auto"/>
              <w:ind w:firstLine="360"/>
              <w:jc w:val="center"/>
              <w:rPr>
                <w:rFonts w:ascii="宋体" w:hAnsi="宋体"/>
                <w:sz w:val="18"/>
                <w:szCs w:val="18"/>
              </w:rPr>
            </w:pPr>
            <w:r w:rsidRPr="0050345B">
              <w:rPr>
                <w:rFonts w:ascii="宋体" w:hAnsi="宋体" w:hint="eastAsia"/>
                <w:sz w:val="18"/>
                <w:szCs w:val="18"/>
              </w:rPr>
              <w:t>版本</w:t>
            </w:r>
          </w:p>
        </w:tc>
        <w:tc>
          <w:tcPr>
            <w:tcW w:w="1146" w:type="dxa"/>
          </w:tcPr>
          <w:p w:rsidR="00170225" w:rsidRPr="0050345B" w:rsidRDefault="00170225" w:rsidP="0050345B">
            <w:pPr>
              <w:spacing w:line="360" w:lineRule="auto"/>
              <w:ind w:firstLine="360"/>
              <w:jc w:val="center"/>
              <w:rPr>
                <w:rFonts w:ascii="宋体" w:hAnsi="宋体"/>
                <w:sz w:val="18"/>
                <w:szCs w:val="18"/>
              </w:rPr>
            </w:pPr>
            <w:r w:rsidRPr="0050345B">
              <w:rPr>
                <w:rFonts w:ascii="宋体" w:hAnsi="宋体" w:hint="eastAsia"/>
                <w:sz w:val="18"/>
                <w:szCs w:val="18"/>
              </w:rPr>
              <w:t>修订人</w:t>
            </w:r>
          </w:p>
        </w:tc>
        <w:tc>
          <w:tcPr>
            <w:tcW w:w="3624" w:type="dxa"/>
          </w:tcPr>
          <w:p w:rsidR="00170225" w:rsidRPr="0050345B" w:rsidRDefault="00170225" w:rsidP="0050345B">
            <w:pPr>
              <w:spacing w:line="360" w:lineRule="auto"/>
              <w:ind w:firstLine="360"/>
              <w:jc w:val="center"/>
              <w:rPr>
                <w:rFonts w:ascii="宋体" w:hAnsi="宋体"/>
                <w:sz w:val="18"/>
                <w:szCs w:val="18"/>
              </w:rPr>
            </w:pPr>
            <w:r w:rsidRPr="0050345B">
              <w:rPr>
                <w:rFonts w:ascii="宋体" w:hAnsi="宋体" w:hint="eastAsia"/>
                <w:sz w:val="18"/>
                <w:szCs w:val="18"/>
              </w:rPr>
              <w:t>修订说明</w:t>
            </w:r>
          </w:p>
        </w:tc>
        <w:tc>
          <w:tcPr>
            <w:tcW w:w="993" w:type="dxa"/>
          </w:tcPr>
          <w:p w:rsidR="00170225" w:rsidRPr="0050345B" w:rsidRDefault="00170225" w:rsidP="0050345B">
            <w:pPr>
              <w:spacing w:line="360" w:lineRule="auto"/>
              <w:ind w:firstLine="360"/>
              <w:jc w:val="center"/>
              <w:rPr>
                <w:rFonts w:ascii="宋体" w:hAnsi="宋体"/>
                <w:sz w:val="18"/>
                <w:szCs w:val="18"/>
              </w:rPr>
            </w:pPr>
          </w:p>
        </w:tc>
        <w:tc>
          <w:tcPr>
            <w:tcW w:w="1701" w:type="dxa"/>
          </w:tcPr>
          <w:p w:rsidR="00170225" w:rsidRPr="0050345B" w:rsidRDefault="00170225" w:rsidP="0050345B">
            <w:pPr>
              <w:spacing w:line="360" w:lineRule="auto"/>
              <w:ind w:firstLine="360"/>
              <w:jc w:val="center"/>
              <w:rPr>
                <w:rFonts w:ascii="宋体" w:hAnsi="宋体"/>
                <w:sz w:val="18"/>
                <w:szCs w:val="18"/>
              </w:rPr>
            </w:pPr>
            <w:r w:rsidRPr="0050345B">
              <w:rPr>
                <w:rFonts w:ascii="宋体" w:hAnsi="宋体" w:hint="eastAsia"/>
                <w:sz w:val="18"/>
                <w:szCs w:val="18"/>
              </w:rPr>
              <w:t>发布日期</w:t>
            </w:r>
          </w:p>
        </w:tc>
      </w:tr>
      <w:tr w:rsidR="00170225" w:rsidTr="0050345B">
        <w:trPr>
          <w:trHeight w:val="439"/>
        </w:trPr>
        <w:tc>
          <w:tcPr>
            <w:tcW w:w="1008" w:type="dxa"/>
          </w:tcPr>
          <w:p w:rsidR="00170225" w:rsidRPr="0050345B" w:rsidRDefault="00713DF1" w:rsidP="0050345B">
            <w:pPr>
              <w:spacing w:line="360" w:lineRule="auto"/>
              <w:ind w:firstLine="360"/>
              <w:jc w:val="center"/>
              <w:rPr>
                <w:rFonts w:ascii="宋体" w:hAnsi="宋体"/>
                <w:sz w:val="18"/>
                <w:szCs w:val="18"/>
              </w:rPr>
            </w:pPr>
            <w:r w:rsidRPr="0050345B">
              <w:rPr>
                <w:rFonts w:ascii="宋体" w:hAnsi="宋体" w:hint="eastAsia"/>
                <w:sz w:val="18"/>
                <w:szCs w:val="18"/>
              </w:rPr>
              <w:t>1.0</w:t>
            </w:r>
          </w:p>
        </w:tc>
        <w:tc>
          <w:tcPr>
            <w:tcW w:w="1146" w:type="dxa"/>
          </w:tcPr>
          <w:p w:rsidR="00170225" w:rsidRPr="0050345B" w:rsidRDefault="00713DF1" w:rsidP="0050345B">
            <w:pPr>
              <w:spacing w:line="360" w:lineRule="auto"/>
              <w:ind w:firstLine="360"/>
              <w:jc w:val="center"/>
              <w:rPr>
                <w:rFonts w:ascii="宋体" w:hAnsi="宋体"/>
                <w:sz w:val="18"/>
                <w:szCs w:val="18"/>
              </w:rPr>
            </w:pPr>
            <w:r w:rsidRPr="0050345B">
              <w:rPr>
                <w:rFonts w:ascii="宋体" w:hAnsi="宋体" w:hint="eastAsia"/>
                <w:sz w:val="18"/>
                <w:szCs w:val="18"/>
              </w:rPr>
              <w:t>邱文军</w:t>
            </w:r>
          </w:p>
        </w:tc>
        <w:tc>
          <w:tcPr>
            <w:tcW w:w="3624" w:type="dxa"/>
          </w:tcPr>
          <w:p w:rsidR="00170225" w:rsidRPr="0050345B" w:rsidRDefault="00713DF1" w:rsidP="0050345B">
            <w:pPr>
              <w:spacing w:line="360" w:lineRule="auto"/>
              <w:ind w:firstLine="360"/>
              <w:jc w:val="center"/>
              <w:rPr>
                <w:rFonts w:ascii="宋体" w:hAnsi="宋体"/>
                <w:sz w:val="18"/>
                <w:szCs w:val="18"/>
              </w:rPr>
            </w:pPr>
            <w:r w:rsidRPr="0050345B">
              <w:rPr>
                <w:rFonts w:ascii="宋体" w:hAnsi="宋体" w:hint="eastAsia"/>
                <w:sz w:val="18"/>
                <w:szCs w:val="18"/>
              </w:rPr>
              <w:t>初稿</w:t>
            </w:r>
          </w:p>
        </w:tc>
        <w:tc>
          <w:tcPr>
            <w:tcW w:w="993" w:type="dxa"/>
          </w:tcPr>
          <w:p w:rsidR="00170225" w:rsidRPr="0050345B" w:rsidRDefault="00170225" w:rsidP="0050345B">
            <w:pPr>
              <w:spacing w:line="360" w:lineRule="auto"/>
              <w:ind w:firstLine="360"/>
              <w:jc w:val="center"/>
              <w:rPr>
                <w:rFonts w:ascii="宋体" w:hAnsi="宋体"/>
                <w:sz w:val="18"/>
                <w:szCs w:val="18"/>
              </w:rPr>
            </w:pPr>
          </w:p>
        </w:tc>
        <w:tc>
          <w:tcPr>
            <w:tcW w:w="1701" w:type="dxa"/>
          </w:tcPr>
          <w:p w:rsidR="00170225" w:rsidRPr="0050345B" w:rsidRDefault="00713DF1" w:rsidP="0050345B">
            <w:pPr>
              <w:spacing w:line="360" w:lineRule="auto"/>
              <w:ind w:firstLine="360"/>
              <w:jc w:val="center"/>
              <w:rPr>
                <w:rFonts w:ascii="宋体" w:hAnsi="宋体"/>
                <w:sz w:val="18"/>
                <w:szCs w:val="18"/>
              </w:rPr>
            </w:pPr>
            <w:r w:rsidRPr="0050345B">
              <w:rPr>
                <w:rFonts w:ascii="宋体" w:hAnsi="宋体" w:hint="eastAsia"/>
                <w:sz w:val="18"/>
                <w:szCs w:val="18"/>
              </w:rPr>
              <w:t>2017.03.30</w:t>
            </w:r>
          </w:p>
        </w:tc>
      </w:tr>
    </w:tbl>
    <w:p w:rsidR="00170225" w:rsidRDefault="00170225" w:rsidP="008B7077">
      <w:pPr>
        <w:spacing w:line="360" w:lineRule="auto"/>
        <w:ind w:firstLine="482"/>
        <w:jc w:val="center"/>
        <w:outlineLvl w:val="0"/>
        <w:rPr>
          <w:rFonts w:ascii="宋体" w:hAnsi="宋体"/>
          <w:b/>
        </w:rPr>
      </w:pPr>
    </w:p>
    <w:p w:rsidR="009C4AC0" w:rsidRDefault="009C4AC0" w:rsidP="008B7077">
      <w:pPr>
        <w:ind w:firstLine="562"/>
        <w:jc w:val="center"/>
        <w:rPr>
          <w:rFonts w:ascii="Times New Roman" w:eastAsia="宋体" w:hAnsi="Times New Roman" w:cs="Times New Roman"/>
          <w:b/>
          <w:kern w:val="44"/>
          <w:sz w:val="28"/>
          <w:szCs w:val="28"/>
        </w:rPr>
      </w:pPr>
    </w:p>
    <w:p w:rsidR="009C4AC0" w:rsidRDefault="009C4AC0" w:rsidP="008B7077">
      <w:pPr>
        <w:widowControl/>
        <w:ind w:firstLine="562"/>
        <w:jc w:val="left"/>
        <w:rPr>
          <w:rFonts w:ascii="Times New Roman" w:eastAsia="宋体" w:hAnsi="Times New Roman" w:cs="Times New Roman"/>
          <w:b/>
          <w:kern w:val="44"/>
          <w:sz w:val="28"/>
          <w:szCs w:val="28"/>
        </w:rPr>
      </w:pPr>
    </w:p>
    <w:p w:rsidR="00011A95" w:rsidRDefault="00011A95" w:rsidP="008B7077">
      <w:pPr>
        <w:ind w:firstLine="562"/>
        <w:jc w:val="center"/>
        <w:rPr>
          <w:rFonts w:ascii="Times New Roman" w:eastAsia="宋体" w:hAnsi="Times New Roman" w:cs="Times New Roman"/>
          <w:b/>
          <w:kern w:val="44"/>
          <w:sz w:val="28"/>
          <w:szCs w:val="28"/>
        </w:rPr>
      </w:pPr>
    </w:p>
    <w:p w:rsidR="009C4AC0" w:rsidRDefault="009C4AC0" w:rsidP="008B7077">
      <w:pPr>
        <w:ind w:firstLine="562"/>
        <w:jc w:val="center"/>
        <w:rPr>
          <w:rFonts w:ascii="Times New Roman" w:eastAsia="宋体" w:hAnsi="Times New Roman" w:cs="Times New Roman"/>
          <w:b/>
          <w:kern w:val="44"/>
          <w:sz w:val="28"/>
          <w:szCs w:val="28"/>
        </w:rPr>
      </w:pPr>
    </w:p>
    <w:p w:rsidR="009C4AC0" w:rsidRDefault="009C4AC0" w:rsidP="008B7077">
      <w:pPr>
        <w:ind w:firstLine="562"/>
        <w:jc w:val="center"/>
        <w:rPr>
          <w:rFonts w:ascii="Times New Roman" w:eastAsia="宋体" w:hAnsi="Times New Roman" w:cs="Times New Roman"/>
          <w:b/>
          <w:kern w:val="44"/>
          <w:sz w:val="28"/>
          <w:szCs w:val="28"/>
        </w:rPr>
      </w:pPr>
    </w:p>
    <w:p w:rsidR="009C4AC0" w:rsidRDefault="009C4AC0" w:rsidP="008B7077">
      <w:pPr>
        <w:ind w:firstLine="562"/>
        <w:jc w:val="center"/>
        <w:rPr>
          <w:rFonts w:ascii="Times New Roman" w:eastAsia="宋体" w:hAnsi="Times New Roman" w:cs="Times New Roman"/>
          <w:b/>
          <w:kern w:val="44"/>
          <w:sz w:val="28"/>
          <w:szCs w:val="28"/>
        </w:rPr>
      </w:pPr>
    </w:p>
    <w:p w:rsidR="009C4AC0" w:rsidRDefault="009C4AC0" w:rsidP="008B7077">
      <w:pPr>
        <w:ind w:firstLine="562"/>
        <w:jc w:val="center"/>
        <w:rPr>
          <w:rFonts w:ascii="Times New Roman" w:eastAsia="宋体" w:hAnsi="Times New Roman" w:cs="Times New Roman"/>
          <w:b/>
          <w:kern w:val="44"/>
          <w:sz w:val="28"/>
          <w:szCs w:val="28"/>
        </w:rPr>
      </w:pPr>
    </w:p>
    <w:p w:rsidR="009C4AC0" w:rsidRDefault="009C4AC0" w:rsidP="008B7077">
      <w:pPr>
        <w:ind w:firstLine="562"/>
        <w:jc w:val="center"/>
        <w:rPr>
          <w:rFonts w:ascii="Times New Roman" w:eastAsia="宋体" w:hAnsi="Times New Roman" w:cs="Times New Roman"/>
          <w:b/>
          <w:kern w:val="44"/>
          <w:sz w:val="28"/>
          <w:szCs w:val="28"/>
        </w:rPr>
      </w:pPr>
    </w:p>
    <w:p w:rsidR="009C4AC0" w:rsidRDefault="009C4AC0" w:rsidP="008B7077">
      <w:pPr>
        <w:ind w:firstLine="562"/>
        <w:jc w:val="center"/>
        <w:rPr>
          <w:rFonts w:ascii="Times New Roman" w:eastAsia="宋体" w:hAnsi="Times New Roman" w:cs="Times New Roman"/>
          <w:b/>
          <w:kern w:val="44"/>
          <w:sz w:val="28"/>
          <w:szCs w:val="28"/>
        </w:rPr>
      </w:pPr>
    </w:p>
    <w:p w:rsidR="00433BFB" w:rsidRDefault="00433BFB" w:rsidP="008B7077">
      <w:pPr>
        <w:ind w:firstLine="562"/>
        <w:jc w:val="center"/>
        <w:rPr>
          <w:rFonts w:ascii="Times New Roman" w:eastAsia="宋体" w:hAnsi="Times New Roman" w:cs="Times New Roman"/>
          <w:b/>
          <w:kern w:val="44"/>
          <w:sz w:val="28"/>
          <w:szCs w:val="28"/>
        </w:rPr>
      </w:pPr>
    </w:p>
    <w:p w:rsidR="00433BFB" w:rsidRDefault="00433BFB" w:rsidP="008B7077">
      <w:pPr>
        <w:ind w:firstLine="562"/>
        <w:jc w:val="center"/>
        <w:rPr>
          <w:rFonts w:ascii="Times New Roman" w:eastAsia="宋体" w:hAnsi="Times New Roman" w:cs="Times New Roman"/>
          <w:b/>
          <w:kern w:val="44"/>
          <w:sz w:val="28"/>
          <w:szCs w:val="28"/>
        </w:rPr>
      </w:pPr>
    </w:p>
    <w:p w:rsidR="00433BFB" w:rsidRDefault="00433BFB" w:rsidP="008B7077">
      <w:pPr>
        <w:ind w:firstLine="562"/>
        <w:jc w:val="center"/>
        <w:rPr>
          <w:rFonts w:ascii="Times New Roman" w:eastAsia="宋体" w:hAnsi="Times New Roman" w:cs="Times New Roman"/>
          <w:b/>
          <w:kern w:val="44"/>
          <w:sz w:val="28"/>
          <w:szCs w:val="28"/>
        </w:rPr>
      </w:pPr>
    </w:p>
    <w:p w:rsidR="009C4AC0" w:rsidRDefault="009C4AC0" w:rsidP="008B7077">
      <w:pPr>
        <w:ind w:firstLine="562"/>
        <w:jc w:val="center"/>
        <w:rPr>
          <w:rFonts w:ascii="Times New Roman" w:eastAsia="宋体" w:hAnsi="Times New Roman" w:cs="Times New Roman"/>
          <w:b/>
          <w:kern w:val="44"/>
          <w:sz w:val="28"/>
          <w:szCs w:val="28"/>
        </w:rPr>
      </w:pPr>
    </w:p>
    <w:p w:rsidR="009C4AC0" w:rsidRDefault="009C4AC0" w:rsidP="008B7077">
      <w:pPr>
        <w:ind w:firstLine="562"/>
        <w:jc w:val="center"/>
        <w:rPr>
          <w:rFonts w:ascii="Times New Roman" w:eastAsia="宋体" w:hAnsi="Times New Roman" w:cs="Times New Roman"/>
          <w:b/>
          <w:kern w:val="44"/>
          <w:sz w:val="28"/>
          <w:szCs w:val="28"/>
        </w:rPr>
      </w:pPr>
    </w:p>
    <w:p w:rsidR="009C4AC0" w:rsidRDefault="009C4AC0" w:rsidP="008B7077">
      <w:pPr>
        <w:ind w:firstLine="562"/>
        <w:jc w:val="center"/>
        <w:rPr>
          <w:rFonts w:ascii="Times New Roman" w:eastAsia="宋体" w:hAnsi="Times New Roman" w:cs="Times New Roman"/>
          <w:b/>
          <w:kern w:val="44"/>
          <w:sz w:val="28"/>
          <w:szCs w:val="28"/>
        </w:rPr>
      </w:pPr>
    </w:p>
    <w:p w:rsidR="009C4AC0" w:rsidRDefault="009C4AC0" w:rsidP="008B7077">
      <w:pPr>
        <w:ind w:firstLine="562"/>
        <w:jc w:val="center"/>
        <w:rPr>
          <w:rFonts w:ascii="Times New Roman" w:eastAsia="宋体" w:hAnsi="Times New Roman" w:cs="Times New Roman"/>
          <w:b/>
          <w:kern w:val="44"/>
          <w:sz w:val="28"/>
          <w:szCs w:val="28"/>
        </w:rPr>
      </w:pPr>
    </w:p>
    <w:p w:rsidR="009C4AC0" w:rsidRDefault="009C4AC0" w:rsidP="008B7077">
      <w:pPr>
        <w:ind w:firstLine="562"/>
        <w:jc w:val="center"/>
        <w:rPr>
          <w:rFonts w:ascii="Times New Roman" w:eastAsia="宋体" w:hAnsi="Times New Roman" w:cs="Times New Roman"/>
          <w:b/>
          <w:kern w:val="44"/>
          <w:sz w:val="28"/>
          <w:szCs w:val="28"/>
        </w:rPr>
      </w:pPr>
    </w:p>
    <w:p w:rsidR="009C4AC0" w:rsidRDefault="009C4AC0" w:rsidP="008B7077">
      <w:pPr>
        <w:ind w:firstLine="562"/>
        <w:jc w:val="center"/>
        <w:rPr>
          <w:rFonts w:ascii="Times New Roman" w:eastAsia="宋体" w:hAnsi="Times New Roman" w:cs="Times New Roman"/>
          <w:b/>
          <w:kern w:val="44"/>
          <w:sz w:val="28"/>
          <w:szCs w:val="28"/>
        </w:rPr>
      </w:pPr>
    </w:p>
    <w:p w:rsidR="009A4457" w:rsidRDefault="00713DF1" w:rsidP="008B7077">
      <w:pPr>
        <w:pStyle w:val="1"/>
        <w:ind w:firstLine="883"/>
      </w:pPr>
      <w:r>
        <w:rPr>
          <w:rFonts w:hint="eastAsia"/>
        </w:rPr>
        <w:lastRenderedPageBreak/>
        <w:t>需求描述</w:t>
      </w:r>
    </w:p>
    <w:p w:rsidR="00627192" w:rsidRDefault="00C000C2" w:rsidP="008B7077">
      <w:pPr>
        <w:ind w:firstLine="480"/>
      </w:pPr>
      <w:r>
        <w:rPr>
          <w:rFonts w:hint="eastAsia"/>
          <w:kern w:val="0"/>
          <w:szCs w:val="21"/>
        </w:rPr>
        <w:t>用户可通过</w:t>
      </w:r>
      <w:proofErr w:type="gramStart"/>
      <w:r>
        <w:rPr>
          <w:rFonts w:hint="eastAsia"/>
          <w:kern w:val="0"/>
          <w:szCs w:val="21"/>
        </w:rPr>
        <w:t>微信公众号</w:t>
      </w:r>
      <w:proofErr w:type="gramEnd"/>
      <w:r>
        <w:rPr>
          <w:rFonts w:hint="eastAsia"/>
          <w:kern w:val="0"/>
          <w:szCs w:val="21"/>
        </w:rPr>
        <w:t>收到自动推送或手动</w:t>
      </w:r>
      <w:r w:rsidR="00447B1D">
        <w:rPr>
          <w:rFonts w:hint="eastAsia"/>
          <w:kern w:val="0"/>
          <w:szCs w:val="21"/>
        </w:rPr>
        <w:t>推送的施工日报，当设置为手动推送时，推送内容产生后，由拥有审核权限的人审核后点击发送推出，设置为自动推送时，到</w:t>
      </w:r>
      <w:r w:rsidR="0086136E">
        <w:rPr>
          <w:rFonts w:hint="eastAsia"/>
          <w:kern w:val="0"/>
          <w:szCs w:val="21"/>
        </w:rPr>
        <w:t>时间</w:t>
      </w:r>
      <w:r w:rsidR="00447B1D">
        <w:rPr>
          <w:rFonts w:hint="eastAsia"/>
          <w:kern w:val="0"/>
          <w:szCs w:val="21"/>
        </w:rPr>
        <w:t>点</w:t>
      </w:r>
      <w:r w:rsidR="0086136E">
        <w:rPr>
          <w:rFonts w:hint="eastAsia"/>
          <w:kern w:val="0"/>
          <w:szCs w:val="21"/>
        </w:rPr>
        <w:t>(</w:t>
      </w:r>
      <w:r w:rsidR="0086136E">
        <w:rPr>
          <w:rFonts w:hint="eastAsia"/>
          <w:kern w:val="0"/>
          <w:szCs w:val="21"/>
        </w:rPr>
        <w:t>可设置</w:t>
      </w:r>
      <w:r w:rsidR="00832DE4">
        <w:rPr>
          <w:rFonts w:hint="eastAsia"/>
          <w:kern w:val="0"/>
          <w:szCs w:val="21"/>
        </w:rPr>
        <w:t>,</w:t>
      </w:r>
      <w:r w:rsidR="00832DE4">
        <w:rPr>
          <w:rFonts w:hint="eastAsia"/>
          <w:kern w:val="0"/>
          <w:szCs w:val="21"/>
        </w:rPr>
        <w:t>注意排除不合理的时间范围</w:t>
      </w:r>
      <w:r w:rsidR="00832DE4">
        <w:rPr>
          <w:rFonts w:hint="eastAsia"/>
          <w:kern w:val="0"/>
          <w:szCs w:val="21"/>
        </w:rPr>
        <w:t>(</w:t>
      </w:r>
      <w:r w:rsidR="00832DE4">
        <w:rPr>
          <w:rFonts w:hint="eastAsia"/>
          <w:kern w:val="0"/>
          <w:szCs w:val="21"/>
        </w:rPr>
        <w:t>比如必须在日报时间范围后</w:t>
      </w:r>
      <w:r w:rsidR="00832DE4">
        <w:rPr>
          <w:rFonts w:hint="eastAsia"/>
          <w:kern w:val="0"/>
          <w:szCs w:val="21"/>
        </w:rPr>
        <w:t>)</w:t>
      </w:r>
      <w:r w:rsidR="0086136E">
        <w:rPr>
          <w:rFonts w:hint="eastAsia"/>
          <w:kern w:val="0"/>
          <w:szCs w:val="21"/>
        </w:rPr>
        <w:t>)</w:t>
      </w:r>
      <w:r w:rsidR="00447B1D">
        <w:rPr>
          <w:rFonts w:hint="eastAsia"/>
          <w:kern w:val="0"/>
          <w:szCs w:val="21"/>
        </w:rPr>
        <w:t>自动推送给目标用户</w:t>
      </w:r>
    </w:p>
    <w:p w:rsidR="00C000C2" w:rsidRDefault="00C000C2" w:rsidP="008B7077">
      <w:pPr>
        <w:ind w:firstLine="480"/>
      </w:pPr>
      <w:r>
        <w:rPr>
          <w:rFonts w:hint="eastAsia"/>
        </w:rPr>
        <w:t>已知问题</w:t>
      </w:r>
      <w:r>
        <w:rPr>
          <w:rFonts w:hint="eastAsia"/>
        </w:rPr>
        <w:t>:</w:t>
      </w:r>
    </w:p>
    <w:p w:rsidR="000204FB" w:rsidRPr="00447B1D" w:rsidRDefault="00447B1D" w:rsidP="00447B1D">
      <w:pPr>
        <w:pStyle w:val="a6"/>
        <w:numPr>
          <w:ilvl w:val="0"/>
          <w:numId w:val="4"/>
        </w:numPr>
        <w:ind w:firstLineChars="0"/>
      </w:pPr>
      <w:r>
        <w:rPr>
          <w:rFonts w:hint="eastAsia"/>
        </w:rPr>
        <w:t>需要明确</w:t>
      </w:r>
      <w:r>
        <w:rPr>
          <w:rFonts w:hint="eastAsia"/>
        </w:rPr>
        <w:t xml:space="preserve"> </w:t>
      </w:r>
      <w:r>
        <w:rPr>
          <w:rFonts w:hint="eastAsia"/>
        </w:rPr>
        <w:t>“一天”</w:t>
      </w:r>
      <w:r>
        <w:rPr>
          <w:rFonts w:hint="eastAsia"/>
        </w:rPr>
        <w:t xml:space="preserve"> </w:t>
      </w:r>
      <w:r w:rsidR="00AE3E8C">
        <w:rPr>
          <w:rFonts w:hint="eastAsia"/>
        </w:rPr>
        <w:t>的范围，即可设置某个时间段为产生日报的“一天”，日报以此</w:t>
      </w:r>
      <w:r>
        <w:rPr>
          <w:rFonts w:hint="eastAsia"/>
        </w:rPr>
        <w:t>为依据推送，每个项目都可以灵活设置此参数，当设置好时间</w:t>
      </w:r>
      <w:r w:rsidR="00AE3E8C">
        <w:rPr>
          <w:rFonts w:hint="eastAsia"/>
        </w:rPr>
        <w:t>范围</w:t>
      </w:r>
      <w:r>
        <w:rPr>
          <w:rFonts w:hint="eastAsia"/>
        </w:rPr>
        <w:t>后，假如某一环作业时间刚好跨越开头或者结尾时间点，会出现到底这一环是否属于此次日报的问题，此处要可设置，目前采用的是：以每环完工时间点是否在设置的时间范围内为标准来判断该环是否为日报统计对象。</w:t>
      </w:r>
    </w:p>
    <w:p w:rsidR="008525B5" w:rsidRPr="00447B1D" w:rsidRDefault="00C000C2" w:rsidP="00447B1D">
      <w:pPr>
        <w:pStyle w:val="a6"/>
        <w:numPr>
          <w:ilvl w:val="0"/>
          <w:numId w:val="4"/>
        </w:numPr>
        <w:ind w:firstLineChars="0"/>
      </w:pPr>
      <w:r>
        <w:rPr>
          <w:rFonts w:hint="eastAsia"/>
        </w:rPr>
        <w:t>要针对不同的用户推送不同的内容</w:t>
      </w:r>
      <w:r w:rsidR="00447B1D">
        <w:rPr>
          <w:rFonts w:hint="eastAsia"/>
        </w:rPr>
        <w:br/>
      </w:r>
      <w:r w:rsidR="00447B1D">
        <w:rPr>
          <w:rFonts w:hint="eastAsia"/>
        </w:rPr>
        <w:t>系统可依据不同的用户权限推送不同内容，主要是区分不同的盾构机，当前权限为选择对应的盾构机。（后期可能考虑同一个盾构</w:t>
      </w:r>
      <w:proofErr w:type="gramStart"/>
      <w:r w:rsidR="00447B1D">
        <w:rPr>
          <w:rFonts w:hint="eastAsia"/>
        </w:rPr>
        <w:t>机针对</w:t>
      </w:r>
      <w:proofErr w:type="gramEnd"/>
      <w:r w:rsidR="00447B1D">
        <w:rPr>
          <w:rFonts w:hint="eastAsia"/>
        </w:rPr>
        <w:t>不同用户推送不同内容的功能，开发时保留此开发接口，当前不做要求）</w:t>
      </w:r>
    </w:p>
    <w:p w:rsidR="00C000C2" w:rsidRDefault="00447B1D" w:rsidP="00C000C2">
      <w:pPr>
        <w:pStyle w:val="a6"/>
        <w:numPr>
          <w:ilvl w:val="0"/>
          <w:numId w:val="4"/>
        </w:numPr>
        <w:ind w:firstLineChars="0"/>
      </w:pPr>
      <w:r>
        <w:rPr>
          <w:rFonts w:hint="eastAsia"/>
        </w:rPr>
        <w:t>日报中涉及到一些人工填报数据，如</w:t>
      </w:r>
      <w:r>
        <w:rPr>
          <w:rFonts w:hint="eastAsia"/>
        </w:rPr>
        <w:t xml:space="preserve"> </w:t>
      </w:r>
      <w:r>
        <w:rPr>
          <w:rFonts w:hint="eastAsia"/>
        </w:rPr>
        <w:t>“盾尾间隙”，“沉降数据”，考虑到在实际中存在无法及时上传数据而</w:t>
      </w:r>
      <w:proofErr w:type="gramStart"/>
      <w:r>
        <w:rPr>
          <w:rFonts w:hint="eastAsia"/>
        </w:rPr>
        <w:t>后期补传的</w:t>
      </w:r>
      <w:proofErr w:type="gramEnd"/>
      <w:r>
        <w:rPr>
          <w:rFonts w:hint="eastAsia"/>
        </w:rPr>
        <w:t>情况，请在上传数据的时候请录入</w:t>
      </w:r>
      <w:r w:rsidR="00832DE4">
        <w:rPr>
          <w:rFonts w:hint="eastAsia"/>
        </w:rPr>
        <w:t>数据</w:t>
      </w:r>
      <w:r>
        <w:rPr>
          <w:rFonts w:hint="eastAsia"/>
        </w:rPr>
        <w:t>填报日期，和数据</w:t>
      </w:r>
      <w:r w:rsidR="00832DE4">
        <w:rPr>
          <w:rFonts w:hint="eastAsia"/>
        </w:rPr>
        <w:t>发生</w:t>
      </w:r>
      <w:r>
        <w:rPr>
          <w:rFonts w:hint="eastAsia"/>
        </w:rPr>
        <w:t>日期（数据是属于哪个时间段的），当日报产生时无相关数据则显示无数据。（</w:t>
      </w:r>
      <w:proofErr w:type="gramStart"/>
      <w:r>
        <w:rPr>
          <w:rFonts w:hint="eastAsia"/>
        </w:rPr>
        <w:t>允许补传是</w:t>
      </w:r>
      <w:proofErr w:type="gramEnd"/>
      <w:r>
        <w:rPr>
          <w:rFonts w:hint="eastAsia"/>
        </w:rPr>
        <w:t>为了后期档案完整）。</w:t>
      </w:r>
    </w:p>
    <w:p w:rsidR="0017312B" w:rsidRPr="00001C2D" w:rsidRDefault="00E65E4D" w:rsidP="00227FAE">
      <w:pPr>
        <w:pStyle w:val="a6"/>
        <w:numPr>
          <w:ilvl w:val="0"/>
          <w:numId w:val="4"/>
        </w:numPr>
        <w:ind w:firstLineChars="0"/>
      </w:pPr>
      <w:r>
        <w:rPr>
          <w:rFonts w:hint="eastAsia"/>
        </w:rPr>
        <w:t>推送格式如下：</w:t>
      </w:r>
      <w:r>
        <w:br/>
      </w:r>
      <w:r w:rsidRPr="00574FD0">
        <w:rPr>
          <w:rFonts w:hint="eastAsia"/>
        </w:rPr>
        <w:t>xx</w:t>
      </w:r>
      <w:r w:rsidRPr="00574FD0">
        <w:t>城市</w:t>
      </w:r>
      <w:r w:rsidRPr="00574FD0">
        <w:rPr>
          <w:rFonts w:hint="eastAsia"/>
        </w:rPr>
        <w:t>xx</w:t>
      </w:r>
      <w:r w:rsidRPr="00574FD0">
        <w:t>线</w:t>
      </w:r>
      <w:r w:rsidRPr="00574FD0">
        <w:rPr>
          <w:rFonts w:hint="eastAsia"/>
        </w:rPr>
        <w:t>xx</w:t>
      </w:r>
      <w:r w:rsidRPr="00574FD0">
        <w:t>标【</w:t>
      </w:r>
      <w:r w:rsidRPr="00574FD0">
        <w:rPr>
          <w:rFonts w:hint="eastAsia"/>
        </w:rPr>
        <w:t>xx</w:t>
      </w:r>
      <w:r w:rsidR="0017312B" w:rsidRPr="00574FD0">
        <w:t>—</w:t>
      </w:r>
      <w:r w:rsidR="0017312B" w:rsidRPr="00574FD0">
        <w:rPr>
          <w:rFonts w:hint="eastAsia"/>
        </w:rPr>
        <w:t>xx</w:t>
      </w:r>
      <w:r w:rsidRPr="00574FD0">
        <w:t>】区间施工日报表</w:t>
      </w:r>
      <w:r>
        <w:rPr>
          <w:rFonts w:ascii="Verdana" w:hAnsi="Verdana"/>
          <w:color w:val="333333"/>
          <w:sz w:val="18"/>
          <w:szCs w:val="18"/>
        </w:rPr>
        <w:br/>
      </w:r>
      <w:r w:rsidRPr="00574FD0">
        <w:t>日期：</w:t>
      </w:r>
      <w:proofErr w:type="spellStart"/>
      <w:r w:rsidR="0017312B" w:rsidRPr="00574FD0">
        <w:rPr>
          <w:rFonts w:hint="eastAsia"/>
        </w:rPr>
        <w:t>xxxx</w:t>
      </w:r>
      <w:proofErr w:type="spellEnd"/>
      <w:r w:rsidRPr="00574FD0">
        <w:t>年</w:t>
      </w:r>
      <w:r w:rsidR="0017312B" w:rsidRPr="00574FD0">
        <w:rPr>
          <w:rFonts w:hint="eastAsia"/>
        </w:rPr>
        <w:t>x</w:t>
      </w:r>
      <w:r w:rsidRPr="00574FD0">
        <w:t>月</w:t>
      </w:r>
      <w:r w:rsidR="0017312B" w:rsidRPr="00574FD0">
        <w:rPr>
          <w:rFonts w:hint="eastAsia"/>
        </w:rPr>
        <w:t>x</w:t>
      </w:r>
      <w:r w:rsidRPr="00574FD0">
        <w:t>日</w:t>
      </w:r>
      <w:r w:rsidRPr="00574FD0">
        <w:br/>
      </w:r>
      <w:r w:rsidRPr="00574FD0">
        <w:t>当天掘进</w:t>
      </w:r>
      <w:r w:rsidRPr="00574FD0">
        <w:t>xx</w:t>
      </w:r>
      <w:r w:rsidRPr="00574FD0">
        <w:t>环，累计</w:t>
      </w:r>
      <w:r w:rsidRPr="00574FD0">
        <w:t>xxx</w:t>
      </w:r>
      <w:r w:rsidRPr="00574FD0">
        <w:t>环。</w:t>
      </w:r>
      <w:r w:rsidRPr="00574FD0">
        <w:br/>
      </w:r>
      <w:r w:rsidRPr="00574FD0">
        <w:t>切口压力</w:t>
      </w:r>
      <w:proofErr w:type="spellStart"/>
      <w:r w:rsidR="0017312B" w:rsidRPr="00574FD0">
        <w:t>xxbar</w:t>
      </w:r>
      <w:proofErr w:type="spellEnd"/>
      <w:r w:rsidR="00227FAE">
        <w:t>(</w:t>
      </w:r>
      <w:r w:rsidR="00227FAE" w:rsidRPr="00227FAE">
        <w:t>A0004</w:t>
      </w:r>
      <w:r w:rsidR="00227FAE">
        <w:t>)</w:t>
      </w:r>
      <w:r w:rsidR="0017312B" w:rsidRPr="00574FD0">
        <w:t>轴线压力</w:t>
      </w:r>
      <w:proofErr w:type="spellStart"/>
      <w:r w:rsidRPr="00574FD0">
        <w:t>xxbar</w:t>
      </w:r>
      <w:proofErr w:type="spellEnd"/>
      <w:r w:rsidR="00227FAE">
        <w:t>(</w:t>
      </w:r>
      <w:r w:rsidR="00227FAE" w:rsidRPr="00227FAE">
        <w:t>A0012</w:t>
      </w:r>
      <w:r w:rsidR="00227FAE">
        <w:t>)</w:t>
      </w:r>
      <w:r w:rsidRPr="00574FD0">
        <w:t>。</w:t>
      </w:r>
      <w:r w:rsidR="0017312B" w:rsidRPr="00574FD0">
        <w:rPr>
          <w:rFonts w:hint="eastAsia"/>
        </w:rPr>
        <w:br/>
      </w:r>
      <w:proofErr w:type="gramStart"/>
      <w:r w:rsidR="0017312B" w:rsidRPr="00574FD0">
        <w:t>班末测量</w:t>
      </w:r>
      <w:proofErr w:type="gramEnd"/>
      <w:r w:rsidR="0017312B" w:rsidRPr="00574FD0">
        <w:t>参数</w:t>
      </w:r>
      <w:r w:rsidR="00227FAE">
        <w:t>（每天的最后一个值）</w:t>
      </w:r>
      <w:r w:rsidR="0017312B" w:rsidRPr="00574FD0">
        <w:t>：</w:t>
      </w:r>
      <w:r w:rsidR="0017312B" w:rsidRPr="00574FD0">
        <w:rPr>
          <w:rFonts w:hint="eastAsia"/>
        </w:rPr>
        <w:br/>
      </w:r>
      <w:r w:rsidR="0017312B" w:rsidRPr="00574FD0">
        <w:t>（</w:t>
      </w:r>
      <w:r w:rsidR="0017312B" w:rsidRPr="00574FD0">
        <w:t>1</w:t>
      </w:r>
      <w:r w:rsidR="0017312B" w:rsidRPr="00574FD0">
        <w:t>）、</w:t>
      </w:r>
      <w:proofErr w:type="gramStart"/>
      <w:r w:rsidR="0017312B" w:rsidRPr="00574FD0">
        <w:t>盾尾间隙</w:t>
      </w:r>
      <w:proofErr w:type="gramEnd"/>
      <w:r w:rsidR="00227FAE">
        <w:rPr>
          <w:rFonts w:hint="eastAsia"/>
        </w:rPr>
        <w:t>(</w:t>
      </w:r>
      <w:proofErr w:type="gramStart"/>
      <w:r w:rsidR="00227FAE">
        <w:t>盾尾间隙</w:t>
      </w:r>
      <w:proofErr w:type="gramEnd"/>
      <w:r w:rsidR="00227FAE">
        <w:t>值上下左右</w:t>
      </w:r>
      <w:r w:rsidR="00227FAE">
        <w:rPr>
          <w:rFonts w:hint="eastAsia"/>
        </w:rPr>
        <w:t>)</w:t>
      </w:r>
      <w:r w:rsidR="0017312B" w:rsidRPr="00574FD0">
        <w:t>；</w:t>
      </w:r>
      <w:r w:rsidR="0017312B" w:rsidRPr="00574FD0">
        <w:rPr>
          <w:rFonts w:hint="eastAsia"/>
        </w:rPr>
        <w:br/>
      </w:r>
      <w:r w:rsidR="0017312B" w:rsidRPr="00574FD0">
        <w:t>（</w:t>
      </w:r>
      <w:r w:rsidR="0017312B" w:rsidRPr="00574FD0">
        <w:t>2</w:t>
      </w:r>
      <w:r w:rsidR="0017312B" w:rsidRPr="00574FD0">
        <w:t>）、盾构前点坐标（</w:t>
      </w:r>
      <w:r w:rsidR="0017312B" w:rsidRPr="00574FD0">
        <w:t>X</w:t>
      </w:r>
      <w:r w:rsidR="00227FAE">
        <w:t>（</w:t>
      </w:r>
      <w:r w:rsidR="00227FAE" w:rsidRPr="00227FAE">
        <w:t>J0002</w:t>
      </w:r>
      <w:r w:rsidR="00227FAE">
        <w:t>）</w:t>
      </w:r>
      <w:r w:rsidR="0017312B" w:rsidRPr="00574FD0">
        <w:t>，</w:t>
      </w:r>
      <w:r w:rsidR="0017312B" w:rsidRPr="00574FD0">
        <w:t>Y</w:t>
      </w:r>
      <w:r w:rsidR="00227FAE">
        <w:t>（</w:t>
      </w:r>
      <w:r w:rsidR="00227FAE" w:rsidRPr="00227FAE">
        <w:t>J0003</w:t>
      </w:r>
      <w:r w:rsidR="00227FAE">
        <w:t>）</w:t>
      </w:r>
      <w:r w:rsidR="0017312B" w:rsidRPr="00574FD0">
        <w:t>）；</w:t>
      </w:r>
      <w:r w:rsidR="0017312B" w:rsidRPr="00574FD0">
        <w:rPr>
          <w:rFonts w:hint="eastAsia"/>
        </w:rPr>
        <w:br/>
      </w:r>
      <w:r w:rsidR="0017312B" w:rsidRPr="00574FD0">
        <w:t>（</w:t>
      </w:r>
      <w:r w:rsidR="0017312B" w:rsidRPr="00574FD0">
        <w:t>3</w:t>
      </w:r>
      <w:r w:rsidR="0017312B" w:rsidRPr="00574FD0">
        <w:t>）、盾构后点坐标（</w:t>
      </w:r>
      <w:r w:rsidR="0017312B" w:rsidRPr="00574FD0">
        <w:t>X</w:t>
      </w:r>
      <w:r w:rsidR="00227FAE">
        <w:t>（</w:t>
      </w:r>
      <w:r w:rsidR="00227FAE" w:rsidRPr="00227FAE">
        <w:t>J0008</w:t>
      </w:r>
      <w:r w:rsidR="00227FAE">
        <w:t>）</w:t>
      </w:r>
      <w:r w:rsidR="0017312B" w:rsidRPr="00574FD0">
        <w:t>，</w:t>
      </w:r>
      <w:r w:rsidR="0017312B" w:rsidRPr="00574FD0">
        <w:t>Y</w:t>
      </w:r>
      <w:r w:rsidR="00227FAE">
        <w:t>（</w:t>
      </w:r>
      <w:r w:rsidR="00227FAE" w:rsidRPr="00227FAE">
        <w:t>J0009</w:t>
      </w:r>
      <w:r w:rsidR="00227FAE">
        <w:t>）</w:t>
      </w:r>
      <w:r w:rsidR="0017312B" w:rsidRPr="00574FD0">
        <w:t>）；</w:t>
      </w:r>
      <w:r w:rsidR="0017312B" w:rsidRPr="00574FD0">
        <w:rPr>
          <w:rFonts w:hint="eastAsia"/>
        </w:rPr>
        <w:br/>
      </w:r>
      <w:r w:rsidR="0017312B" w:rsidRPr="00574FD0">
        <w:t>（</w:t>
      </w:r>
      <w:r w:rsidR="0017312B" w:rsidRPr="00574FD0">
        <w:t>4</w:t>
      </w:r>
      <w:r w:rsidR="0017312B" w:rsidRPr="00574FD0">
        <w:t>）、水平趋势</w:t>
      </w:r>
      <w:r w:rsidR="00227FAE">
        <w:t>（</w:t>
      </w:r>
      <w:r w:rsidR="00227FAE" w:rsidRPr="00227FAE">
        <w:t>J0026</w:t>
      </w:r>
      <w:r w:rsidR="00227FAE">
        <w:t>）</w:t>
      </w:r>
      <w:r w:rsidR="0017312B" w:rsidRPr="00574FD0">
        <w:t>；</w:t>
      </w:r>
      <w:r w:rsidR="0017312B" w:rsidRPr="00574FD0">
        <w:rPr>
          <w:rFonts w:hint="eastAsia"/>
        </w:rPr>
        <w:br/>
      </w:r>
      <w:r w:rsidR="0017312B" w:rsidRPr="00574FD0">
        <w:t>（</w:t>
      </w:r>
      <w:r w:rsidR="0017312B" w:rsidRPr="00574FD0">
        <w:t>5</w:t>
      </w:r>
      <w:r w:rsidR="0017312B" w:rsidRPr="00574FD0">
        <w:t>）垂直趋势</w:t>
      </w:r>
      <w:r w:rsidR="00227FAE">
        <w:t>（</w:t>
      </w:r>
      <w:r w:rsidR="00227FAE" w:rsidRPr="00227FAE">
        <w:t>J002</w:t>
      </w:r>
      <w:r w:rsidR="00227FAE">
        <w:t>7</w:t>
      </w:r>
      <w:r w:rsidR="00227FAE">
        <w:t>）</w:t>
      </w:r>
      <w:r w:rsidR="0017312B" w:rsidRPr="00574FD0">
        <w:t>；</w:t>
      </w:r>
      <w:r w:rsidR="0017312B" w:rsidRPr="00574FD0">
        <w:rPr>
          <w:rFonts w:hint="eastAsia"/>
        </w:rPr>
        <w:br/>
      </w:r>
      <w:r w:rsidR="0017312B" w:rsidRPr="00574FD0">
        <w:t>（</w:t>
      </w:r>
      <w:r w:rsidR="0017312B" w:rsidRPr="00574FD0">
        <w:t>6</w:t>
      </w:r>
      <w:r w:rsidR="0017312B" w:rsidRPr="00574FD0">
        <w:t>）滚动角</w:t>
      </w:r>
      <w:r w:rsidR="00227FAE">
        <w:t>（</w:t>
      </w:r>
      <w:r w:rsidR="00227FAE" w:rsidRPr="00227FAE">
        <w:t>J0011</w:t>
      </w:r>
      <w:r w:rsidR="00227FAE">
        <w:t>）</w:t>
      </w:r>
      <w:r w:rsidR="0017312B" w:rsidRPr="00574FD0">
        <w:t>；</w:t>
      </w:r>
      <w:r w:rsidR="0017312B" w:rsidRPr="00574FD0">
        <w:rPr>
          <w:rFonts w:hint="eastAsia"/>
        </w:rPr>
        <w:br/>
      </w:r>
      <w:r w:rsidR="0017312B" w:rsidRPr="00574FD0">
        <w:t>（</w:t>
      </w:r>
      <w:r w:rsidR="0017312B" w:rsidRPr="00574FD0">
        <w:t>7</w:t>
      </w:r>
      <w:r w:rsidR="0017312B" w:rsidRPr="00574FD0">
        <w:t>）俯仰角</w:t>
      </w:r>
      <w:r w:rsidR="00227FAE">
        <w:t>（</w:t>
      </w:r>
      <w:r w:rsidR="00227FAE">
        <w:t>J0012</w:t>
      </w:r>
      <w:r w:rsidR="00227FAE">
        <w:t>）</w:t>
      </w:r>
      <w:r w:rsidR="0017312B" w:rsidRPr="00574FD0">
        <w:t>。</w:t>
      </w:r>
      <w:r w:rsidR="0017312B" w:rsidRPr="00574FD0">
        <w:br/>
      </w:r>
      <w:proofErr w:type="gramStart"/>
      <w:r w:rsidR="0017312B" w:rsidRPr="00574FD0">
        <w:t>班末盾构</w:t>
      </w:r>
      <w:proofErr w:type="gramEnd"/>
      <w:r w:rsidR="0017312B" w:rsidRPr="00574FD0">
        <w:t>刀盘对应的最近地面沉降监测点</w:t>
      </w:r>
      <w:r w:rsidR="004D462B">
        <w:t>（</w:t>
      </w:r>
      <w:r w:rsidR="004D462B" w:rsidRPr="004D462B">
        <w:rPr>
          <w:rFonts w:hint="eastAsia"/>
          <w:color w:val="FF0000"/>
        </w:rPr>
        <w:t>可以直接从系统中截图</w:t>
      </w:r>
      <w:r w:rsidR="00663050">
        <w:rPr>
          <w:rFonts w:hint="eastAsia"/>
          <w:color w:val="FF0000"/>
        </w:rPr>
        <w:t>或自动生成</w:t>
      </w:r>
      <w:r w:rsidR="004D462B" w:rsidRPr="004D462B">
        <w:rPr>
          <w:color w:val="FF0000"/>
        </w:rPr>
        <w:t>）</w:t>
      </w:r>
      <w:r w:rsidR="0017312B" w:rsidRPr="00574FD0">
        <w:t>：</w:t>
      </w:r>
      <w:r w:rsidR="0017312B" w:rsidRPr="00574FD0">
        <w:rPr>
          <w:rFonts w:hint="eastAsia"/>
        </w:rPr>
        <w:br/>
      </w:r>
      <w:r w:rsidR="0017312B" w:rsidRPr="00574FD0">
        <w:t>（</w:t>
      </w:r>
      <w:r w:rsidR="0017312B" w:rsidRPr="00574FD0">
        <w:t>1</w:t>
      </w:r>
      <w:r w:rsidR="0017312B" w:rsidRPr="00574FD0">
        <w:t>）累计沉降值</w:t>
      </w:r>
      <w:r w:rsidR="0017312B" w:rsidRPr="00574FD0">
        <w:rPr>
          <w:rFonts w:hint="eastAsia"/>
        </w:rPr>
        <w:t>（取当天最后时刻盾构机前</w:t>
      </w:r>
      <w:r w:rsidR="0017312B" w:rsidRPr="00574FD0">
        <w:rPr>
          <w:rFonts w:hint="eastAsia"/>
        </w:rPr>
        <w:t>30</w:t>
      </w:r>
      <w:r w:rsidR="0017312B" w:rsidRPr="00574FD0">
        <w:rPr>
          <w:rFonts w:hint="eastAsia"/>
        </w:rPr>
        <w:t>米</w:t>
      </w:r>
      <w:r w:rsidR="0017312B" w:rsidRPr="00574FD0">
        <w:rPr>
          <w:rFonts w:hint="eastAsia"/>
        </w:rPr>
        <w:t>,</w:t>
      </w:r>
      <w:r w:rsidR="0017312B" w:rsidRPr="00574FD0">
        <w:rPr>
          <w:rFonts w:hint="eastAsia"/>
        </w:rPr>
        <w:t>后</w:t>
      </w:r>
      <w:r w:rsidR="0017312B" w:rsidRPr="00574FD0">
        <w:rPr>
          <w:rFonts w:hint="eastAsia"/>
        </w:rPr>
        <w:t>50</w:t>
      </w:r>
      <w:r w:rsidR="0017312B" w:rsidRPr="00574FD0">
        <w:rPr>
          <w:rFonts w:hint="eastAsia"/>
        </w:rPr>
        <w:t>米范围的沉降点最大值，下图中纵坐标表示刀盘面，其前后（</w:t>
      </w:r>
      <w:r w:rsidR="0017312B" w:rsidRPr="00574FD0">
        <w:rPr>
          <w:rFonts w:hint="eastAsia"/>
        </w:rPr>
        <w:t>30-50</w:t>
      </w:r>
      <w:r w:rsidR="0017312B" w:rsidRPr="00574FD0">
        <w:rPr>
          <w:rFonts w:hint="eastAsia"/>
        </w:rPr>
        <w:t>米范围）的沉降点绘制如下：）</w:t>
      </w:r>
      <w:r w:rsidR="0017312B" w:rsidRPr="00574FD0">
        <w:rPr>
          <w:rFonts w:hint="eastAsia"/>
        </w:rPr>
        <w:br/>
      </w:r>
      <w:r w:rsidR="0017312B">
        <w:rPr>
          <w:noProof/>
        </w:rPr>
        <w:lastRenderedPageBreak/>
        <w:drawing>
          <wp:inline distT="0" distB="0" distL="0" distR="0" wp14:anchorId="0259F417" wp14:editId="4FF5CCC1">
            <wp:extent cx="2971463" cy="2523392"/>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图片_20170428155059.jpg"/>
                    <pic:cNvPicPr/>
                  </pic:nvPicPr>
                  <pic:blipFill rotWithShape="1">
                    <a:blip r:embed="rId8" cstate="print">
                      <a:extLst>
                        <a:ext uri="{28A0092B-C50C-407E-A947-70E740481C1C}">
                          <a14:useLocalDpi xmlns:a14="http://schemas.microsoft.com/office/drawing/2010/main" val="0"/>
                        </a:ext>
                      </a:extLst>
                    </a:blip>
                    <a:srcRect t="33782" b="18453"/>
                    <a:stretch/>
                  </pic:blipFill>
                  <pic:spPr bwMode="auto">
                    <a:xfrm>
                      <a:off x="0" y="0"/>
                      <a:ext cx="2978602" cy="2529455"/>
                    </a:xfrm>
                    <a:prstGeom prst="rect">
                      <a:avLst/>
                    </a:prstGeom>
                    <a:ln>
                      <a:noFill/>
                    </a:ln>
                    <a:extLst>
                      <a:ext uri="{53640926-AAD7-44D8-BBD7-CCE9431645EC}">
                        <a14:shadowObscured xmlns:a14="http://schemas.microsoft.com/office/drawing/2010/main"/>
                      </a:ext>
                    </a:extLst>
                  </pic:spPr>
                </pic:pic>
              </a:graphicData>
            </a:graphic>
          </wp:inline>
        </w:drawing>
      </w:r>
      <w:r w:rsidR="0017312B">
        <w:rPr>
          <w:rFonts w:ascii="Verdana" w:hAnsi="Verdana" w:hint="eastAsia"/>
          <w:color w:val="333333"/>
          <w:sz w:val="18"/>
          <w:szCs w:val="18"/>
          <w:shd w:val="clear" w:color="auto" w:fill="FFFFFF"/>
        </w:rPr>
        <w:br/>
      </w:r>
      <w:r w:rsidR="0017312B" w:rsidRPr="00574FD0">
        <w:t>（</w:t>
      </w:r>
      <w:r w:rsidR="0017312B" w:rsidRPr="00574FD0">
        <w:t>2</w:t>
      </w:r>
      <w:r w:rsidR="0017312B" w:rsidRPr="00574FD0">
        <w:t>）沉降速率</w:t>
      </w:r>
      <w:r w:rsidR="0017312B" w:rsidRPr="00574FD0">
        <w:rPr>
          <w:rFonts w:hint="eastAsia"/>
        </w:rPr>
        <w:t>（前</w:t>
      </w:r>
      <w:r w:rsidR="0017312B" w:rsidRPr="00574FD0">
        <w:rPr>
          <w:rFonts w:hint="eastAsia"/>
        </w:rPr>
        <w:t>30</w:t>
      </w:r>
      <w:r w:rsidR="0017312B" w:rsidRPr="00574FD0">
        <w:rPr>
          <w:rFonts w:hint="eastAsia"/>
        </w:rPr>
        <w:t>米</w:t>
      </w:r>
      <w:r w:rsidR="0017312B" w:rsidRPr="00574FD0">
        <w:rPr>
          <w:rFonts w:hint="eastAsia"/>
        </w:rPr>
        <w:t>,</w:t>
      </w:r>
      <w:r w:rsidR="0017312B" w:rsidRPr="00574FD0">
        <w:rPr>
          <w:rFonts w:hint="eastAsia"/>
        </w:rPr>
        <w:t>后</w:t>
      </w:r>
      <w:r w:rsidR="0017312B" w:rsidRPr="00574FD0">
        <w:rPr>
          <w:rFonts w:hint="eastAsia"/>
        </w:rPr>
        <w:t>50</w:t>
      </w:r>
      <w:r w:rsidR="0017312B" w:rsidRPr="00574FD0">
        <w:rPr>
          <w:rFonts w:hint="eastAsia"/>
        </w:rPr>
        <w:t>米</w:t>
      </w:r>
      <w:r w:rsidR="0017312B" w:rsidRPr="00574FD0">
        <w:rPr>
          <w:rFonts w:hint="eastAsia"/>
        </w:rPr>
        <w:t>,</w:t>
      </w:r>
      <w:r w:rsidR="0017312B" w:rsidRPr="00574FD0">
        <w:rPr>
          <w:rFonts w:hint="eastAsia"/>
        </w:rPr>
        <w:t>取最大），取数方法类同</w:t>
      </w:r>
      <w:r w:rsidR="0017312B" w:rsidRPr="00574FD0">
        <w:t>累计沉降值</w:t>
      </w:r>
      <w:r w:rsidR="0017312B" w:rsidRPr="00574FD0">
        <w:rPr>
          <w:rFonts w:hint="eastAsia"/>
        </w:rPr>
        <w:t>：</w:t>
      </w:r>
      <w:r w:rsidR="0017312B" w:rsidRPr="00574FD0">
        <w:br/>
      </w:r>
      <w:r w:rsidR="0017312B">
        <w:rPr>
          <w:rFonts w:hint="eastAsia"/>
          <w:noProof/>
        </w:rPr>
        <w:drawing>
          <wp:inline distT="0" distB="0" distL="0" distR="0" wp14:anchorId="2A44946B" wp14:editId="23FE9ACC">
            <wp:extent cx="3165230" cy="2714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70428153122.jpg"/>
                    <pic:cNvPicPr/>
                  </pic:nvPicPr>
                  <pic:blipFill rotWithShape="1">
                    <a:blip r:embed="rId9">
                      <a:extLst>
                        <a:ext uri="{28A0092B-C50C-407E-A947-70E740481C1C}">
                          <a14:useLocalDpi xmlns:a14="http://schemas.microsoft.com/office/drawing/2010/main" val="0"/>
                        </a:ext>
                      </a:extLst>
                    </a:blip>
                    <a:srcRect t="14010" b="35171"/>
                    <a:stretch/>
                  </pic:blipFill>
                  <pic:spPr bwMode="auto">
                    <a:xfrm>
                      <a:off x="0" y="0"/>
                      <a:ext cx="3240928" cy="2778932"/>
                    </a:xfrm>
                    <a:prstGeom prst="rect">
                      <a:avLst/>
                    </a:prstGeom>
                    <a:ln>
                      <a:noFill/>
                    </a:ln>
                    <a:extLst>
                      <a:ext uri="{53640926-AAD7-44D8-BBD7-CCE9431645EC}">
                        <a14:shadowObscured xmlns:a14="http://schemas.microsoft.com/office/drawing/2010/main"/>
                      </a:ext>
                    </a:extLst>
                  </pic:spPr>
                </pic:pic>
              </a:graphicData>
            </a:graphic>
          </wp:inline>
        </w:drawing>
      </w:r>
    </w:p>
    <w:p w:rsidR="00001C2D" w:rsidRPr="00574FD0" w:rsidRDefault="00001C2D" w:rsidP="00001C2D">
      <w:pPr>
        <w:pStyle w:val="a6"/>
        <w:ind w:left="360" w:firstLineChars="0" w:firstLine="0"/>
        <w:jc w:val="left"/>
      </w:pPr>
      <w:r w:rsidRPr="00574FD0">
        <w:rPr>
          <w:rFonts w:hint="eastAsia"/>
        </w:rPr>
        <w:t>然后推送“当天”</w:t>
      </w:r>
      <w:r w:rsidRPr="00574FD0">
        <w:rPr>
          <w:rFonts w:hint="eastAsia"/>
        </w:rPr>
        <w:t xml:space="preserve"> </w:t>
      </w:r>
      <w:r w:rsidRPr="00574FD0">
        <w:rPr>
          <w:rFonts w:hint="eastAsia"/>
        </w:rPr>
        <w:t>范围内单环信息</w:t>
      </w:r>
      <w:r w:rsidR="00663050">
        <w:rPr>
          <w:rFonts w:hint="eastAsia"/>
        </w:rPr>
        <w:t>（分泥水和土压，下图为土压）</w:t>
      </w:r>
      <w:r w:rsidRPr="00574FD0">
        <w:rPr>
          <w:rFonts w:hint="eastAsia"/>
        </w:rPr>
        <w:t>如下：</w:t>
      </w:r>
      <w:r w:rsidRPr="00574FD0">
        <w:rPr>
          <w:rFonts w:hint="eastAsia"/>
        </w:rPr>
        <w:br/>
      </w:r>
      <w:r>
        <w:rPr>
          <w:rFonts w:hint="eastAsia"/>
          <w:noProof/>
        </w:rPr>
        <w:drawing>
          <wp:inline distT="0" distB="0" distL="0" distR="0" wp14:anchorId="22DA1B67" wp14:editId="245A0CB8">
            <wp:extent cx="2604135" cy="2361432"/>
            <wp:effectExtent l="0" t="0" r="571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微信图片_20170428153140.jpg"/>
                    <pic:cNvPicPr/>
                  </pic:nvPicPr>
                  <pic:blipFill rotWithShape="1">
                    <a:blip r:embed="rId10" cstate="print">
                      <a:extLst>
                        <a:ext uri="{28A0092B-C50C-407E-A947-70E740481C1C}">
                          <a14:useLocalDpi xmlns:a14="http://schemas.microsoft.com/office/drawing/2010/main" val="0"/>
                        </a:ext>
                      </a:extLst>
                    </a:blip>
                    <a:srcRect t="14709" b="34286"/>
                    <a:stretch/>
                  </pic:blipFill>
                  <pic:spPr bwMode="auto">
                    <a:xfrm>
                      <a:off x="0" y="0"/>
                      <a:ext cx="2651826" cy="2404678"/>
                    </a:xfrm>
                    <a:prstGeom prst="rect">
                      <a:avLst/>
                    </a:prstGeom>
                    <a:ln>
                      <a:noFill/>
                    </a:ln>
                    <a:extLst>
                      <a:ext uri="{53640926-AAD7-44D8-BBD7-CCE9431645EC}">
                        <a14:shadowObscured xmlns:a14="http://schemas.microsoft.com/office/drawing/2010/main"/>
                      </a:ext>
                    </a:extLst>
                  </pic:spPr>
                </pic:pic>
              </a:graphicData>
            </a:graphic>
          </wp:inline>
        </w:drawing>
      </w:r>
      <w:r>
        <w:rPr>
          <w:rFonts w:ascii="Verdana" w:hAnsi="Verdana"/>
          <w:color w:val="333333"/>
          <w:sz w:val="18"/>
          <w:szCs w:val="18"/>
          <w:shd w:val="clear" w:color="auto" w:fill="FFFFFF"/>
        </w:rPr>
        <w:br/>
      </w:r>
      <w:r w:rsidRPr="00574FD0">
        <w:rPr>
          <w:rFonts w:hint="eastAsia"/>
        </w:rPr>
        <w:t>其中</w:t>
      </w:r>
      <w:r w:rsidRPr="00574FD0">
        <w:rPr>
          <w:rFonts w:hint="eastAsia"/>
        </w:rPr>
        <w:t xml:space="preserve"> </w:t>
      </w:r>
      <w:r w:rsidRPr="00574FD0">
        <w:rPr>
          <w:rFonts w:hint="eastAsia"/>
        </w:rPr>
        <w:t>总推力</w:t>
      </w:r>
      <w:r w:rsidR="00663050">
        <w:rPr>
          <w:rFonts w:hint="eastAsia"/>
        </w:rPr>
        <w:t>（</w:t>
      </w:r>
      <w:r w:rsidR="00663050" w:rsidRPr="00663050">
        <w:t>B0006</w:t>
      </w:r>
      <w:r w:rsidR="00663050">
        <w:rPr>
          <w:rFonts w:hint="eastAsia"/>
        </w:rPr>
        <w:t>）</w:t>
      </w:r>
      <w:r w:rsidRPr="00574FD0">
        <w:rPr>
          <w:rFonts w:hint="eastAsia"/>
        </w:rPr>
        <w:t>，掘进速度</w:t>
      </w:r>
      <w:r w:rsidR="00663050">
        <w:rPr>
          <w:rFonts w:hint="eastAsia"/>
        </w:rPr>
        <w:t>（</w:t>
      </w:r>
      <w:r w:rsidR="00663050" w:rsidRPr="00663050">
        <w:t>B000</w:t>
      </w:r>
      <w:r w:rsidR="00663050">
        <w:t>1</w:t>
      </w:r>
      <w:r w:rsidR="00663050">
        <w:rPr>
          <w:rFonts w:hint="eastAsia"/>
        </w:rPr>
        <w:t>）</w:t>
      </w:r>
      <w:r w:rsidRPr="00574FD0">
        <w:rPr>
          <w:rFonts w:hint="eastAsia"/>
        </w:rPr>
        <w:t>，土压</w:t>
      </w:r>
      <w:r w:rsidRPr="00574FD0">
        <w:rPr>
          <w:rFonts w:hint="eastAsia"/>
        </w:rPr>
        <w:t>[</w:t>
      </w:r>
      <w:r w:rsidRPr="00574FD0">
        <w:rPr>
          <w:rFonts w:hint="eastAsia"/>
        </w:rPr>
        <w:t>上</w:t>
      </w:r>
      <w:r w:rsidRPr="00574FD0">
        <w:rPr>
          <w:rFonts w:hint="eastAsia"/>
        </w:rPr>
        <w:t>]</w:t>
      </w:r>
      <w:r w:rsidR="00663050">
        <w:rPr>
          <w:rFonts w:hint="eastAsia"/>
        </w:rPr>
        <w:t>（</w:t>
      </w:r>
      <w:r w:rsidR="00663050">
        <w:rPr>
          <w:rFonts w:hint="eastAsia"/>
        </w:rPr>
        <w:t>A0004</w:t>
      </w:r>
      <w:r w:rsidR="00663050">
        <w:rPr>
          <w:rFonts w:hint="eastAsia"/>
        </w:rPr>
        <w:t>）</w:t>
      </w:r>
      <w:r w:rsidRPr="00574FD0">
        <w:rPr>
          <w:rFonts w:hint="eastAsia"/>
        </w:rPr>
        <w:t>，刀盘扭矩</w:t>
      </w:r>
      <w:r w:rsidR="00663050">
        <w:rPr>
          <w:rFonts w:hint="eastAsia"/>
        </w:rPr>
        <w:t>（</w:t>
      </w:r>
      <w:r w:rsidR="00663050" w:rsidRPr="00663050">
        <w:t>B000</w:t>
      </w:r>
      <w:r w:rsidR="00663050">
        <w:t>4</w:t>
      </w:r>
      <w:r w:rsidR="00663050">
        <w:rPr>
          <w:rFonts w:hint="eastAsia"/>
        </w:rPr>
        <w:t>）</w:t>
      </w:r>
      <w:r w:rsidRPr="00574FD0">
        <w:rPr>
          <w:rFonts w:hint="eastAsia"/>
        </w:rPr>
        <w:t xml:space="preserve"> </w:t>
      </w:r>
      <w:r w:rsidRPr="00574FD0">
        <w:rPr>
          <w:rFonts w:hint="eastAsia"/>
        </w:rPr>
        <w:t>为单环掘进开始到掘进完成的平均值，</w:t>
      </w:r>
      <w:r w:rsidRPr="00574FD0">
        <w:rPr>
          <w:rFonts w:hint="eastAsia"/>
        </w:rPr>
        <w:t xml:space="preserve"> </w:t>
      </w:r>
      <w:r w:rsidRPr="00574FD0">
        <w:rPr>
          <w:rFonts w:hint="eastAsia"/>
        </w:rPr>
        <w:t>盾构机姿态为掘进完成时姿态</w:t>
      </w:r>
      <w:r w:rsidR="00663050">
        <w:rPr>
          <w:rFonts w:hint="eastAsia"/>
        </w:rPr>
        <w:t>（前水</w:t>
      </w:r>
      <w:r w:rsidR="00663050">
        <w:rPr>
          <w:rFonts w:hint="eastAsia"/>
        </w:rPr>
        <w:lastRenderedPageBreak/>
        <w:t>平</w:t>
      </w:r>
      <w:r w:rsidR="00663050" w:rsidRPr="00663050">
        <w:t>J0020</w:t>
      </w:r>
      <w:r w:rsidR="00663050">
        <w:rPr>
          <w:rFonts w:hint="eastAsia"/>
        </w:rPr>
        <w:t>、后水平</w:t>
      </w:r>
      <w:r w:rsidR="00663050">
        <w:t>J0024</w:t>
      </w:r>
      <w:r w:rsidR="00663050">
        <w:rPr>
          <w:rFonts w:hint="eastAsia"/>
        </w:rPr>
        <w:t>、前垂直</w:t>
      </w:r>
      <w:r w:rsidR="00663050" w:rsidRPr="00663050">
        <w:t>J0021</w:t>
      </w:r>
      <w:r w:rsidR="00663050">
        <w:rPr>
          <w:rFonts w:hint="eastAsia"/>
        </w:rPr>
        <w:t>、后垂直</w:t>
      </w:r>
      <w:r w:rsidR="00663050">
        <w:t>J0025</w:t>
      </w:r>
      <w:r w:rsidR="00663050">
        <w:rPr>
          <w:rFonts w:hint="eastAsia"/>
        </w:rPr>
        <w:t>）</w:t>
      </w:r>
      <w:r w:rsidRPr="00574FD0">
        <w:rPr>
          <w:rFonts w:hint="eastAsia"/>
        </w:rPr>
        <w:t>，</w:t>
      </w:r>
      <w:r w:rsidRPr="00574FD0">
        <w:rPr>
          <w:rFonts w:hint="eastAsia"/>
        </w:rPr>
        <w:t xml:space="preserve">  </w:t>
      </w:r>
      <w:r w:rsidRPr="00574FD0">
        <w:rPr>
          <w:rFonts w:hint="eastAsia"/>
        </w:rPr>
        <w:t>注浆量</w:t>
      </w:r>
      <w:r w:rsidR="00663050">
        <w:rPr>
          <w:rFonts w:hint="eastAsia"/>
        </w:rPr>
        <w:t>（</w:t>
      </w:r>
      <w:r w:rsidR="00663050">
        <w:rPr>
          <w:rFonts w:hint="eastAsia"/>
        </w:rPr>
        <w:t>D0023</w:t>
      </w:r>
      <w:r w:rsidR="00663050">
        <w:rPr>
          <w:rFonts w:hint="eastAsia"/>
        </w:rPr>
        <w:t>）</w:t>
      </w:r>
      <w:r w:rsidRPr="00574FD0">
        <w:rPr>
          <w:rFonts w:hint="eastAsia"/>
        </w:rPr>
        <w:t>为单</w:t>
      </w:r>
      <w:r w:rsidR="00720CC2">
        <w:rPr>
          <w:rFonts w:hint="eastAsia"/>
        </w:rPr>
        <w:t>环</w:t>
      </w:r>
      <w:r w:rsidRPr="00574FD0">
        <w:rPr>
          <w:rFonts w:hint="eastAsia"/>
        </w:rPr>
        <w:t>掘进开始到掘进完成的总量</w:t>
      </w:r>
    </w:p>
    <w:p w:rsidR="00001C2D" w:rsidRPr="00001C2D" w:rsidRDefault="00001C2D" w:rsidP="00001C2D">
      <w:pPr>
        <w:pStyle w:val="a6"/>
        <w:ind w:left="360" w:firstLineChars="0" w:firstLine="0"/>
        <w:jc w:val="left"/>
        <w:rPr>
          <w:rFonts w:ascii="Verdana" w:hAnsi="Verdana"/>
          <w:color w:val="333333"/>
          <w:sz w:val="18"/>
          <w:szCs w:val="18"/>
          <w:shd w:val="clear" w:color="auto" w:fill="FFFFFF"/>
        </w:rPr>
      </w:pPr>
    </w:p>
    <w:p w:rsidR="008B7077" w:rsidRDefault="0050345B" w:rsidP="008B7077">
      <w:pPr>
        <w:pStyle w:val="1"/>
        <w:ind w:firstLine="883"/>
      </w:pPr>
      <w:r>
        <w:rPr>
          <w:rFonts w:hint="eastAsia"/>
        </w:rPr>
        <w:t>开发</w:t>
      </w:r>
      <w:r w:rsidR="008B7077">
        <w:rPr>
          <w:rFonts w:hint="eastAsia"/>
        </w:rPr>
        <w:t>数据</w:t>
      </w:r>
    </w:p>
    <w:p w:rsidR="00436A36" w:rsidRPr="00436A36" w:rsidRDefault="00436A36" w:rsidP="00436A36">
      <w:pPr>
        <w:ind w:firstLine="480"/>
      </w:pPr>
      <w:r>
        <w:rPr>
          <w:rFonts w:hint="eastAsia"/>
        </w:rPr>
        <w:t>总结信息</w:t>
      </w:r>
      <w:r>
        <w:rPr>
          <w:rFonts w:hint="eastAsia"/>
        </w:rPr>
        <w:t>:</w:t>
      </w:r>
    </w:p>
    <w:p w:rsidR="004D462B" w:rsidRDefault="004D462B" w:rsidP="00C000C2">
      <w:pPr>
        <w:pStyle w:val="a6"/>
        <w:ind w:left="840" w:firstLineChars="0" w:firstLine="0"/>
      </w:pPr>
    </w:p>
    <w:tbl>
      <w:tblPr>
        <w:tblStyle w:val="a5"/>
        <w:tblW w:w="0" w:type="auto"/>
        <w:tblInd w:w="840" w:type="dxa"/>
        <w:tblLook w:val="04A0" w:firstRow="1" w:lastRow="0" w:firstColumn="1" w:lastColumn="0" w:noHBand="0" w:noVBand="1"/>
      </w:tblPr>
      <w:tblGrid>
        <w:gridCol w:w="2600"/>
        <w:gridCol w:w="2541"/>
        <w:gridCol w:w="2541"/>
      </w:tblGrid>
      <w:tr w:rsidR="00436A36" w:rsidTr="00C17644">
        <w:tc>
          <w:tcPr>
            <w:tcW w:w="2600" w:type="dxa"/>
          </w:tcPr>
          <w:p w:rsidR="00436A36" w:rsidRDefault="00436A36" w:rsidP="00C17644">
            <w:pPr>
              <w:pStyle w:val="a6"/>
              <w:ind w:firstLineChars="0" w:firstLine="0"/>
            </w:pPr>
            <w:r>
              <w:rPr>
                <w:rFonts w:hint="eastAsia"/>
              </w:rPr>
              <w:t>数据名</w:t>
            </w:r>
          </w:p>
        </w:tc>
        <w:tc>
          <w:tcPr>
            <w:tcW w:w="2541" w:type="dxa"/>
          </w:tcPr>
          <w:p w:rsidR="00436A36" w:rsidRDefault="00436A36" w:rsidP="00C17644">
            <w:pPr>
              <w:pStyle w:val="a6"/>
              <w:ind w:firstLineChars="0" w:firstLine="0"/>
            </w:pPr>
            <w:r>
              <w:rPr>
                <w:rFonts w:hint="eastAsia"/>
              </w:rPr>
              <w:t>来源</w:t>
            </w:r>
          </w:p>
        </w:tc>
        <w:tc>
          <w:tcPr>
            <w:tcW w:w="2541" w:type="dxa"/>
          </w:tcPr>
          <w:p w:rsidR="00436A36" w:rsidRDefault="00436A36" w:rsidP="00C17644">
            <w:pPr>
              <w:pStyle w:val="a6"/>
              <w:ind w:firstLineChars="0" w:firstLine="0"/>
            </w:pPr>
            <w:r>
              <w:rPr>
                <w:rFonts w:hint="eastAsia"/>
              </w:rPr>
              <w:t>备注</w:t>
            </w:r>
          </w:p>
        </w:tc>
      </w:tr>
      <w:tr w:rsidR="00436A36" w:rsidTr="00C17644">
        <w:tc>
          <w:tcPr>
            <w:tcW w:w="2600" w:type="dxa"/>
          </w:tcPr>
          <w:p w:rsidR="00436A36" w:rsidRDefault="00436A36" w:rsidP="00C17644">
            <w:pPr>
              <w:pStyle w:val="a6"/>
              <w:ind w:firstLineChars="0" w:firstLine="0"/>
            </w:pPr>
            <w:r>
              <w:rPr>
                <w:rFonts w:hint="eastAsia"/>
              </w:rPr>
              <w:t>标段信息</w:t>
            </w:r>
          </w:p>
        </w:tc>
        <w:tc>
          <w:tcPr>
            <w:tcW w:w="2541" w:type="dxa"/>
          </w:tcPr>
          <w:p w:rsidR="00436A36" w:rsidRDefault="00436A36" w:rsidP="00C17644">
            <w:pPr>
              <w:pStyle w:val="a6"/>
              <w:ind w:firstLineChars="0" w:firstLine="0"/>
            </w:pPr>
            <w:r>
              <w:rPr>
                <w:rFonts w:hint="eastAsia"/>
              </w:rPr>
              <w:t>系统生成</w:t>
            </w:r>
          </w:p>
        </w:tc>
        <w:tc>
          <w:tcPr>
            <w:tcW w:w="2541" w:type="dxa"/>
          </w:tcPr>
          <w:p w:rsidR="00436A36" w:rsidRDefault="00436A36" w:rsidP="00C17644">
            <w:pPr>
              <w:pStyle w:val="a6"/>
              <w:ind w:firstLineChars="0" w:firstLine="0"/>
            </w:pPr>
          </w:p>
        </w:tc>
      </w:tr>
      <w:tr w:rsidR="00436A36" w:rsidTr="00C17644">
        <w:tc>
          <w:tcPr>
            <w:tcW w:w="2600" w:type="dxa"/>
          </w:tcPr>
          <w:p w:rsidR="00436A36" w:rsidRDefault="00436A36" w:rsidP="00C17644">
            <w:pPr>
              <w:pStyle w:val="a6"/>
              <w:ind w:firstLineChars="0" w:firstLine="0"/>
            </w:pPr>
            <w:r>
              <w:rPr>
                <w:rFonts w:hint="eastAsia"/>
                <w:kern w:val="0"/>
                <w:szCs w:val="21"/>
              </w:rPr>
              <w:t>监测日期</w:t>
            </w:r>
          </w:p>
        </w:tc>
        <w:tc>
          <w:tcPr>
            <w:tcW w:w="2541" w:type="dxa"/>
          </w:tcPr>
          <w:p w:rsidR="00436A36" w:rsidRDefault="00436A36" w:rsidP="00C17644">
            <w:pPr>
              <w:pStyle w:val="a6"/>
              <w:ind w:firstLineChars="0" w:firstLine="0"/>
            </w:pPr>
            <w:r>
              <w:rPr>
                <w:rFonts w:hint="eastAsia"/>
              </w:rPr>
              <w:t>系统生成</w:t>
            </w:r>
          </w:p>
        </w:tc>
        <w:tc>
          <w:tcPr>
            <w:tcW w:w="2541" w:type="dxa"/>
          </w:tcPr>
          <w:p w:rsidR="00436A36" w:rsidRDefault="00436A36" w:rsidP="00C17644">
            <w:pPr>
              <w:pStyle w:val="a6"/>
              <w:ind w:firstLineChars="0" w:firstLine="0"/>
            </w:pPr>
          </w:p>
        </w:tc>
      </w:tr>
      <w:tr w:rsidR="00436A36" w:rsidTr="00C17644">
        <w:tc>
          <w:tcPr>
            <w:tcW w:w="2600" w:type="dxa"/>
          </w:tcPr>
          <w:p w:rsidR="00436A36" w:rsidRDefault="00436A36" w:rsidP="00C17644">
            <w:pPr>
              <w:pStyle w:val="a6"/>
              <w:ind w:firstLineChars="0" w:firstLine="0"/>
            </w:pPr>
            <w:r>
              <w:rPr>
                <w:rFonts w:hint="eastAsia"/>
                <w:kern w:val="0"/>
                <w:szCs w:val="21"/>
              </w:rPr>
              <w:t>掘进环数</w:t>
            </w:r>
          </w:p>
        </w:tc>
        <w:tc>
          <w:tcPr>
            <w:tcW w:w="2541" w:type="dxa"/>
          </w:tcPr>
          <w:p w:rsidR="00436A36" w:rsidRDefault="00436A36" w:rsidP="00C17644">
            <w:pPr>
              <w:pStyle w:val="a6"/>
              <w:ind w:firstLineChars="0" w:firstLine="0"/>
            </w:pPr>
            <w:r>
              <w:rPr>
                <w:rFonts w:hint="eastAsia"/>
              </w:rPr>
              <w:t>系统生成</w:t>
            </w:r>
          </w:p>
        </w:tc>
        <w:tc>
          <w:tcPr>
            <w:tcW w:w="2541" w:type="dxa"/>
          </w:tcPr>
          <w:p w:rsidR="00436A36" w:rsidRDefault="00436A36" w:rsidP="00C17644">
            <w:pPr>
              <w:pStyle w:val="a6"/>
              <w:ind w:firstLineChars="0" w:firstLine="0"/>
            </w:pPr>
          </w:p>
        </w:tc>
      </w:tr>
      <w:tr w:rsidR="00436A36" w:rsidTr="00C17644">
        <w:tc>
          <w:tcPr>
            <w:tcW w:w="2600" w:type="dxa"/>
          </w:tcPr>
          <w:p w:rsidR="00436A36" w:rsidRDefault="00436A36" w:rsidP="00C17644">
            <w:pPr>
              <w:pStyle w:val="a6"/>
              <w:ind w:firstLineChars="0" w:firstLine="0"/>
              <w:rPr>
                <w:kern w:val="0"/>
                <w:szCs w:val="21"/>
              </w:rPr>
            </w:pPr>
            <w:r>
              <w:rPr>
                <w:rFonts w:hint="eastAsia"/>
                <w:kern w:val="0"/>
                <w:szCs w:val="21"/>
              </w:rPr>
              <w:t>累计环数</w:t>
            </w:r>
          </w:p>
        </w:tc>
        <w:tc>
          <w:tcPr>
            <w:tcW w:w="2541" w:type="dxa"/>
          </w:tcPr>
          <w:p w:rsidR="00436A36" w:rsidRDefault="00436A36" w:rsidP="00C17644">
            <w:pPr>
              <w:pStyle w:val="a6"/>
              <w:ind w:firstLineChars="0" w:firstLine="0"/>
            </w:pPr>
            <w:r>
              <w:rPr>
                <w:rFonts w:hint="eastAsia"/>
              </w:rPr>
              <w:t>系统生成</w:t>
            </w:r>
          </w:p>
        </w:tc>
        <w:tc>
          <w:tcPr>
            <w:tcW w:w="2541" w:type="dxa"/>
          </w:tcPr>
          <w:p w:rsidR="00436A36" w:rsidRDefault="00436A36" w:rsidP="00C17644">
            <w:pPr>
              <w:pStyle w:val="a6"/>
              <w:ind w:firstLineChars="0" w:firstLine="0"/>
            </w:pPr>
          </w:p>
        </w:tc>
      </w:tr>
      <w:tr w:rsidR="00436A36" w:rsidTr="00C17644">
        <w:tc>
          <w:tcPr>
            <w:tcW w:w="2600" w:type="dxa"/>
          </w:tcPr>
          <w:p w:rsidR="00436A36" w:rsidRDefault="00436A36" w:rsidP="00C17644">
            <w:pPr>
              <w:pStyle w:val="a6"/>
              <w:ind w:firstLineChars="0" w:firstLine="0"/>
            </w:pPr>
            <w:r w:rsidRPr="00574FD0">
              <w:t>切口压力</w:t>
            </w:r>
            <w:r w:rsidR="00347809">
              <w:t>（</w:t>
            </w:r>
            <w:r w:rsidR="00347809">
              <w:rPr>
                <w:rFonts w:hint="eastAsia"/>
              </w:rPr>
              <w:t>土压力</w:t>
            </w:r>
            <w:r w:rsidR="00347809">
              <w:t>）</w:t>
            </w:r>
          </w:p>
        </w:tc>
        <w:tc>
          <w:tcPr>
            <w:tcW w:w="2541" w:type="dxa"/>
          </w:tcPr>
          <w:p w:rsidR="00436A36" w:rsidRDefault="00436A36" w:rsidP="00C17644">
            <w:pPr>
              <w:pStyle w:val="a6"/>
              <w:ind w:firstLineChars="0" w:firstLine="0"/>
            </w:pPr>
            <w:r>
              <w:rPr>
                <w:rFonts w:hint="eastAsia"/>
              </w:rPr>
              <w:t>采集</w:t>
            </w:r>
          </w:p>
        </w:tc>
        <w:tc>
          <w:tcPr>
            <w:tcW w:w="2541" w:type="dxa"/>
          </w:tcPr>
          <w:p w:rsidR="00436A36" w:rsidRDefault="00436A36" w:rsidP="00C17644">
            <w:pPr>
              <w:pStyle w:val="a6"/>
              <w:ind w:firstLineChars="0" w:firstLine="0"/>
            </w:pPr>
            <w:proofErr w:type="gramStart"/>
            <w:r>
              <w:rPr>
                <w:rFonts w:hint="eastAsia"/>
              </w:rPr>
              <w:t>取班末测量</w:t>
            </w:r>
            <w:proofErr w:type="gramEnd"/>
            <w:r>
              <w:rPr>
                <w:rFonts w:hint="eastAsia"/>
              </w:rPr>
              <w:t>数据</w:t>
            </w:r>
          </w:p>
        </w:tc>
      </w:tr>
      <w:tr w:rsidR="00436A36" w:rsidTr="00C17644">
        <w:tc>
          <w:tcPr>
            <w:tcW w:w="2600" w:type="dxa"/>
          </w:tcPr>
          <w:p w:rsidR="00436A36" w:rsidRDefault="00436A36" w:rsidP="00C17644">
            <w:pPr>
              <w:pStyle w:val="a6"/>
              <w:ind w:firstLineChars="0" w:firstLine="0"/>
            </w:pPr>
            <w:r w:rsidRPr="00574FD0">
              <w:t>轴线压力</w:t>
            </w:r>
          </w:p>
        </w:tc>
        <w:tc>
          <w:tcPr>
            <w:tcW w:w="2541" w:type="dxa"/>
          </w:tcPr>
          <w:p w:rsidR="00436A36" w:rsidRDefault="00436A36" w:rsidP="00C17644">
            <w:pPr>
              <w:pStyle w:val="a6"/>
              <w:ind w:firstLineChars="0" w:firstLine="0"/>
            </w:pPr>
            <w:r>
              <w:rPr>
                <w:rFonts w:hint="eastAsia"/>
              </w:rPr>
              <w:t>采集</w:t>
            </w:r>
          </w:p>
        </w:tc>
        <w:tc>
          <w:tcPr>
            <w:tcW w:w="2541" w:type="dxa"/>
          </w:tcPr>
          <w:p w:rsidR="00436A36" w:rsidRDefault="00436A36" w:rsidP="00C17644">
            <w:pPr>
              <w:pStyle w:val="a6"/>
              <w:ind w:firstLineChars="0" w:firstLine="0"/>
            </w:pPr>
            <w:proofErr w:type="gramStart"/>
            <w:r>
              <w:rPr>
                <w:rFonts w:hint="eastAsia"/>
              </w:rPr>
              <w:t>取班末测量</w:t>
            </w:r>
            <w:proofErr w:type="gramEnd"/>
            <w:r>
              <w:rPr>
                <w:rFonts w:hint="eastAsia"/>
              </w:rPr>
              <w:t>数据</w:t>
            </w:r>
          </w:p>
        </w:tc>
      </w:tr>
      <w:tr w:rsidR="00436A36" w:rsidTr="00C17644">
        <w:tc>
          <w:tcPr>
            <w:tcW w:w="2600" w:type="dxa"/>
          </w:tcPr>
          <w:p w:rsidR="00436A36" w:rsidRDefault="00436A36" w:rsidP="00C17644">
            <w:pPr>
              <w:pStyle w:val="a6"/>
              <w:ind w:firstLineChars="0" w:firstLine="0"/>
            </w:pPr>
            <w:proofErr w:type="gramStart"/>
            <w:r w:rsidRPr="00574FD0">
              <w:t>盾尾间隙</w:t>
            </w:r>
            <w:proofErr w:type="gramEnd"/>
          </w:p>
        </w:tc>
        <w:tc>
          <w:tcPr>
            <w:tcW w:w="2541" w:type="dxa"/>
          </w:tcPr>
          <w:p w:rsidR="00436A36" w:rsidRDefault="00436A36" w:rsidP="00C17644">
            <w:pPr>
              <w:pStyle w:val="a6"/>
              <w:ind w:firstLineChars="0" w:firstLine="0"/>
            </w:pPr>
            <w:r>
              <w:rPr>
                <w:rFonts w:hint="eastAsia"/>
              </w:rPr>
              <w:t>上传</w:t>
            </w:r>
          </w:p>
        </w:tc>
        <w:tc>
          <w:tcPr>
            <w:tcW w:w="2541" w:type="dxa"/>
          </w:tcPr>
          <w:p w:rsidR="00436A36" w:rsidRDefault="00436A36" w:rsidP="00C17644">
            <w:pPr>
              <w:pStyle w:val="a6"/>
              <w:ind w:firstLineChars="0" w:firstLine="0"/>
            </w:pPr>
            <w:r>
              <w:rPr>
                <w:rFonts w:hint="eastAsia"/>
              </w:rPr>
              <w:t>取</w:t>
            </w:r>
            <w:proofErr w:type="gramStart"/>
            <w:r>
              <w:rPr>
                <w:rFonts w:hint="eastAsia"/>
              </w:rPr>
              <w:t>班末数据</w:t>
            </w:r>
            <w:proofErr w:type="gramEnd"/>
          </w:p>
        </w:tc>
      </w:tr>
      <w:tr w:rsidR="00436A36" w:rsidTr="00C17644">
        <w:tc>
          <w:tcPr>
            <w:tcW w:w="2600" w:type="dxa"/>
          </w:tcPr>
          <w:p w:rsidR="00436A36" w:rsidRDefault="00436A36" w:rsidP="00C17644">
            <w:pPr>
              <w:pStyle w:val="a6"/>
              <w:ind w:firstLineChars="0" w:firstLine="0"/>
            </w:pPr>
            <w:r w:rsidRPr="00574FD0">
              <w:t>盾构前点坐标（</w:t>
            </w:r>
            <w:r w:rsidRPr="00574FD0">
              <w:t>X</w:t>
            </w:r>
            <w:r w:rsidRPr="00574FD0">
              <w:t>，</w:t>
            </w:r>
            <w:r w:rsidRPr="00574FD0">
              <w:t>Y</w:t>
            </w:r>
            <w:r w:rsidRPr="00574FD0">
              <w:t>）</w:t>
            </w:r>
          </w:p>
        </w:tc>
        <w:tc>
          <w:tcPr>
            <w:tcW w:w="2541" w:type="dxa"/>
          </w:tcPr>
          <w:p w:rsidR="00436A36" w:rsidRDefault="00436A36" w:rsidP="00C17644">
            <w:pPr>
              <w:pStyle w:val="a6"/>
              <w:ind w:firstLineChars="0" w:firstLine="0"/>
            </w:pPr>
            <w:r>
              <w:rPr>
                <w:rFonts w:hint="eastAsia"/>
              </w:rPr>
              <w:t>采集</w:t>
            </w:r>
          </w:p>
        </w:tc>
        <w:tc>
          <w:tcPr>
            <w:tcW w:w="2541" w:type="dxa"/>
          </w:tcPr>
          <w:p w:rsidR="00436A36" w:rsidRDefault="00436A36" w:rsidP="00C17644">
            <w:pPr>
              <w:pStyle w:val="a6"/>
              <w:ind w:firstLineChars="0" w:firstLine="0"/>
            </w:pPr>
            <w:proofErr w:type="gramStart"/>
            <w:r>
              <w:rPr>
                <w:rFonts w:hint="eastAsia"/>
              </w:rPr>
              <w:t>取班末测量</w:t>
            </w:r>
            <w:proofErr w:type="gramEnd"/>
            <w:r>
              <w:rPr>
                <w:rFonts w:hint="eastAsia"/>
              </w:rPr>
              <w:t>数据</w:t>
            </w:r>
          </w:p>
        </w:tc>
      </w:tr>
      <w:tr w:rsidR="00436A36" w:rsidTr="00C17644">
        <w:tc>
          <w:tcPr>
            <w:tcW w:w="2600" w:type="dxa"/>
          </w:tcPr>
          <w:p w:rsidR="00436A36" w:rsidRDefault="00436A36" w:rsidP="00C17644">
            <w:pPr>
              <w:pStyle w:val="a6"/>
              <w:ind w:firstLineChars="0" w:firstLine="0"/>
            </w:pPr>
            <w:r w:rsidRPr="00574FD0">
              <w:t>盾构后点坐标（</w:t>
            </w:r>
            <w:r w:rsidRPr="00574FD0">
              <w:t>X</w:t>
            </w:r>
            <w:r w:rsidRPr="00574FD0">
              <w:t>，</w:t>
            </w:r>
            <w:r w:rsidRPr="00574FD0">
              <w:t>Y</w:t>
            </w:r>
            <w:r w:rsidRPr="00574FD0">
              <w:t>）</w:t>
            </w:r>
          </w:p>
        </w:tc>
        <w:tc>
          <w:tcPr>
            <w:tcW w:w="2541" w:type="dxa"/>
          </w:tcPr>
          <w:p w:rsidR="00436A36" w:rsidRDefault="00436A36" w:rsidP="00C17644">
            <w:pPr>
              <w:pStyle w:val="a6"/>
              <w:ind w:firstLineChars="0" w:firstLine="0"/>
            </w:pPr>
            <w:r>
              <w:rPr>
                <w:rFonts w:hint="eastAsia"/>
              </w:rPr>
              <w:t>采集</w:t>
            </w:r>
          </w:p>
        </w:tc>
        <w:tc>
          <w:tcPr>
            <w:tcW w:w="2541" w:type="dxa"/>
          </w:tcPr>
          <w:p w:rsidR="00436A36" w:rsidRDefault="00436A36" w:rsidP="00C17644">
            <w:pPr>
              <w:pStyle w:val="a6"/>
              <w:ind w:firstLineChars="0" w:firstLine="0"/>
            </w:pPr>
            <w:proofErr w:type="gramStart"/>
            <w:r>
              <w:rPr>
                <w:rFonts w:hint="eastAsia"/>
              </w:rPr>
              <w:t>取班末测量</w:t>
            </w:r>
            <w:proofErr w:type="gramEnd"/>
            <w:r>
              <w:rPr>
                <w:rFonts w:hint="eastAsia"/>
              </w:rPr>
              <w:t>数据</w:t>
            </w:r>
          </w:p>
        </w:tc>
      </w:tr>
      <w:tr w:rsidR="00436A36" w:rsidTr="00C17644">
        <w:tc>
          <w:tcPr>
            <w:tcW w:w="2600" w:type="dxa"/>
          </w:tcPr>
          <w:p w:rsidR="00436A36" w:rsidRPr="00AF2BA1" w:rsidRDefault="00436A36" w:rsidP="00C17644">
            <w:pPr>
              <w:pStyle w:val="a6"/>
              <w:ind w:firstLineChars="0" w:firstLine="0"/>
              <w:rPr>
                <w:szCs w:val="21"/>
              </w:rPr>
            </w:pPr>
            <w:r w:rsidRPr="00574FD0">
              <w:t>水平趋势</w:t>
            </w:r>
          </w:p>
        </w:tc>
        <w:tc>
          <w:tcPr>
            <w:tcW w:w="2541" w:type="dxa"/>
          </w:tcPr>
          <w:p w:rsidR="00436A36" w:rsidRDefault="00436A36" w:rsidP="00C17644">
            <w:pPr>
              <w:pStyle w:val="a6"/>
              <w:ind w:firstLineChars="0" w:firstLine="0"/>
            </w:pPr>
            <w:r>
              <w:rPr>
                <w:rFonts w:hint="eastAsia"/>
              </w:rPr>
              <w:t>采集</w:t>
            </w:r>
          </w:p>
        </w:tc>
        <w:tc>
          <w:tcPr>
            <w:tcW w:w="2541" w:type="dxa"/>
          </w:tcPr>
          <w:p w:rsidR="00436A36" w:rsidRDefault="00436A36" w:rsidP="00C17644">
            <w:pPr>
              <w:pStyle w:val="a6"/>
              <w:ind w:firstLineChars="0" w:firstLine="0"/>
            </w:pPr>
            <w:proofErr w:type="gramStart"/>
            <w:r>
              <w:rPr>
                <w:rFonts w:hint="eastAsia"/>
              </w:rPr>
              <w:t>取班末测量</w:t>
            </w:r>
            <w:proofErr w:type="gramEnd"/>
            <w:r>
              <w:rPr>
                <w:rFonts w:hint="eastAsia"/>
              </w:rPr>
              <w:t>数据</w:t>
            </w:r>
          </w:p>
        </w:tc>
      </w:tr>
      <w:tr w:rsidR="00436A36" w:rsidTr="00C17644">
        <w:tc>
          <w:tcPr>
            <w:tcW w:w="2600" w:type="dxa"/>
          </w:tcPr>
          <w:p w:rsidR="00436A36" w:rsidRPr="00397B94" w:rsidRDefault="00436A36" w:rsidP="00C17644">
            <w:pPr>
              <w:pStyle w:val="a6"/>
              <w:ind w:firstLineChars="0" w:firstLine="0"/>
              <w:rPr>
                <w:szCs w:val="21"/>
              </w:rPr>
            </w:pPr>
            <w:r w:rsidRPr="00574FD0">
              <w:t>垂直趋势</w:t>
            </w:r>
          </w:p>
        </w:tc>
        <w:tc>
          <w:tcPr>
            <w:tcW w:w="2541" w:type="dxa"/>
          </w:tcPr>
          <w:p w:rsidR="00436A36" w:rsidRDefault="00436A36" w:rsidP="00C17644">
            <w:pPr>
              <w:pStyle w:val="a6"/>
              <w:ind w:firstLineChars="0" w:firstLine="0"/>
            </w:pPr>
            <w:r>
              <w:rPr>
                <w:rFonts w:hint="eastAsia"/>
              </w:rPr>
              <w:t>采集</w:t>
            </w:r>
          </w:p>
        </w:tc>
        <w:tc>
          <w:tcPr>
            <w:tcW w:w="2541" w:type="dxa"/>
          </w:tcPr>
          <w:p w:rsidR="00436A36" w:rsidRDefault="00436A36" w:rsidP="00C17644">
            <w:pPr>
              <w:pStyle w:val="a6"/>
              <w:ind w:firstLineChars="0" w:firstLine="0"/>
            </w:pPr>
            <w:proofErr w:type="gramStart"/>
            <w:r>
              <w:rPr>
                <w:rFonts w:hint="eastAsia"/>
              </w:rPr>
              <w:t>取班末测量</w:t>
            </w:r>
            <w:proofErr w:type="gramEnd"/>
            <w:r>
              <w:rPr>
                <w:rFonts w:hint="eastAsia"/>
              </w:rPr>
              <w:t>数据</w:t>
            </w:r>
          </w:p>
        </w:tc>
      </w:tr>
      <w:tr w:rsidR="00436A36" w:rsidTr="00C17644">
        <w:tc>
          <w:tcPr>
            <w:tcW w:w="2600" w:type="dxa"/>
          </w:tcPr>
          <w:p w:rsidR="00436A36" w:rsidRPr="00397B94" w:rsidRDefault="00436A36" w:rsidP="00C17644">
            <w:pPr>
              <w:pStyle w:val="a6"/>
              <w:ind w:firstLineChars="0" w:firstLine="0"/>
              <w:rPr>
                <w:szCs w:val="21"/>
              </w:rPr>
            </w:pPr>
            <w:r w:rsidRPr="00574FD0">
              <w:t>滚动角</w:t>
            </w:r>
          </w:p>
        </w:tc>
        <w:tc>
          <w:tcPr>
            <w:tcW w:w="2541" w:type="dxa"/>
          </w:tcPr>
          <w:p w:rsidR="00436A36" w:rsidRDefault="00436A36" w:rsidP="00C17644">
            <w:pPr>
              <w:pStyle w:val="a6"/>
              <w:ind w:firstLineChars="0" w:firstLine="0"/>
            </w:pPr>
            <w:r>
              <w:rPr>
                <w:rFonts w:hint="eastAsia"/>
              </w:rPr>
              <w:t>采集</w:t>
            </w:r>
          </w:p>
        </w:tc>
        <w:tc>
          <w:tcPr>
            <w:tcW w:w="2541" w:type="dxa"/>
          </w:tcPr>
          <w:p w:rsidR="00436A36" w:rsidRDefault="00436A36" w:rsidP="00C17644">
            <w:pPr>
              <w:pStyle w:val="a6"/>
              <w:ind w:firstLineChars="0" w:firstLine="0"/>
            </w:pPr>
            <w:proofErr w:type="gramStart"/>
            <w:r>
              <w:rPr>
                <w:rFonts w:hint="eastAsia"/>
              </w:rPr>
              <w:t>取班末测量</w:t>
            </w:r>
            <w:proofErr w:type="gramEnd"/>
            <w:r>
              <w:rPr>
                <w:rFonts w:hint="eastAsia"/>
              </w:rPr>
              <w:t>数据</w:t>
            </w:r>
          </w:p>
        </w:tc>
      </w:tr>
      <w:tr w:rsidR="00436A36" w:rsidTr="00C17644">
        <w:tc>
          <w:tcPr>
            <w:tcW w:w="2600" w:type="dxa"/>
          </w:tcPr>
          <w:p w:rsidR="00436A36" w:rsidRPr="00397B94" w:rsidRDefault="00436A36" w:rsidP="00C17644">
            <w:pPr>
              <w:pStyle w:val="a6"/>
              <w:ind w:firstLineChars="0" w:firstLine="0"/>
              <w:rPr>
                <w:szCs w:val="21"/>
              </w:rPr>
            </w:pPr>
            <w:r w:rsidRPr="00574FD0">
              <w:t>俯仰角</w:t>
            </w:r>
          </w:p>
        </w:tc>
        <w:tc>
          <w:tcPr>
            <w:tcW w:w="2541" w:type="dxa"/>
          </w:tcPr>
          <w:p w:rsidR="00436A36" w:rsidRDefault="00436A36" w:rsidP="00C17644">
            <w:pPr>
              <w:pStyle w:val="a6"/>
              <w:ind w:firstLineChars="0" w:firstLine="0"/>
            </w:pPr>
            <w:r>
              <w:rPr>
                <w:rFonts w:hint="eastAsia"/>
              </w:rPr>
              <w:t>采集</w:t>
            </w:r>
          </w:p>
        </w:tc>
        <w:tc>
          <w:tcPr>
            <w:tcW w:w="2541" w:type="dxa"/>
          </w:tcPr>
          <w:p w:rsidR="00436A36" w:rsidRDefault="00436A36" w:rsidP="00C17644">
            <w:pPr>
              <w:pStyle w:val="a6"/>
              <w:ind w:firstLineChars="0" w:firstLine="0"/>
            </w:pPr>
            <w:proofErr w:type="gramStart"/>
            <w:r>
              <w:rPr>
                <w:rFonts w:hint="eastAsia"/>
              </w:rPr>
              <w:t>取班末测量</w:t>
            </w:r>
            <w:proofErr w:type="gramEnd"/>
            <w:r>
              <w:rPr>
                <w:rFonts w:hint="eastAsia"/>
              </w:rPr>
              <w:t>数据</w:t>
            </w:r>
          </w:p>
        </w:tc>
      </w:tr>
      <w:tr w:rsidR="00436A36" w:rsidTr="00C17644">
        <w:tc>
          <w:tcPr>
            <w:tcW w:w="2600" w:type="dxa"/>
          </w:tcPr>
          <w:p w:rsidR="00436A36" w:rsidRPr="00397B94" w:rsidRDefault="00436A36" w:rsidP="00C17644">
            <w:pPr>
              <w:pStyle w:val="a6"/>
              <w:ind w:firstLineChars="0" w:firstLine="0"/>
              <w:rPr>
                <w:szCs w:val="21"/>
              </w:rPr>
            </w:pPr>
            <w:r w:rsidRPr="00574FD0">
              <w:t>累计沉降值</w:t>
            </w:r>
          </w:p>
        </w:tc>
        <w:tc>
          <w:tcPr>
            <w:tcW w:w="2541" w:type="dxa"/>
          </w:tcPr>
          <w:p w:rsidR="00436A36" w:rsidRDefault="00436A36" w:rsidP="00C17644">
            <w:pPr>
              <w:pStyle w:val="a6"/>
              <w:ind w:firstLineChars="0" w:firstLine="0"/>
            </w:pPr>
            <w:r>
              <w:rPr>
                <w:rFonts w:hint="eastAsia"/>
              </w:rPr>
              <w:t>上传</w:t>
            </w:r>
          </w:p>
        </w:tc>
        <w:tc>
          <w:tcPr>
            <w:tcW w:w="2541" w:type="dxa"/>
          </w:tcPr>
          <w:p w:rsidR="00436A36" w:rsidRDefault="00436A36" w:rsidP="00C17644">
            <w:pPr>
              <w:pStyle w:val="a6"/>
              <w:ind w:firstLineChars="0" w:firstLine="0"/>
            </w:pPr>
            <w:r>
              <w:rPr>
                <w:rFonts w:hint="eastAsia"/>
              </w:rPr>
              <w:t>看上面说明</w:t>
            </w:r>
          </w:p>
        </w:tc>
      </w:tr>
      <w:tr w:rsidR="00436A36" w:rsidTr="00C17644">
        <w:tc>
          <w:tcPr>
            <w:tcW w:w="2600" w:type="dxa"/>
          </w:tcPr>
          <w:p w:rsidR="00436A36" w:rsidRPr="00397B94" w:rsidRDefault="00436A36" w:rsidP="00C17644">
            <w:pPr>
              <w:pStyle w:val="a6"/>
              <w:ind w:firstLineChars="0" w:firstLine="0"/>
              <w:rPr>
                <w:szCs w:val="21"/>
              </w:rPr>
            </w:pPr>
            <w:r w:rsidRPr="00574FD0">
              <w:t>沉降速率</w:t>
            </w:r>
          </w:p>
        </w:tc>
        <w:tc>
          <w:tcPr>
            <w:tcW w:w="2541" w:type="dxa"/>
          </w:tcPr>
          <w:p w:rsidR="00436A36" w:rsidRDefault="00436A36" w:rsidP="00C17644">
            <w:pPr>
              <w:pStyle w:val="a6"/>
              <w:ind w:firstLineChars="0" w:firstLine="0"/>
            </w:pPr>
            <w:r>
              <w:rPr>
                <w:rFonts w:hint="eastAsia"/>
              </w:rPr>
              <w:t>通过上传数据计算</w:t>
            </w:r>
          </w:p>
        </w:tc>
        <w:tc>
          <w:tcPr>
            <w:tcW w:w="2541" w:type="dxa"/>
          </w:tcPr>
          <w:p w:rsidR="00436A36" w:rsidRDefault="00436A36" w:rsidP="00C17644">
            <w:pPr>
              <w:pStyle w:val="a6"/>
              <w:ind w:firstLineChars="0" w:firstLine="0"/>
            </w:pPr>
            <w:r>
              <w:rPr>
                <w:rFonts w:hint="eastAsia"/>
              </w:rPr>
              <w:t>看上面说明</w:t>
            </w:r>
          </w:p>
        </w:tc>
      </w:tr>
    </w:tbl>
    <w:p w:rsidR="0050345B" w:rsidRDefault="0050345B" w:rsidP="008B7077">
      <w:pPr>
        <w:ind w:firstLine="480"/>
      </w:pPr>
    </w:p>
    <w:p w:rsidR="008B7077" w:rsidRDefault="00720CC2" w:rsidP="008B7077">
      <w:pPr>
        <w:ind w:firstLine="480"/>
      </w:pPr>
      <w:r>
        <w:rPr>
          <w:rFonts w:hint="eastAsia"/>
        </w:rPr>
        <w:t>单环信息</w:t>
      </w:r>
      <w:r>
        <w:rPr>
          <w:rFonts w:hint="eastAsia"/>
        </w:rPr>
        <w:t>:</w:t>
      </w:r>
    </w:p>
    <w:p w:rsidR="004D462B" w:rsidRDefault="004D462B" w:rsidP="008B7077">
      <w:pPr>
        <w:ind w:firstLine="480"/>
      </w:pPr>
      <w:r>
        <w:rPr>
          <w:rFonts w:hint="eastAsia"/>
        </w:rPr>
        <w:t>分为土</w:t>
      </w:r>
      <w:proofErr w:type="gramStart"/>
      <w:r>
        <w:rPr>
          <w:rFonts w:hint="eastAsia"/>
        </w:rPr>
        <w:t>压模式</w:t>
      </w:r>
      <w:proofErr w:type="gramEnd"/>
      <w:r>
        <w:rPr>
          <w:rFonts w:hint="eastAsia"/>
        </w:rPr>
        <w:t>及泥水模式</w:t>
      </w:r>
    </w:p>
    <w:tbl>
      <w:tblPr>
        <w:tblStyle w:val="a5"/>
        <w:tblpPr w:leftFromText="180" w:rightFromText="180" w:vertAnchor="text" w:horzAnchor="margin" w:tblpXSpec="center" w:tblpY="384"/>
        <w:tblW w:w="0" w:type="auto"/>
        <w:tblLook w:val="04A0" w:firstRow="1" w:lastRow="0" w:firstColumn="1" w:lastColumn="0" w:noHBand="0" w:noVBand="1"/>
      </w:tblPr>
      <w:tblGrid>
        <w:gridCol w:w="2600"/>
        <w:gridCol w:w="2541"/>
        <w:gridCol w:w="2541"/>
      </w:tblGrid>
      <w:tr w:rsidR="004D462B" w:rsidTr="004D462B">
        <w:tc>
          <w:tcPr>
            <w:tcW w:w="2600" w:type="dxa"/>
          </w:tcPr>
          <w:p w:rsidR="004D462B" w:rsidRDefault="004D462B" w:rsidP="004D462B">
            <w:pPr>
              <w:pStyle w:val="a6"/>
              <w:ind w:firstLineChars="0" w:firstLine="0"/>
            </w:pPr>
            <w:bookmarkStart w:id="1" w:name="OLE_LINK2"/>
            <w:bookmarkStart w:id="2" w:name="OLE_LINK3"/>
            <w:r>
              <w:rPr>
                <w:rFonts w:hint="eastAsia"/>
              </w:rPr>
              <w:t>数据名</w:t>
            </w:r>
          </w:p>
        </w:tc>
        <w:tc>
          <w:tcPr>
            <w:tcW w:w="2541" w:type="dxa"/>
          </w:tcPr>
          <w:p w:rsidR="004D462B" w:rsidRDefault="004D462B" w:rsidP="004D462B">
            <w:pPr>
              <w:pStyle w:val="a6"/>
              <w:ind w:firstLineChars="0" w:firstLine="0"/>
            </w:pPr>
            <w:r>
              <w:rPr>
                <w:rFonts w:hint="eastAsia"/>
              </w:rPr>
              <w:t>来源</w:t>
            </w:r>
          </w:p>
        </w:tc>
        <w:tc>
          <w:tcPr>
            <w:tcW w:w="2541" w:type="dxa"/>
          </w:tcPr>
          <w:p w:rsidR="004D462B" w:rsidRDefault="004D462B" w:rsidP="004D462B">
            <w:pPr>
              <w:pStyle w:val="a6"/>
              <w:ind w:firstLineChars="0" w:firstLine="0"/>
            </w:pPr>
            <w:r>
              <w:rPr>
                <w:rFonts w:hint="eastAsia"/>
              </w:rPr>
              <w:t>备注</w:t>
            </w:r>
          </w:p>
        </w:tc>
      </w:tr>
      <w:tr w:rsidR="004D462B" w:rsidTr="004D462B">
        <w:tc>
          <w:tcPr>
            <w:tcW w:w="2600" w:type="dxa"/>
          </w:tcPr>
          <w:p w:rsidR="004D462B" w:rsidRDefault="004D462B" w:rsidP="004D462B">
            <w:pPr>
              <w:pStyle w:val="a6"/>
              <w:ind w:firstLineChars="0" w:firstLine="0"/>
            </w:pPr>
            <w:r>
              <w:rPr>
                <w:rFonts w:hint="eastAsia"/>
                <w:kern w:val="0"/>
                <w:szCs w:val="21"/>
              </w:rPr>
              <w:t>掘进日期</w:t>
            </w:r>
          </w:p>
        </w:tc>
        <w:tc>
          <w:tcPr>
            <w:tcW w:w="2541" w:type="dxa"/>
          </w:tcPr>
          <w:p w:rsidR="004D462B" w:rsidRDefault="004D462B" w:rsidP="004D462B">
            <w:pPr>
              <w:pStyle w:val="a6"/>
              <w:ind w:firstLineChars="0" w:firstLine="0"/>
            </w:pPr>
            <w:r>
              <w:rPr>
                <w:rFonts w:hint="eastAsia"/>
              </w:rPr>
              <w:t>系统生成</w:t>
            </w:r>
          </w:p>
        </w:tc>
        <w:tc>
          <w:tcPr>
            <w:tcW w:w="2541" w:type="dxa"/>
          </w:tcPr>
          <w:p w:rsidR="004D462B" w:rsidRDefault="004D462B" w:rsidP="004D462B">
            <w:pPr>
              <w:pStyle w:val="a6"/>
              <w:ind w:firstLineChars="0" w:firstLine="0"/>
            </w:pPr>
          </w:p>
        </w:tc>
      </w:tr>
      <w:tr w:rsidR="004D462B" w:rsidTr="004D462B">
        <w:tc>
          <w:tcPr>
            <w:tcW w:w="2600" w:type="dxa"/>
          </w:tcPr>
          <w:p w:rsidR="004D462B" w:rsidRDefault="004D462B" w:rsidP="004D462B">
            <w:pPr>
              <w:pStyle w:val="a6"/>
              <w:ind w:firstLineChars="0" w:firstLine="0"/>
            </w:pPr>
            <w:r>
              <w:rPr>
                <w:rFonts w:hint="eastAsia"/>
                <w:kern w:val="0"/>
                <w:szCs w:val="21"/>
              </w:rPr>
              <w:t>环号</w:t>
            </w:r>
          </w:p>
        </w:tc>
        <w:tc>
          <w:tcPr>
            <w:tcW w:w="2541" w:type="dxa"/>
          </w:tcPr>
          <w:p w:rsidR="004D462B" w:rsidRDefault="004D462B" w:rsidP="004D462B">
            <w:pPr>
              <w:pStyle w:val="a6"/>
              <w:ind w:firstLineChars="0" w:firstLine="0"/>
            </w:pPr>
            <w:r>
              <w:rPr>
                <w:rFonts w:hint="eastAsia"/>
              </w:rPr>
              <w:t>系统生成</w:t>
            </w:r>
          </w:p>
        </w:tc>
        <w:tc>
          <w:tcPr>
            <w:tcW w:w="2541" w:type="dxa"/>
          </w:tcPr>
          <w:p w:rsidR="004D462B" w:rsidRDefault="004D462B" w:rsidP="004D462B">
            <w:pPr>
              <w:pStyle w:val="a6"/>
              <w:ind w:firstLineChars="0" w:firstLine="0"/>
            </w:pPr>
          </w:p>
        </w:tc>
      </w:tr>
      <w:tr w:rsidR="004D462B" w:rsidTr="004D462B">
        <w:tc>
          <w:tcPr>
            <w:tcW w:w="2600" w:type="dxa"/>
          </w:tcPr>
          <w:p w:rsidR="004D462B" w:rsidRDefault="004D462B" w:rsidP="004D462B">
            <w:pPr>
              <w:pStyle w:val="a6"/>
              <w:ind w:firstLineChars="0" w:firstLine="0"/>
              <w:rPr>
                <w:kern w:val="0"/>
                <w:szCs w:val="21"/>
              </w:rPr>
            </w:pPr>
            <w:r>
              <w:rPr>
                <w:rFonts w:hint="eastAsia"/>
                <w:kern w:val="0"/>
                <w:szCs w:val="21"/>
              </w:rPr>
              <w:t>总推力</w:t>
            </w:r>
          </w:p>
        </w:tc>
        <w:tc>
          <w:tcPr>
            <w:tcW w:w="2541" w:type="dxa"/>
          </w:tcPr>
          <w:p w:rsidR="004D462B" w:rsidRDefault="004D462B" w:rsidP="004D462B">
            <w:pPr>
              <w:pStyle w:val="a6"/>
              <w:ind w:firstLineChars="0" w:firstLine="0"/>
            </w:pPr>
            <w:r>
              <w:rPr>
                <w:rFonts w:hint="eastAsia"/>
              </w:rPr>
              <w:t>采集</w:t>
            </w:r>
          </w:p>
        </w:tc>
        <w:tc>
          <w:tcPr>
            <w:tcW w:w="2541" w:type="dxa"/>
          </w:tcPr>
          <w:p w:rsidR="004D462B" w:rsidRDefault="00347809" w:rsidP="004D462B">
            <w:pPr>
              <w:pStyle w:val="a6"/>
              <w:ind w:firstLineChars="0" w:firstLine="0"/>
            </w:pPr>
            <w:r>
              <w:rPr>
                <w:rFonts w:hint="eastAsia"/>
              </w:rPr>
              <w:t>掘进状态</w:t>
            </w:r>
            <w:r w:rsidR="004D462B">
              <w:rPr>
                <w:rFonts w:hint="eastAsia"/>
              </w:rPr>
              <w:t>单环平均值</w:t>
            </w:r>
          </w:p>
        </w:tc>
      </w:tr>
      <w:tr w:rsidR="004D462B" w:rsidTr="004D462B">
        <w:tc>
          <w:tcPr>
            <w:tcW w:w="2600" w:type="dxa"/>
          </w:tcPr>
          <w:p w:rsidR="004D462B" w:rsidRDefault="004D462B" w:rsidP="004D462B">
            <w:pPr>
              <w:pStyle w:val="a6"/>
              <w:ind w:firstLineChars="0" w:firstLine="0"/>
            </w:pPr>
            <w:r w:rsidRPr="00574FD0">
              <w:rPr>
                <w:rFonts w:hint="eastAsia"/>
              </w:rPr>
              <w:t>掘进速度</w:t>
            </w:r>
          </w:p>
        </w:tc>
        <w:tc>
          <w:tcPr>
            <w:tcW w:w="2541" w:type="dxa"/>
          </w:tcPr>
          <w:p w:rsidR="004D462B" w:rsidRDefault="004D462B" w:rsidP="004D462B">
            <w:pPr>
              <w:pStyle w:val="a6"/>
              <w:ind w:firstLineChars="0" w:firstLine="0"/>
            </w:pPr>
            <w:r>
              <w:rPr>
                <w:rFonts w:hint="eastAsia"/>
              </w:rPr>
              <w:t>采集</w:t>
            </w:r>
          </w:p>
        </w:tc>
        <w:tc>
          <w:tcPr>
            <w:tcW w:w="2541" w:type="dxa"/>
          </w:tcPr>
          <w:p w:rsidR="004D462B" w:rsidRDefault="00347809" w:rsidP="004D462B">
            <w:pPr>
              <w:pStyle w:val="a6"/>
              <w:ind w:firstLineChars="0" w:firstLine="0"/>
            </w:pPr>
            <w:r>
              <w:rPr>
                <w:rFonts w:hint="eastAsia"/>
              </w:rPr>
              <w:t>掘进状态</w:t>
            </w:r>
            <w:r w:rsidR="004D462B">
              <w:rPr>
                <w:rFonts w:hint="eastAsia"/>
              </w:rPr>
              <w:t>单环平均值</w:t>
            </w:r>
          </w:p>
        </w:tc>
      </w:tr>
      <w:tr w:rsidR="004D462B" w:rsidTr="004D462B">
        <w:tc>
          <w:tcPr>
            <w:tcW w:w="2600" w:type="dxa"/>
          </w:tcPr>
          <w:p w:rsidR="004D462B" w:rsidRDefault="004D462B" w:rsidP="004D462B">
            <w:pPr>
              <w:pStyle w:val="a6"/>
              <w:ind w:firstLineChars="0" w:firstLine="0"/>
            </w:pPr>
            <w:r w:rsidRPr="00574FD0">
              <w:rPr>
                <w:rFonts w:hint="eastAsia"/>
              </w:rPr>
              <w:t>土压</w:t>
            </w:r>
            <w:r w:rsidRPr="00574FD0">
              <w:rPr>
                <w:rFonts w:hint="eastAsia"/>
              </w:rPr>
              <w:t>[</w:t>
            </w:r>
            <w:r w:rsidRPr="00574FD0">
              <w:rPr>
                <w:rFonts w:hint="eastAsia"/>
              </w:rPr>
              <w:t>上</w:t>
            </w:r>
            <w:r w:rsidRPr="00574FD0">
              <w:rPr>
                <w:rFonts w:hint="eastAsia"/>
              </w:rPr>
              <w:t>]</w:t>
            </w:r>
          </w:p>
        </w:tc>
        <w:tc>
          <w:tcPr>
            <w:tcW w:w="2541" w:type="dxa"/>
          </w:tcPr>
          <w:p w:rsidR="004D462B" w:rsidRDefault="004D462B" w:rsidP="004D462B">
            <w:pPr>
              <w:pStyle w:val="a6"/>
              <w:ind w:firstLineChars="0" w:firstLine="0"/>
            </w:pPr>
            <w:r>
              <w:rPr>
                <w:rFonts w:hint="eastAsia"/>
              </w:rPr>
              <w:t>采集</w:t>
            </w:r>
          </w:p>
        </w:tc>
        <w:tc>
          <w:tcPr>
            <w:tcW w:w="2541" w:type="dxa"/>
          </w:tcPr>
          <w:p w:rsidR="004D462B" w:rsidRDefault="00347809" w:rsidP="004D462B">
            <w:pPr>
              <w:pStyle w:val="a6"/>
              <w:ind w:firstLineChars="0" w:firstLine="0"/>
            </w:pPr>
            <w:r>
              <w:rPr>
                <w:rFonts w:hint="eastAsia"/>
              </w:rPr>
              <w:t>掘进状态</w:t>
            </w:r>
            <w:r w:rsidR="004D462B">
              <w:rPr>
                <w:rFonts w:hint="eastAsia"/>
              </w:rPr>
              <w:t>单环平均值</w:t>
            </w:r>
          </w:p>
        </w:tc>
      </w:tr>
      <w:tr w:rsidR="004D462B" w:rsidTr="004D462B">
        <w:tc>
          <w:tcPr>
            <w:tcW w:w="2600" w:type="dxa"/>
          </w:tcPr>
          <w:p w:rsidR="004D462B" w:rsidRDefault="004D462B" w:rsidP="004D462B">
            <w:pPr>
              <w:pStyle w:val="a6"/>
              <w:ind w:firstLineChars="0" w:firstLine="0"/>
            </w:pPr>
            <w:r w:rsidRPr="00574FD0">
              <w:rPr>
                <w:rFonts w:hint="eastAsia"/>
              </w:rPr>
              <w:t>刀盘扭矩</w:t>
            </w:r>
          </w:p>
        </w:tc>
        <w:tc>
          <w:tcPr>
            <w:tcW w:w="2541" w:type="dxa"/>
          </w:tcPr>
          <w:p w:rsidR="004D462B" w:rsidRDefault="004D462B" w:rsidP="004D462B">
            <w:pPr>
              <w:pStyle w:val="a6"/>
              <w:ind w:firstLineChars="0" w:firstLine="0"/>
            </w:pPr>
            <w:r>
              <w:rPr>
                <w:rFonts w:hint="eastAsia"/>
              </w:rPr>
              <w:t>采集</w:t>
            </w:r>
          </w:p>
        </w:tc>
        <w:tc>
          <w:tcPr>
            <w:tcW w:w="2541" w:type="dxa"/>
          </w:tcPr>
          <w:p w:rsidR="004D462B" w:rsidRDefault="00347809" w:rsidP="004D462B">
            <w:pPr>
              <w:pStyle w:val="a6"/>
              <w:ind w:firstLineChars="0" w:firstLine="0"/>
            </w:pPr>
            <w:r>
              <w:rPr>
                <w:rFonts w:hint="eastAsia"/>
              </w:rPr>
              <w:t>掘进状态</w:t>
            </w:r>
            <w:r w:rsidR="004D462B">
              <w:rPr>
                <w:rFonts w:hint="eastAsia"/>
              </w:rPr>
              <w:t>单环平均值</w:t>
            </w:r>
          </w:p>
        </w:tc>
      </w:tr>
      <w:tr w:rsidR="004D462B" w:rsidTr="004D462B">
        <w:tc>
          <w:tcPr>
            <w:tcW w:w="2600" w:type="dxa"/>
          </w:tcPr>
          <w:p w:rsidR="004D462B" w:rsidRDefault="004D462B" w:rsidP="004D462B">
            <w:pPr>
              <w:pStyle w:val="a6"/>
              <w:ind w:firstLineChars="0" w:firstLine="0"/>
            </w:pPr>
            <w:r w:rsidRPr="00574FD0">
              <w:rPr>
                <w:rFonts w:hint="eastAsia"/>
              </w:rPr>
              <w:t>盾构机姿态</w:t>
            </w:r>
          </w:p>
        </w:tc>
        <w:tc>
          <w:tcPr>
            <w:tcW w:w="2541" w:type="dxa"/>
          </w:tcPr>
          <w:p w:rsidR="004D462B" w:rsidRDefault="004D462B" w:rsidP="004D462B">
            <w:pPr>
              <w:pStyle w:val="a6"/>
              <w:ind w:firstLineChars="0" w:firstLine="0"/>
            </w:pPr>
            <w:r>
              <w:rPr>
                <w:rFonts w:hint="eastAsia"/>
              </w:rPr>
              <w:t>采集</w:t>
            </w:r>
          </w:p>
        </w:tc>
        <w:tc>
          <w:tcPr>
            <w:tcW w:w="2541" w:type="dxa"/>
          </w:tcPr>
          <w:p w:rsidR="004D462B" w:rsidRDefault="004D462B" w:rsidP="004D462B">
            <w:pPr>
              <w:pStyle w:val="a6"/>
              <w:ind w:firstLineChars="0" w:firstLine="0"/>
            </w:pPr>
            <w:r>
              <w:rPr>
                <w:rFonts w:hint="eastAsia"/>
              </w:rPr>
              <w:t>单环</w:t>
            </w:r>
            <w:r w:rsidRPr="00574FD0">
              <w:rPr>
                <w:rFonts w:hint="eastAsia"/>
              </w:rPr>
              <w:t>掘进完成时</w:t>
            </w:r>
          </w:p>
        </w:tc>
      </w:tr>
      <w:tr w:rsidR="004D462B" w:rsidTr="004D462B">
        <w:tc>
          <w:tcPr>
            <w:tcW w:w="2600" w:type="dxa"/>
          </w:tcPr>
          <w:p w:rsidR="004D462B" w:rsidRDefault="004D462B" w:rsidP="004D462B">
            <w:pPr>
              <w:pStyle w:val="a6"/>
              <w:ind w:firstLineChars="0" w:firstLine="0"/>
            </w:pPr>
            <w:r w:rsidRPr="00574FD0">
              <w:rPr>
                <w:rFonts w:hint="eastAsia"/>
              </w:rPr>
              <w:t>注浆量</w:t>
            </w:r>
          </w:p>
        </w:tc>
        <w:tc>
          <w:tcPr>
            <w:tcW w:w="2541" w:type="dxa"/>
          </w:tcPr>
          <w:p w:rsidR="004D462B" w:rsidRDefault="004D462B" w:rsidP="004D462B">
            <w:pPr>
              <w:pStyle w:val="a6"/>
              <w:ind w:firstLineChars="0" w:firstLine="0"/>
            </w:pPr>
            <w:r>
              <w:rPr>
                <w:rFonts w:hint="eastAsia"/>
              </w:rPr>
              <w:t>采集</w:t>
            </w:r>
          </w:p>
        </w:tc>
        <w:tc>
          <w:tcPr>
            <w:tcW w:w="2541" w:type="dxa"/>
          </w:tcPr>
          <w:p w:rsidR="004D462B" w:rsidRDefault="004D462B" w:rsidP="004D462B">
            <w:pPr>
              <w:pStyle w:val="a6"/>
              <w:ind w:firstLineChars="0" w:firstLine="0"/>
            </w:pPr>
            <w:r>
              <w:rPr>
                <w:rFonts w:hint="eastAsia"/>
              </w:rPr>
              <w:t>单环总量</w:t>
            </w:r>
          </w:p>
        </w:tc>
      </w:tr>
    </w:tbl>
    <w:p w:rsidR="004D462B" w:rsidRDefault="004D462B" w:rsidP="008B7077">
      <w:pPr>
        <w:ind w:firstLine="480"/>
      </w:pPr>
      <w:bookmarkStart w:id="3" w:name="OLE_LINK1"/>
      <w:bookmarkEnd w:id="1"/>
      <w:bookmarkEnd w:id="2"/>
      <w:r>
        <w:rPr>
          <w:rFonts w:hint="eastAsia"/>
        </w:rPr>
        <w:t>土压模式：</w:t>
      </w:r>
      <w:bookmarkEnd w:id="3"/>
    </w:p>
    <w:p w:rsidR="004D462B" w:rsidRDefault="004D462B" w:rsidP="008B7077">
      <w:pPr>
        <w:ind w:firstLine="480"/>
      </w:pPr>
    </w:p>
    <w:p w:rsidR="004D462B" w:rsidRPr="008B7077" w:rsidRDefault="004D462B" w:rsidP="004D462B">
      <w:pPr>
        <w:ind w:firstLine="480"/>
      </w:pPr>
      <w:r>
        <w:rPr>
          <w:rFonts w:hint="eastAsia"/>
        </w:rPr>
        <w:t>泥水模式：</w:t>
      </w:r>
    </w:p>
    <w:tbl>
      <w:tblPr>
        <w:tblStyle w:val="a5"/>
        <w:tblpPr w:leftFromText="180" w:rightFromText="180" w:vertAnchor="text" w:horzAnchor="margin" w:tblpXSpec="center" w:tblpY="384"/>
        <w:tblW w:w="0" w:type="auto"/>
        <w:tblLook w:val="04A0" w:firstRow="1" w:lastRow="0" w:firstColumn="1" w:lastColumn="0" w:noHBand="0" w:noVBand="1"/>
      </w:tblPr>
      <w:tblGrid>
        <w:gridCol w:w="2600"/>
        <w:gridCol w:w="2541"/>
        <w:gridCol w:w="2541"/>
      </w:tblGrid>
      <w:tr w:rsidR="004D462B" w:rsidTr="0054171B">
        <w:tc>
          <w:tcPr>
            <w:tcW w:w="2600" w:type="dxa"/>
          </w:tcPr>
          <w:p w:rsidR="004D462B" w:rsidRDefault="004D462B" w:rsidP="0054171B">
            <w:pPr>
              <w:pStyle w:val="a6"/>
              <w:ind w:firstLineChars="0" w:firstLine="0"/>
            </w:pPr>
            <w:r>
              <w:rPr>
                <w:rFonts w:hint="eastAsia"/>
              </w:rPr>
              <w:t>数据名</w:t>
            </w:r>
          </w:p>
        </w:tc>
        <w:tc>
          <w:tcPr>
            <w:tcW w:w="2541" w:type="dxa"/>
          </w:tcPr>
          <w:p w:rsidR="004D462B" w:rsidRDefault="004D462B" w:rsidP="0054171B">
            <w:pPr>
              <w:pStyle w:val="a6"/>
              <w:ind w:firstLineChars="0" w:firstLine="0"/>
            </w:pPr>
            <w:r>
              <w:rPr>
                <w:rFonts w:hint="eastAsia"/>
              </w:rPr>
              <w:t>来源</w:t>
            </w:r>
          </w:p>
        </w:tc>
        <w:tc>
          <w:tcPr>
            <w:tcW w:w="2541" w:type="dxa"/>
          </w:tcPr>
          <w:p w:rsidR="004D462B" w:rsidRDefault="004D462B" w:rsidP="0054171B">
            <w:pPr>
              <w:pStyle w:val="a6"/>
              <w:ind w:firstLineChars="0" w:firstLine="0"/>
            </w:pPr>
            <w:r>
              <w:rPr>
                <w:rFonts w:hint="eastAsia"/>
              </w:rPr>
              <w:t>备注</w:t>
            </w:r>
          </w:p>
        </w:tc>
      </w:tr>
      <w:tr w:rsidR="004D462B" w:rsidTr="0054171B">
        <w:tc>
          <w:tcPr>
            <w:tcW w:w="2600" w:type="dxa"/>
          </w:tcPr>
          <w:p w:rsidR="004D462B" w:rsidRDefault="004D462B" w:rsidP="0054171B">
            <w:pPr>
              <w:pStyle w:val="a6"/>
              <w:ind w:firstLineChars="0" w:firstLine="0"/>
            </w:pPr>
            <w:r>
              <w:rPr>
                <w:rFonts w:hint="eastAsia"/>
                <w:kern w:val="0"/>
                <w:szCs w:val="21"/>
              </w:rPr>
              <w:lastRenderedPageBreak/>
              <w:t>掘进日期</w:t>
            </w:r>
          </w:p>
        </w:tc>
        <w:tc>
          <w:tcPr>
            <w:tcW w:w="2541" w:type="dxa"/>
          </w:tcPr>
          <w:p w:rsidR="004D462B" w:rsidRDefault="004D462B" w:rsidP="0054171B">
            <w:pPr>
              <w:pStyle w:val="a6"/>
              <w:ind w:firstLineChars="0" w:firstLine="0"/>
            </w:pPr>
            <w:r>
              <w:rPr>
                <w:rFonts w:hint="eastAsia"/>
              </w:rPr>
              <w:t>系统生成</w:t>
            </w:r>
          </w:p>
        </w:tc>
        <w:tc>
          <w:tcPr>
            <w:tcW w:w="2541" w:type="dxa"/>
          </w:tcPr>
          <w:p w:rsidR="004D462B" w:rsidRDefault="004D462B" w:rsidP="0054171B">
            <w:pPr>
              <w:pStyle w:val="a6"/>
              <w:ind w:firstLineChars="0" w:firstLine="0"/>
            </w:pPr>
          </w:p>
        </w:tc>
      </w:tr>
      <w:tr w:rsidR="004D462B" w:rsidTr="0054171B">
        <w:tc>
          <w:tcPr>
            <w:tcW w:w="2600" w:type="dxa"/>
          </w:tcPr>
          <w:p w:rsidR="004D462B" w:rsidRDefault="004D462B" w:rsidP="0054171B">
            <w:pPr>
              <w:pStyle w:val="a6"/>
              <w:ind w:firstLineChars="0" w:firstLine="0"/>
            </w:pPr>
            <w:r>
              <w:rPr>
                <w:rFonts w:hint="eastAsia"/>
                <w:kern w:val="0"/>
                <w:szCs w:val="21"/>
              </w:rPr>
              <w:t>环号</w:t>
            </w:r>
          </w:p>
        </w:tc>
        <w:tc>
          <w:tcPr>
            <w:tcW w:w="2541" w:type="dxa"/>
          </w:tcPr>
          <w:p w:rsidR="004D462B" w:rsidRDefault="004D462B" w:rsidP="0054171B">
            <w:pPr>
              <w:pStyle w:val="a6"/>
              <w:ind w:firstLineChars="0" w:firstLine="0"/>
            </w:pPr>
            <w:r>
              <w:rPr>
                <w:rFonts w:hint="eastAsia"/>
              </w:rPr>
              <w:t>系统生成</w:t>
            </w:r>
          </w:p>
        </w:tc>
        <w:tc>
          <w:tcPr>
            <w:tcW w:w="2541" w:type="dxa"/>
          </w:tcPr>
          <w:p w:rsidR="004D462B" w:rsidRDefault="004D462B" w:rsidP="0054171B">
            <w:pPr>
              <w:pStyle w:val="a6"/>
              <w:ind w:firstLineChars="0" w:firstLine="0"/>
            </w:pPr>
          </w:p>
        </w:tc>
      </w:tr>
      <w:tr w:rsidR="004D462B" w:rsidTr="0054171B">
        <w:tc>
          <w:tcPr>
            <w:tcW w:w="2600" w:type="dxa"/>
          </w:tcPr>
          <w:p w:rsidR="004D462B" w:rsidRDefault="004D462B" w:rsidP="0054171B">
            <w:pPr>
              <w:pStyle w:val="a6"/>
              <w:ind w:firstLineChars="0" w:firstLine="0"/>
              <w:rPr>
                <w:kern w:val="0"/>
                <w:szCs w:val="21"/>
              </w:rPr>
            </w:pPr>
            <w:r>
              <w:rPr>
                <w:rFonts w:hint="eastAsia"/>
                <w:kern w:val="0"/>
                <w:szCs w:val="21"/>
              </w:rPr>
              <w:t>总推力</w:t>
            </w:r>
          </w:p>
        </w:tc>
        <w:tc>
          <w:tcPr>
            <w:tcW w:w="2541" w:type="dxa"/>
          </w:tcPr>
          <w:p w:rsidR="004D462B" w:rsidRDefault="004D462B" w:rsidP="0054171B">
            <w:pPr>
              <w:pStyle w:val="a6"/>
              <w:ind w:firstLineChars="0" w:firstLine="0"/>
            </w:pPr>
            <w:r>
              <w:rPr>
                <w:rFonts w:hint="eastAsia"/>
              </w:rPr>
              <w:t>采集</w:t>
            </w:r>
          </w:p>
        </w:tc>
        <w:tc>
          <w:tcPr>
            <w:tcW w:w="2541" w:type="dxa"/>
          </w:tcPr>
          <w:p w:rsidR="004D462B" w:rsidRDefault="00347809" w:rsidP="00347809">
            <w:pPr>
              <w:pStyle w:val="a6"/>
              <w:ind w:firstLineChars="0" w:firstLine="0"/>
            </w:pPr>
            <w:bookmarkStart w:id="4" w:name="OLE_LINK4"/>
            <w:bookmarkStart w:id="5" w:name="OLE_LINK5"/>
            <w:bookmarkStart w:id="6" w:name="OLE_LINK6"/>
            <w:bookmarkStart w:id="7" w:name="OLE_LINK7"/>
            <w:bookmarkStart w:id="8" w:name="OLE_LINK8"/>
            <w:bookmarkStart w:id="9" w:name="OLE_LINK9"/>
            <w:bookmarkStart w:id="10" w:name="OLE_LINK10"/>
            <w:bookmarkStart w:id="11" w:name="OLE_LINK11"/>
            <w:bookmarkStart w:id="12" w:name="OLE_LINK12"/>
            <w:bookmarkStart w:id="13" w:name="OLE_LINK13"/>
            <w:r>
              <w:rPr>
                <w:rFonts w:hint="eastAsia"/>
              </w:rPr>
              <w:t>掘进状态</w:t>
            </w:r>
            <w:bookmarkEnd w:id="4"/>
            <w:bookmarkEnd w:id="5"/>
            <w:bookmarkEnd w:id="6"/>
            <w:bookmarkEnd w:id="7"/>
            <w:bookmarkEnd w:id="8"/>
            <w:bookmarkEnd w:id="9"/>
            <w:bookmarkEnd w:id="10"/>
            <w:bookmarkEnd w:id="11"/>
            <w:bookmarkEnd w:id="12"/>
            <w:bookmarkEnd w:id="13"/>
            <w:r w:rsidR="004D462B">
              <w:rPr>
                <w:rFonts w:hint="eastAsia"/>
              </w:rPr>
              <w:t>单环平均值</w:t>
            </w:r>
          </w:p>
        </w:tc>
      </w:tr>
      <w:tr w:rsidR="004D462B" w:rsidTr="0054171B">
        <w:tc>
          <w:tcPr>
            <w:tcW w:w="2600" w:type="dxa"/>
          </w:tcPr>
          <w:p w:rsidR="004D462B" w:rsidRDefault="004D462B" w:rsidP="0054171B">
            <w:pPr>
              <w:pStyle w:val="a6"/>
              <w:ind w:firstLineChars="0" w:firstLine="0"/>
            </w:pPr>
            <w:r w:rsidRPr="00574FD0">
              <w:rPr>
                <w:rFonts w:hint="eastAsia"/>
              </w:rPr>
              <w:t>掘进速度</w:t>
            </w:r>
          </w:p>
        </w:tc>
        <w:tc>
          <w:tcPr>
            <w:tcW w:w="2541" w:type="dxa"/>
          </w:tcPr>
          <w:p w:rsidR="004D462B" w:rsidRDefault="004D462B" w:rsidP="0054171B">
            <w:pPr>
              <w:pStyle w:val="a6"/>
              <w:ind w:firstLineChars="0" w:firstLine="0"/>
            </w:pPr>
            <w:r>
              <w:rPr>
                <w:rFonts w:hint="eastAsia"/>
              </w:rPr>
              <w:t>采集</w:t>
            </w:r>
          </w:p>
        </w:tc>
        <w:tc>
          <w:tcPr>
            <w:tcW w:w="2541" w:type="dxa"/>
          </w:tcPr>
          <w:p w:rsidR="004D462B" w:rsidRDefault="00347809" w:rsidP="0054171B">
            <w:pPr>
              <w:pStyle w:val="a6"/>
              <w:ind w:firstLineChars="0" w:firstLine="0"/>
            </w:pPr>
            <w:r>
              <w:rPr>
                <w:rFonts w:hint="eastAsia"/>
              </w:rPr>
              <w:t>掘进状态</w:t>
            </w:r>
            <w:r w:rsidR="004D462B">
              <w:rPr>
                <w:rFonts w:hint="eastAsia"/>
              </w:rPr>
              <w:t>单环平均值</w:t>
            </w:r>
          </w:p>
        </w:tc>
      </w:tr>
      <w:tr w:rsidR="004D462B" w:rsidTr="0054171B">
        <w:tc>
          <w:tcPr>
            <w:tcW w:w="2600" w:type="dxa"/>
          </w:tcPr>
          <w:p w:rsidR="004D462B" w:rsidRDefault="004D462B" w:rsidP="0054171B">
            <w:pPr>
              <w:pStyle w:val="a6"/>
              <w:ind w:firstLineChars="0" w:firstLine="0"/>
            </w:pPr>
            <w:r>
              <w:rPr>
                <w:rFonts w:hint="eastAsia"/>
              </w:rPr>
              <w:t>切口水压</w:t>
            </w:r>
            <w:r w:rsidRPr="00574FD0">
              <w:rPr>
                <w:rFonts w:hint="eastAsia"/>
              </w:rPr>
              <w:t>[</w:t>
            </w:r>
            <w:r w:rsidRPr="00574FD0">
              <w:rPr>
                <w:rFonts w:hint="eastAsia"/>
              </w:rPr>
              <w:t>上</w:t>
            </w:r>
            <w:r w:rsidRPr="00574FD0">
              <w:rPr>
                <w:rFonts w:hint="eastAsia"/>
              </w:rPr>
              <w:t>]</w:t>
            </w:r>
            <w:r w:rsidR="00663050">
              <w:t>(A0004)</w:t>
            </w:r>
          </w:p>
        </w:tc>
        <w:tc>
          <w:tcPr>
            <w:tcW w:w="2541" w:type="dxa"/>
          </w:tcPr>
          <w:p w:rsidR="004D462B" w:rsidRDefault="004D462B" w:rsidP="0054171B">
            <w:pPr>
              <w:pStyle w:val="a6"/>
              <w:ind w:firstLineChars="0" w:firstLine="0"/>
            </w:pPr>
            <w:r>
              <w:rPr>
                <w:rFonts w:hint="eastAsia"/>
              </w:rPr>
              <w:t>采集</w:t>
            </w:r>
          </w:p>
        </w:tc>
        <w:tc>
          <w:tcPr>
            <w:tcW w:w="2541" w:type="dxa"/>
          </w:tcPr>
          <w:p w:rsidR="004D462B" w:rsidRDefault="00347809" w:rsidP="0054171B">
            <w:pPr>
              <w:pStyle w:val="a6"/>
              <w:ind w:firstLineChars="0" w:firstLine="0"/>
            </w:pPr>
            <w:r>
              <w:rPr>
                <w:rFonts w:hint="eastAsia"/>
              </w:rPr>
              <w:t>掘进状态</w:t>
            </w:r>
            <w:r w:rsidR="004D462B">
              <w:rPr>
                <w:rFonts w:hint="eastAsia"/>
              </w:rPr>
              <w:t>单环平均值</w:t>
            </w:r>
          </w:p>
        </w:tc>
      </w:tr>
      <w:tr w:rsidR="004D462B" w:rsidTr="0054171B">
        <w:tc>
          <w:tcPr>
            <w:tcW w:w="2600" w:type="dxa"/>
          </w:tcPr>
          <w:p w:rsidR="004D462B" w:rsidRDefault="004D462B" w:rsidP="0054171B">
            <w:pPr>
              <w:pStyle w:val="a6"/>
              <w:ind w:firstLineChars="0" w:firstLine="0"/>
            </w:pPr>
            <w:bookmarkStart w:id="14" w:name="_Hlk482091429"/>
            <w:r>
              <w:rPr>
                <w:rFonts w:hint="eastAsia"/>
              </w:rPr>
              <w:t>进浆管路</w:t>
            </w:r>
            <w:r w:rsidR="00347809">
              <w:rPr>
                <w:rFonts w:hint="eastAsia"/>
              </w:rPr>
              <w:t>管道压力</w:t>
            </w:r>
            <w:r w:rsidR="00663050">
              <w:rPr>
                <w:rFonts w:hint="eastAsia"/>
              </w:rPr>
              <w:t>(</w:t>
            </w:r>
            <w:r w:rsidR="00663050">
              <w:t>R0025</w:t>
            </w:r>
            <w:r w:rsidR="00663050">
              <w:rPr>
                <w:rFonts w:hint="eastAsia"/>
              </w:rPr>
              <w:t>)</w:t>
            </w:r>
          </w:p>
        </w:tc>
        <w:tc>
          <w:tcPr>
            <w:tcW w:w="2541" w:type="dxa"/>
          </w:tcPr>
          <w:p w:rsidR="004D462B" w:rsidRDefault="00347809" w:rsidP="0054171B">
            <w:pPr>
              <w:pStyle w:val="a6"/>
              <w:ind w:firstLineChars="0" w:firstLine="0"/>
            </w:pPr>
            <w:r>
              <w:rPr>
                <w:rFonts w:hint="eastAsia"/>
              </w:rPr>
              <w:t>采集</w:t>
            </w:r>
          </w:p>
        </w:tc>
        <w:tc>
          <w:tcPr>
            <w:tcW w:w="2541" w:type="dxa"/>
          </w:tcPr>
          <w:p w:rsidR="004D462B" w:rsidRDefault="00347809" w:rsidP="0054171B">
            <w:pPr>
              <w:pStyle w:val="a6"/>
              <w:ind w:firstLineChars="0" w:firstLine="0"/>
            </w:pPr>
            <w:bookmarkStart w:id="15" w:name="OLE_LINK14"/>
            <w:bookmarkStart w:id="16" w:name="OLE_LINK15"/>
            <w:bookmarkStart w:id="17" w:name="OLE_LINK16"/>
            <w:r>
              <w:rPr>
                <w:rFonts w:hint="eastAsia"/>
              </w:rPr>
              <w:t>掘进状态单环平均值</w:t>
            </w:r>
            <w:bookmarkEnd w:id="15"/>
            <w:bookmarkEnd w:id="16"/>
            <w:bookmarkEnd w:id="17"/>
          </w:p>
        </w:tc>
      </w:tr>
      <w:tr w:rsidR="00347809" w:rsidTr="0054171B">
        <w:tc>
          <w:tcPr>
            <w:tcW w:w="2600" w:type="dxa"/>
          </w:tcPr>
          <w:p w:rsidR="00347809" w:rsidRDefault="00347809" w:rsidP="0054171B">
            <w:pPr>
              <w:pStyle w:val="a6"/>
              <w:ind w:firstLineChars="0" w:firstLine="0"/>
            </w:pPr>
            <w:r>
              <w:rPr>
                <w:rFonts w:hint="eastAsia"/>
              </w:rPr>
              <w:t>排浆泵出口压力</w:t>
            </w:r>
            <w:r w:rsidR="00663050">
              <w:rPr>
                <w:rFonts w:hint="eastAsia"/>
              </w:rPr>
              <w:t>(R0004)</w:t>
            </w:r>
          </w:p>
        </w:tc>
        <w:tc>
          <w:tcPr>
            <w:tcW w:w="2541" w:type="dxa"/>
          </w:tcPr>
          <w:p w:rsidR="00347809" w:rsidRDefault="00347809" w:rsidP="0054171B">
            <w:pPr>
              <w:pStyle w:val="a6"/>
              <w:ind w:firstLineChars="0" w:firstLine="0"/>
            </w:pPr>
            <w:r>
              <w:rPr>
                <w:rFonts w:hint="eastAsia"/>
              </w:rPr>
              <w:t>采集</w:t>
            </w:r>
          </w:p>
        </w:tc>
        <w:tc>
          <w:tcPr>
            <w:tcW w:w="2541" w:type="dxa"/>
          </w:tcPr>
          <w:p w:rsidR="00347809" w:rsidRDefault="00347809" w:rsidP="0054171B">
            <w:pPr>
              <w:pStyle w:val="a6"/>
              <w:ind w:firstLineChars="0" w:firstLine="0"/>
            </w:pPr>
            <w:r w:rsidRPr="00347809">
              <w:rPr>
                <w:rFonts w:hint="eastAsia"/>
              </w:rPr>
              <w:t>掘进状态单环平均值</w:t>
            </w:r>
          </w:p>
        </w:tc>
      </w:tr>
      <w:bookmarkEnd w:id="14"/>
      <w:tr w:rsidR="00347809" w:rsidTr="0054171B">
        <w:tc>
          <w:tcPr>
            <w:tcW w:w="2600" w:type="dxa"/>
          </w:tcPr>
          <w:p w:rsidR="00347809" w:rsidRDefault="00347809" w:rsidP="00663050">
            <w:pPr>
              <w:pStyle w:val="a6"/>
              <w:ind w:firstLineChars="0" w:firstLine="0"/>
            </w:pPr>
            <w:r>
              <w:rPr>
                <w:rFonts w:hint="eastAsia"/>
              </w:rPr>
              <w:t>进浆管流量</w:t>
            </w:r>
            <w:r w:rsidR="00663050">
              <w:rPr>
                <w:rFonts w:hint="eastAsia"/>
              </w:rPr>
              <w:t>(R002</w:t>
            </w:r>
            <w:r w:rsidR="00663050">
              <w:t>6</w:t>
            </w:r>
            <w:r w:rsidR="00663050">
              <w:rPr>
                <w:rFonts w:hint="eastAsia"/>
              </w:rPr>
              <w:t>)</w:t>
            </w:r>
          </w:p>
        </w:tc>
        <w:tc>
          <w:tcPr>
            <w:tcW w:w="2541" w:type="dxa"/>
          </w:tcPr>
          <w:p w:rsidR="00347809" w:rsidRDefault="00347809" w:rsidP="00347809">
            <w:pPr>
              <w:pStyle w:val="a6"/>
              <w:ind w:firstLineChars="0" w:firstLine="0"/>
            </w:pPr>
            <w:r>
              <w:rPr>
                <w:rFonts w:hint="eastAsia"/>
              </w:rPr>
              <w:t>采集</w:t>
            </w:r>
          </w:p>
        </w:tc>
        <w:tc>
          <w:tcPr>
            <w:tcW w:w="2541" w:type="dxa"/>
          </w:tcPr>
          <w:p w:rsidR="00347809" w:rsidRPr="00347809" w:rsidRDefault="00347809" w:rsidP="00347809">
            <w:pPr>
              <w:pStyle w:val="a6"/>
              <w:ind w:firstLineChars="0" w:firstLine="0"/>
            </w:pPr>
            <w:r>
              <w:rPr>
                <w:rFonts w:hint="eastAsia"/>
              </w:rPr>
              <w:t>掘进状态单环平均值</w:t>
            </w:r>
          </w:p>
        </w:tc>
      </w:tr>
      <w:tr w:rsidR="00347809" w:rsidTr="0054171B">
        <w:tc>
          <w:tcPr>
            <w:tcW w:w="2600" w:type="dxa"/>
          </w:tcPr>
          <w:p w:rsidR="00347809" w:rsidRDefault="00347809" w:rsidP="00347809">
            <w:pPr>
              <w:pStyle w:val="a6"/>
              <w:ind w:firstLineChars="0" w:firstLine="0"/>
            </w:pPr>
            <w:r>
              <w:rPr>
                <w:rFonts w:hint="eastAsia"/>
              </w:rPr>
              <w:t>排浆管流量</w:t>
            </w:r>
            <w:r w:rsidR="00663050">
              <w:rPr>
                <w:rFonts w:hint="eastAsia"/>
              </w:rPr>
              <w:t>(R0028)</w:t>
            </w:r>
          </w:p>
        </w:tc>
        <w:tc>
          <w:tcPr>
            <w:tcW w:w="2541" w:type="dxa"/>
          </w:tcPr>
          <w:p w:rsidR="00347809" w:rsidRDefault="00347809" w:rsidP="00347809">
            <w:pPr>
              <w:pStyle w:val="a6"/>
              <w:ind w:firstLineChars="0" w:firstLine="0"/>
            </w:pPr>
            <w:r>
              <w:rPr>
                <w:rFonts w:hint="eastAsia"/>
              </w:rPr>
              <w:t>采集</w:t>
            </w:r>
          </w:p>
        </w:tc>
        <w:tc>
          <w:tcPr>
            <w:tcW w:w="2541" w:type="dxa"/>
          </w:tcPr>
          <w:p w:rsidR="00347809" w:rsidRDefault="00347809" w:rsidP="00347809">
            <w:pPr>
              <w:pStyle w:val="a6"/>
              <w:ind w:firstLineChars="0" w:firstLine="0"/>
            </w:pPr>
            <w:r w:rsidRPr="00347809">
              <w:rPr>
                <w:rFonts w:hint="eastAsia"/>
              </w:rPr>
              <w:t>掘进状态单环平均值</w:t>
            </w:r>
          </w:p>
        </w:tc>
      </w:tr>
      <w:tr w:rsidR="00347809" w:rsidTr="0054171B">
        <w:tc>
          <w:tcPr>
            <w:tcW w:w="2600" w:type="dxa"/>
          </w:tcPr>
          <w:p w:rsidR="00347809" w:rsidRDefault="00347809" w:rsidP="00347809">
            <w:pPr>
              <w:pStyle w:val="a6"/>
              <w:ind w:firstLineChars="0" w:firstLine="0"/>
            </w:pPr>
            <w:r w:rsidRPr="00574FD0">
              <w:rPr>
                <w:rFonts w:hint="eastAsia"/>
              </w:rPr>
              <w:t>刀盘扭矩</w:t>
            </w:r>
            <w:bookmarkStart w:id="18" w:name="_GoBack"/>
            <w:bookmarkEnd w:id="18"/>
          </w:p>
        </w:tc>
        <w:tc>
          <w:tcPr>
            <w:tcW w:w="2541" w:type="dxa"/>
          </w:tcPr>
          <w:p w:rsidR="00347809" w:rsidRDefault="00347809" w:rsidP="00347809">
            <w:pPr>
              <w:pStyle w:val="a6"/>
              <w:ind w:firstLineChars="0" w:firstLine="0"/>
            </w:pPr>
            <w:r>
              <w:rPr>
                <w:rFonts w:hint="eastAsia"/>
              </w:rPr>
              <w:t>采集</w:t>
            </w:r>
          </w:p>
        </w:tc>
        <w:tc>
          <w:tcPr>
            <w:tcW w:w="2541" w:type="dxa"/>
          </w:tcPr>
          <w:p w:rsidR="00347809" w:rsidRDefault="00347809" w:rsidP="00347809">
            <w:pPr>
              <w:pStyle w:val="a6"/>
              <w:ind w:firstLineChars="0" w:firstLine="0"/>
            </w:pPr>
            <w:r>
              <w:rPr>
                <w:rFonts w:hint="eastAsia"/>
              </w:rPr>
              <w:t>掘进状态单环平均值</w:t>
            </w:r>
          </w:p>
        </w:tc>
      </w:tr>
      <w:tr w:rsidR="00347809" w:rsidTr="0054171B">
        <w:tc>
          <w:tcPr>
            <w:tcW w:w="2600" w:type="dxa"/>
          </w:tcPr>
          <w:p w:rsidR="00347809" w:rsidRDefault="00347809" w:rsidP="00347809">
            <w:pPr>
              <w:pStyle w:val="a6"/>
              <w:ind w:firstLineChars="0" w:firstLine="0"/>
            </w:pPr>
            <w:r w:rsidRPr="00574FD0">
              <w:rPr>
                <w:rFonts w:hint="eastAsia"/>
              </w:rPr>
              <w:t>盾构机姿态</w:t>
            </w:r>
          </w:p>
        </w:tc>
        <w:tc>
          <w:tcPr>
            <w:tcW w:w="2541" w:type="dxa"/>
          </w:tcPr>
          <w:p w:rsidR="00347809" w:rsidRDefault="00347809" w:rsidP="00347809">
            <w:pPr>
              <w:pStyle w:val="a6"/>
              <w:ind w:firstLineChars="0" w:firstLine="0"/>
            </w:pPr>
            <w:r>
              <w:rPr>
                <w:rFonts w:hint="eastAsia"/>
              </w:rPr>
              <w:t>采集</w:t>
            </w:r>
          </w:p>
        </w:tc>
        <w:tc>
          <w:tcPr>
            <w:tcW w:w="2541" w:type="dxa"/>
          </w:tcPr>
          <w:p w:rsidR="00347809" w:rsidRDefault="00347809" w:rsidP="00347809">
            <w:pPr>
              <w:pStyle w:val="a6"/>
              <w:ind w:firstLineChars="0" w:firstLine="0"/>
            </w:pPr>
            <w:r>
              <w:rPr>
                <w:rFonts w:hint="eastAsia"/>
              </w:rPr>
              <w:t>单环</w:t>
            </w:r>
            <w:r w:rsidRPr="00574FD0">
              <w:rPr>
                <w:rFonts w:hint="eastAsia"/>
              </w:rPr>
              <w:t>掘进完成时</w:t>
            </w:r>
          </w:p>
        </w:tc>
      </w:tr>
      <w:tr w:rsidR="00347809" w:rsidTr="0054171B">
        <w:tc>
          <w:tcPr>
            <w:tcW w:w="2600" w:type="dxa"/>
          </w:tcPr>
          <w:p w:rsidR="00347809" w:rsidRDefault="00347809" w:rsidP="00347809">
            <w:pPr>
              <w:pStyle w:val="a6"/>
              <w:ind w:firstLineChars="0" w:firstLine="0"/>
            </w:pPr>
            <w:r w:rsidRPr="00574FD0">
              <w:rPr>
                <w:rFonts w:hint="eastAsia"/>
              </w:rPr>
              <w:t>注浆量</w:t>
            </w:r>
          </w:p>
        </w:tc>
        <w:tc>
          <w:tcPr>
            <w:tcW w:w="2541" w:type="dxa"/>
          </w:tcPr>
          <w:p w:rsidR="00347809" w:rsidRDefault="00347809" w:rsidP="00347809">
            <w:pPr>
              <w:pStyle w:val="a6"/>
              <w:ind w:firstLineChars="0" w:firstLine="0"/>
            </w:pPr>
            <w:r>
              <w:rPr>
                <w:rFonts w:hint="eastAsia"/>
              </w:rPr>
              <w:t>采集</w:t>
            </w:r>
          </w:p>
        </w:tc>
        <w:tc>
          <w:tcPr>
            <w:tcW w:w="2541" w:type="dxa"/>
          </w:tcPr>
          <w:p w:rsidR="00347809" w:rsidRDefault="00347809" w:rsidP="00347809">
            <w:pPr>
              <w:pStyle w:val="a6"/>
              <w:ind w:firstLineChars="0" w:firstLine="0"/>
            </w:pPr>
            <w:r>
              <w:rPr>
                <w:rFonts w:hint="eastAsia"/>
              </w:rPr>
              <w:t>单环总量</w:t>
            </w:r>
          </w:p>
        </w:tc>
      </w:tr>
    </w:tbl>
    <w:p w:rsidR="004D462B" w:rsidRDefault="004D462B" w:rsidP="008B7077">
      <w:pPr>
        <w:ind w:firstLine="480"/>
      </w:pPr>
    </w:p>
    <w:p w:rsidR="004D462B" w:rsidRDefault="004D462B" w:rsidP="008B7077">
      <w:pPr>
        <w:ind w:firstLine="480"/>
      </w:pPr>
    </w:p>
    <w:p w:rsidR="004D462B" w:rsidRPr="008B7077" w:rsidRDefault="004D462B" w:rsidP="008B7077">
      <w:pPr>
        <w:ind w:firstLine="480"/>
      </w:pPr>
    </w:p>
    <w:sectPr w:rsidR="004D462B" w:rsidRPr="008B707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805" w:rsidRDefault="00652805" w:rsidP="008B7077">
      <w:pPr>
        <w:ind w:firstLine="480"/>
      </w:pPr>
      <w:r>
        <w:separator/>
      </w:r>
    </w:p>
  </w:endnote>
  <w:endnote w:type="continuationSeparator" w:id="0">
    <w:p w:rsidR="00652805" w:rsidRDefault="00652805" w:rsidP="008B707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ACF" w:rsidRDefault="00E10ACF" w:rsidP="00E10AC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3247506"/>
      <w:docPartObj>
        <w:docPartGallery w:val="Page Numbers (Bottom of Page)"/>
        <w:docPartUnique/>
      </w:docPartObj>
    </w:sdtPr>
    <w:sdtEndPr/>
    <w:sdtContent>
      <w:p w:rsidR="009C4AC0" w:rsidRDefault="009C4AC0" w:rsidP="008B7077">
        <w:pPr>
          <w:pStyle w:val="a4"/>
          <w:ind w:firstLine="360"/>
          <w:jc w:val="right"/>
        </w:pPr>
        <w:r>
          <w:fldChar w:fldCharType="begin"/>
        </w:r>
        <w:r>
          <w:instrText>PAGE   \* MERGEFORMAT</w:instrText>
        </w:r>
        <w:r>
          <w:fldChar w:fldCharType="separate"/>
        </w:r>
        <w:r w:rsidR="00663050" w:rsidRPr="00663050">
          <w:rPr>
            <w:noProof/>
            <w:lang w:val="zh-CN"/>
          </w:rPr>
          <w:t>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ACF" w:rsidRDefault="00E10ACF" w:rsidP="00E10AC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805" w:rsidRDefault="00652805" w:rsidP="008B7077">
      <w:pPr>
        <w:ind w:firstLine="480"/>
      </w:pPr>
      <w:r>
        <w:separator/>
      </w:r>
    </w:p>
  </w:footnote>
  <w:footnote w:type="continuationSeparator" w:id="0">
    <w:p w:rsidR="00652805" w:rsidRDefault="00652805" w:rsidP="008B7077">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ACF" w:rsidRDefault="00E10ACF" w:rsidP="00E10ACF">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ACF" w:rsidRDefault="00E10ACF" w:rsidP="00E10ACF">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ACF" w:rsidRDefault="00E10ACF" w:rsidP="00E10ACF">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C7019"/>
    <w:multiLevelType w:val="hybridMultilevel"/>
    <w:tmpl w:val="F84AED8A"/>
    <w:lvl w:ilvl="0" w:tplc="B6CE7020">
      <w:start w:val="1"/>
      <w:numFmt w:val="decimal"/>
      <w:lvlText w:val="%1、"/>
      <w:lvlJc w:val="left"/>
      <w:pPr>
        <w:ind w:left="1884" w:hanging="360"/>
      </w:pPr>
      <w:rPr>
        <w:rFonts w:hint="default"/>
      </w:rPr>
    </w:lvl>
    <w:lvl w:ilvl="1" w:tplc="04090019" w:tentative="1">
      <w:start w:val="1"/>
      <w:numFmt w:val="lowerLetter"/>
      <w:lvlText w:val="%2)"/>
      <w:lvlJc w:val="left"/>
      <w:pPr>
        <w:ind w:left="2364" w:hanging="420"/>
      </w:pPr>
    </w:lvl>
    <w:lvl w:ilvl="2" w:tplc="0409001B" w:tentative="1">
      <w:start w:val="1"/>
      <w:numFmt w:val="lowerRoman"/>
      <w:lvlText w:val="%3."/>
      <w:lvlJc w:val="right"/>
      <w:pPr>
        <w:ind w:left="2784" w:hanging="420"/>
      </w:pPr>
    </w:lvl>
    <w:lvl w:ilvl="3" w:tplc="0409000F" w:tentative="1">
      <w:start w:val="1"/>
      <w:numFmt w:val="decimal"/>
      <w:lvlText w:val="%4."/>
      <w:lvlJc w:val="left"/>
      <w:pPr>
        <w:ind w:left="3204" w:hanging="420"/>
      </w:pPr>
    </w:lvl>
    <w:lvl w:ilvl="4" w:tplc="04090019" w:tentative="1">
      <w:start w:val="1"/>
      <w:numFmt w:val="lowerLetter"/>
      <w:lvlText w:val="%5)"/>
      <w:lvlJc w:val="left"/>
      <w:pPr>
        <w:ind w:left="3624" w:hanging="420"/>
      </w:pPr>
    </w:lvl>
    <w:lvl w:ilvl="5" w:tplc="0409001B" w:tentative="1">
      <w:start w:val="1"/>
      <w:numFmt w:val="lowerRoman"/>
      <w:lvlText w:val="%6."/>
      <w:lvlJc w:val="right"/>
      <w:pPr>
        <w:ind w:left="4044" w:hanging="420"/>
      </w:pPr>
    </w:lvl>
    <w:lvl w:ilvl="6" w:tplc="0409000F" w:tentative="1">
      <w:start w:val="1"/>
      <w:numFmt w:val="decimal"/>
      <w:lvlText w:val="%7."/>
      <w:lvlJc w:val="left"/>
      <w:pPr>
        <w:ind w:left="4464" w:hanging="420"/>
      </w:pPr>
    </w:lvl>
    <w:lvl w:ilvl="7" w:tplc="04090019" w:tentative="1">
      <w:start w:val="1"/>
      <w:numFmt w:val="lowerLetter"/>
      <w:lvlText w:val="%8)"/>
      <w:lvlJc w:val="left"/>
      <w:pPr>
        <w:ind w:left="4884" w:hanging="420"/>
      </w:pPr>
    </w:lvl>
    <w:lvl w:ilvl="8" w:tplc="0409001B" w:tentative="1">
      <w:start w:val="1"/>
      <w:numFmt w:val="lowerRoman"/>
      <w:lvlText w:val="%9."/>
      <w:lvlJc w:val="right"/>
      <w:pPr>
        <w:ind w:left="5304" w:hanging="420"/>
      </w:pPr>
    </w:lvl>
  </w:abstractNum>
  <w:abstractNum w:abstractNumId="1" w15:restartNumberingAfterBreak="0">
    <w:nsid w:val="30CD7213"/>
    <w:multiLevelType w:val="hybridMultilevel"/>
    <w:tmpl w:val="11927436"/>
    <w:lvl w:ilvl="0" w:tplc="8B64F29C">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DBC60C3"/>
    <w:multiLevelType w:val="hybridMultilevel"/>
    <w:tmpl w:val="C28AAA08"/>
    <w:lvl w:ilvl="0" w:tplc="DAA822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1306982"/>
    <w:multiLevelType w:val="hybridMultilevel"/>
    <w:tmpl w:val="C276CE54"/>
    <w:lvl w:ilvl="0" w:tplc="399C7E7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8841A3"/>
    <w:multiLevelType w:val="hybridMultilevel"/>
    <w:tmpl w:val="9D0C56E2"/>
    <w:lvl w:ilvl="0" w:tplc="0AD88206">
      <w:start w:val="1"/>
      <w:numFmt w:val="upperLetter"/>
      <w:lvlText w:val="%1．"/>
      <w:lvlJc w:val="left"/>
      <w:pPr>
        <w:ind w:left="1524" w:hanging="384"/>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15:restartNumberingAfterBreak="0">
    <w:nsid w:val="73420163"/>
    <w:multiLevelType w:val="hybridMultilevel"/>
    <w:tmpl w:val="CCDCB694"/>
    <w:lvl w:ilvl="0" w:tplc="FA16C102">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3A"/>
    <w:rsid w:val="00001C2D"/>
    <w:rsid w:val="000020F4"/>
    <w:rsid w:val="00011A95"/>
    <w:rsid w:val="000204FB"/>
    <w:rsid w:val="0003321C"/>
    <w:rsid w:val="00056382"/>
    <w:rsid w:val="00067D29"/>
    <w:rsid w:val="0008375C"/>
    <w:rsid w:val="000A5233"/>
    <w:rsid w:val="000D140E"/>
    <w:rsid w:val="000E0B40"/>
    <w:rsid w:val="000E4862"/>
    <w:rsid w:val="000E6101"/>
    <w:rsid w:val="001305C5"/>
    <w:rsid w:val="001466AB"/>
    <w:rsid w:val="001634E4"/>
    <w:rsid w:val="00170225"/>
    <w:rsid w:val="0017312B"/>
    <w:rsid w:val="00197FDC"/>
    <w:rsid w:val="001A192D"/>
    <w:rsid w:val="001A6A66"/>
    <w:rsid w:val="001D1D1F"/>
    <w:rsid w:val="001E7CE9"/>
    <w:rsid w:val="002156E5"/>
    <w:rsid w:val="00215B12"/>
    <w:rsid w:val="00227FAE"/>
    <w:rsid w:val="00243A93"/>
    <w:rsid w:val="002514A4"/>
    <w:rsid w:val="002B4B49"/>
    <w:rsid w:val="002C58BC"/>
    <w:rsid w:val="00321694"/>
    <w:rsid w:val="003233CB"/>
    <w:rsid w:val="0034251A"/>
    <w:rsid w:val="00347809"/>
    <w:rsid w:val="00347D9F"/>
    <w:rsid w:val="00350670"/>
    <w:rsid w:val="00383A4B"/>
    <w:rsid w:val="00397B94"/>
    <w:rsid w:val="003A6D1F"/>
    <w:rsid w:val="003C2270"/>
    <w:rsid w:val="003F6A8E"/>
    <w:rsid w:val="00401E5B"/>
    <w:rsid w:val="0041183F"/>
    <w:rsid w:val="00433BFB"/>
    <w:rsid w:val="00436A36"/>
    <w:rsid w:val="00440867"/>
    <w:rsid w:val="00447B1D"/>
    <w:rsid w:val="00450488"/>
    <w:rsid w:val="004C236A"/>
    <w:rsid w:val="004D462B"/>
    <w:rsid w:val="0050345B"/>
    <w:rsid w:val="00522AFB"/>
    <w:rsid w:val="00524FC4"/>
    <w:rsid w:val="005422CA"/>
    <w:rsid w:val="00550E69"/>
    <w:rsid w:val="00554850"/>
    <w:rsid w:val="00557BE2"/>
    <w:rsid w:val="00564985"/>
    <w:rsid w:val="00574FD0"/>
    <w:rsid w:val="00585FFE"/>
    <w:rsid w:val="005B33C6"/>
    <w:rsid w:val="005D6456"/>
    <w:rsid w:val="005E03BB"/>
    <w:rsid w:val="00603E3A"/>
    <w:rsid w:val="00627192"/>
    <w:rsid w:val="00652805"/>
    <w:rsid w:val="00657335"/>
    <w:rsid w:val="00661BF1"/>
    <w:rsid w:val="00663050"/>
    <w:rsid w:val="006732E1"/>
    <w:rsid w:val="00686FA3"/>
    <w:rsid w:val="006927AF"/>
    <w:rsid w:val="00696CE5"/>
    <w:rsid w:val="006C7023"/>
    <w:rsid w:val="006C78FA"/>
    <w:rsid w:val="006D71C4"/>
    <w:rsid w:val="00713DF1"/>
    <w:rsid w:val="007166DB"/>
    <w:rsid w:val="00720CC2"/>
    <w:rsid w:val="00742733"/>
    <w:rsid w:val="007561E6"/>
    <w:rsid w:val="007657A6"/>
    <w:rsid w:val="00775664"/>
    <w:rsid w:val="0079040E"/>
    <w:rsid w:val="007C5B63"/>
    <w:rsid w:val="00801D0C"/>
    <w:rsid w:val="00805D11"/>
    <w:rsid w:val="00806A90"/>
    <w:rsid w:val="00820337"/>
    <w:rsid w:val="00832DE4"/>
    <w:rsid w:val="00845EC1"/>
    <w:rsid w:val="008479AE"/>
    <w:rsid w:val="008525B5"/>
    <w:rsid w:val="0086136E"/>
    <w:rsid w:val="00871283"/>
    <w:rsid w:val="008B24FD"/>
    <w:rsid w:val="008B7077"/>
    <w:rsid w:val="008C2C57"/>
    <w:rsid w:val="008C7065"/>
    <w:rsid w:val="008E0732"/>
    <w:rsid w:val="008E7959"/>
    <w:rsid w:val="009221A9"/>
    <w:rsid w:val="00924A2B"/>
    <w:rsid w:val="00924DB5"/>
    <w:rsid w:val="009318CA"/>
    <w:rsid w:val="0094321D"/>
    <w:rsid w:val="0094627E"/>
    <w:rsid w:val="00964859"/>
    <w:rsid w:val="00980646"/>
    <w:rsid w:val="009A4457"/>
    <w:rsid w:val="009C4AC0"/>
    <w:rsid w:val="009D73D4"/>
    <w:rsid w:val="009F0004"/>
    <w:rsid w:val="00A37E6B"/>
    <w:rsid w:val="00A40216"/>
    <w:rsid w:val="00AC69F2"/>
    <w:rsid w:val="00AE3E8C"/>
    <w:rsid w:val="00AF167A"/>
    <w:rsid w:val="00AF2BA1"/>
    <w:rsid w:val="00B12306"/>
    <w:rsid w:val="00B24CCF"/>
    <w:rsid w:val="00B31843"/>
    <w:rsid w:val="00B33DAC"/>
    <w:rsid w:val="00B85331"/>
    <w:rsid w:val="00C000C2"/>
    <w:rsid w:val="00C1206C"/>
    <w:rsid w:val="00C13A63"/>
    <w:rsid w:val="00C232DA"/>
    <w:rsid w:val="00C23AB0"/>
    <w:rsid w:val="00C42EF0"/>
    <w:rsid w:val="00C80797"/>
    <w:rsid w:val="00CA31B9"/>
    <w:rsid w:val="00CA6B0B"/>
    <w:rsid w:val="00CC098F"/>
    <w:rsid w:val="00CC2A91"/>
    <w:rsid w:val="00D25ABF"/>
    <w:rsid w:val="00D45825"/>
    <w:rsid w:val="00D61C6A"/>
    <w:rsid w:val="00D758D3"/>
    <w:rsid w:val="00DA12B2"/>
    <w:rsid w:val="00DC039D"/>
    <w:rsid w:val="00E10ACF"/>
    <w:rsid w:val="00E2592F"/>
    <w:rsid w:val="00E3220C"/>
    <w:rsid w:val="00E54317"/>
    <w:rsid w:val="00E57442"/>
    <w:rsid w:val="00E65E4D"/>
    <w:rsid w:val="00EA5777"/>
    <w:rsid w:val="00EE7AAE"/>
    <w:rsid w:val="00EF5FB0"/>
    <w:rsid w:val="00F22307"/>
    <w:rsid w:val="00F6140A"/>
    <w:rsid w:val="00FC46AC"/>
    <w:rsid w:val="00FC5384"/>
    <w:rsid w:val="00FE6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740459-8177-4984-B676-10595B82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462B"/>
    <w:pPr>
      <w:widowControl w:val="0"/>
      <w:ind w:firstLineChars="200" w:firstLine="200"/>
      <w:jc w:val="both"/>
    </w:pPr>
    <w:rPr>
      <w:sz w:val="24"/>
    </w:rPr>
  </w:style>
  <w:style w:type="paragraph" w:styleId="1">
    <w:name w:val="heading 1"/>
    <w:aliases w:val="主标题"/>
    <w:basedOn w:val="a"/>
    <w:next w:val="a"/>
    <w:link w:val="1Char"/>
    <w:uiPriority w:val="9"/>
    <w:qFormat/>
    <w:rsid w:val="00713DF1"/>
    <w:pPr>
      <w:keepNext/>
      <w:keepLines/>
      <w:numPr>
        <w:numId w:val="2"/>
      </w:numPr>
      <w:spacing w:before="340" w:after="330" w:line="578" w:lineRule="auto"/>
      <w:jc w:val="center"/>
      <w:outlineLvl w:val="0"/>
    </w:pPr>
    <w:rPr>
      <w:b/>
      <w:bCs/>
      <w:kern w:val="44"/>
      <w:sz w:val="44"/>
      <w:szCs w:val="44"/>
    </w:rPr>
  </w:style>
  <w:style w:type="paragraph" w:styleId="2">
    <w:name w:val="heading 2"/>
    <w:basedOn w:val="a"/>
    <w:next w:val="a"/>
    <w:link w:val="2Char"/>
    <w:uiPriority w:val="9"/>
    <w:semiHidden/>
    <w:unhideWhenUsed/>
    <w:qFormat/>
    <w:rsid w:val="00713D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1A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1A95"/>
    <w:rPr>
      <w:sz w:val="18"/>
      <w:szCs w:val="18"/>
    </w:rPr>
  </w:style>
  <w:style w:type="paragraph" w:styleId="a4">
    <w:name w:val="footer"/>
    <w:basedOn w:val="a"/>
    <w:link w:val="Char0"/>
    <w:uiPriority w:val="99"/>
    <w:unhideWhenUsed/>
    <w:rsid w:val="00011A95"/>
    <w:pPr>
      <w:tabs>
        <w:tab w:val="center" w:pos="4153"/>
        <w:tab w:val="right" w:pos="8306"/>
      </w:tabs>
      <w:snapToGrid w:val="0"/>
      <w:jc w:val="left"/>
    </w:pPr>
    <w:rPr>
      <w:sz w:val="18"/>
      <w:szCs w:val="18"/>
    </w:rPr>
  </w:style>
  <w:style w:type="character" w:customStyle="1" w:styleId="Char0">
    <w:name w:val="页脚 Char"/>
    <w:basedOn w:val="a0"/>
    <w:link w:val="a4"/>
    <w:uiPriority w:val="99"/>
    <w:rsid w:val="00011A95"/>
    <w:rPr>
      <w:sz w:val="18"/>
      <w:szCs w:val="18"/>
    </w:rPr>
  </w:style>
  <w:style w:type="table" w:styleId="a5">
    <w:name w:val="Table Grid"/>
    <w:basedOn w:val="a1"/>
    <w:uiPriority w:val="59"/>
    <w:rsid w:val="006C7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aliases w:val="主标题 Char"/>
    <w:basedOn w:val="a0"/>
    <w:link w:val="1"/>
    <w:uiPriority w:val="9"/>
    <w:rsid w:val="00713DF1"/>
    <w:rPr>
      <w:b/>
      <w:bCs/>
      <w:kern w:val="44"/>
      <w:sz w:val="44"/>
      <w:szCs w:val="44"/>
    </w:rPr>
  </w:style>
  <w:style w:type="character" w:customStyle="1" w:styleId="2Char">
    <w:name w:val="标题 2 Char"/>
    <w:basedOn w:val="a0"/>
    <w:link w:val="2"/>
    <w:uiPriority w:val="9"/>
    <w:semiHidden/>
    <w:rsid w:val="00713DF1"/>
    <w:rPr>
      <w:rFonts w:asciiTheme="majorHAnsi" w:eastAsiaTheme="majorEastAsia" w:hAnsiTheme="majorHAnsi" w:cstheme="majorBidi"/>
      <w:b/>
      <w:bCs/>
      <w:sz w:val="32"/>
      <w:szCs w:val="32"/>
    </w:rPr>
  </w:style>
  <w:style w:type="paragraph" w:styleId="a6">
    <w:name w:val="List Paragraph"/>
    <w:basedOn w:val="a"/>
    <w:uiPriority w:val="34"/>
    <w:qFormat/>
    <w:rsid w:val="00C000C2"/>
    <w:pPr>
      <w:ind w:firstLine="420"/>
    </w:pPr>
  </w:style>
  <w:style w:type="paragraph" w:styleId="a7">
    <w:name w:val="Balloon Text"/>
    <w:basedOn w:val="a"/>
    <w:link w:val="Char1"/>
    <w:uiPriority w:val="99"/>
    <w:semiHidden/>
    <w:unhideWhenUsed/>
    <w:rsid w:val="0017312B"/>
    <w:rPr>
      <w:sz w:val="18"/>
      <w:szCs w:val="18"/>
    </w:rPr>
  </w:style>
  <w:style w:type="character" w:customStyle="1" w:styleId="Char1">
    <w:name w:val="批注框文本 Char"/>
    <w:basedOn w:val="a0"/>
    <w:link w:val="a7"/>
    <w:uiPriority w:val="99"/>
    <w:semiHidden/>
    <w:rsid w:val="001731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170056">
      <w:bodyDiv w:val="1"/>
      <w:marLeft w:val="0"/>
      <w:marRight w:val="0"/>
      <w:marTop w:val="0"/>
      <w:marBottom w:val="0"/>
      <w:divBdr>
        <w:top w:val="none" w:sz="0" w:space="0" w:color="auto"/>
        <w:left w:val="none" w:sz="0" w:space="0" w:color="auto"/>
        <w:bottom w:val="none" w:sz="0" w:space="0" w:color="auto"/>
        <w:right w:val="none" w:sz="0" w:space="0" w:color="auto"/>
      </w:divBdr>
    </w:div>
    <w:div w:id="1117945795">
      <w:bodyDiv w:val="1"/>
      <w:marLeft w:val="0"/>
      <w:marRight w:val="0"/>
      <w:marTop w:val="0"/>
      <w:marBottom w:val="0"/>
      <w:divBdr>
        <w:top w:val="none" w:sz="0" w:space="0" w:color="auto"/>
        <w:left w:val="none" w:sz="0" w:space="0" w:color="auto"/>
        <w:bottom w:val="none" w:sz="0" w:space="0" w:color="auto"/>
        <w:right w:val="none" w:sz="0" w:space="0" w:color="auto"/>
      </w:divBdr>
    </w:div>
    <w:div w:id="1606305653">
      <w:bodyDiv w:val="1"/>
      <w:marLeft w:val="0"/>
      <w:marRight w:val="0"/>
      <w:marTop w:val="0"/>
      <w:marBottom w:val="0"/>
      <w:divBdr>
        <w:top w:val="none" w:sz="0" w:space="0" w:color="auto"/>
        <w:left w:val="none" w:sz="0" w:space="0" w:color="auto"/>
        <w:bottom w:val="none" w:sz="0" w:space="0" w:color="auto"/>
        <w:right w:val="none" w:sz="0" w:space="0" w:color="auto"/>
      </w:divBdr>
    </w:div>
    <w:div w:id="1878853707">
      <w:bodyDiv w:val="1"/>
      <w:marLeft w:val="0"/>
      <w:marRight w:val="0"/>
      <w:marTop w:val="0"/>
      <w:marBottom w:val="0"/>
      <w:divBdr>
        <w:top w:val="none" w:sz="0" w:space="0" w:color="auto"/>
        <w:left w:val="none" w:sz="0" w:space="0" w:color="auto"/>
        <w:bottom w:val="none" w:sz="0" w:space="0" w:color="auto"/>
        <w:right w:val="none" w:sz="0" w:space="0" w:color="auto"/>
      </w:divBdr>
    </w:div>
    <w:div w:id="2036616463">
      <w:bodyDiv w:val="1"/>
      <w:marLeft w:val="0"/>
      <w:marRight w:val="0"/>
      <w:marTop w:val="0"/>
      <w:marBottom w:val="0"/>
      <w:divBdr>
        <w:top w:val="none" w:sz="0" w:space="0" w:color="auto"/>
        <w:left w:val="none" w:sz="0" w:space="0" w:color="auto"/>
        <w:bottom w:val="none" w:sz="0" w:space="0" w:color="auto"/>
        <w:right w:val="none" w:sz="0" w:space="0" w:color="auto"/>
      </w:divBdr>
    </w:div>
    <w:div w:id="209126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E9DB6-F18F-4442-AD56-53E87C545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301</Words>
  <Characters>1720</Characters>
  <Application>Microsoft Office Word</Application>
  <DocSecurity>0</DocSecurity>
  <Lines>14</Lines>
  <Paragraphs>4</Paragraphs>
  <ScaleCrop>false</ScaleCrop>
  <Company>Microsoft</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李承霖</dc:creator>
  <cp:lastModifiedBy>Windows 用户</cp:lastModifiedBy>
  <cp:revision>13</cp:revision>
  <cp:lastPrinted>2017-01-19T15:50:00Z</cp:lastPrinted>
  <dcterms:created xsi:type="dcterms:W3CDTF">2017-04-07T13:08:00Z</dcterms:created>
  <dcterms:modified xsi:type="dcterms:W3CDTF">2017-05-09T08:09:00Z</dcterms:modified>
</cp:coreProperties>
</file>