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F514D3" w:rsidTr="00F5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shd w:val="clear" w:color="auto" w:fill="00B0F0"/>
          </w:tcPr>
          <w:p w:rsidR="00103D01" w:rsidRPr="00F514D3" w:rsidRDefault="00103D01" w:rsidP="00103D01">
            <w:pPr>
              <w:rPr>
                <w:rFonts w:ascii="宋体" w:eastAsia="宋体" w:hAnsi="宋体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14D3">
              <w:rPr>
                <w:rFonts w:ascii="宋体" w:eastAsia="宋体" w:hAnsi="宋体" w:hint="eastAsia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模块</w:t>
            </w:r>
          </w:p>
        </w:tc>
        <w:tc>
          <w:tcPr>
            <w:tcW w:w="1743" w:type="dxa"/>
            <w:shd w:val="clear" w:color="auto" w:fill="00B0F0"/>
          </w:tcPr>
          <w:p w:rsidR="00103D01" w:rsidRPr="00F514D3" w:rsidRDefault="00103D01" w:rsidP="0010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14D3">
              <w:rPr>
                <w:rFonts w:ascii="宋体" w:eastAsia="宋体" w:hAnsi="宋体" w:hint="eastAsia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子模块</w:t>
            </w:r>
          </w:p>
        </w:tc>
        <w:tc>
          <w:tcPr>
            <w:tcW w:w="1743" w:type="dxa"/>
            <w:shd w:val="clear" w:color="auto" w:fill="00B0F0"/>
          </w:tcPr>
          <w:p w:rsidR="00103D01" w:rsidRPr="00F514D3" w:rsidRDefault="00103D01" w:rsidP="0010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14D3">
              <w:rPr>
                <w:rFonts w:ascii="宋体" w:eastAsia="宋体" w:hAnsi="宋体" w:hint="eastAsia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功能</w:t>
            </w:r>
          </w:p>
        </w:tc>
        <w:tc>
          <w:tcPr>
            <w:tcW w:w="1743" w:type="dxa"/>
            <w:shd w:val="clear" w:color="auto" w:fill="00B0F0"/>
          </w:tcPr>
          <w:p w:rsidR="00103D01" w:rsidRPr="00F514D3" w:rsidRDefault="00103D01" w:rsidP="0010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14D3">
              <w:rPr>
                <w:rFonts w:ascii="宋体" w:eastAsia="宋体" w:hAnsi="宋体" w:hint="eastAsia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包含页面</w:t>
            </w:r>
          </w:p>
        </w:tc>
        <w:tc>
          <w:tcPr>
            <w:tcW w:w="1744" w:type="dxa"/>
            <w:shd w:val="clear" w:color="auto" w:fill="00B0F0"/>
          </w:tcPr>
          <w:p w:rsidR="00103D01" w:rsidRPr="00F514D3" w:rsidRDefault="00103D01" w:rsidP="0010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14D3">
              <w:rPr>
                <w:rFonts w:ascii="宋体" w:eastAsia="宋体" w:hAnsi="宋体" w:hint="eastAsia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操作</w:t>
            </w:r>
          </w:p>
        </w:tc>
        <w:tc>
          <w:tcPr>
            <w:tcW w:w="1744" w:type="dxa"/>
            <w:shd w:val="clear" w:color="auto" w:fill="00B0F0"/>
          </w:tcPr>
          <w:p w:rsidR="00103D01" w:rsidRPr="00F514D3" w:rsidRDefault="00103D01" w:rsidP="0010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14D3">
              <w:rPr>
                <w:rFonts w:ascii="宋体" w:eastAsia="宋体" w:hAnsi="宋体" w:hint="eastAsia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期望</w:t>
            </w:r>
          </w:p>
        </w:tc>
        <w:tc>
          <w:tcPr>
            <w:tcW w:w="1744" w:type="dxa"/>
            <w:shd w:val="clear" w:color="auto" w:fill="00B0F0"/>
          </w:tcPr>
          <w:p w:rsidR="00103D01" w:rsidRPr="00F514D3" w:rsidRDefault="00103D01" w:rsidP="0010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14D3">
              <w:rPr>
                <w:rFonts w:ascii="宋体" w:eastAsia="宋体" w:hAnsi="宋体" w:hint="eastAsia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实际结果</w:t>
            </w:r>
          </w:p>
        </w:tc>
        <w:tc>
          <w:tcPr>
            <w:tcW w:w="1744" w:type="dxa"/>
            <w:shd w:val="clear" w:color="auto" w:fill="00B0F0"/>
          </w:tcPr>
          <w:p w:rsidR="00103D01" w:rsidRPr="00F514D3" w:rsidRDefault="00103D01" w:rsidP="0010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14D3">
              <w:rPr>
                <w:rFonts w:ascii="宋体" w:eastAsia="宋体" w:hAnsi="宋体" w:hint="eastAsia"/>
                <w:color w:val="FFFFFF" w:themeColor="background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备注</w:t>
            </w: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103D01" w:rsidP="00103D01">
            <w:pPr>
              <w:rPr>
                <w:rFonts w:ascii="宋体" w:eastAsia="宋体" w:hAnsi="宋体"/>
                <w:b w:val="0"/>
                <w:color w:val="00B0F0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  <w:sz w:val="20"/>
                <w:szCs w:val="20"/>
              </w:rPr>
              <w:t>预警数据标识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刀盘，螺旋及导向界面的字段根据预警设置对数值进行变换颜色</w:t>
            </w:r>
          </w:p>
        </w:tc>
        <w:tc>
          <w:tcPr>
            <w:tcW w:w="1743" w:type="dxa"/>
          </w:tcPr>
          <w:p w:rsidR="00103D01" w:rsidRPr="00F514D3" w:rsidRDefault="00090ECB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刀盘、螺旋、导向界面</w:t>
            </w:r>
          </w:p>
        </w:tc>
        <w:tc>
          <w:tcPr>
            <w:tcW w:w="1744" w:type="dxa"/>
          </w:tcPr>
          <w:p w:rsidR="00103D01" w:rsidRPr="00B65D3B" w:rsidRDefault="00B65D3B" w:rsidP="00B6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1.</w:t>
            </w:r>
            <w:r w:rsidR="00F23223" w:rsidRPr="00B65D3B">
              <w:rPr>
                <w:rFonts w:ascii="宋体" w:eastAsia="宋体" w:hAnsi="宋体" w:hint="eastAsia"/>
                <w:sz w:val="20"/>
                <w:szCs w:val="20"/>
              </w:rPr>
              <w:t>点击修改/新增按钮</w:t>
            </w:r>
          </w:p>
          <w:p w:rsidR="00F23223" w:rsidRPr="00B65D3B" w:rsidRDefault="00B65D3B" w:rsidP="00B6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2.</w:t>
            </w:r>
            <w:r w:rsidR="00F23223" w:rsidRPr="00B65D3B">
              <w:rPr>
                <w:rFonts w:ascii="宋体" w:eastAsia="宋体" w:hAnsi="宋体" w:hint="eastAsia"/>
                <w:sz w:val="20"/>
                <w:szCs w:val="20"/>
              </w:rPr>
              <w:t>点击保存按钮</w:t>
            </w:r>
          </w:p>
        </w:tc>
        <w:tc>
          <w:tcPr>
            <w:tcW w:w="1744" w:type="dxa"/>
          </w:tcPr>
          <w:p w:rsidR="00103D01" w:rsidRDefault="00B65D3B" w:rsidP="00B6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F23223">
              <w:rPr>
                <w:rFonts w:hint="eastAsia"/>
              </w:rPr>
              <w:t>可以设置</w:t>
            </w:r>
            <w:r w:rsidR="003F32AD">
              <w:rPr>
                <w:rFonts w:hint="eastAsia"/>
              </w:rPr>
              <w:t>对应的参数的红橙预警</w:t>
            </w:r>
            <w:r w:rsidR="00CC2656">
              <w:rPr>
                <w:rFonts w:hint="eastAsia"/>
              </w:rPr>
              <w:t>上下限数值</w:t>
            </w:r>
          </w:p>
          <w:p w:rsidR="00F23223" w:rsidRDefault="00B65D3B" w:rsidP="00B6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F23223">
              <w:rPr>
                <w:rFonts w:hint="eastAsia"/>
              </w:rPr>
              <w:t>在界面中对应的数值刷新</w:t>
            </w:r>
            <w:r>
              <w:rPr>
                <w:rFonts w:hint="eastAsia"/>
              </w:rPr>
              <w:t>并跟添加或修改的数值一致</w:t>
            </w:r>
          </w:p>
        </w:tc>
        <w:tc>
          <w:tcPr>
            <w:tcW w:w="1744" w:type="dxa"/>
          </w:tcPr>
          <w:p w:rsidR="00103D01" w:rsidRPr="00F514D3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</w:tcPr>
          <w:p w:rsidR="00103D01" w:rsidRPr="00E260DF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E260DF">
              <w:rPr>
                <w:rFonts w:ascii="宋体" w:eastAsia="宋体" w:hAnsi="宋体" w:hint="eastAsia"/>
                <w:sz w:val="20"/>
                <w:szCs w:val="20"/>
              </w:rPr>
              <w:t>重要</w:t>
            </w:r>
          </w:p>
        </w:tc>
      </w:tr>
      <w:tr w:rsidR="00E260DF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 w:val="restart"/>
          </w:tcPr>
          <w:p w:rsidR="00E260DF" w:rsidRPr="00F514D3" w:rsidRDefault="00E260DF" w:rsidP="00103D01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泥水盾构</w:t>
            </w:r>
          </w:p>
        </w:tc>
        <w:tc>
          <w:tcPr>
            <w:tcW w:w="1743" w:type="dxa"/>
          </w:tcPr>
          <w:p w:rsidR="00E260DF" w:rsidRPr="00F514D3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盾构机型号选择</w:t>
            </w:r>
          </w:p>
        </w:tc>
        <w:tc>
          <w:tcPr>
            <w:tcW w:w="1743" w:type="dxa"/>
          </w:tcPr>
          <w:p w:rsidR="00E260DF" w:rsidRPr="00F514D3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选择盾构机型号</w:t>
            </w:r>
          </w:p>
        </w:tc>
        <w:tc>
          <w:tcPr>
            <w:tcW w:w="1743" w:type="dxa"/>
          </w:tcPr>
          <w:p w:rsidR="00E260DF" w:rsidRPr="00F514D3" w:rsidRDefault="00E260DF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项目信息管理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/项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目概况管理—区间页面增加泥水盾构和土</w:t>
            </w: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压平衡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式盾构类型选择</w:t>
            </w:r>
          </w:p>
        </w:tc>
        <w:tc>
          <w:tcPr>
            <w:tcW w:w="1744" w:type="dxa"/>
          </w:tcPr>
          <w:p w:rsidR="00E260DF" w:rsidRPr="00FE2E56" w:rsidRDefault="00CC2656" w:rsidP="00B6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E2E56">
              <w:rPr>
                <w:rFonts w:ascii="宋体" w:eastAsia="宋体" w:hAnsi="宋体" w:hint="eastAsia"/>
                <w:sz w:val="20"/>
                <w:szCs w:val="20"/>
              </w:rPr>
              <w:t>1.</w:t>
            </w:r>
            <w:r w:rsidR="00B65D3B">
              <w:rPr>
                <w:rFonts w:ascii="宋体" w:eastAsia="宋体" w:hAnsi="宋体" w:hint="eastAsia"/>
                <w:sz w:val="20"/>
                <w:szCs w:val="20"/>
              </w:rPr>
              <w:t>点击添加/修改按钮</w:t>
            </w:r>
            <w:r w:rsidR="00B65D3B" w:rsidRPr="00FE2E56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744" w:type="dxa"/>
          </w:tcPr>
          <w:p w:rsidR="00B65D3B" w:rsidRPr="00B65D3B" w:rsidRDefault="00CC2656" w:rsidP="003A5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B65D3B">
              <w:rPr>
                <w:rFonts w:hint="eastAsia"/>
              </w:rPr>
              <w:t>界面显示</w:t>
            </w:r>
            <w:r w:rsidR="00CA2A8E">
              <w:rPr>
                <w:rFonts w:hint="eastAsia"/>
              </w:rPr>
              <w:t>两种</w:t>
            </w:r>
            <w:r w:rsidR="00B65D3B">
              <w:rPr>
                <w:rFonts w:hint="eastAsia"/>
              </w:rPr>
              <w:t>类型可以选择</w:t>
            </w:r>
          </w:p>
        </w:tc>
        <w:tc>
          <w:tcPr>
            <w:tcW w:w="1744" w:type="dxa"/>
          </w:tcPr>
          <w:p w:rsidR="00E260DF" w:rsidRPr="00F514D3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  <w:vMerge w:val="restart"/>
          </w:tcPr>
          <w:p w:rsidR="00E260DF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DF">
              <w:rPr>
                <w:rFonts w:ascii="宋体" w:eastAsia="宋体" w:hAnsi="宋体" w:hint="eastAsia"/>
                <w:sz w:val="20"/>
                <w:szCs w:val="20"/>
              </w:rPr>
              <w:t>重要</w:t>
            </w:r>
          </w:p>
        </w:tc>
      </w:tr>
      <w:tr w:rsidR="00E260DF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:rsidR="00E260DF" w:rsidRPr="00F514D3" w:rsidRDefault="00E260DF" w:rsidP="00103D01">
            <w:pPr>
              <w:rPr>
                <w:rFonts w:ascii="宋体" w:eastAsia="宋体" w:hAnsi="宋体"/>
                <w:b w:val="0"/>
                <w:color w:val="00B0F0"/>
              </w:rPr>
            </w:pPr>
          </w:p>
        </w:tc>
        <w:tc>
          <w:tcPr>
            <w:tcW w:w="1743" w:type="dxa"/>
          </w:tcPr>
          <w:p w:rsidR="00E260DF" w:rsidRPr="00F514D3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泥水页面</w:t>
            </w:r>
          </w:p>
        </w:tc>
        <w:tc>
          <w:tcPr>
            <w:tcW w:w="1743" w:type="dxa"/>
          </w:tcPr>
          <w:p w:rsidR="00E260DF" w:rsidRPr="00F514D3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泥水页面数据显示</w:t>
            </w:r>
          </w:p>
        </w:tc>
        <w:tc>
          <w:tcPr>
            <w:tcW w:w="1743" w:type="dxa"/>
          </w:tcPr>
          <w:p w:rsidR="00E260DF" w:rsidRPr="00F514D3" w:rsidRDefault="00E260DF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盾构远程监控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/盾</w:t>
            </w:r>
          </w:p>
          <w:p w:rsidR="00E260DF" w:rsidRPr="00F514D3" w:rsidRDefault="00E260DF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构信息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E260DF" w:rsidRPr="00F514D3" w:rsidRDefault="00E260DF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左右线</w:t>
            </w:r>
            <w:proofErr w:type="gramEnd"/>
            <w:r w:rsidRPr="00F514D3">
              <w:rPr>
                <w:rFonts w:ascii="宋体" w:eastAsia="宋体" w:hAnsi="宋体"/>
                <w:sz w:val="20"/>
                <w:szCs w:val="20"/>
              </w:rPr>
              <w:t>-泥水界面</w:t>
            </w:r>
          </w:p>
        </w:tc>
        <w:tc>
          <w:tcPr>
            <w:tcW w:w="1744" w:type="dxa"/>
          </w:tcPr>
          <w:p w:rsidR="00E260DF" w:rsidRPr="00FE2E56" w:rsidRDefault="00CC2656" w:rsidP="00CA2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E2E56">
              <w:rPr>
                <w:rFonts w:ascii="宋体" w:eastAsia="宋体" w:hAnsi="宋体" w:hint="eastAsia"/>
                <w:sz w:val="20"/>
                <w:szCs w:val="20"/>
              </w:rPr>
              <w:t xml:space="preserve">1. </w:t>
            </w:r>
            <w:r w:rsidR="00CA2A8E">
              <w:rPr>
                <w:rFonts w:ascii="宋体" w:eastAsia="宋体" w:hAnsi="宋体" w:hint="eastAsia"/>
                <w:sz w:val="20"/>
                <w:szCs w:val="20"/>
              </w:rPr>
              <w:t>查看泥水界面</w:t>
            </w:r>
          </w:p>
        </w:tc>
        <w:tc>
          <w:tcPr>
            <w:tcW w:w="1744" w:type="dxa"/>
          </w:tcPr>
          <w:p w:rsidR="00E260DF" w:rsidRDefault="00CC2656" w:rsidP="003A5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CA2A8E">
              <w:rPr>
                <w:rFonts w:hint="eastAsia"/>
              </w:rPr>
              <w:t>显示</w:t>
            </w:r>
            <w:r w:rsidR="007569C8">
              <w:rPr>
                <w:rFonts w:hint="eastAsia"/>
              </w:rPr>
              <w:t>泥水界面</w:t>
            </w:r>
            <w:r w:rsidR="00CA2A8E">
              <w:rPr>
                <w:rFonts w:hint="eastAsia"/>
              </w:rPr>
              <w:t>的信息</w:t>
            </w:r>
            <w:r w:rsidR="00316AEA">
              <w:rPr>
                <w:rFonts w:hint="eastAsia"/>
              </w:rPr>
              <w:t>，其中有历程，滚动角，前</w:t>
            </w:r>
            <w:proofErr w:type="gramStart"/>
            <w:r w:rsidR="00316AEA">
              <w:rPr>
                <w:rFonts w:hint="eastAsia"/>
              </w:rPr>
              <w:t>盾水平</w:t>
            </w:r>
            <w:proofErr w:type="gramEnd"/>
            <w:r w:rsidR="00316AEA">
              <w:rPr>
                <w:rFonts w:hint="eastAsia"/>
              </w:rPr>
              <w:t>偏差，前盾垂直偏差，俯仰角，推进行程</w:t>
            </w:r>
            <w:r w:rsidR="006662A2">
              <w:rPr>
                <w:rFonts w:hint="eastAsia"/>
              </w:rPr>
              <w:t>，以及泥水图和各项参数</w:t>
            </w:r>
          </w:p>
        </w:tc>
        <w:tc>
          <w:tcPr>
            <w:tcW w:w="1744" w:type="dxa"/>
          </w:tcPr>
          <w:p w:rsidR="00E260DF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  <w:vMerge/>
          </w:tcPr>
          <w:p w:rsidR="00E260DF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0DF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Merge/>
          </w:tcPr>
          <w:p w:rsidR="00E260DF" w:rsidRPr="00F514D3" w:rsidRDefault="00E260DF" w:rsidP="00103D01">
            <w:pPr>
              <w:rPr>
                <w:rFonts w:ascii="宋体" w:eastAsia="宋体" w:hAnsi="宋体"/>
                <w:b w:val="0"/>
                <w:color w:val="00B0F0"/>
              </w:rPr>
            </w:pPr>
          </w:p>
        </w:tc>
        <w:tc>
          <w:tcPr>
            <w:tcW w:w="1743" w:type="dxa"/>
          </w:tcPr>
          <w:p w:rsidR="00E260DF" w:rsidRPr="00F514D3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综合界面</w:t>
            </w:r>
          </w:p>
        </w:tc>
        <w:tc>
          <w:tcPr>
            <w:tcW w:w="1743" w:type="dxa"/>
          </w:tcPr>
          <w:p w:rsidR="00E260DF" w:rsidRPr="00F514D3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综合界面数据显示</w:t>
            </w:r>
          </w:p>
        </w:tc>
        <w:tc>
          <w:tcPr>
            <w:tcW w:w="1743" w:type="dxa"/>
          </w:tcPr>
          <w:p w:rsidR="00E260DF" w:rsidRPr="00F514D3" w:rsidRDefault="00E260DF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盾构远程监控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/盾</w:t>
            </w:r>
          </w:p>
          <w:p w:rsidR="00E260DF" w:rsidRPr="00F514D3" w:rsidRDefault="00E260DF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构信息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E260DF" w:rsidRPr="00F514D3" w:rsidRDefault="00E260DF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左右线</w:t>
            </w:r>
            <w:proofErr w:type="gramEnd"/>
            <w:r w:rsidRPr="00F514D3">
              <w:rPr>
                <w:rFonts w:ascii="宋体" w:eastAsia="宋体" w:hAnsi="宋体"/>
                <w:sz w:val="20"/>
                <w:szCs w:val="20"/>
              </w:rPr>
              <w:t>-综合界面</w:t>
            </w:r>
          </w:p>
        </w:tc>
        <w:tc>
          <w:tcPr>
            <w:tcW w:w="1744" w:type="dxa"/>
          </w:tcPr>
          <w:p w:rsidR="00E260DF" w:rsidRPr="00FE2E56" w:rsidRDefault="00CC2656" w:rsidP="00B6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E2E56">
              <w:rPr>
                <w:rFonts w:ascii="宋体" w:eastAsia="宋体" w:hAnsi="宋体" w:hint="eastAsia"/>
                <w:sz w:val="20"/>
                <w:szCs w:val="20"/>
              </w:rPr>
              <w:t>1．</w:t>
            </w:r>
            <w:r w:rsidR="00251D03" w:rsidRPr="00FE2E56">
              <w:rPr>
                <w:rFonts w:ascii="宋体" w:eastAsia="宋体" w:hAnsi="宋体" w:hint="eastAsia"/>
                <w:sz w:val="20"/>
                <w:szCs w:val="20"/>
              </w:rPr>
              <w:t>查看综合界面</w:t>
            </w:r>
          </w:p>
        </w:tc>
        <w:tc>
          <w:tcPr>
            <w:tcW w:w="1744" w:type="dxa"/>
          </w:tcPr>
          <w:p w:rsidR="00E260DF" w:rsidRDefault="00CC2656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6662A2">
              <w:rPr>
                <w:rFonts w:hint="eastAsia"/>
              </w:rPr>
              <w:t xml:space="preserve"> </w:t>
            </w:r>
            <w:r w:rsidR="006662A2" w:rsidRPr="006662A2">
              <w:rPr>
                <w:rFonts w:hint="eastAsia"/>
              </w:rPr>
              <w:t>显示当前所有字段的实时查询数据</w:t>
            </w:r>
          </w:p>
        </w:tc>
        <w:tc>
          <w:tcPr>
            <w:tcW w:w="1744" w:type="dxa"/>
          </w:tcPr>
          <w:p w:rsidR="00E260DF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  <w:vMerge/>
          </w:tcPr>
          <w:p w:rsidR="00E260DF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103D01" w:rsidP="00103D01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风险位置标识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平面图/剖面图风险位置标识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后台上传包含位置标识的工程图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（平面图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/剖面图SVG），风险标识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信息，在工程图中显示位置，点击区域后显示风险信息</w:t>
            </w: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项目信息管理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/区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间数据管理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风险位置管理；</w:t>
            </w: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盾</w:t>
            </w:r>
            <w:proofErr w:type="gramEnd"/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构远程监控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/盾构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信息监控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-区间-平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面图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 xml:space="preserve">/剖面图；  </w:t>
            </w:r>
          </w:p>
        </w:tc>
        <w:tc>
          <w:tcPr>
            <w:tcW w:w="1744" w:type="dxa"/>
          </w:tcPr>
          <w:p w:rsidR="00103D01" w:rsidRDefault="003A5FA9" w:rsidP="00A72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E2E56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1.</w:t>
            </w:r>
            <w:r w:rsidR="00B92843">
              <w:rPr>
                <w:rFonts w:ascii="宋体" w:eastAsia="宋体" w:hAnsi="宋体" w:hint="eastAsia"/>
                <w:sz w:val="20"/>
                <w:szCs w:val="20"/>
              </w:rPr>
              <w:t>点击新增按钮</w:t>
            </w:r>
          </w:p>
          <w:p w:rsidR="00B92843" w:rsidRPr="00FE2E56" w:rsidRDefault="00B92843" w:rsidP="00A72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2.点击保存按钮</w:t>
            </w:r>
          </w:p>
          <w:p w:rsidR="00A721B9" w:rsidRPr="00FE2E56" w:rsidRDefault="00B92843" w:rsidP="00A72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3.</w:t>
            </w:r>
            <w:r w:rsidR="00A721B9" w:rsidRPr="00FE2E56">
              <w:rPr>
                <w:rFonts w:ascii="宋体" w:eastAsia="宋体" w:hAnsi="宋体" w:hint="eastAsia"/>
                <w:sz w:val="20"/>
                <w:szCs w:val="20"/>
              </w:rPr>
              <w:t>在区间</w:t>
            </w:r>
            <w:r w:rsidR="00A721B9" w:rsidRPr="00FE2E56">
              <w:rPr>
                <w:rFonts w:ascii="宋体" w:eastAsia="宋体" w:hAnsi="宋体"/>
                <w:sz w:val="20"/>
                <w:szCs w:val="20"/>
              </w:rPr>
              <w:t>-平</w:t>
            </w:r>
            <w:r w:rsidR="00A721B9" w:rsidRPr="00FE2E56">
              <w:rPr>
                <w:rFonts w:ascii="宋体" w:eastAsia="宋体" w:hAnsi="宋体" w:hint="eastAsia"/>
                <w:sz w:val="20"/>
                <w:szCs w:val="20"/>
              </w:rPr>
              <w:t>面图</w:t>
            </w:r>
            <w:r w:rsidR="00A721B9" w:rsidRPr="00FE2E56">
              <w:rPr>
                <w:rFonts w:ascii="宋体" w:eastAsia="宋体" w:hAnsi="宋体"/>
                <w:sz w:val="20"/>
                <w:szCs w:val="20"/>
              </w:rPr>
              <w:t>/剖面图中点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击</w:t>
            </w:r>
            <w:r w:rsidR="00A721B9" w:rsidRPr="00FE2E56">
              <w:rPr>
                <w:rFonts w:ascii="宋体" w:eastAsia="宋体" w:hAnsi="宋体" w:hint="eastAsia"/>
                <w:sz w:val="20"/>
                <w:szCs w:val="20"/>
              </w:rPr>
              <w:t>标识区域</w:t>
            </w:r>
          </w:p>
        </w:tc>
        <w:tc>
          <w:tcPr>
            <w:tcW w:w="1744" w:type="dxa"/>
          </w:tcPr>
          <w:p w:rsidR="00B92843" w:rsidRDefault="00B92843" w:rsidP="00B9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1. 可选择左</w:t>
            </w:r>
            <w:r>
              <w:t>/右线、平面图/</w:t>
            </w:r>
            <w:r>
              <w:rPr>
                <w:rFonts w:hint="eastAsia"/>
              </w:rPr>
              <w:t>剖面</w:t>
            </w:r>
            <w:r>
              <w:rPr>
                <w:rFonts w:hint="eastAsia"/>
              </w:rPr>
              <w:lastRenderedPageBreak/>
              <w:t>图，填写位置标识码（与工程图中一致），填写显示的文本信息（一段）、上传</w:t>
            </w:r>
            <w:r>
              <w:t>/</w:t>
            </w:r>
            <w:r>
              <w:rPr>
                <w:rFonts w:hint="eastAsia"/>
              </w:rPr>
              <w:t>删除图片（一</w:t>
            </w:r>
          </w:p>
          <w:p w:rsidR="00B92843" w:rsidRDefault="00B92843" w:rsidP="00B9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张）、上传</w:t>
            </w:r>
            <w:r>
              <w:t>/删除文</w:t>
            </w:r>
            <w:r>
              <w:rPr>
                <w:rFonts w:hint="eastAsia"/>
              </w:rPr>
              <w:t>档（</w:t>
            </w:r>
            <w:r>
              <w:t>PDF 格式，</w:t>
            </w:r>
            <w:r>
              <w:rPr>
                <w:rFonts w:hint="eastAsia"/>
              </w:rPr>
              <w:t>三份）</w:t>
            </w:r>
          </w:p>
          <w:p w:rsidR="00103D01" w:rsidRDefault="00B92843" w:rsidP="00A72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A721B9">
              <w:rPr>
                <w:rFonts w:hint="eastAsia"/>
              </w:rPr>
              <w:t>.</w:t>
            </w:r>
            <w:r w:rsidR="00251D03">
              <w:rPr>
                <w:rFonts w:hint="eastAsia"/>
              </w:rPr>
              <w:t>点击保存，增加一条风险位置信息记录</w:t>
            </w:r>
          </w:p>
          <w:p w:rsidR="00A721B9" w:rsidRDefault="00B92843" w:rsidP="00A72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A721B9">
              <w:rPr>
                <w:rFonts w:hint="eastAsia"/>
              </w:rPr>
              <w:t>. 弹框显示风险位置信息（图中走下方显示，可点击</w:t>
            </w:r>
            <w:r w:rsidR="00A721B9">
              <w:t xml:space="preserve"> X 关闭，</w:t>
            </w:r>
            <w:r w:rsidR="00A721B9">
              <w:rPr>
                <w:rFonts w:hint="eastAsia"/>
              </w:rPr>
              <w:t>显示风险位置信息框时，可自由拖动图纸），按顺序显示上传的文本信息、图片、</w:t>
            </w:r>
            <w:r w:rsidR="00A721B9">
              <w:t>PDF 的文件名及</w:t>
            </w:r>
            <w:r w:rsidR="00A721B9">
              <w:rPr>
                <w:rFonts w:hint="eastAsia"/>
              </w:rPr>
              <w:t>下载</w:t>
            </w: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通过</w:t>
            </w:r>
          </w:p>
        </w:tc>
        <w:tc>
          <w:tcPr>
            <w:tcW w:w="1744" w:type="dxa"/>
          </w:tcPr>
          <w:p w:rsidR="00103D01" w:rsidRDefault="00E260DF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DF">
              <w:rPr>
                <w:rFonts w:ascii="宋体" w:eastAsia="宋体" w:hAnsi="宋体" w:hint="eastAsia"/>
                <w:sz w:val="20"/>
                <w:szCs w:val="20"/>
              </w:rPr>
              <w:t>重要</w:t>
            </w: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103D01" w:rsidP="00103D01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lastRenderedPageBreak/>
              <w:t>实时验证导向数据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计算出盾构机前、中、后点实际坐标与设计路线的水平和垂直偏差（根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据提供的计算流程和公式计算）</w:t>
            </w: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盾构远程监控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/盾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构信息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左右线</w:t>
            </w:r>
            <w:proofErr w:type="gramEnd"/>
            <w:r w:rsidRPr="00F514D3">
              <w:rPr>
                <w:rFonts w:ascii="宋体" w:eastAsia="宋体" w:hAnsi="宋体"/>
                <w:sz w:val="20"/>
                <w:szCs w:val="20"/>
              </w:rPr>
              <w:t>-导向</w:t>
            </w:r>
          </w:p>
        </w:tc>
        <w:tc>
          <w:tcPr>
            <w:tcW w:w="1744" w:type="dxa"/>
          </w:tcPr>
          <w:p w:rsidR="00103D01" w:rsidRPr="00FE2E56" w:rsidRDefault="00251D0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E2E56">
              <w:rPr>
                <w:rFonts w:ascii="宋体" w:eastAsia="宋体" w:hAnsi="宋体" w:hint="eastAsia"/>
                <w:sz w:val="20"/>
                <w:szCs w:val="20"/>
              </w:rPr>
              <w:t>1.</w:t>
            </w:r>
            <w:r w:rsidR="00316AEA">
              <w:rPr>
                <w:rFonts w:ascii="宋体" w:eastAsia="宋体" w:hAnsi="宋体" w:hint="eastAsia"/>
                <w:sz w:val="20"/>
                <w:szCs w:val="20"/>
              </w:rPr>
              <w:t>查看导向界面</w:t>
            </w:r>
          </w:p>
        </w:tc>
        <w:tc>
          <w:tcPr>
            <w:tcW w:w="1744" w:type="dxa"/>
          </w:tcPr>
          <w:p w:rsidR="00316AEA" w:rsidRDefault="00AF6D91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1.导向页面</w:t>
            </w:r>
            <w:r w:rsidR="00316AEA">
              <w:rPr>
                <w:rFonts w:hint="eastAsia"/>
              </w:rPr>
              <w:t>将已上传的色痕迹路线数据与盾构机</w:t>
            </w:r>
          </w:p>
          <w:p w:rsidR="00316AEA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前、中、后点实</w:t>
            </w:r>
          </w:p>
          <w:p w:rsidR="00316AEA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际坐标数据进行</w:t>
            </w:r>
          </w:p>
          <w:p w:rsidR="00316AEA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计算水平和垂直</w:t>
            </w:r>
          </w:p>
          <w:p w:rsidR="00316AEA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偏差，将计算的</w:t>
            </w:r>
          </w:p>
          <w:p w:rsidR="00316AEA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值显示在盾构远</w:t>
            </w:r>
          </w:p>
          <w:p w:rsidR="00103D01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程监控</w:t>
            </w:r>
            <w:r>
              <w:t>/盾构信息</w:t>
            </w:r>
            <w:r>
              <w:rPr>
                <w:rFonts w:hint="eastAsia"/>
              </w:rPr>
              <w:t>监控</w:t>
            </w:r>
            <w:r>
              <w:t>-区间-</w:t>
            </w:r>
            <w:proofErr w:type="gramStart"/>
            <w:r>
              <w:t>左右线</w:t>
            </w:r>
            <w:proofErr w:type="gramEnd"/>
            <w:r>
              <w:t>-导向-坐标数据中</w:t>
            </w:r>
            <w:r>
              <w:rPr>
                <w:rFonts w:hint="eastAsia"/>
              </w:rPr>
              <w:t>显示</w:t>
            </w:r>
            <w:r>
              <w:t xml:space="preserve">  </w:t>
            </w: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103D01" w:rsidP="00103D01">
            <w:pPr>
              <w:rPr>
                <w:rFonts w:ascii="宋体" w:eastAsia="宋体" w:hAnsi="宋体"/>
                <w:b w:val="0"/>
                <w:color w:val="00B0F0"/>
              </w:rPr>
            </w:pPr>
            <w:proofErr w:type="gramStart"/>
            <w:r w:rsidRPr="00F514D3">
              <w:rPr>
                <w:rFonts w:ascii="宋体" w:eastAsia="宋体" w:hAnsi="宋体" w:hint="eastAsia"/>
                <w:b w:val="0"/>
                <w:color w:val="00B0F0"/>
              </w:rPr>
              <w:lastRenderedPageBreak/>
              <w:t>风险分析组段划分</w:t>
            </w:r>
            <w:proofErr w:type="gramEnd"/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风险分析组段划分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文档信息查看</w:t>
            </w:r>
          </w:p>
        </w:tc>
        <w:tc>
          <w:tcPr>
            <w:tcW w:w="1743" w:type="dxa"/>
          </w:tcPr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项目信息管理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/区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间数据管理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</w:t>
            </w: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风险组段划分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；盾构远程监控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/盾构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信息监控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-区间-</w:t>
            </w:r>
            <w:proofErr w:type="gramStart"/>
            <w:r w:rsidRPr="00F514D3">
              <w:rPr>
                <w:rFonts w:ascii="宋体" w:eastAsia="宋体" w:hAnsi="宋体"/>
                <w:sz w:val="20"/>
                <w:szCs w:val="20"/>
              </w:rPr>
              <w:t>风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险组段划分</w:t>
            </w:r>
            <w:proofErr w:type="gramEnd"/>
          </w:p>
        </w:tc>
        <w:tc>
          <w:tcPr>
            <w:tcW w:w="1744" w:type="dxa"/>
          </w:tcPr>
          <w:p w:rsidR="00316AEA" w:rsidRPr="00316AEA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1.</w:t>
            </w:r>
            <w:r w:rsidRPr="00316AEA">
              <w:rPr>
                <w:rFonts w:ascii="宋体" w:eastAsia="宋体" w:hAnsi="宋体" w:hint="eastAsia"/>
                <w:sz w:val="20"/>
                <w:szCs w:val="20"/>
              </w:rPr>
              <w:t>点击上传按钮</w:t>
            </w:r>
          </w:p>
          <w:p w:rsidR="00316AEA" w:rsidRPr="00316AEA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2.</w:t>
            </w:r>
            <w:r w:rsidRPr="00316AEA">
              <w:rPr>
                <w:rFonts w:ascii="宋体" w:eastAsia="宋体" w:hAnsi="宋体" w:hint="eastAsia"/>
                <w:sz w:val="20"/>
                <w:szCs w:val="20"/>
              </w:rPr>
              <w:t>点击下载按钮</w:t>
            </w:r>
          </w:p>
          <w:p w:rsidR="00103D01" w:rsidRPr="00316AEA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3.</w:t>
            </w:r>
            <w:r w:rsidRPr="00316AEA">
              <w:rPr>
                <w:rFonts w:ascii="宋体" w:eastAsia="宋体" w:hAnsi="宋体" w:hint="eastAsia"/>
                <w:sz w:val="20"/>
                <w:szCs w:val="20"/>
              </w:rPr>
              <w:t>点击删除按钮</w:t>
            </w:r>
            <w:r w:rsidRPr="00316AEA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744" w:type="dxa"/>
          </w:tcPr>
          <w:p w:rsidR="00103D01" w:rsidRPr="00316AEA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1.</w:t>
            </w:r>
            <w:r w:rsidRPr="00316AEA">
              <w:rPr>
                <w:rFonts w:ascii="宋体" w:eastAsia="宋体" w:hAnsi="宋体" w:hint="eastAsia"/>
                <w:sz w:val="20"/>
                <w:szCs w:val="20"/>
              </w:rPr>
              <w:t>上</w:t>
            </w:r>
            <w:proofErr w:type="gramStart"/>
            <w:r w:rsidRPr="00316AEA">
              <w:rPr>
                <w:rFonts w:ascii="宋体" w:eastAsia="宋体" w:hAnsi="宋体" w:hint="eastAsia"/>
                <w:sz w:val="20"/>
                <w:szCs w:val="20"/>
              </w:rPr>
              <w:t>传成功</w:t>
            </w:r>
            <w:proofErr w:type="gramEnd"/>
            <w:r w:rsidRPr="00316AEA">
              <w:rPr>
                <w:rFonts w:ascii="宋体" w:eastAsia="宋体" w:hAnsi="宋体" w:hint="eastAsia"/>
                <w:sz w:val="20"/>
                <w:szCs w:val="20"/>
              </w:rPr>
              <w:t>后会弹出信息</w:t>
            </w:r>
            <w:proofErr w:type="gramStart"/>
            <w:r w:rsidRPr="00316AEA">
              <w:rPr>
                <w:rFonts w:ascii="宋体" w:eastAsia="宋体" w:hAnsi="宋体" w:hint="eastAsia"/>
                <w:sz w:val="20"/>
                <w:szCs w:val="20"/>
              </w:rPr>
              <w:t>框心显示</w:t>
            </w:r>
            <w:proofErr w:type="gramEnd"/>
            <w:r w:rsidRPr="00316AEA">
              <w:rPr>
                <w:rFonts w:ascii="宋体" w:eastAsia="宋体" w:hAnsi="宋体" w:hint="eastAsia"/>
                <w:sz w:val="20"/>
                <w:szCs w:val="20"/>
              </w:rPr>
              <w:t>上传成功</w:t>
            </w:r>
          </w:p>
          <w:p w:rsidR="00316AEA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2.下载成功后会下载相应文件到当前计算机上</w:t>
            </w:r>
          </w:p>
          <w:p w:rsidR="00316AEA" w:rsidRPr="00AF6D91" w:rsidRDefault="00316AEA" w:rsidP="00316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3.删除成功后悔弹出信息框显示删除成功</w:t>
            </w: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090ECB" w:rsidP="00090ECB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沉降</w:t>
            </w:r>
            <w:proofErr w:type="gramStart"/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点数据</w:t>
            </w:r>
            <w:proofErr w:type="gramEnd"/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导入导出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沉降点可输入、文件导入导出管理数据</w:t>
            </w:r>
          </w:p>
        </w:tc>
        <w:tc>
          <w:tcPr>
            <w:tcW w:w="1743" w:type="dxa"/>
          </w:tcPr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项目信息管理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/区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间数据管理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-沉降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点管理</w:t>
            </w:r>
          </w:p>
        </w:tc>
        <w:tc>
          <w:tcPr>
            <w:tcW w:w="1744" w:type="dxa"/>
          </w:tcPr>
          <w:p w:rsidR="00103D01" w:rsidRPr="006662A2" w:rsidRDefault="006662A2" w:rsidP="0066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6662A2">
              <w:rPr>
                <w:rFonts w:ascii="宋体" w:eastAsia="宋体" w:hAnsi="宋体" w:hint="eastAsia"/>
                <w:sz w:val="20"/>
                <w:szCs w:val="20"/>
              </w:rPr>
              <w:t>1.点击上传按钮</w:t>
            </w:r>
          </w:p>
          <w:p w:rsidR="006662A2" w:rsidRPr="006662A2" w:rsidRDefault="006662A2" w:rsidP="0066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2.</w:t>
            </w:r>
            <w:r w:rsidRPr="006662A2">
              <w:rPr>
                <w:rFonts w:ascii="宋体" w:eastAsia="宋体" w:hAnsi="宋体" w:hint="eastAsia"/>
                <w:sz w:val="20"/>
                <w:szCs w:val="20"/>
              </w:rPr>
              <w:t>点击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导出</w:t>
            </w:r>
            <w:r w:rsidRPr="006662A2">
              <w:rPr>
                <w:rFonts w:ascii="宋体" w:eastAsia="宋体" w:hAnsi="宋体" w:hint="eastAsia"/>
                <w:sz w:val="20"/>
                <w:szCs w:val="20"/>
              </w:rPr>
              <w:t>按钮</w:t>
            </w:r>
          </w:p>
        </w:tc>
        <w:tc>
          <w:tcPr>
            <w:tcW w:w="1744" w:type="dxa"/>
          </w:tcPr>
          <w:p w:rsidR="00103D01" w:rsidRDefault="007F7712" w:rsidP="0066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1.点击</w:t>
            </w:r>
            <w:r w:rsidR="006662A2">
              <w:rPr>
                <w:rFonts w:hint="eastAsia"/>
              </w:rPr>
              <w:t>上传按钮后会弹出信息框，点击选择文件选择需要上传的文件</w:t>
            </w:r>
          </w:p>
          <w:p w:rsidR="006662A2" w:rsidRPr="007F7712" w:rsidRDefault="006662A2" w:rsidP="0066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2.点击导出按钮后会将数据文件下载到当前计算机上</w:t>
            </w: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090ECB" w:rsidP="00090ECB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lastRenderedPageBreak/>
              <w:t>工程图页面跳转</w:t>
            </w:r>
          </w:p>
        </w:tc>
        <w:tc>
          <w:tcPr>
            <w:tcW w:w="1743" w:type="dxa"/>
          </w:tcPr>
          <w:p w:rsidR="00103D01" w:rsidRPr="00F514D3" w:rsidRDefault="00103D01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工程</w:t>
            </w: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图间环位置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跳转</w:t>
            </w: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盾构远程监控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/盾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构信息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平面图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/剖面图</w:t>
            </w:r>
          </w:p>
        </w:tc>
        <w:tc>
          <w:tcPr>
            <w:tcW w:w="1744" w:type="dxa"/>
          </w:tcPr>
          <w:p w:rsidR="00103D01" w:rsidRPr="00FE2E56" w:rsidRDefault="00FE2E56" w:rsidP="00FE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E2E56">
              <w:rPr>
                <w:rFonts w:ascii="宋体" w:eastAsia="宋体" w:hAnsi="宋体" w:hint="eastAsia"/>
                <w:sz w:val="20"/>
                <w:szCs w:val="20"/>
              </w:rPr>
              <w:t>1. 在平面图</w:t>
            </w:r>
            <w:r w:rsidRPr="00FE2E56">
              <w:rPr>
                <w:rFonts w:ascii="宋体" w:eastAsia="宋体" w:hAnsi="宋体"/>
                <w:sz w:val="20"/>
                <w:szCs w:val="20"/>
              </w:rPr>
              <w:t>/剖面图</w:t>
            </w:r>
            <w:r w:rsidRPr="00FE2E56">
              <w:rPr>
                <w:rFonts w:ascii="宋体" w:eastAsia="宋体" w:hAnsi="宋体" w:hint="eastAsia"/>
                <w:sz w:val="20"/>
                <w:szCs w:val="20"/>
              </w:rPr>
              <w:t>双击任意一个</w:t>
            </w:r>
            <w:proofErr w:type="gramStart"/>
            <w:r w:rsidRPr="00FE2E56">
              <w:rPr>
                <w:rFonts w:ascii="宋体" w:eastAsia="宋体" w:hAnsi="宋体" w:hint="eastAsia"/>
                <w:sz w:val="20"/>
                <w:szCs w:val="20"/>
              </w:rPr>
              <w:t>环位置</w:t>
            </w:r>
            <w:proofErr w:type="gramEnd"/>
          </w:p>
        </w:tc>
        <w:tc>
          <w:tcPr>
            <w:tcW w:w="1744" w:type="dxa"/>
          </w:tcPr>
          <w:p w:rsidR="00FE2E56" w:rsidRDefault="00FE2E56" w:rsidP="00FE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 跳转到剖面</w:t>
            </w:r>
          </w:p>
          <w:p w:rsidR="00103D01" w:rsidRPr="00FE2E56" w:rsidRDefault="00FE2E56" w:rsidP="00FE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</w:t>
            </w:r>
            <w:r>
              <w:t>/平面图对应</w:t>
            </w:r>
            <w:proofErr w:type="gramStart"/>
            <w:r>
              <w:t>位</w:t>
            </w:r>
            <w:r>
              <w:rPr>
                <w:rFonts w:hint="eastAsia"/>
              </w:rPr>
              <w:t>置环</w:t>
            </w:r>
            <w:proofErr w:type="gramEnd"/>
            <w:r>
              <w:rPr>
                <w:rFonts w:hint="eastAsia"/>
              </w:rPr>
              <w:t>的位置，跳转后的工程</w:t>
            </w:r>
            <w:proofErr w:type="gramStart"/>
            <w:r>
              <w:rPr>
                <w:rFonts w:hint="eastAsia"/>
              </w:rPr>
              <w:t>图对于的</w:t>
            </w:r>
            <w:proofErr w:type="gramEnd"/>
            <w:r>
              <w:rPr>
                <w:rFonts w:hint="eastAsia"/>
              </w:rPr>
              <w:t>环将闪烁数秒</w:t>
            </w: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090ECB" w:rsidP="00090ECB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区间盾构数据导出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103D01" w:rsidRPr="00F514D3" w:rsidRDefault="00090ECB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导出区间盾构数据</w:t>
            </w: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项目信息管理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/区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间数据管理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</w:t>
            </w:r>
            <w:r w:rsidR="00FE2E56">
              <w:rPr>
                <w:rFonts w:ascii="宋体" w:eastAsia="宋体" w:hAnsi="宋体" w:hint="eastAsia"/>
                <w:sz w:val="20"/>
                <w:szCs w:val="20"/>
              </w:rPr>
              <w:t>盾构数据管理</w:t>
            </w:r>
          </w:p>
        </w:tc>
        <w:tc>
          <w:tcPr>
            <w:tcW w:w="1744" w:type="dxa"/>
          </w:tcPr>
          <w:p w:rsidR="00265914" w:rsidRPr="00265914" w:rsidRDefault="00265914" w:rsidP="0026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1.</w:t>
            </w:r>
            <w:r w:rsidRPr="00265914">
              <w:rPr>
                <w:rFonts w:ascii="宋体" w:eastAsia="宋体" w:hAnsi="宋体" w:hint="eastAsia"/>
                <w:sz w:val="20"/>
                <w:szCs w:val="20"/>
              </w:rPr>
              <w:t>选择日期范围</w:t>
            </w:r>
          </w:p>
          <w:p w:rsidR="00265914" w:rsidRPr="00265914" w:rsidRDefault="00265914" w:rsidP="0026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2.</w:t>
            </w:r>
            <w:r w:rsidRPr="00265914">
              <w:rPr>
                <w:rFonts w:ascii="宋体" w:eastAsia="宋体" w:hAnsi="宋体" w:hint="eastAsia"/>
                <w:sz w:val="20"/>
                <w:szCs w:val="20"/>
              </w:rPr>
              <w:t>点击导出按钮</w:t>
            </w:r>
          </w:p>
          <w:p w:rsidR="00103D01" w:rsidRPr="00FE2E56" w:rsidRDefault="00103D01" w:rsidP="00FE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4" w:type="dxa"/>
          </w:tcPr>
          <w:p w:rsidR="00265914" w:rsidRPr="00265914" w:rsidRDefault="00265914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可以选择</w:t>
            </w:r>
            <w:r w:rsidR="00F0189C">
              <w:rPr>
                <w:rFonts w:ascii="宋体" w:eastAsia="宋体" w:hAnsi="宋体" w:hint="eastAsia"/>
                <w:sz w:val="20"/>
                <w:szCs w:val="20"/>
              </w:rPr>
              <w:t>起始日期和结束日期</w:t>
            </w:r>
          </w:p>
          <w:p w:rsidR="00103D01" w:rsidRDefault="00265914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D25117">
              <w:rPr>
                <w:rFonts w:hint="eastAsia"/>
              </w:rPr>
              <w:t>.点击导出后下载相应的excel文件</w:t>
            </w: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090ECB" w:rsidP="00F514D3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预警分类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监测预警添加预计分类</w:t>
            </w: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项目信息管理</w:t>
            </w:r>
            <w:r w:rsidR="006453FA">
              <w:rPr>
                <w:rFonts w:ascii="宋体" w:eastAsia="宋体" w:hAnsi="宋体" w:hint="eastAsia"/>
                <w:sz w:val="20"/>
                <w:szCs w:val="20"/>
              </w:rPr>
              <w:t>-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监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测预警设置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左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/右线</w:t>
            </w:r>
          </w:p>
        </w:tc>
        <w:tc>
          <w:tcPr>
            <w:tcW w:w="1744" w:type="dxa"/>
          </w:tcPr>
          <w:p w:rsidR="00F0189C" w:rsidRDefault="00D25117" w:rsidP="00F0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F0189C">
              <w:rPr>
                <w:rFonts w:hint="eastAsia"/>
              </w:rPr>
              <w:t>选择预警分类</w:t>
            </w:r>
          </w:p>
          <w:p w:rsidR="00103D01" w:rsidRDefault="00103D01" w:rsidP="00D25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103D01" w:rsidRDefault="006453FA" w:rsidP="00F0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F0189C">
              <w:rPr>
                <w:rFonts w:hint="eastAsia"/>
              </w:rPr>
              <w:t xml:space="preserve"> 可以选择预警分类选项，分类为推进预警、拼装预警、停机预警三</w:t>
            </w:r>
            <w:r w:rsidR="00F0189C">
              <w:t xml:space="preserve"> </w:t>
            </w:r>
            <w:r w:rsidR="00F0189C">
              <w:rPr>
                <w:rFonts w:hint="eastAsia"/>
              </w:rPr>
              <w:t>种，三种状态可复选，设置时至少选择一个、至多选择三个</w:t>
            </w: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090ECB" w:rsidRPr="00F514D3" w:rsidRDefault="00090ECB" w:rsidP="00090ECB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数据分析增加固定组</w:t>
            </w:r>
            <w:r w:rsidRPr="00F514D3">
              <w:rPr>
                <w:rFonts w:ascii="宋体" w:eastAsia="宋体" w:hAnsi="宋体"/>
                <w:b w:val="0"/>
                <w:color w:val="00B0F0"/>
              </w:rPr>
              <w:t xml:space="preserve"> </w:t>
            </w:r>
          </w:p>
          <w:p w:rsidR="00103D01" w:rsidRPr="00F514D3" w:rsidRDefault="00103D01" w:rsidP="00103D01">
            <w:pPr>
              <w:rPr>
                <w:rFonts w:ascii="宋体" w:eastAsia="宋体" w:hAnsi="宋体"/>
                <w:b w:val="0"/>
                <w:color w:val="00B0F0"/>
              </w:rPr>
            </w:pP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数据分析增加</w:t>
            </w: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固定组</w:t>
            </w:r>
            <w:proofErr w:type="gramEnd"/>
            <w:r w:rsidRPr="00F514D3">
              <w:rPr>
                <w:rFonts w:ascii="宋体" w:eastAsia="宋体" w:hAnsi="宋体"/>
                <w:sz w:val="20"/>
                <w:szCs w:val="20"/>
              </w:rPr>
              <w:t xml:space="preserve"> 8（前盾、后盾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的垂直、水平偏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差）</w:t>
            </w: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盾构远程监控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/盾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构信息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左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/右线-统计报表</w:t>
            </w:r>
            <w:r w:rsidR="00BE5BDF">
              <w:rPr>
                <w:rFonts w:ascii="宋体" w:eastAsia="宋体" w:hAnsi="宋体" w:hint="eastAsia"/>
                <w:sz w:val="20"/>
                <w:szCs w:val="20"/>
              </w:rPr>
              <w:t>-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数据分析</w:t>
            </w:r>
          </w:p>
        </w:tc>
        <w:tc>
          <w:tcPr>
            <w:tcW w:w="1744" w:type="dxa"/>
          </w:tcPr>
          <w:p w:rsidR="00103D01" w:rsidRDefault="006453FA" w:rsidP="00BE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F0189C">
              <w:rPr>
                <w:rFonts w:hint="eastAsia"/>
              </w:rPr>
              <w:t>点击默认</w:t>
            </w:r>
            <w:proofErr w:type="gramStart"/>
            <w:r w:rsidR="00F0189C">
              <w:rPr>
                <w:rFonts w:hint="eastAsia"/>
              </w:rPr>
              <w:t>模式八</w:t>
            </w:r>
            <w:proofErr w:type="gramEnd"/>
          </w:p>
        </w:tc>
        <w:tc>
          <w:tcPr>
            <w:tcW w:w="1744" w:type="dxa"/>
          </w:tcPr>
          <w:p w:rsidR="00103D01" w:rsidRPr="00BE5BDF" w:rsidRDefault="00BE5BDF" w:rsidP="00BE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>1.</w:t>
            </w:r>
            <w:r w:rsidR="00F0189C">
              <w:rPr>
                <w:rFonts w:hint="eastAsia"/>
              </w:rPr>
              <w:t>能够</w:t>
            </w:r>
            <w:r>
              <w:rPr>
                <w:rFonts w:hint="eastAsia"/>
              </w:rPr>
              <w:t>查询到对应数据分析坐标轴（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前盾、后盾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的垂直、水平偏差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查询</w:t>
            </w:r>
            <w:r>
              <w:rPr>
                <w:rFonts w:hint="eastAsia"/>
              </w:rPr>
              <w:t xml:space="preserve">） </w:t>
            </w: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090ECB" w:rsidP="00090ECB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工程图标识当天</w:t>
            </w:r>
            <w:r w:rsidRPr="00F514D3">
              <w:rPr>
                <w:rFonts w:ascii="宋体" w:eastAsia="宋体" w:hAnsi="宋体" w:hint="eastAsia"/>
                <w:b w:val="0"/>
                <w:color w:val="00B0F0"/>
              </w:rPr>
              <w:lastRenderedPageBreak/>
              <w:t>施工环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平面图和剖面图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标识当天施工环</w:t>
            </w: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盾构远程监控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/盾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构信息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平面图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/剖面图</w:t>
            </w:r>
          </w:p>
        </w:tc>
        <w:tc>
          <w:tcPr>
            <w:tcW w:w="1744" w:type="dxa"/>
          </w:tcPr>
          <w:p w:rsidR="00BE5BDF" w:rsidRDefault="00BE5BDF" w:rsidP="00BE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1. 查看</w:t>
            </w:r>
            <w:r w:rsidR="00F23223" w:rsidRPr="00F514D3">
              <w:rPr>
                <w:rFonts w:ascii="宋体" w:eastAsia="宋体" w:hAnsi="宋体" w:hint="eastAsia"/>
                <w:sz w:val="20"/>
                <w:szCs w:val="20"/>
              </w:rPr>
              <w:t>平面图</w:t>
            </w:r>
            <w:r w:rsidR="00F23223" w:rsidRPr="00F514D3">
              <w:rPr>
                <w:rFonts w:ascii="宋体" w:eastAsia="宋体" w:hAnsi="宋体"/>
                <w:sz w:val="20"/>
                <w:szCs w:val="20"/>
              </w:rPr>
              <w:t>/</w:t>
            </w:r>
            <w:r>
              <w:rPr>
                <w:rFonts w:hint="eastAsia"/>
              </w:rPr>
              <w:lastRenderedPageBreak/>
              <w:t>剖面图</w:t>
            </w:r>
          </w:p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103D01" w:rsidRDefault="00BE5BDF" w:rsidP="00977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1. </w:t>
            </w:r>
            <w:r w:rsidR="009777E7">
              <w:rPr>
                <w:rFonts w:hint="eastAsia"/>
              </w:rPr>
              <w:t>平面图和剖面</w:t>
            </w:r>
            <w:r w:rsidR="009777E7">
              <w:rPr>
                <w:rFonts w:hint="eastAsia"/>
              </w:rPr>
              <w:lastRenderedPageBreak/>
              <w:t>图</w:t>
            </w:r>
            <w:bookmarkStart w:id="0" w:name="_GoBack"/>
            <w:bookmarkEnd w:id="0"/>
            <w:r w:rsidR="009777E7">
              <w:rPr>
                <w:rFonts w:hint="eastAsia"/>
              </w:rPr>
              <w:t>用浅绿色标识当天施工的环，用深绿色标识正在施工环</w:t>
            </w: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090ECB" w:rsidP="00090ECB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lastRenderedPageBreak/>
              <w:t>数据分析显示环号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103D01" w:rsidRPr="00F514D3" w:rsidRDefault="00F514D3" w:rsidP="00F51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数据分析在时</w:t>
            </w:r>
            <w:r w:rsidR="003C2B12">
              <w:rPr>
                <w:rFonts w:ascii="宋体" w:eastAsia="宋体" w:hAnsi="宋体" w:hint="eastAsia"/>
                <w:sz w:val="20"/>
                <w:szCs w:val="20"/>
              </w:rPr>
              <w:t>间</w:t>
            </w:r>
            <w:r w:rsidR="00090ECB" w:rsidRPr="00F514D3">
              <w:rPr>
                <w:rFonts w:ascii="宋体" w:eastAsia="宋体" w:hAnsi="宋体" w:hint="eastAsia"/>
                <w:sz w:val="20"/>
                <w:szCs w:val="20"/>
              </w:rPr>
              <w:t>下对应的环数</w:t>
            </w: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盾构远程监控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/盾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构信息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监控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左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/右线-统计报表</w:t>
            </w:r>
            <w:r w:rsidR="00F23223">
              <w:rPr>
                <w:rFonts w:ascii="宋体" w:eastAsia="宋体" w:hAnsi="宋体" w:hint="eastAsia"/>
                <w:sz w:val="20"/>
                <w:szCs w:val="20"/>
              </w:rPr>
              <w:t>-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数据分析</w:t>
            </w:r>
          </w:p>
        </w:tc>
        <w:tc>
          <w:tcPr>
            <w:tcW w:w="1744" w:type="dxa"/>
          </w:tcPr>
          <w:p w:rsidR="00F23223" w:rsidRDefault="00F23223" w:rsidP="00F2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0E1B55">
              <w:rPr>
                <w:rFonts w:hint="eastAsia"/>
              </w:rPr>
              <w:t>查看界面</w:t>
            </w:r>
          </w:p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103D01" w:rsidRDefault="00F23223" w:rsidP="00F2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 数据分析在横轴的时间下显示对应的环号</w:t>
            </w: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090ECB" w:rsidP="00090ECB">
            <w:pPr>
              <w:rPr>
                <w:rFonts w:ascii="宋体" w:eastAsia="宋体" w:hAnsi="宋体"/>
                <w:b w:val="0"/>
                <w:color w:val="00B0F0"/>
              </w:rPr>
            </w:pPr>
            <w:proofErr w:type="gramStart"/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盾尾间隙</w:t>
            </w:r>
            <w:proofErr w:type="gramEnd"/>
            <w:r w:rsidRPr="00F514D3">
              <w:rPr>
                <w:rFonts w:ascii="宋体" w:eastAsia="宋体" w:hAnsi="宋体" w:hint="eastAsia"/>
                <w:b w:val="0"/>
                <w:color w:val="00B0F0"/>
              </w:rPr>
              <w:t>数据管理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通过上传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 xml:space="preserve"> EXCEL 上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传数据，通过表格方式显示，可新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增、导入导出数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据，独立数据可修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改删除</w:t>
            </w: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项目信息管理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/区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间数据管理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F514D3">
              <w:rPr>
                <w:rFonts w:ascii="宋体" w:eastAsia="宋体" w:hAnsi="宋体" w:hint="eastAsia"/>
                <w:sz w:val="20"/>
                <w:szCs w:val="20"/>
              </w:rPr>
              <w:t>盾尾间隙</w:t>
            </w:r>
            <w:proofErr w:type="gramEnd"/>
            <w:r w:rsidRPr="00F514D3">
              <w:rPr>
                <w:rFonts w:ascii="宋体" w:eastAsia="宋体" w:hAnsi="宋体" w:hint="eastAsia"/>
                <w:sz w:val="20"/>
                <w:szCs w:val="20"/>
              </w:rPr>
              <w:t>数据管理</w:t>
            </w:r>
          </w:p>
        </w:tc>
        <w:tc>
          <w:tcPr>
            <w:tcW w:w="1744" w:type="dxa"/>
          </w:tcPr>
          <w:p w:rsidR="00103D01" w:rsidRDefault="000E1B55" w:rsidP="000E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1.点击新增按钮</w:t>
            </w:r>
          </w:p>
          <w:p w:rsidR="000E1B55" w:rsidRDefault="000E1B55" w:rsidP="000E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2.点击修改按钮</w:t>
            </w:r>
          </w:p>
          <w:p w:rsidR="000E1B55" w:rsidRDefault="000E1B55" w:rsidP="000E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3.点击删除按钮</w:t>
            </w:r>
          </w:p>
          <w:p w:rsidR="000E1B55" w:rsidRDefault="000E1B55" w:rsidP="000E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4.点击导出按钮</w:t>
            </w:r>
          </w:p>
          <w:p w:rsidR="000E1B55" w:rsidRDefault="000E1B55" w:rsidP="000E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5.点击上传按钮</w:t>
            </w:r>
          </w:p>
        </w:tc>
        <w:tc>
          <w:tcPr>
            <w:tcW w:w="1744" w:type="dxa"/>
          </w:tcPr>
          <w:p w:rsidR="00103D01" w:rsidRDefault="000E1B55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弹出盾尾间隙</w:t>
            </w:r>
            <w:proofErr w:type="gramEnd"/>
            <w:r>
              <w:rPr>
                <w:rFonts w:hint="eastAsia"/>
              </w:rPr>
              <w:t>数据编辑框，可编辑环号，</w:t>
            </w:r>
            <w:proofErr w:type="gramStart"/>
            <w:r>
              <w:rPr>
                <w:rFonts w:hint="eastAsia"/>
              </w:rPr>
              <w:t>盾尾间隙</w:t>
            </w:r>
            <w:proofErr w:type="gramEnd"/>
            <w:r>
              <w:rPr>
                <w:rFonts w:hint="eastAsia"/>
              </w:rPr>
              <w:t>上，</w:t>
            </w:r>
            <w:proofErr w:type="gramStart"/>
            <w:r>
              <w:rPr>
                <w:rFonts w:hint="eastAsia"/>
              </w:rPr>
              <w:t>盾尾间隙</w:t>
            </w:r>
            <w:proofErr w:type="gramEnd"/>
            <w:r>
              <w:rPr>
                <w:rFonts w:hint="eastAsia"/>
              </w:rPr>
              <w:t>下，</w:t>
            </w:r>
            <w:proofErr w:type="gramStart"/>
            <w:r>
              <w:rPr>
                <w:rFonts w:hint="eastAsia"/>
              </w:rPr>
              <w:t>盾尾间隙</w:t>
            </w:r>
            <w:proofErr w:type="gramEnd"/>
            <w:r>
              <w:rPr>
                <w:rFonts w:hint="eastAsia"/>
              </w:rPr>
              <w:t>左，</w:t>
            </w:r>
            <w:proofErr w:type="gramStart"/>
            <w:r>
              <w:rPr>
                <w:rFonts w:hint="eastAsia"/>
              </w:rPr>
              <w:t>盾尾间隙</w:t>
            </w:r>
            <w:proofErr w:type="gramEnd"/>
            <w:r>
              <w:rPr>
                <w:rFonts w:hint="eastAsia"/>
              </w:rPr>
              <w:t>右和选择线路，点击保存后将弹出框显示保存成功，并在页面上增加一条新记录</w:t>
            </w:r>
            <w:r>
              <w:t xml:space="preserve"> </w:t>
            </w:r>
          </w:p>
          <w:p w:rsidR="000E1B55" w:rsidRDefault="000E1B55" w:rsidP="000E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2.弹出编辑框，可以</w:t>
            </w:r>
            <w:proofErr w:type="gramStart"/>
            <w:r>
              <w:rPr>
                <w:rFonts w:hint="eastAsia"/>
              </w:rPr>
              <w:t>对盾尾间隙</w:t>
            </w:r>
            <w:proofErr w:type="gramEnd"/>
            <w:r>
              <w:rPr>
                <w:rFonts w:hint="eastAsia"/>
              </w:rPr>
              <w:t>数据进行修改，点击保存后将弹出框显示保存成功，并在页面上增加一条新记录</w:t>
            </w:r>
          </w:p>
          <w:p w:rsidR="000E1B55" w:rsidRDefault="000E1B55" w:rsidP="000E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3.点击删除后将弹出提示框确认是否删除，点击确认后提示删除成功，然后刷新页面，此时记录已经被删除</w:t>
            </w:r>
          </w:p>
          <w:p w:rsidR="000E1B55" w:rsidRDefault="000E1B55" w:rsidP="000E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4.点击导出后将下载数据文件到当前计算机上</w:t>
            </w:r>
          </w:p>
          <w:p w:rsidR="000E1B55" w:rsidRDefault="000E1B55" w:rsidP="000E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5.点击上传后可以选择文件进行上传数据文件，并提示上传成功，若不是</w:t>
            </w:r>
            <w:proofErr w:type="spellStart"/>
            <w:r>
              <w:rPr>
                <w:rFonts w:hint="eastAsia"/>
              </w:rPr>
              <w:t>execl</w:t>
            </w:r>
            <w:proofErr w:type="spellEnd"/>
            <w:r w:rsidR="00665F97">
              <w:rPr>
                <w:rFonts w:hint="eastAsia"/>
              </w:rPr>
              <w:t>文件</w:t>
            </w:r>
            <w:r>
              <w:rPr>
                <w:rFonts w:hint="eastAsia"/>
              </w:rPr>
              <w:t>将提示上传失败</w:t>
            </w:r>
          </w:p>
          <w:p w:rsidR="000E1B55" w:rsidRPr="000E1B55" w:rsidRDefault="000E1B55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D01" w:rsidTr="0010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103D01" w:rsidRPr="00F514D3" w:rsidRDefault="00090ECB" w:rsidP="00090ECB">
            <w:pPr>
              <w:rPr>
                <w:rFonts w:ascii="宋体" w:eastAsia="宋体" w:hAnsi="宋体"/>
                <w:b w:val="0"/>
                <w:color w:val="00B0F0"/>
              </w:rPr>
            </w:pPr>
            <w:r w:rsidRPr="00F514D3">
              <w:rPr>
                <w:rFonts w:ascii="宋体" w:eastAsia="宋体" w:hAnsi="宋体" w:hint="eastAsia"/>
                <w:b w:val="0"/>
                <w:color w:val="00B0F0"/>
              </w:rPr>
              <w:lastRenderedPageBreak/>
              <w:t>管片姿态数据管理</w:t>
            </w:r>
          </w:p>
        </w:tc>
        <w:tc>
          <w:tcPr>
            <w:tcW w:w="1743" w:type="dxa"/>
          </w:tcPr>
          <w:p w:rsidR="00103D01" w:rsidRPr="00F514D3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43" w:type="dxa"/>
          </w:tcPr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通过上传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 xml:space="preserve"> EXCEL 上</w:t>
            </w:r>
            <w:r w:rsidRPr="00F514D3">
              <w:rPr>
                <w:rFonts w:ascii="宋体" w:eastAsia="宋体" w:hAnsi="宋体" w:hint="eastAsia"/>
                <w:sz w:val="20"/>
                <w:szCs w:val="20"/>
              </w:rPr>
              <w:t>传数据，通过表格方式显示，可导入导出，独立数据可修改删除</w:t>
            </w:r>
          </w:p>
        </w:tc>
        <w:tc>
          <w:tcPr>
            <w:tcW w:w="1743" w:type="dxa"/>
          </w:tcPr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项目信息管理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/区</w:t>
            </w:r>
          </w:p>
          <w:p w:rsidR="00090ECB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间数据管理</w:t>
            </w:r>
            <w:r w:rsidRPr="00F514D3">
              <w:rPr>
                <w:rFonts w:ascii="宋体" w:eastAsia="宋体" w:hAnsi="宋体"/>
                <w:sz w:val="20"/>
                <w:szCs w:val="20"/>
              </w:rPr>
              <w:t>-区间</w:t>
            </w:r>
          </w:p>
          <w:p w:rsidR="00103D01" w:rsidRPr="00F514D3" w:rsidRDefault="00090ECB" w:rsidP="0009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  <w:szCs w:val="20"/>
              </w:rPr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t>管片姿态数据管理</w:t>
            </w:r>
          </w:p>
        </w:tc>
        <w:tc>
          <w:tcPr>
            <w:tcW w:w="1744" w:type="dxa"/>
          </w:tcPr>
          <w:p w:rsidR="00665F97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1.点击新增按钮</w:t>
            </w:r>
          </w:p>
          <w:p w:rsidR="00665F97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2.点击修改按钮</w:t>
            </w:r>
          </w:p>
          <w:p w:rsidR="00665F97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3.点击删除按钮</w:t>
            </w:r>
          </w:p>
          <w:p w:rsidR="00665F97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4.点击导出按钮</w:t>
            </w:r>
          </w:p>
          <w:p w:rsidR="00103D01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5.点击上传按钮</w:t>
            </w:r>
          </w:p>
        </w:tc>
        <w:tc>
          <w:tcPr>
            <w:tcW w:w="1744" w:type="dxa"/>
          </w:tcPr>
          <w:p w:rsidR="00665F97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1.弹出管片姿态数据编辑框，可编辑环号，水平偏差，垂直偏差和选择线路，点击保存后将弹出框显示保存成功，并在页面上</w:t>
            </w:r>
            <w:r>
              <w:rPr>
                <w:rFonts w:hint="eastAsia"/>
              </w:rPr>
              <w:lastRenderedPageBreak/>
              <w:t>增加一条新记录，以表格的形式显示</w:t>
            </w:r>
            <w:r>
              <w:t xml:space="preserve"> </w:t>
            </w:r>
          </w:p>
          <w:p w:rsidR="00665F97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2.弹出编辑框，可以</w:t>
            </w:r>
            <w:proofErr w:type="gramStart"/>
            <w:r>
              <w:rPr>
                <w:rFonts w:hint="eastAsia"/>
              </w:rPr>
              <w:t>对盾尾间隙</w:t>
            </w:r>
            <w:proofErr w:type="gramEnd"/>
            <w:r>
              <w:rPr>
                <w:rFonts w:hint="eastAsia"/>
              </w:rPr>
              <w:t>数据进行修改，点击保存后将弹出框显示保存成功，并在页面上增加一条新记录</w:t>
            </w:r>
          </w:p>
          <w:p w:rsidR="00665F97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3.点击删除后将弹出提示框确认是否删除，点击确认后提示删除成功，然后刷新页面，此时记录已经被删除</w:t>
            </w:r>
          </w:p>
          <w:p w:rsidR="00665F97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4.点击导出后将下载数据文件到当前计算机上</w:t>
            </w:r>
          </w:p>
          <w:p w:rsidR="00665F97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5.点击上传后可以选择文件进行上传数据文件，并提示上传成功，若不是</w:t>
            </w:r>
            <w:proofErr w:type="spellStart"/>
            <w:r>
              <w:rPr>
                <w:rFonts w:hint="eastAsia"/>
              </w:rPr>
              <w:t>execl</w:t>
            </w:r>
            <w:proofErr w:type="spellEnd"/>
            <w:r>
              <w:rPr>
                <w:rFonts w:hint="eastAsia"/>
              </w:rPr>
              <w:t>文件将提示上传</w:t>
            </w:r>
            <w:r>
              <w:rPr>
                <w:rFonts w:hint="eastAsia"/>
              </w:rPr>
              <w:lastRenderedPageBreak/>
              <w:t>失败</w:t>
            </w:r>
          </w:p>
          <w:p w:rsidR="00103D01" w:rsidRPr="00665F97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103D01" w:rsidRDefault="00F514D3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D3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通过</w:t>
            </w:r>
          </w:p>
        </w:tc>
        <w:tc>
          <w:tcPr>
            <w:tcW w:w="1744" w:type="dxa"/>
          </w:tcPr>
          <w:p w:rsidR="00103D01" w:rsidRDefault="00103D01" w:rsidP="0010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3554" w:rsidRPr="00103D01" w:rsidRDefault="004F3554" w:rsidP="00103D01"/>
    <w:sectPr w:rsidR="004F3554" w:rsidRPr="00103D01" w:rsidSect="00103D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40B5"/>
    <w:multiLevelType w:val="hybridMultilevel"/>
    <w:tmpl w:val="A6B60A46"/>
    <w:lvl w:ilvl="0" w:tplc="46ACB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27CE1"/>
    <w:multiLevelType w:val="hybridMultilevel"/>
    <w:tmpl w:val="5CBC2478"/>
    <w:lvl w:ilvl="0" w:tplc="A0A4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9148A6"/>
    <w:multiLevelType w:val="hybridMultilevel"/>
    <w:tmpl w:val="04128542"/>
    <w:lvl w:ilvl="0" w:tplc="5E869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8284E"/>
    <w:multiLevelType w:val="hybridMultilevel"/>
    <w:tmpl w:val="6FC8D232"/>
    <w:lvl w:ilvl="0" w:tplc="47FAC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8726A"/>
    <w:multiLevelType w:val="hybridMultilevel"/>
    <w:tmpl w:val="62B428CC"/>
    <w:lvl w:ilvl="0" w:tplc="E0AEF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B43982"/>
    <w:multiLevelType w:val="hybridMultilevel"/>
    <w:tmpl w:val="CB2023C6"/>
    <w:lvl w:ilvl="0" w:tplc="6422001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67443C"/>
    <w:multiLevelType w:val="hybridMultilevel"/>
    <w:tmpl w:val="41CCA8C6"/>
    <w:lvl w:ilvl="0" w:tplc="614E5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4F24B6"/>
    <w:multiLevelType w:val="hybridMultilevel"/>
    <w:tmpl w:val="A5261EB2"/>
    <w:lvl w:ilvl="0" w:tplc="01628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C5"/>
    <w:rsid w:val="00090ECB"/>
    <w:rsid w:val="000B5BC5"/>
    <w:rsid w:val="000E1B55"/>
    <w:rsid w:val="00103D01"/>
    <w:rsid w:val="00251D03"/>
    <w:rsid w:val="00265914"/>
    <w:rsid w:val="002E67A5"/>
    <w:rsid w:val="00313655"/>
    <w:rsid w:val="00316AEA"/>
    <w:rsid w:val="003A5FA9"/>
    <w:rsid w:val="003C2B12"/>
    <w:rsid w:val="003F32AD"/>
    <w:rsid w:val="004F3554"/>
    <w:rsid w:val="006453FA"/>
    <w:rsid w:val="00665F97"/>
    <w:rsid w:val="006662A2"/>
    <w:rsid w:val="007569C8"/>
    <w:rsid w:val="007F7712"/>
    <w:rsid w:val="009777E7"/>
    <w:rsid w:val="00A721B9"/>
    <w:rsid w:val="00AF6D91"/>
    <w:rsid w:val="00B65D3B"/>
    <w:rsid w:val="00B92843"/>
    <w:rsid w:val="00BE5BDF"/>
    <w:rsid w:val="00CA2A8E"/>
    <w:rsid w:val="00CC2656"/>
    <w:rsid w:val="00D25117"/>
    <w:rsid w:val="00E260DF"/>
    <w:rsid w:val="00F0189C"/>
    <w:rsid w:val="00F23223"/>
    <w:rsid w:val="00F514D3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B1D1"/>
  <w15:chartTrackingRefBased/>
  <w15:docId w15:val="{6188A14B-566B-4183-B06C-5CD94364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03D0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A72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4FAB-AFA5-4FB6-A8EB-8F3755232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401</Words>
  <Characters>2291</Characters>
  <Application>Microsoft Office Word</Application>
  <DocSecurity>0</DocSecurity>
  <Lines>19</Lines>
  <Paragraphs>5</Paragraphs>
  <ScaleCrop>false</ScaleCrop>
  <Company>Microsoft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2017-04-18T03:33:00Z</dcterms:created>
  <dcterms:modified xsi:type="dcterms:W3CDTF">2017-04-19T01:28:00Z</dcterms:modified>
</cp:coreProperties>
</file>