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3F34" w14:textId="77777777" w:rsidR="000C23F5" w:rsidRDefault="00000000">
      <w:pPr>
        <w:jc w:val="center"/>
        <w:rPr>
          <w:b/>
          <w:bCs/>
          <w:sz w:val="44"/>
          <w:szCs w:val="52"/>
        </w:rPr>
      </w:pPr>
      <w:r>
        <w:rPr>
          <w:rFonts w:hint="eastAsia"/>
          <w:b/>
          <w:bCs/>
          <w:sz w:val="44"/>
          <w:szCs w:val="52"/>
        </w:rPr>
        <w:t>郑梓宏—个人感想</w:t>
      </w:r>
    </w:p>
    <w:p w14:paraId="1AF48A81" w14:textId="77777777" w:rsidR="000C23F5" w:rsidRDefault="00000000">
      <w:pPr>
        <w:spacing w:line="300" w:lineRule="auto"/>
        <w:ind w:firstLine="420"/>
        <w:rPr>
          <w:sz w:val="24"/>
          <w:szCs w:val="32"/>
        </w:rPr>
      </w:pPr>
      <w:r>
        <w:rPr>
          <w:rFonts w:hint="eastAsia"/>
          <w:sz w:val="24"/>
          <w:szCs w:val="32"/>
        </w:rPr>
        <w:t>在软件开发的不同阶段，我从小组成员间讨论和合作设计软件过程中都有着不同的感受以及学到不同的东西。其中，我不仅了解到软件开发的知识，而且还能够实践编写相关代码。</w:t>
      </w:r>
    </w:p>
    <w:p w14:paraId="32723DD2" w14:textId="77777777" w:rsidR="000C23F5" w:rsidRDefault="00000000">
      <w:pPr>
        <w:spacing w:line="300" w:lineRule="auto"/>
        <w:ind w:firstLine="420"/>
        <w:rPr>
          <w:sz w:val="24"/>
          <w:szCs w:val="32"/>
        </w:rPr>
      </w:pPr>
      <w:r>
        <w:rPr>
          <w:rFonts w:hint="eastAsia"/>
          <w:sz w:val="24"/>
          <w:szCs w:val="32"/>
        </w:rPr>
        <w:t>在软件开发前期，我对于</w:t>
      </w:r>
      <w:r>
        <w:rPr>
          <w:rFonts w:hint="eastAsia"/>
          <w:sz w:val="24"/>
          <w:szCs w:val="32"/>
        </w:rPr>
        <w:t>github</w:t>
      </w:r>
      <w:r>
        <w:rPr>
          <w:rFonts w:hint="eastAsia"/>
          <w:sz w:val="24"/>
          <w:szCs w:val="32"/>
        </w:rPr>
        <w:t>上项目克隆不是很了解，就查询资料来克隆。由于网站不稳定，导致克隆总是失败。最后还是在花费了很多时间才完成的，拖了小组任务的进度。</w:t>
      </w:r>
    </w:p>
    <w:p w14:paraId="63BA7BA7" w14:textId="77777777" w:rsidR="000C23F5" w:rsidRDefault="00000000">
      <w:pPr>
        <w:spacing w:line="300" w:lineRule="auto"/>
        <w:ind w:firstLine="420"/>
        <w:rPr>
          <w:sz w:val="24"/>
          <w:szCs w:val="32"/>
        </w:rPr>
      </w:pPr>
      <w:r>
        <w:rPr>
          <w:rFonts w:hint="eastAsia"/>
          <w:sz w:val="24"/>
          <w:szCs w:val="32"/>
        </w:rPr>
        <w:t>在软件开发中期，小组完成需求分析和系统</w:t>
      </w:r>
      <w:r>
        <w:rPr>
          <w:rFonts w:hint="eastAsia"/>
          <w:sz w:val="24"/>
          <w:szCs w:val="32"/>
        </w:rPr>
        <w:t>UML</w:t>
      </w:r>
      <w:r>
        <w:rPr>
          <w:rFonts w:hint="eastAsia"/>
          <w:sz w:val="24"/>
          <w:szCs w:val="32"/>
        </w:rPr>
        <w:t>建模后，开始分配功能前端和后端实现。我和另一位同学被分配在部分模块前端代码编写，刚开始发现难以编写，甚至是无从下手。其中，我由于对一些</w:t>
      </w:r>
      <w:r>
        <w:rPr>
          <w:rFonts w:hint="eastAsia"/>
          <w:sz w:val="24"/>
          <w:szCs w:val="32"/>
        </w:rPr>
        <w:t>jsp</w:t>
      </w:r>
      <w:r>
        <w:rPr>
          <w:rFonts w:hint="eastAsia"/>
          <w:sz w:val="24"/>
          <w:szCs w:val="32"/>
        </w:rPr>
        <w:t>、</w:t>
      </w:r>
      <w:r>
        <w:rPr>
          <w:rFonts w:hint="eastAsia"/>
          <w:sz w:val="24"/>
          <w:szCs w:val="32"/>
        </w:rPr>
        <w:t>jcc</w:t>
      </w:r>
      <w:r>
        <w:rPr>
          <w:rFonts w:hint="eastAsia"/>
          <w:sz w:val="24"/>
          <w:szCs w:val="32"/>
        </w:rPr>
        <w:t>编写不太熟悉，以及前端程序编写不了解，导致需要时间来学习，可能有点拖了进度的后腿，但两个人之间的合作能够让我解决编程上遇到的问题，最终成功完成任务。</w:t>
      </w:r>
    </w:p>
    <w:p w14:paraId="042691C2" w14:textId="77777777" w:rsidR="000C23F5" w:rsidRDefault="00000000">
      <w:pPr>
        <w:spacing w:line="300" w:lineRule="auto"/>
        <w:ind w:firstLine="420"/>
        <w:rPr>
          <w:sz w:val="24"/>
          <w:szCs w:val="32"/>
        </w:rPr>
      </w:pPr>
      <w:r>
        <w:rPr>
          <w:rFonts w:hint="eastAsia"/>
          <w:sz w:val="24"/>
          <w:szCs w:val="32"/>
        </w:rPr>
        <w:t>在软件开发后期，小组成员集中讨论软件最终版本整合，在一些前端后端交互过程中出错的错误，导致一些功能无法达到预期效果。但最后在所有成员努力下，成功完成软件开发。</w:t>
      </w:r>
    </w:p>
    <w:p w14:paraId="56B27C04" w14:textId="77777777" w:rsidR="000C23F5" w:rsidRDefault="00000000">
      <w:pPr>
        <w:spacing w:line="300" w:lineRule="auto"/>
        <w:ind w:firstLine="420"/>
        <w:rPr>
          <w:sz w:val="24"/>
          <w:szCs w:val="32"/>
        </w:rPr>
      </w:pPr>
      <w:r>
        <w:rPr>
          <w:rFonts w:hint="eastAsia"/>
          <w:sz w:val="24"/>
          <w:szCs w:val="32"/>
        </w:rPr>
        <w:t>在整个软件开发过程，我能够从开发过程巩固课程学习到的知识，更加有效得与成员沟通，了解到如何更加有效的开发软件和开发软件的流程是怎么样的，提高实践能力。</w:t>
      </w:r>
    </w:p>
    <w:p w14:paraId="184C9CAB" w14:textId="77777777" w:rsidR="000C23F5" w:rsidRDefault="00000000">
      <w:pPr>
        <w:jc w:val="center"/>
        <w:rPr>
          <w:b/>
          <w:bCs/>
          <w:sz w:val="44"/>
          <w:szCs w:val="52"/>
        </w:rPr>
      </w:pPr>
      <w:r>
        <w:rPr>
          <w:rFonts w:hint="eastAsia"/>
          <w:b/>
          <w:bCs/>
          <w:sz w:val="44"/>
          <w:szCs w:val="52"/>
        </w:rPr>
        <w:t>郑梓宏—成员评价</w:t>
      </w:r>
    </w:p>
    <w:tbl>
      <w:tblPr>
        <w:tblStyle w:val="a3"/>
        <w:tblW w:w="0" w:type="auto"/>
        <w:tblLook w:val="04A0" w:firstRow="1" w:lastRow="0" w:firstColumn="1" w:lastColumn="0" w:noHBand="0" w:noVBand="1"/>
      </w:tblPr>
      <w:tblGrid>
        <w:gridCol w:w="1257"/>
        <w:gridCol w:w="3379"/>
        <w:gridCol w:w="3885"/>
      </w:tblGrid>
      <w:tr w:rsidR="000C23F5" w14:paraId="7B293092" w14:textId="77777777">
        <w:tc>
          <w:tcPr>
            <w:tcW w:w="1257" w:type="dxa"/>
          </w:tcPr>
          <w:p w14:paraId="4E22FF39" w14:textId="77777777" w:rsidR="000C23F5" w:rsidRDefault="00000000">
            <w:pPr>
              <w:jc w:val="center"/>
              <w:rPr>
                <w:sz w:val="24"/>
              </w:rPr>
            </w:pPr>
            <w:r>
              <w:rPr>
                <w:rFonts w:hint="eastAsia"/>
                <w:sz w:val="24"/>
              </w:rPr>
              <w:t>成员</w:t>
            </w:r>
          </w:p>
        </w:tc>
        <w:tc>
          <w:tcPr>
            <w:tcW w:w="3379" w:type="dxa"/>
          </w:tcPr>
          <w:p w14:paraId="2FA602E7" w14:textId="77777777" w:rsidR="000C23F5" w:rsidRDefault="00000000">
            <w:pPr>
              <w:jc w:val="center"/>
              <w:rPr>
                <w:sz w:val="24"/>
              </w:rPr>
            </w:pPr>
            <w:r>
              <w:rPr>
                <w:rFonts w:hint="eastAsia"/>
                <w:sz w:val="24"/>
              </w:rPr>
              <w:t>评分</w:t>
            </w:r>
          </w:p>
        </w:tc>
        <w:tc>
          <w:tcPr>
            <w:tcW w:w="3885" w:type="dxa"/>
          </w:tcPr>
          <w:p w14:paraId="0ECA1F8E" w14:textId="77777777" w:rsidR="000C23F5" w:rsidRDefault="00000000">
            <w:pPr>
              <w:jc w:val="center"/>
              <w:rPr>
                <w:sz w:val="24"/>
              </w:rPr>
            </w:pPr>
            <w:r>
              <w:rPr>
                <w:rFonts w:hint="eastAsia"/>
                <w:sz w:val="24"/>
              </w:rPr>
              <w:t>评价</w:t>
            </w:r>
          </w:p>
        </w:tc>
      </w:tr>
      <w:tr w:rsidR="000C23F5" w14:paraId="4270AEFE" w14:textId="77777777">
        <w:trPr>
          <w:trHeight w:val="1831"/>
        </w:trPr>
        <w:tc>
          <w:tcPr>
            <w:tcW w:w="1257" w:type="dxa"/>
            <w:vAlign w:val="center"/>
          </w:tcPr>
          <w:p w14:paraId="763954C3" w14:textId="77777777" w:rsidR="000C23F5" w:rsidRDefault="00000000">
            <w:pPr>
              <w:jc w:val="center"/>
              <w:rPr>
                <w:sz w:val="24"/>
              </w:rPr>
            </w:pPr>
            <w:r>
              <w:rPr>
                <w:rFonts w:hint="eastAsia"/>
                <w:sz w:val="24"/>
              </w:rPr>
              <w:t>罗康强</w:t>
            </w:r>
          </w:p>
        </w:tc>
        <w:tc>
          <w:tcPr>
            <w:tcW w:w="3379" w:type="dxa"/>
            <w:vAlign w:val="center"/>
          </w:tcPr>
          <w:p w14:paraId="1075A345" w14:textId="77777777" w:rsidR="000C23F5" w:rsidRDefault="00000000">
            <w:pPr>
              <w:jc w:val="center"/>
              <w:rPr>
                <w:sz w:val="24"/>
              </w:rPr>
            </w:pPr>
            <w:r>
              <w:rPr>
                <w:rFonts w:hint="eastAsia"/>
                <w:sz w:val="24"/>
              </w:rPr>
              <w:t>98</w:t>
            </w:r>
          </w:p>
        </w:tc>
        <w:tc>
          <w:tcPr>
            <w:tcW w:w="3885" w:type="dxa"/>
          </w:tcPr>
          <w:p w14:paraId="0C054D3C" w14:textId="77777777" w:rsidR="000C23F5" w:rsidRDefault="00000000">
            <w:pPr>
              <w:jc w:val="left"/>
              <w:rPr>
                <w:sz w:val="24"/>
              </w:rPr>
            </w:pPr>
            <w:r>
              <w:rPr>
                <w:rFonts w:hint="eastAsia"/>
                <w:sz w:val="24"/>
              </w:rPr>
              <w:t>团队的主导力量，负责组织相关会议讨论、任务分配等工作；在软件模块和功能方面，他和其它成员共同完成软件的相关设计以及设计报告的撰写，并负责软件设计最终工作收尾和总结报告撰写。他组织软件开发流程有序的进行，并不断推进软件开发进程。</w:t>
            </w:r>
          </w:p>
        </w:tc>
      </w:tr>
      <w:tr w:rsidR="000C23F5" w14:paraId="50267C18" w14:textId="77777777">
        <w:trPr>
          <w:trHeight w:val="1117"/>
        </w:trPr>
        <w:tc>
          <w:tcPr>
            <w:tcW w:w="1257" w:type="dxa"/>
            <w:vAlign w:val="center"/>
          </w:tcPr>
          <w:p w14:paraId="77F628F3" w14:textId="77777777" w:rsidR="000C23F5" w:rsidRDefault="00000000">
            <w:pPr>
              <w:jc w:val="center"/>
              <w:rPr>
                <w:sz w:val="24"/>
              </w:rPr>
            </w:pPr>
            <w:r>
              <w:rPr>
                <w:rFonts w:hint="eastAsia"/>
                <w:sz w:val="24"/>
              </w:rPr>
              <w:t>陈雨庭</w:t>
            </w:r>
          </w:p>
        </w:tc>
        <w:tc>
          <w:tcPr>
            <w:tcW w:w="3379" w:type="dxa"/>
            <w:vAlign w:val="center"/>
          </w:tcPr>
          <w:p w14:paraId="398DFAF2" w14:textId="77777777" w:rsidR="000C23F5" w:rsidRDefault="00000000">
            <w:pPr>
              <w:tabs>
                <w:tab w:val="left" w:pos="718"/>
              </w:tabs>
              <w:jc w:val="center"/>
              <w:rPr>
                <w:sz w:val="24"/>
              </w:rPr>
            </w:pPr>
            <w:r>
              <w:rPr>
                <w:rFonts w:hint="eastAsia"/>
                <w:sz w:val="24"/>
              </w:rPr>
              <w:t>92</w:t>
            </w:r>
          </w:p>
        </w:tc>
        <w:tc>
          <w:tcPr>
            <w:tcW w:w="3885" w:type="dxa"/>
          </w:tcPr>
          <w:p w14:paraId="16E0FBBF" w14:textId="77777777" w:rsidR="000C23F5" w:rsidRDefault="00000000">
            <w:pPr>
              <w:tabs>
                <w:tab w:val="left" w:pos="718"/>
              </w:tabs>
              <w:jc w:val="left"/>
              <w:rPr>
                <w:sz w:val="24"/>
              </w:rPr>
            </w:pPr>
            <w:r>
              <w:rPr>
                <w:rFonts w:hint="eastAsia"/>
                <w:sz w:val="24"/>
              </w:rPr>
              <w:t>负责部分软件详细设计报告内容，担任部分模块功能前端的实现代码编写。他能够按时地跟进软件项目设计，跟其它成员能够很好地合作，将工作完成得很好。</w:t>
            </w:r>
          </w:p>
        </w:tc>
      </w:tr>
      <w:tr w:rsidR="000C23F5" w14:paraId="71C377B5" w14:textId="77777777">
        <w:trPr>
          <w:trHeight w:val="1413"/>
        </w:trPr>
        <w:tc>
          <w:tcPr>
            <w:tcW w:w="1257" w:type="dxa"/>
            <w:vAlign w:val="center"/>
          </w:tcPr>
          <w:p w14:paraId="6F7376EA" w14:textId="77777777" w:rsidR="000C23F5" w:rsidRDefault="00000000">
            <w:pPr>
              <w:jc w:val="center"/>
              <w:rPr>
                <w:sz w:val="24"/>
              </w:rPr>
            </w:pPr>
            <w:r>
              <w:rPr>
                <w:rFonts w:hint="eastAsia"/>
                <w:sz w:val="24"/>
              </w:rPr>
              <w:t>陈杰煌</w:t>
            </w:r>
          </w:p>
        </w:tc>
        <w:tc>
          <w:tcPr>
            <w:tcW w:w="3379" w:type="dxa"/>
            <w:vAlign w:val="center"/>
          </w:tcPr>
          <w:p w14:paraId="3BA5D2D0" w14:textId="77777777" w:rsidR="000C23F5" w:rsidRDefault="00000000">
            <w:pPr>
              <w:jc w:val="center"/>
              <w:rPr>
                <w:sz w:val="24"/>
              </w:rPr>
            </w:pPr>
            <w:r>
              <w:rPr>
                <w:rFonts w:hint="eastAsia"/>
                <w:sz w:val="24"/>
              </w:rPr>
              <w:t>94</w:t>
            </w:r>
          </w:p>
        </w:tc>
        <w:tc>
          <w:tcPr>
            <w:tcW w:w="3885" w:type="dxa"/>
          </w:tcPr>
          <w:p w14:paraId="63954D4D" w14:textId="77777777" w:rsidR="000C23F5" w:rsidRDefault="00000000">
            <w:pPr>
              <w:jc w:val="left"/>
              <w:rPr>
                <w:sz w:val="24"/>
              </w:rPr>
            </w:pPr>
            <w:r>
              <w:rPr>
                <w:rFonts w:hint="eastAsia"/>
                <w:sz w:val="24"/>
              </w:rPr>
              <w:t>负责软件开发的部分概要设计，编写其它部分模块前端代码。他能够和成员进行有效讨论，并合作编写出较好维护的前端代码，能够跟编写后端代码的成员很好得沟通，共</w:t>
            </w:r>
            <w:r>
              <w:rPr>
                <w:rFonts w:hint="eastAsia"/>
                <w:sz w:val="24"/>
              </w:rPr>
              <w:lastRenderedPageBreak/>
              <w:t>同推进软件开发。</w:t>
            </w:r>
          </w:p>
        </w:tc>
      </w:tr>
      <w:tr w:rsidR="000C23F5" w14:paraId="570213BD" w14:textId="77777777">
        <w:trPr>
          <w:trHeight w:val="1207"/>
        </w:trPr>
        <w:tc>
          <w:tcPr>
            <w:tcW w:w="1257" w:type="dxa"/>
            <w:vAlign w:val="center"/>
          </w:tcPr>
          <w:p w14:paraId="72D45ACE" w14:textId="77777777" w:rsidR="000C23F5" w:rsidRDefault="00000000">
            <w:pPr>
              <w:jc w:val="center"/>
              <w:rPr>
                <w:sz w:val="24"/>
              </w:rPr>
            </w:pPr>
            <w:r>
              <w:rPr>
                <w:rFonts w:hint="eastAsia"/>
                <w:sz w:val="24"/>
              </w:rPr>
              <w:lastRenderedPageBreak/>
              <w:t>陈欣欣</w:t>
            </w:r>
          </w:p>
        </w:tc>
        <w:tc>
          <w:tcPr>
            <w:tcW w:w="3379" w:type="dxa"/>
            <w:vAlign w:val="center"/>
          </w:tcPr>
          <w:p w14:paraId="57AC7B02" w14:textId="77777777" w:rsidR="000C23F5" w:rsidRDefault="00000000">
            <w:pPr>
              <w:jc w:val="center"/>
              <w:rPr>
                <w:sz w:val="24"/>
              </w:rPr>
            </w:pPr>
            <w:r>
              <w:rPr>
                <w:rFonts w:hint="eastAsia"/>
                <w:sz w:val="24"/>
              </w:rPr>
              <w:t>95</w:t>
            </w:r>
          </w:p>
        </w:tc>
        <w:tc>
          <w:tcPr>
            <w:tcW w:w="3885" w:type="dxa"/>
          </w:tcPr>
          <w:p w14:paraId="0EF7E468" w14:textId="77777777" w:rsidR="000C23F5" w:rsidRDefault="00000000">
            <w:pPr>
              <w:jc w:val="left"/>
              <w:rPr>
                <w:sz w:val="24"/>
              </w:rPr>
            </w:pPr>
            <w:r>
              <w:rPr>
                <w:rFonts w:hint="eastAsia"/>
                <w:sz w:val="24"/>
              </w:rPr>
              <w:t>负责软件开发的部分概要设计内容，和成员方松杰合作编写部分模块后端代码。他能够基于功能需求编写出较为合适的代码来实现，积极完成自己的任务。</w:t>
            </w:r>
          </w:p>
        </w:tc>
      </w:tr>
      <w:tr w:rsidR="000C23F5" w14:paraId="3248E7B8" w14:textId="77777777">
        <w:tc>
          <w:tcPr>
            <w:tcW w:w="1257" w:type="dxa"/>
            <w:vAlign w:val="center"/>
          </w:tcPr>
          <w:p w14:paraId="05BC2F14" w14:textId="77777777" w:rsidR="000C23F5" w:rsidRDefault="00000000">
            <w:pPr>
              <w:jc w:val="center"/>
              <w:rPr>
                <w:sz w:val="24"/>
              </w:rPr>
            </w:pPr>
            <w:r>
              <w:rPr>
                <w:rFonts w:hint="eastAsia"/>
                <w:sz w:val="24"/>
              </w:rPr>
              <w:t>方松杰</w:t>
            </w:r>
          </w:p>
        </w:tc>
        <w:tc>
          <w:tcPr>
            <w:tcW w:w="3379" w:type="dxa"/>
            <w:vAlign w:val="center"/>
          </w:tcPr>
          <w:p w14:paraId="1F66B795" w14:textId="77777777" w:rsidR="000C23F5" w:rsidRDefault="00000000">
            <w:pPr>
              <w:jc w:val="center"/>
              <w:rPr>
                <w:sz w:val="24"/>
              </w:rPr>
            </w:pPr>
            <w:r>
              <w:rPr>
                <w:rFonts w:hint="eastAsia"/>
                <w:sz w:val="24"/>
              </w:rPr>
              <w:t>95</w:t>
            </w:r>
          </w:p>
        </w:tc>
        <w:tc>
          <w:tcPr>
            <w:tcW w:w="3885" w:type="dxa"/>
          </w:tcPr>
          <w:p w14:paraId="429D9423" w14:textId="77777777" w:rsidR="000C23F5" w:rsidRDefault="00000000">
            <w:pPr>
              <w:jc w:val="left"/>
              <w:rPr>
                <w:sz w:val="24"/>
              </w:rPr>
            </w:pPr>
            <w:r>
              <w:rPr>
                <w:rFonts w:hint="eastAsia"/>
                <w:sz w:val="24"/>
              </w:rPr>
              <w:t>负责软件开发的部分概要设计内容，和成员陈欣欣合作编写部分模块后端代码。他具有很强的算法能力，能够改进后端代码，使功能实现更加高效，快速完成任务，极大得推进软件开发进程。</w:t>
            </w:r>
          </w:p>
        </w:tc>
      </w:tr>
      <w:tr w:rsidR="000C23F5" w14:paraId="02EADA9D" w14:textId="77777777">
        <w:tc>
          <w:tcPr>
            <w:tcW w:w="1257" w:type="dxa"/>
            <w:vAlign w:val="center"/>
          </w:tcPr>
          <w:p w14:paraId="31EE51FD" w14:textId="77777777" w:rsidR="000C23F5" w:rsidRDefault="00000000">
            <w:pPr>
              <w:jc w:val="center"/>
              <w:rPr>
                <w:sz w:val="24"/>
              </w:rPr>
            </w:pPr>
            <w:r>
              <w:rPr>
                <w:rFonts w:hint="eastAsia"/>
                <w:sz w:val="24"/>
              </w:rPr>
              <w:t>罗子鸣</w:t>
            </w:r>
          </w:p>
        </w:tc>
        <w:tc>
          <w:tcPr>
            <w:tcW w:w="3379" w:type="dxa"/>
            <w:vAlign w:val="center"/>
          </w:tcPr>
          <w:p w14:paraId="1ECC3014" w14:textId="77777777" w:rsidR="000C23F5" w:rsidRDefault="00000000">
            <w:pPr>
              <w:jc w:val="center"/>
              <w:rPr>
                <w:sz w:val="24"/>
              </w:rPr>
            </w:pPr>
            <w:r>
              <w:rPr>
                <w:rFonts w:hint="eastAsia"/>
                <w:sz w:val="24"/>
              </w:rPr>
              <w:t>95</w:t>
            </w:r>
          </w:p>
        </w:tc>
        <w:tc>
          <w:tcPr>
            <w:tcW w:w="3885" w:type="dxa"/>
          </w:tcPr>
          <w:p w14:paraId="1A5D2897" w14:textId="77777777" w:rsidR="000C23F5" w:rsidRDefault="00000000">
            <w:pPr>
              <w:jc w:val="left"/>
              <w:rPr>
                <w:sz w:val="24"/>
              </w:rPr>
            </w:pPr>
            <w:r>
              <w:rPr>
                <w:rFonts w:hint="eastAsia"/>
                <w:sz w:val="24"/>
              </w:rPr>
              <w:t>负责软件开发的部分概要设计内容，编写播放器等部分模块前端代码。他能够组织部分前端代码编写的同学进行讨论，分配相关任务，功能实现的很完美，且能够积极跟进软件开发的任务。</w:t>
            </w:r>
          </w:p>
        </w:tc>
      </w:tr>
      <w:tr w:rsidR="000C23F5" w14:paraId="18D725EE" w14:textId="77777777">
        <w:tc>
          <w:tcPr>
            <w:tcW w:w="1257" w:type="dxa"/>
            <w:vAlign w:val="center"/>
          </w:tcPr>
          <w:p w14:paraId="06D15D87" w14:textId="77777777" w:rsidR="000C23F5" w:rsidRDefault="00000000">
            <w:pPr>
              <w:jc w:val="center"/>
              <w:rPr>
                <w:sz w:val="24"/>
              </w:rPr>
            </w:pPr>
            <w:r>
              <w:rPr>
                <w:rFonts w:hint="eastAsia"/>
                <w:sz w:val="24"/>
              </w:rPr>
              <w:t>李家顺</w:t>
            </w:r>
          </w:p>
        </w:tc>
        <w:tc>
          <w:tcPr>
            <w:tcW w:w="3379" w:type="dxa"/>
            <w:vAlign w:val="center"/>
          </w:tcPr>
          <w:p w14:paraId="28FDC922" w14:textId="77777777" w:rsidR="000C23F5" w:rsidRDefault="00000000">
            <w:pPr>
              <w:jc w:val="center"/>
              <w:rPr>
                <w:sz w:val="24"/>
              </w:rPr>
            </w:pPr>
            <w:r>
              <w:rPr>
                <w:rFonts w:hint="eastAsia"/>
                <w:sz w:val="24"/>
              </w:rPr>
              <w:t>96</w:t>
            </w:r>
          </w:p>
        </w:tc>
        <w:tc>
          <w:tcPr>
            <w:tcW w:w="3885" w:type="dxa"/>
          </w:tcPr>
          <w:p w14:paraId="2B19D398" w14:textId="4C945938" w:rsidR="000C23F5" w:rsidRDefault="00000000">
            <w:pPr>
              <w:jc w:val="left"/>
              <w:rPr>
                <w:sz w:val="24"/>
              </w:rPr>
            </w:pPr>
            <w:r>
              <w:rPr>
                <w:rFonts w:hint="eastAsia"/>
                <w:sz w:val="24"/>
              </w:rPr>
              <w:t>和罗子鸣合作编写部分前端代码</w:t>
            </w:r>
            <w:r w:rsidR="001551B0">
              <w:rPr>
                <w:rFonts w:hint="eastAsia"/>
                <w:sz w:val="24"/>
              </w:rPr>
              <w:t>不错</w:t>
            </w:r>
            <w:r>
              <w:rPr>
                <w:rFonts w:hint="eastAsia"/>
                <w:sz w:val="24"/>
              </w:rPr>
              <w:t>，能够实时跟进软件开发，能够很好地跟多名成员合作编写相关代码，极快地完成自己的工作，推进软件开发进程。</w:t>
            </w:r>
          </w:p>
        </w:tc>
      </w:tr>
    </w:tbl>
    <w:p w14:paraId="10D6E408" w14:textId="77777777" w:rsidR="000C23F5" w:rsidRDefault="000C23F5">
      <w:pPr>
        <w:rPr>
          <w:sz w:val="24"/>
        </w:rPr>
      </w:pPr>
    </w:p>
    <w:sectPr w:rsidR="000C2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hmZTMxM2QyY2M2OTk5NWE0ZjFkZDhiZjdhY2NjNzUifQ=="/>
  </w:docVars>
  <w:rsids>
    <w:rsidRoot w:val="000C23F5"/>
    <w:rsid w:val="000C23F5"/>
    <w:rsid w:val="001551B0"/>
    <w:rsid w:val="07A56FBB"/>
    <w:rsid w:val="0A134713"/>
    <w:rsid w:val="0C3504B5"/>
    <w:rsid w:val="0D0B5B12"/>
    <w:rsid w:val="10675755"/>
    <w:rsid w:val="131E37BA"/>
    <w:rsid w:val="1BE51C24"/>
    <w:rsid w:val="1D087453"/>
    <w:rsid w:val="2015058D"/>
    <w:rsid w:val="28C52359"/>
    <w:rsid w:val="33470BB7"/>
    <w:rsid w:val="33633703"/>
    <w:rsid w:val="36496FA8"/>
    <w:rsid w:val="3FA23805"/>
    <w:rsid w:val="4141191A"/>
    <w:rsid w:val="422624CB"/>
    <w:rsid w:val="46A13920"/>
    <w:rsid w:val="49543635"/>
    <w:rsid w:val="4C8D179C"/>
    <w:rsid w:val="5F6F3EF1"/>
    <w:rsid w:val="67C779FD"/>
    <w:rsid w:val="6BDF5191"/>
    <w:rsid w:val="6F042FD4"/>
    <w:rsid w:val="71D92806"/>
    <w:rsid w:val="736A1A91"/>
    <w:rsid w:val="764566BC"/>
    <w:rsid w:val="7BE408F9"/>
    <w:rsid w:val="7F06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4F75E"/>
  <w15:docId w15:val="{7C042EDD-5D00-462B-A271-2D1733D5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muxinchenghong</dc:creator>
  <cp:lastModifiedBy>子鸣 罗</cp:lastModifiedBy>
  <cp:revision>2</cp:revision>
  <dcterms:created xsi:type="dcterms:W3CDTF">2024-01-05T08:52:00Z</dcterms:created>
  <dcterms:modified xsi:type="dcterms:W3CDTF">2024-01-06T04:41:00Z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22671B9D3C73419396324EF5D3B5AFB5_12</vt:lpwstr>
  </property>
</Properties>
</file>