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D7A6"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罗康强</w:t>
      </w:r>
      <w:r>
        <w:rPr>
          <w:rFonts w:ascii="Times New Roman" w:eastAsia="宋体" w:hAnsi="Times New Roman" w:cs="宋体" w:hint="eastAsia"/>
          <w:sz w:val="24"/>
        </w:rPr>
        <w:t>：罗康强在项目组长的角色中表现出色。他对整个项目有清晰的愿景，并通过梳理需求、制定详细的计划和协调团队成员的工作，确保了项目的顺利推进。他的领导力和组织能力为整个团队树立了榜样。</w:t>
      </w:r>
    </w:p>
    <w:p w14:paraId="4A2CE733"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陈欣欣</w:t>
      </w:r>
      <w:r>
        <w:rPr>
          <w:rFonts w:ascii="Times New Roman" w:eastAsia="宋体" w:hAnsi="Times New Roman" w:cs="宋体" w:hint="eastAsia"/>
          <w:sz w:val="24"/>
        </w:rPr>
        <w:t>：负责音乐搜索模块、发现音乐模块和音乐空间模块的开发，展现了出色的技术能力和对项目的执着。在需求理解、详细设计和实现阶段都表现出色，为项目的成功开发做出了重要贡献。</w:t>
      </w:r>
    </w:p>
    <w:p w14:paraId="37AE7EF2"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李家顺</w:t>
      </w:r>
      <w:r>
        <w:rPr>
          <w:rFonts w:ascii="Times New Roman" w:eastAsia="宋体" w:hAnsi="Times New Roman" w:cs="宋体" w:hint="eastAsia"/>
          <w:sz w:val="24"/>
        </w:rPr>
        <w:t>：李家顺在需求分析和概要设计阶段表现突出。他深入理解用户需求，提出了有实际可行性的解决方案。在团队中展现了出色的团队协作能力，对项目的推进起到了积极的作用。</w:t>
      </w:r>
    </w:p>
    <w:p w14:paraId="3C48E793"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罗子鸣</w:t>
      </w:r>
      <w:r>
        <w:rPr>
          <w:rFonts w:ascii="Times New Roman" w:eastAsia="宋体" w:hAnsi="Times New Roman" w:cs="宋体" w:hint="eastAsia"/>
          <w:sz w:val="24"/>
        </w:rPr>
        <w:t>：罗子鸣在前端的工作中展现了令人印象深刻的技术能力和创造力。他设计了直观且用户友好的界面，使整个系统更具吸引力。同时，他在与后端团队的协作中展现了出色的团队合作精神。</w:t>
      </w:r>
    </w:p>
    <w:p w14:paraId="53E8CE30"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方松杰</w:t>
      </w:r>
      <w:r>
        <w:rPr>
          <w:rFonts w:ascii="Times New Roman" w:eastAsia="宋体" w:hAnsi="Times New Roman" w:cs="宋体" w:hint="eastAsia"/>
          <w:sz w:val="24"/>
        </w:rPr>
        <w:t>：</w:t>
      </w:r>
      <w:proofErr w:type="gramStart"/>
      <w:r>
        <w:rPr>
          <w:rFonts w:ascii="Times New Roman" w:eastAsia="宋体" w:hAnsi="Times New Roman" w:cs="宋体" w:hint="eastAsia"/>
          <w:sz w:val="24"/>
        </w:rPr>
        <w:t>方松杰在</w:t>
      </w:r>
      <w:proofErr w:type="gramEnd"/>
      <w:r>
        <w:rPr>
          <w:rFonts w:ascii="Times New Roman" w:eastAsia="宋体" w:hAnsi="Times New Roman" w:cs="宋体" w:hint="eastAsia"/>
          <w:sz w:val="24"/>
        </w:rPr>
        <w:t>音乐搜索模块、发现音乐模块和音乐空间模块的后端开发中取得了显著的成绩。他对后端技术的熟练掌握和在团队中的积极参与，为项目的稳定性和功能完善</w:t>
      </w:r>
      <w:proofErr w:type="gramStart"/>
      <w:r>
        <w:rPr>
          <w:rFonts w:ascii="Times New Roman" w:eastAsia="宋体" w:hAnsi="Times New Roman" w:cs="宋体" w:hint="eastAsia"/>
          <w:sz w:val="24"/>
        </w:rPr>
        <w:t>度提供</w:t>
      </w:r>
      <w:proofErr w:type="gramEnd"/>
      <w:r>
        <w:rPr>
          <w:rFonts w:ascii="Times New Roman" w:eastAsia="宋体" w:hAnsi="Times New Roman" w:cs="宋体" w:hint="eastAsia"/>
          <w:sz w:val="24"/>
        </w:rPr>
        <w:t>了坚实的支持。</w:t>
      </w:r>
    </w:p>
    <w:p w14:paraId="253AF4D6" w14:textId="77777777" w:rsidR="002E0DD1" w:rsidRDefault="00000000" w:rsidP="00296BFD">
      <w:pPr>
        <w:spacing w:line="360" w:lineRule="auto"/>
        <w:ind w:firstLine="420"/>
        <w:rPr>
          <w:rFonts w:ascii="Times New Roman" w:eastAsia="宋体" w:hAnsi="Times New Roman" w:cs="宋体"/>
          <w:sz w:val="24"/>
        </w:rPr>
      </w:pPr>
      <w:r w:rsidRPr="00296BFD">
        <w:rPr>
          <w:rFonts w:ascii="Times New Roman" w:eastAsia="宋体" w:hAnsi="Times New Roman" w:cs="宋体" w:hint="eastAsia"/>
          <w:b/>
          <w:bCs/>
          <w:sz w:val="24"/>
        </w:rPr>
        <w:t>郑梓宏</w:t>
      </w:r>
      <w:r>
        <w:rPr>
          <w:rFonts w:ascii="Times New Roman" w:eastAsia="宋体" w:hAnsi="Times New Roman" w:cs="宋体" w:hint="eastAsia"/>
          <w:sz w:val="24"/>
        </w:rPr>
        <w:t>：郑梓宏在用户注册登录模块、搜索模块和前端工作中表现卓越。他的前端设计和实现使用户体验更加流畅，对用户身份识别的实现也为系统的安全性和稳定性提供了有力保障。</w:t>
      </w:r>
    </w:p>
    <w:p w14:paraId="61CF70B6"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陈杰煌</w:t>
      </w:r>
      <w:r>
        <w:rPr>
          <w:rFonts w:ascii="Times New Roman" w:eastAsia="宋体" w:hAnsi="Times New Roman" w:cs="宋体" w:hint="eastAsia"/>
          <w:sz w:val="24"/>
        </w:rPr>
        <w:t>：陈杰煌在详细设计和前后端的协调中展现了卓越的团队协作和沟通能力。他对系统整体框架的理解和贡献，使得各个模块间的协作更加紧密，为整个项目提供了坚实的技术基础。</w:t>
      </w:r>
    </w:p>
    <w:p w14:paraId="6E23CE15" w14:textId="77777777" w:rsidR="002E0DD1" w:rsidRDefault="00000000">
      <w:pPr>
        <w:spacing w:line="360" w:lineRule="auto"/>
        <w:ind w:firstLine="420"/>
        <w:rPr>
          <w:rFonts w:ascii="Times New Roman" w:eastAsia="宋体" w:hAnsi="Times New Roman" w:cs="宋体"/>
          <w:sz w:val="24"/>
        </w:rPr>
      </w:pPr>
      <w:r>
        <w:rPr>
          <w:rFonts w:ascii="Times New Roman" w:eastAsia="宋体" w:hAnsi="Times New Roman" w:cs="宋体" w:hint="eastAsia"/>
          <w:b/>
          <w:bCs/>
          <w:sz w:val="24"/>
        </w:rPr>
        <w:t>陈雨庭</w:t>
      </w:r>
      <w:r>
        <w:rPr>
          <w:rFonts w:ascii="Times New Roman" w:eastAsia="宋体" w:hAnsi="Times New Roman" w:cs="宋体" w:hint="eastAsia"/>
          <w:sz w:val="24"/>
        </w:rPr>
        <w:t>：</w:t>
      </w:r>
      <w:proofErr w:type="gramStart"/>
      <w:r>
        <w:rPr>
          <w:rFonts w:ascii="Times New Roman" w:eastAsia="宋体" w:hAnsi="Times New Roman" w:cs="宋体" w:hint="eastAsia"/>
          <w:sz w:val="24"/>
        </w:rPr>
        <w:t>陈雨庭在</w:t>
      </w:r>
      <w:proofErr w:type="gramEnd"/>
      <w:r>
        <w:rPr>
          <w:rFonts w:ascii="Times New Roman" w:eastAsia="宋体" w:hAnsi="Times New Roman" w:cs="宋体" w:hint="eastAsia"/>
          <w:sz w:val="24"/>
        </w:rPr>
        <w:t>前端的工作中展现了高水平的技术能力和创造性。他对用户界面的设计和实现贡献显著，使系统呈现出现代化、美观的外观。通过他的努力，用户与系统的交互更加直观和愉悦。</w:t>
      </w:r>
    </w:p>
    <w:sectPr w:rsidR="002E0D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0D2"/>
    <w:rsid w:val="FBCF83E4"/>
    <w:rsid w:val="00296BFD"/>
    <w:rsid w:val="002E0DD1"/>
    <w:rsid w:val="002F20B7"/>
    <w:rsid w:val="00AB60D2"/>
    <w:rsid w:val="3BBF8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BE44"/>
  <w15:docId w15:val="{A5A72B9D-A1C3-464B-8280-D8DB9F57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李家顺</dc:creator>
  <cp:lastModifiedBy>子鸣 罗</cp:lastModifiedBy>
  <cp:revision>2</cp:revision>
  <dcterms:created xsi:type="dcterms:W3CDTF">2024-01-05T20:07:00Z</dcterms:created>
  <dcterms:modified xsi:type="dcterms:W3CDTF">2024-01-06T04:46:00Z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45D18246CBEC77BDDB8E9765670A92DD_42</vt:lpwstr>
  </property>
</Properties>
</file>