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1、回文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分析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暴力枚举一下check回文,可以确定出最后答案的一半,就可以得到答案了。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参考代码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ascii="Consolas" w:hAnsi="Consolas" w:eastAsia="Consolas" w:cs="Consolas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EEEEEE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bits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stdc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std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isPalindrome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string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!=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--])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string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cin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string add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isPalindrome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substr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--)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add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add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cout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endl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2、两个子串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分析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暴力枚举计算字符串前缀后缀相等的最长长度,然后拼接一下就是结果。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参考代码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EEEEEE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bits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stdc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std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string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cin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substr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substr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m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cout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substr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endl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3、括号匹配方案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分析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这个题字符串长度不长,可以直接爆搜。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有一种代码比较简单的解法,挨着累计'('的个数,遇到')'就完成一次匹配,把情况数乘进答案。本质是把题目所说的移除操作做了一个等价的变化。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参考代码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EEEEEE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bits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stdc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std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string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cin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ans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cnt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cnt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ans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cnt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--;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cout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ans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endl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4、疯狂的序列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分析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范围比较大,考虑二分答案,等差数列求和来check。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参考代码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EEEEEE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bits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stdc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std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cin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2000000000LL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mid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mid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mid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mid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cout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endl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5、神奇数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分析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注意到r - l不会特别大,直接枚举范围内的数,然后暴力check。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暴力check的时候注意到所有数位和最大只有81,所以会比较快。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参考代码一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EEEEEE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bits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stdc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std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check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cur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42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v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41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--)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v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41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    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cin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check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cout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endl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参考代码二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HashSet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Scanner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check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cur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ok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42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v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41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--)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v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41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max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Scanner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Scanner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nextInt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nextInt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check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6、求幂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分析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裸暴力好像只能拿20%的分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我们考虑去枚举n范围内的所有i,然后处理出i的幂那些数。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考虑对于i ^ x, 我们需要计算满足 (i ^ x) ^ c = (i ^ y) ^ d的数量,其中i ^ x, i ^ y &lt;= n. 这些我们可以通过预处理出来。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然后对于(i ^ x) ^ c = (i ^ y) ^ d 其实意味着x c = y d, 意味着(x / y) = (d / c), 其中x, y我们可以在预处理之后枚举出来,于是我们就可以借此计算出n范围内有多少不同这种c和d去满足等式。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其实就等于 n / max(x / gcd(x, y), y / gcd(x, y)),然后都累加进答案。gcd()表示最大公约数。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中间可能产生重复枚举,我们用一个set或者hash容器标记一下就好。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以上枚举对于2~sqrt(n)。最后对于大于sqrt(n)的部分,每个的贡献都是n。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参考代码一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8"/>
          <w:szCs w:val="28"/>
          <w:bdr w:val="none" w:color="auto" w:sz="0" w:space="0"/>
          <w:shd w:val="clear" w:fill="EEEEEE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bits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stdc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std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mod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1e9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&lt;int&gt;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cin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mod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!=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tmp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cnt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tmp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tmp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tmp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tmp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cnt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y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y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__gcd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tmpx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tmpy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y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    res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res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max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tmpx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tmpy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mod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res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res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%=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mod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cout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res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endl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参考代码二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HashSet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Scanner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final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MOD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1000000000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max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gcd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b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b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gcd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Scanner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Scanner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nextInt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ans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MOD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Integer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HashSet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&lt;&gt;();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i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++){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contains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tmp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cnt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tmp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tmp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tmp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tmp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cnt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k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k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k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&lt;=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cnt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++)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ans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ans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j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gcd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j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MOD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8"/>
          <w:szCs w:val="28"/>
          <w:bdr w:val="none" w:color="auto" w:sz="0" w:space="0"/>
          <w:shd w:val="clear" w:fill="EEEEEE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ans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t>7、购物车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add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items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tbody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'jsTrolley'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getElementsByTagName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'tbody'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items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[]).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item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createElement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'tr'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innerHTML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'&lt;td&gt;'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item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name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'&lt;/td&gt;&lt;td&gt;'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item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toFixed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'&lt;/td&gt;&lt;td&gt;&lt;a href="javascript:void(0);"&gt;删除&lt;/a&gt;&lt;/td&gt;'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tbody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appendChild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update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bind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table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'jsTrolley'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table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addEventListener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'click'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event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el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event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tagName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toLowerCase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===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tr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parentNode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parentNode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parentNode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removeChild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    update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update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table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'jsTrolley'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tbody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table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getElementsByTagName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'tbody'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tfoot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table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getElementsByTagName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'tfoot'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[].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slice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call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tbody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getElementsByTagName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'tr'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total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8"/>
          <w:szCs w:val="28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    total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getElementsByTagName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'td'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innerHTML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trim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());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});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FFA500" w:sz="24" w:space="10"/>
          <w:bottom w:val="none" w:color="auto" w:sz="0" w:space="0"/>
          <w:right w:val="none" w:color="auto" w:sz="0" w:space="0"/>
        </w:pBdr>
        <w:shd w:val="clear" w:fill="EEEEEE"/>
        <w:spacing w:before="0" w:beforeAutospacing="1" w:after="0" w:afterAutospacing="1" w:line="420" w:lineRule="atLeast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   tfoot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getElementsByTagName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'td'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].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innerHTML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total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toFixed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8"/>
          <w:szCs w:val="28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length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8"/>
          <w:szCs w:val="28"/>
          <w:bdr w:val="none" w:color="auto" w:sz="0" w:space="0"/>
          <w:shd w:val="clear" w:fill="EEEEEE"/>
        </w:rPr>
        <w:t>'件商品)'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bdr w:val="none" w:color="auto" w:sz="0" w:space="0"/>
          <w:shd w:val="clear" w:fill="EEEEEE"/>
        </w:rPr>
        <w:t>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F5CB7"/>
    <w:multiLevelType w:val="multilevel"/>
    <w:tmpl w:val="5D5F5C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D5F5CC2"/>
    <w:multiLevelType w:val="multilevel"/>
    <w:tmpl w:val="5D5F5C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D5F5CCD"/>
    <w:multiLevelType w:val="multilevel"/>
    <w:tmpl w:val="5D5F5C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D5F5CD8"/>
    <w:multiLevelType w:val="multilevel"/>
    <w:tmpl w:val="5D5F5C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D5F5CE3"/>
    <w:multiLevelType w:val="multilevel"/>
    <w:tmpl w:val="5D5F5C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D5F5CEE"/>
    <w:multiLevelType w:val="multilevel"/>
    <w:tmpl w:val="5D5F5C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D5F5CF9"/>
    <w:multiLevelType w:val="multilevel"/>
    <w:tmpl w:val="5D5F5C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D5F5D04"/>
    <w:multiLevelType w:val="multilevel"/>
    <w:tmpl w:val="5D5F5D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D5F5D0F"/>
    <w:multiLevelType w:val="multilevel"/>
    <w:tmpl w:val="5D5F5D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72D89"/>
    <w:rsid w:val="FBB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2019-08-23T11:02:00Z</dcterms:created>
  <dc:creator>mango</dc:creator>
  <cp:lastModifiedBy>mango</cp:lastModifiedBy>
  <dcterms:modified xsi:type="dcterms:W3CDTF">2019-08-23T11:03:15Z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