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40" w:lineRule="auto"/>
        <w:ind w:leftChars="0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小米小店考试学习资料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请问小米5s标配（3GB+64GB）的官方售价为？1999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请问每天的路演日志需要在哪一版块进行提交？成长心得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小米5C是又轻又薄的拍照手机，请问其屏幕尺寸为？5.15寸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请问发货周期较长的商品可能是出现了以下什么情况？ 所有选项均有可能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请问小米第一款曲面屏手机为？小米Note 2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请问小米哪一类的产品会逐渐启用米家品牌？ 智能家居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对小米5C的叙述，请问哪一项不正确？采用全玻璃材质机身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请问红米4x的机身尺寸为？ 5寸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请问小米MAX2标配的价格为 1699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请问红米Note 4x的屏幕尺寸为？ 5.5寸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请问进行小米小店的经营的核心关键点是什么？服务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请问提升客单价的三点建议不包括？ 多推销高收益的产品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请问小米5C的配置为？ 3G内存，64G存储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请问小米小店进行信息撮合的核心方式为？ 持续服务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请问小米Note2全球版的价格为 3499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被称为充电宝级大电量的小米Max2的电池容量是多少毫安？5300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请问小米5S Plus采用的摄像头为？黑白+彩色双1300万像素摄像头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请问米家行车记录仪主打的特性是？夜间拍摄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红米Note5的前置摄像头像素为多少？800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请问以下哪项属于三条红线？都包括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请问小米小店主要面向的客户为？增量用户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请问小米Mix的机身采用的具体材料为？微晶锆全陶瓷机身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请问红米4最高配的价格为999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请问以下哪一点不属于米家LED智能台灯所有的功能特点？  专业场景优化，满足用户对光线的大多数需求/无可视频闪，无紫外线错误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请问电池订单进行银行转账时，需要备注什么？完整订单号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请问小米6的屏幕大小为？ 5.15寸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请问小米的线下销售实体店的名称为？小米之家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请问小米通过何种方式连接起如此之多的生态链企业？   通过资本的纽带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请问小米6不具备的颜色版本为 亮红色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请问小米6系列最低的配置为？ 6G内存+64G存储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请问红米4高配的处理器为？骁龙625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请问红米4高配的具体配置为？ 3GB+32GB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请问作为小米小店的店长要具备的三种意识不包括？产品意识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请问红米4X最低配的价格为 699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请问小米Note 2的屏幕尺寸为？5.7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请问红米4X最高配的价格为999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请问促进客户再次消费的最主要方式为？持续提供服务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请问小米Max2采用的处理器为？骁龙625八核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以下哪些商品会有额外运费？小米净水器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请问提升价格高的商品（如手机、电视）销量的主要方式为？多接触服务客户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请问手机的运存相当于电脑的哪一个硬件？内存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请问预售商品可以进行以下哪些操作？直接下单，系统会申请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请问哪种支付方式的发票会随订单一起邮寄？ 支付宝支付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请问以下哪一点是整个小米小店经营的立足点？提供优质服务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请问售卖高频商品可以带来哪些好处？ 都对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请问如果发现小米小店有违规行为，该如何举报？邮箱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请问以下选项中违反了禁令的行为是？都行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请问线下市场占有零售业市场的比率是？60%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目前小店可以开具哪种发票？增值税发票  公司通用机打发票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开具增值税发票，需要提供哪些信息？以上都需要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请问如何得知当前小米小店政策信息？ 在创业支持板块查看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请问红米4X高配版本采用的处理器是？ 高通骁龙435处理器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请问小米5S摄像头的像素为？1200万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请问以下哪一个处理器性能最强？ 高通骁龙821 四核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请问小米Max2系列最高的配置为？4G内存+128G存储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如何处理待确认的客户订单？联系客户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 4x的处理器为？骁龙435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请问如果店铺因违规被冻结，该如何申诉？通过系统显示的邮箱申诉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请问红米Note 4X的屏幕分辨率为？1080P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请问以下哪种商品订单不需要人工审核？ 1台开个人发票的手机（有货）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请问以下哪种商品适合用于和新客户建立初步的信任与依赖？ 毛巾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请问以下哪一种商品属于高频商品？ 毛巾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请问对正常用户来说，MIUI开放那两种系统？ 稳定版和开发版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以下哪项属于物料中心所含内容？都有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在我的头像信息中，可以修改哪些信息？都可以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增值税发票的正常寄送周期为？随单寄送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请问以下选项中哪一个是判断小米小店是否违规的方式？ 技术+举报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请问红米Note4X最高配的价格为 1299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请问小米Max2的后置摄像头像素大小为？1200万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请问哪种市场在零售业市场中的占有率更大？线下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请问小米Mix低配版的价格为3499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请问增值税发票的登记表需要谁来填写？ 企业用户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请问小米平板3的电池容量达到了？6600mah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请问以下不属于米6等热门商品的分配原则的选项的是？直接按照下单的先后顺序进行分配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请问小米Mix为什么把前置摄像头放在了下面？为了保持超高的屏占比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小米笔记本具备“1C快充技术”，请问“1C”的意思是指？一小时充满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请问通过以下哪种方式可以更好的服务和接触到更多客户？路演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请问小米MAX2高配的价格为 1999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请问银行转账的订单如果需要发票该如何操作？向运营专员提供订单号并说明情况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小米净水器目前有两款，请问其主要区分为？滤芯错误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请问小米Max2的屏幕分辨率为？1080P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请问小米小店的商业模式属于？ 区域电商模式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请问增值税发票订单的支付方式为？公对公转账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请问短期内会有较高的收益的商品会在哪类政策中提出？ 单品政策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请问小米小店三条红线的目的是什么？ 保证整个体系的健康和繁荣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请问以下哪一对小米小店店长的定位最为准确？ 生活服务商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请问以下那种材质的机身加工难度最大成本最高？双曲面玻璃错误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请问小米5S Plus标准版4GB+64GB的售价为？ 2299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请问小米小店的经营要围绕着哪些核心因素？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请问目前官网在售的红米手机都属于 第四代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请问以下哪一种订单需要和运营专员报备？需要开增值税发票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请问小米5s采用的处理器为？ 高通骁龙821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请问小米MIX最高配置为 6G内存，256G存储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请问小米5C不具备以下哪一项功能？  错误基带升级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请问小米6高配（非尊享版）的价格为 2899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如果暂时没找到自己所需商品，请问接下来该如何操作？新品申请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请问小米6的后置摄像头像素大小为？双1200万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请问米家扫地机器人满电状态下最多可清扫的面积为？ 250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请问红米4X的屏幕尺寸为？5.0寸 5.15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小米6的最低配为？6+64 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请问以”暗夜之眼”超感光相机著称的手机为？     小米5s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请问苹果手机和安卓手机最大的区别在于？系统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请问小米5C的价格为 1499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请问小米是在哪一年成立的？2010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请问以下哪一项不是影响小店总体收益的因素？用户年龄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小米5s Plus的屏幕尺寸为？5.7寸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小米note3的屏幕尺寸为多少寸？5.7寸 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请问以下行为中不属于违反三条红线和两条禁令的是？在用户的需求下将手机刷成官网开发版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请问以下会存在额外运费的商品有？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请问小米Note2高配版的价格为 3499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请问小米5s背面采用的材质是？磨砂金属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请问小米Note2全球版和其他版本的主要区别在于？支持频段不同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请问小米6采用的机身中框材质为？全陶瓷机身错误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小米笔记本电脑12.5"的续航时间为？9.5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请问第一代红米手机是在那一年发布的？2013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请问通过持续的服务可以带来哪种效果来赢得主动上门的客户？ 口碑的建立与传播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请问小米Max2的屏幕大小为？6.44寸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请问红米Note 4X 4GB+64GB版本的处理器为？联发科 X20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请问以下哪一选项不属于具备经营意识的行为？只为追求新品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请问小米小店的优势有？全部选项均正确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请问公司为支持小店度过创业初期，提供了哪些支持方案？ 所有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请问小米Mix屏占比高达  91.3%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请问以下哪一种行为会降低信用？第三方销售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红米Note5A的电池容量为？3080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请问如何激发客户的新需求？持续互动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请问小米平板3的电池容量达到了？6600mAh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红米Note5A的卡槽模式为？3选2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请问新开店的店主初期可以利用哪些资源？全部正确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请问红米Note 4x的后置摄像头像素为？1300万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请问小米小店未来的资源，将按照何种规则进行差异化分配？  伙伴的信用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请问米家智能摄像机的镜头分辨率可以达到？1080P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请问以下哪一因素对手机运行的流畅程度影响不大？ROM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请问以下那一项不属于米家智能蓝牙设备？米家空气净化器PRO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请问在以下米家生态链智能产品中，哪一个属于蓝牙设备？小米网络音响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请问红米Note4X最低配的价格为  999错误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请问目前成本最高，售价也是最高的小米手机为？ 小米Note 2错误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请问小米6标准版背面的材质为？ 曲面玻璃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以下哪些订单的审核时效较长，需要向运营专员提前说明？增值税发票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请问红米4高配版的屏幕分辨率为？1080P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请问以下哪一件商品需要单独下单，转账至专门的银行卡上？3彩虹电池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请问手机的系统资料存在手机的哪个位置？闪存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请问哪一项不是红米Note 4x的特性？前置指纹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请问哪种方式更能建立起新客户的信任？ 面对面沟通与服务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请问面对面沟通与服务积累客户的优势是？同时提升数量和质量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九号平衡车可连续续航距离为？约22KM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请问如果客户想要购买手机意外险需要在哪个模块进行操作？金融保险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请问红米4最低配的价格为799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请问目前具备人工智能语音功能的小米电视/盒子为？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请问如何了解小米产品的相关知识  所有选项均正确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请问以下那一项硬件会直接影响到手机的网络与通话制式？SOC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请问手机运行内存的英文缩写是？RAM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请问小米6系列最高的配置为？6G内存+128G存储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请问小米Note 2低配版售价为？2799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请问小米5C采用的处理器为？松果澎湃S1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请问影响商业的三个核心要素不包括? 渠道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请问小米6标配的价格为 2499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请问小米6采用的数据接口为？Type-C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请问通过以下哪种方式可以更好的服务和接触到更多客户？ 全部选项均正确 错误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请问小米的追求和使命是什么？ 全部选项均不正确错误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请问每个伙伴的销售区域范围最大不能超过？所在的县级市或者地级市的区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请问每个小米小店的整体收益包含哪些部分？  商品收益和方案收益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请问该如何查阅自己的信用评分？在系统的账户界面查看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请问目前主流手机厂商的中低端机型的机身材质一般是？塑料机身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请问以下对小米小店的退换货政策描述中，不正确的是？支持7天无理由退换货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请问小米小店的增量用户指的是？ 没有用过小米产品的用户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请问小米6的屏幕分辨率为？1080p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以下哪些商品是没有收益的？都有收益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请问以下哪一种屏幕可以做成柔性屏？oled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小米5X支持额外扩容多少GB？128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请问以下哪一项行为属于拥有合规意识的行为？不触碰红线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小米笔记本电脑13.3"的续航时间为？9.5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请问苹果手机和安卓手机最大的区别在于？系统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九号平衡车的最大载重为多少？85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小米5X的电池容量为？3350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小米note3的电池容量为？4070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请问小米Note2全球版和其他版本的主要区别在于？支持频段不同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请问以下哪种行为背离了小米小店的合作基础？ 扣除收益降价销售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请问以下哪一个手机高配和标配采用的处理器不同  红米4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请问米家IH电饭煲3L的售价为？399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请问哪一种发票需要提前确认，单独开具，单独寄送？ 增值税发票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请问按照用户购买频率可以把商品分成哪两类？高频  低频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小米note3千人千面的AI美颜共有多少个骨骼打点？226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请问以下哪一行为属于具有经营意识的行为？根据节日热点进行备货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小米体重秤的计量单位为？都对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红米Note5A的分辨率为？720p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请问从以下哪一版块可以了解到优秀伙伴的经验？ 成功案例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请问以下哪项商品存在额外的安装费用？ 电视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请问以下哪种按键方式会额外占据手机屏幕空间？触摸按键 实体按键 错误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请问红米4x的待机可以达到？15天  8天 错误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请问小米5s高配版本(3Gb+64Gb)的正常官网售价为？2399错误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请问以下有助于积累自己信用的方式有？全部选项均正确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请问小米MIX的高配版和低配版除了内存和存储上的区别之外，还有哪方面的区别？  颜色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请问小米笔记本Air13.3尊享版相较于普通版的升级在于？ 硬盘/独立CPU/内存错误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不属于常规手机内存？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小米5X的接口数据为？Type-C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米家恒温电水壶最长可达到多长时间的精确恒温？ 12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米家恒温电水壶的额定功率为？1500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米家IH电饭煲的加热方式为？三维立体加热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请问小米小店在积累用户时要做的第一件事是？明确目标客户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请问以下哪一项属于每一个小米小店理想的发展方向？成为小米伙伴为服务中心的社区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请问米粉用户一般更倾向的购买渠道为？小米之家和官网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请问以下哪一种商品不属于低频商品？牙刷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小米6的处理器为   835骁龙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小米移动电源容量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请问应该如何查看商品收益金额？以上都不对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红米Note5A的最低配为？2+16G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请问小米5s Plus的电池容量为？3800mAh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请问米粉节是在每年的哪一天？4月6号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请问提升客户关注度和购买次数的最主要的方法为？将高频低频商品相结合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遇到官网的促销政策无法同步时，请问应该采取以下哪种做法？反馈并要求同步 直接在官网购买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系统显示“暂无库存，申请需求”的商品为哪类商品？  预售商品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系统显示“暂无库存”的商品为哪类商品？  预售商品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红米4低配款（2GB+16GB）的屏幕分辨率为？720P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小米5X的屏幕尺寸为？5.5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小米路由器3支持连接的上网设备高达多少台？126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以下哪种情况可以修改销售区域？长期居住地变更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小米MIX2的后置摄像头像素为多少?1200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小米MIX2的屏幕比例为多少?16:09:00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米家声波电动牙刷可以选择的模式有？都正确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米家声波电动牙刷 一次充电可使用多久？  16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请问小米Max2系列最低的配置为？4+32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红米Note5A拥有金属般的质感，但却比金属轻很多，它的重量为？177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经营数据中会展示哪些信息？以上都是  店铺访问人次 本月销量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请问小米6采用的处理器为？835 八核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以下哪项行为属于合规经营？当面激活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红米Note5A的处理器为？435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请问违反三条红线的后果是？冻结账户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红米手机4高配款（3GB+32GB）的处理器为？骁龙625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小米6的前置摄像头像素为多少？800万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小米5C所采用的处理器为？小米松果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请问以下哪一彩虹电池的订单会收取邮费？15组 +5组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请问目前小店的售后服务主要通过什么方式解决？先与客户沟通  官方解决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以下哪个版块可以查看客户下单？购物车 客户管理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红米Note5A可待机时间？3天  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米兔智能故事机自带哪几类故事？都对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小米手环2充一次电可连续使用多少天？20天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以下哪项不符合路演上传要求？有表情 空格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请问以下哪一对小米小店店长的定位最为准确？生活服务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小米5X的前置摄像头像素为？500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以下哪种方式可以获得热门商品购买资格？都可以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如何向客户展示我的店铺二维码？头像 分享二维码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在哪个模块可以看到账户历史数据？余额明细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上传日志需要填写哪些信息？都需要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以下哪种类型的商品不可以直接下单？暂无库存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小米MIX2的处理器为？835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小米MIX2的前置摄像头像素为多少？1000 800 1300错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在经营和系统使用过程中有一些意见和建议，应该如何反馈？发送邮件  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D2B0"/>
    <w:multiLevelType w:val="singleLevel"/>
    <w:tmpl w:val="5A4DD2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75619"/>
    <w:rsid w:val="04775619"/>
    <w:rsid w:val="2E61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2018-01-04T06:57:00Z</dcterms:created>
  <dc:creator>随风飘1384919166</dc:creator>
  <cp:lastModifiedBy>随风飘1384919166</cp:lastModifiedBy>
  <dcterms:modified xsi:type="dcterms:W3CDTF">2018-01-04T07:06:38Z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