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30FCC" w14:textId="77777777" w:rsidR="000F7E17" w:rsidRPr="000F7E17" w:rsidRDefault="000F7E17" w:rsidP="000F7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1、如下算法的时间复杂度是：（A  ） </w:t>
      </w:r>
    </w:p>
    <w:p w14:paraId="5AD1BE21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B77DA98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int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7E17">
        <w:rPr>
          <w:rFonts w:ascii="宋体" w:eastAsia="宋体" w:hAnsi="宋体" w:cs="宋体"/>
          <w:kern w:val="0"/>
          <w:sz w:val="24"/>
          <w:szCs w:val="24"/>
          <w:u w:val="single"/>
        </w:rPr>
        <w:t>func</w:t>
      </w:r>
      <w:r w:rsidRPr="000F7E17">
        <w:rPr>
          <w:rFonts w:ascii="宋体" w:eastAsia="宋体" w:hAnsi="宋体" w:cs="宋体"/>
          <w:kern w:val="0"/>
          <w:sz w:val="24"/>
          <w:szCs w:val="24"/>
        </w:rPr>
        <w:t>(</w:t>
      </w:r>
      <w:r w:rsidRPr="000F7E17">
        <w:rPr>
          <w:rFonts w:ascii="宋体" w:eastAsia="宋体" w:hAnsi="宋体" w:cs="宋体"/>
          <w:kern w:val="0"/>
          <w:sz w:val="24"/>
          <w:szCs w:val="24"/>
          <w:u w:val="single"/>
        </w:rPr>
        <w:t>vector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&amp;</w:t>
      </w:r>
      <w:r w:rsidRPr="000F7E17">
        <w:rPr>
          <w:rFonts w:ascii="宋体" w:eastAsia="宋体" w:hAnsi="宋体" w:cs="宋体"/>
          <w:kern w:val="0"/>
          <w:sz w:val="24"/>
          <w:szCs w:val="24"/>
          <w:u w:val="single"/>
        </w:rPr>
        <w:t>nums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0009D490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r w:rsidRPr="000F7E17">
        <w:rPr>
          <w:rFonts w:ascii="宋体" w:eastAsia="宋体" w:hAnsi="宋体" w:cs="宋体"/>
          <w:kern w:val="0"/>
          <w:sz w:val="24"/>
          <w:szCs w:val="24"/>
          <w:u w:val="single"/>
        </w:rPr>
        <w:t>nums</w:t>
      </w:r>
      <w:r w:rsidRPr="000F7E17">
        <w:rPr>
          <w:rFonts w:ascii="宋体" w:eastAsia="宋体" w:hAnsi="宋体" w:cs="宋体"/>
          <w:kern w:val="0"/>
          <w:sz w:val="24"/>
          <w:szCs w:val="24"/>
        </w:rPr>
        <w:t>.size()</w:t>
      </w:r>
      <w:r w:rsidRPr="000F7E17">
        <w:rPr>
          <w:rFonts w:ascii="宋体" w:eastAsia="宋体" w:hAnsi="宋体" w:cs="宋体"/>
          <w:kern w:val="0"/>
          <w:sz w:val="24"/>
          <w:szCs w:val="24"/>
          <w:u w:val="single"/>
        </w:rPr>
        <w:t>;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42C358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(n == 0){ </w:t>
      </w:r>
    </w:p>
    <w:p w14:paraId="7F0E9C76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1; </w:t>
      </w:r>
    </w:p>
    <w:p w14:paraId="6E95649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} </w:t>
      </w:r>
    </w:p>
    <w:p w14:paraId="74415ACF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0F7E17">
        <w:rPr>
          <w:rFonts w:ascii="宋体" w:eastAsia="宋体" w:hAnsi="宋体" w:cs="宋体"/>
          <w:kern w:val="0"/>
          <w:sz w:val="24"/>
          <w:szCs w:val="24"/>
        </w:rPr>
        <w:t>(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i=0;i&lt;n;i++){ </w:t>
      </w:r>
    </w:p>
    <w:p w14:paraId="0A45A293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while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(nums[i]&gt;0 &amp;&amp; nums[i]&lt;=n &amp;&amp; nums[i]!=i+1){ </w:t>
      </w:r>
    </w:p>
    <w:p w14:paraId="2C7AA01E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 </w:t>
      </w:r>
    </w:p>
    <w:p w14:paraId="775D7A02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     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tmp = nums[i]; </w:t>
      </w:r>
    </w:p>
    <w:p w14:paraId="581E9A22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     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(tmp==nums[num[i]-1]){ </w:t>
      </w:r>
    </w:p>
    <w:p w14:paraId="290BEA7C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     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break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492F729C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         } </w:t>
      </w:r>
    </w:p>
    <w:p w14:paraId="3C4CA32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         nums[i] = nums[num[i]-1]; </w:t>
      </w:r>
    </w:p>
    <w:p w14:paraId="631C4996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         nums[tmp-1] = tmp; </w:t>
      </w:r>
    </w:p>
    <w:p w14:paraId="4F3FFCB2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         } </w:t>
      </w:r>
    </w:p>
    <w:p w14:paraId="64CE2682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     } </w:t>
      </w:r>
    </w:p>
    <w:p w14:paraId="53A82E01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0F7E17">
        <w:rPr>
          <w:rFonts w:ascii="宋体" w:eastAsia="宋体" w:hAnsi="宋体" w:cs="宋体"/>
          <w:kern w:val="0"/>
          <w:sz w:val="24"/>
          <w:szCs w:val="24"/>
        </w:rPr>
        <w:t>(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i=0;i&lt;n;i++){ </w:t>
      </w:r>
    </w:p>
    <w:p w14:paraId="75F9C1F7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(nums[i]!=i+1){ </w:t>
      </w:r>
    </w:p>
    <w:p w14:paraId="09930643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i+1; </w:t>
      </w:r>
    </w:p>
    <w:p w14:paraId="6863F09C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    } </w:t>
      </w:r>
    </w:p>
    <w:p w14:paraId="5D127A52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} </w:t>
      </w:r>
    </w:p>
    <w:p w14:paraId="28EB79F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0F7E17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n+1; </w:t>
      </w:r>
    </w:p>
    <w:p w14:paraId="6CB32BA8" w14:textId="77777777" w:rsidR="000F7E17" w:rsidRPr="000F7E17" w:rsidRDefault="000F7E17" w:rsidP="000F7E17">
      <w:pPr>
        <w:widowControl/>
        <w:spacing w:before="100" w:beforeAutospacing="1" w:after="100" w:afterAutospacing="1"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 </w:t>
      </w:r>
      <w:r w:rsidRPr="000F7E17">
        <w:rPr>
          <w:rFonts w:ascii="宋体" w:eastAsia="宋体" w:hAnsi="宋体" w:cs="宋体"/>
          <w:kern w:val="0"/>
          <w:sz w:val="24"/>
          <w:szCs w:val="24"/>
          <w:u w:val="single"/>
        </w:rPr>
        <w:t>}</w:t>
      </w: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9EC2F2" w14:textId="77777777" w:rsidR="000F7E17" w:rsidRPr="000F7E17" w:rsidRDefault="000F7E17" w:rsidP="000F7E1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O(n^2) </w:t>
      </w:r>
    </w:p>
    <w:p w14:paraId="55A97B94" w14:textId="77777777" w:rsidR="000F7E17" w:rsidRPr="000F7E17" w:rsidRDefault="000F7E17" w:rsidP="000F7E1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O(n!) </w:t>
      </w:r>
    </w:p>
    <w:p w14:paraId="61F6C969" w14:textId="77777777" w:rsidR="000F7E17" w:rsidRPr="000F7E17" w:rsidRDefault="000F7E17" w:rsidP="000F7E1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O(n) </w:t>
      </w:r>
    </w:p>
    <w:p w14:paraId="5399A985" w14:textId="77777777" w:rsidR="000F7E17" w:rsidRPr="000F7E17" w:rsidRDefault="000F7E17" w:rsidP="000F7E17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> O(n^3)</w:t>
      </w:r>
    </w:p>
    <w:p w14:paraId="49092E21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2、一个子串由7个A和7个B组成，且满足所有的前缀子串中A的个数大于等于B的个数，问这样的子串有多少个：（B  ） </w:t>
      </w:r>
    </w:p>
    <w:p w14:paraId="003B8787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428 </w:t>
      </w:r>
    </w:p>
    <w:p w14:paraId="06CAE9DD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429 </w:t>
      </w:r>
    </w:p>
    <w:p w14:paraId="317A7005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430 </w:t>
      </w:r>
    </w:p>
    <w:p w14:paraId="41284287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431 </w:t>
      </w:r>
    </w:p>
    <w:p w14:paraId="408D1404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F45ACE0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3、函数F(n)=F(n-1)+n+1(n&gt;1)的递归终止条件是：（  B）       </w:t>
      </w:r>
    </w:p>
    <w:p w14:paraId="2F05FBE5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F(0)=0 </w:t>
      </w:r>
    </w:p>
    <w:p w14:paraId="139D5709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F(1)=1 </w:t>
      </w:r>
    </w:p>
    <w:p w14:paraId="1620BBC1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F(1)=0 </w:t>
      </w:r>
    </w:p>
    <w:p w14:paraId="00CF9988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F(0)=1 </w:t>
      </w:r>
    </w:p>
    <w:p w14:paraId="3741B5A6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EE26078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4、可通过编译的语句有哪些？（A  ） </w:t>
      </w:r>
    </w:p>
    <w:p w14:paraId="7D9BC59D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int x[][] = new int[1][1]; </w:t>
      </w:r>
    </w:p>
    <w:p w14:paraId="5BF91923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byte x[][] = new byte[][]; </w:t>
      </w:r>
    </w:p>
    <w:p w14:paraId="7E462C5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short x[1][1] = new short[][]; </w:t>
      </w:r>
    </w:p>
    <w:p w14:paraId="65207453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long []x[]=new long[1][1]; </w:t>
      </w:r>
    </w:p>
    <w:p w14:paraId="291B8944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06DCBDF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5、以下哪种方式会导致对应线程让出CPU：（ A ） </w:t>
      </w:r>
    </w:p>
    <w:p w14:paraId="2F32FF82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调用sleep函数 </w:t>
      </w:r>
    </w:p>
    <w:p w14:paraId="5280DB5E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抛出RuntimeException </w:t>
      </w:r>
    </w:p>
    <w:p w14:paraId="346C8761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提高其他线程的调用优先级 </w:t>
      </w:r>
    </w:p>
    <w:p w14:paraId="42927319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增加子线程并调度执行子线程 </w:t>
      </w:r>
    </w:p>
    <w:p w14:paraId="07565E47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76B7541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6、Java数据结构中列表（list）和集合（Set）下面说法错误的是？（ ABC ） </w:t>
      </w:r>
    </w:p>
    <w:p w14:paraId="107DFF94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List和Set都可以包含重复元素的有序集合 </w:t>
      </w:r>
    </w:p>
    <w:p w14:paraId="4CC296C0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List和Set都是有序集合 </w:t>
      </w:r>
    </w:p>
    <w:p w14:paraId="601E1040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List中最多只能有一个空元素 </w:t>
      </w:r>
    </w:p>
    <w:p w14:paraId="7C62528B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Set中最多只能有一个空元素 </w:t>
      </w:r>
    </w:p>
    <w:p w14:paraId="6305A2E4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A470388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7、下列关于Oracle Hotspot Java虚拟机的说法之中正确的是：（ AB  ） </w:t>
      </w:r>
    </w:p>
    <w:p w14:paraId="415F582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如果一个类显式地override了Object类的finalize方法，那么这个finalize方法最多只能被Java虚拟机调一次。 </w:t>
      </w:r>
    </w:p>
    <w:p w14:paraId="01C62259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在同一个Java虚拟机之中，一个class文件只能被加载一次。 </w:t>
      </w:r>
    </w:p>
    <w:p w14:paraId="292050B4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Java虚拟机只有在堆空间不足的情况下，才会触发垃圾回收。 </w:t>
      </w:r>
    </w:p>
    <w:p w14:paraId="57C4CED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对于分代的垃圾回收算法，在进行新生代（young generation）垃圾回收的时候，只需扫描新生代的内存区域，在进行老年代（old generation）垃圾回收的时候，只需要扫描老年代的内存区域。 </w:t>
      </w:r>
    </w:p>
    <w:p w14:paraId="34405A49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3D47B3D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8、&lt;div style=”padding-bottom:50%”&gt;中的50%应该如何计算？（ B  ） </w:t>
      </w:r>
    </w:p>
    <w:p w14:paraId="29888909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父级元素高度的50% </w:t>
      </w:r>
    </w:p>
    <w:p w14:paraId="75FDE8BF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父级元素宽度的50% </w:t>
      </w:r>
    </w:p>
    <w:p w14:paraId="28D6D65B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C.  自身高度的50% </w:t>
      </w:r>
    </w:p>
    <w:p w14:paraId="54EA3B59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0 </w:t>
      </w:r>
    </w:p>
    <w:p w14:paraId="38F39A74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47914CD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9、以下哪些数组方法会更改现有数组返回？（ C ） </w:t>
      </w:r>
    </w:p>
    <w:p w14:paraId="641FF34F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Array.prototype.concat </w:t>
      </w:r>
    </w:p>
    <w:p w14:paraId="38C5FAD6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Array.prototype.slice </w:t>
      </w:r>
    </w:p>
    <w:p w14:paraId="1E34B51E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Array.prototype.sort </w:t>
      </w:r>
    </w:p>
    <w:p w14:paraId="6714FD6A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Array.prototype.splice </w:t>
      </w:r>
    </w:p>
    <w:p w14:paraId="2B4AAA38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A70F098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10、下面哪些是Flex布局的项目属性：（ BD  ） </w:t>
      </w:r>
    </w:p>
    <w:p w14:paraId="09CAF7A6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flex-flow </w:t>
      </w:r>
    </w:p>
    <w:p w14:paraId="4A8B5B85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align-self </w:t>
      </w:r>
    </w:p>
    <w:p w14:paraId="5F42CA57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align-items </w:t>
      </w:r>
    </w:p>
    <w:p w14:paraId="20596152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D.  flex-grow </w:t>
      </w:r>
    </w:p>
    <w:p w14:paraId="1FF747FB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11、以下代码的运行结果是：（ A  ） </w:t>
      </w:r>
    </w:p>
    <w:p w14:paraId="6C911CB5" w14:textId="77777777" w:rsidR="000F7E17" w:rsidRPr="000F7E17" w:rsidRDefault="000F7E17" w:rsidP="000F7E1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for(var i=1;i&lt;=3;i++){ </w:t>
      </w:r>
    </w:p>
    <w:p w14:paraId="16073242" w14:textId="77777777" w:rsidR="000F7E17" w:rsidRPr="000F7E17" w:rsidRDefault="000F7E17" w:rsidP="000F7E1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 setTimeout(function(){console.log(i);},0); </w:t>
      </w:r>
    </w:p>
    <w:p w14:paraId="2D1FD409" w14:textId="77777777" w:rsidR="000F7E17" w:rsidRPr="000F7E17" w:rsidRDefault="000F7E17" w:rsidP="000F7E1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91630BE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A.  444 </w:t>
      </w:r>
    </w:p>
    <w:p w14:paraId="2358A9D7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B.  333 </w:t>
      </w:r>
    </w:p>
    <w:p w14:paraId="1B785528" w14:textId="77777777" w:rsidR="000F7E17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 xml:space="preserve">C.  123 </w:t>
      </w:r>
    </w:p>
    <w:p w14:paraId="1017ED42" w14:textId="0E795308" w:rsidR="000E573E" w:rsidRPr="000F7E17" w:rsidRDefault="000F7E17" w:rsidP="000F7E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7E17">
        <w:rPr>
          <w:rFonts w:ascii="宋体" w:eastAsia="宋体" w:hAnsi="宋体" w:cs="宋体"/>
          <w:kern w:val="0"/>
          <w:sz w:val="24"/>
          <w:szCs w:val="24"/>
        </w:rPr>
        <w:t>D.  111</w:t>
      </w:r>
    </w:p>
    <w:sectPr w:rsidR="000E573E" w:rsidRPr="000F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83"/>
    <w:rsid w:val="000E573E"/>
    <w:rsid w:val="000F7E17"/>
    <w:rsid w:val="009E5B20"/>
    <w:rsid w:val="00F5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0E32"/>
  <w15:chartTrackingRefBased/>
  <w15:docId w15:val="{C5FFBD8A-32EE-4EAB-B051-7D8C7A63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E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7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2018-07-04T07:54:00Z</dcterms:created>
  <dcterms:modified xsi:type="dcterms:W3CDTF">2018-07-04T07:54:00Z</dcterms:modified>
</cp:coreProperties>
</file>