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2 014  网易游戏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运营管理培训生 笔试题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一、一位资深玩家的投诉：“游戏活动中次次中奖的都是那几个人，你们是不是针对我？”作为游戏运营人员你将如何处理？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二、一位资深游戏玩家（在该款游戏中游戏年龄达 10 年）在游戏中受骗丢失一件贵重装备，玩家来到广州要求恢复装备。然而根据公司的规定，玩家这件装备不符合直接恢复的条件。如果不能回复，玩家很有可能就此离开游戏。作为游戏运营人员你将如何处理？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三、资料分析题：资料列举了 2011 年游戏行业的数据。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1、请分析各游戏未来的发展趋势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2、游戏行业未来发展所受限制。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四、公司新引进一款线上游戏，在玩家中反响很好。运营一段时间后，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游戏出现一些 bug 受到玩家的投诉。然而国外的游戏开发商拒绝对游戏做出修改。作为游戏运营人员，你怎么做？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五、海底捞服务案例，问在游戏的的各个阶段如何提高玩家的忠诚度和</w:t>
      </w:r>
      <w:bookmarkStart w:id="0" w:name="_GoBack"/>
      <w:bookmarkEnd w:id="0"/>
      <w:r>
        <w:rPr>
          <w:rFonts w:hint="eastAsia"/>
          <w:sz w:val="28"/>
          <w:szCs w:val="28"/>
        </w:rPr>
        <w:t>满意度？ 希望能够给后来者参考。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97293"/>
    <w:rsid w:val="1F2972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2017-07-22T07:24:00Z</dcterms:created>
  <dc:creator>Administrator</dc:creator>
  <cp:lastModifiedBy>Administrator</cp:lastModifiedBy>
  <dcterms:modified xsi:type="dcterms:W3CDTF">2017-07-22T07:25:00Z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