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64194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一、选择（5） </w:t>
      </w:r>
    </w:p>
    <w:p w14:paraId="3752E032" w14:textId="77777777" w:rsid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>1、以下程序的运行结果是B</w:t>
      </w:r>
    </w:p>
    <w:p w14:paraId="0E3EB6AA" w14:textId="0CA52A42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FF8EC0" wp14:editId="4FD28CB4">
            <wp:extent cx="3276600" cy="1847850"/>
            <wp:effectExtent l="0" t="0" r="0" b="0"/>
            <wp:docPr id="3" name="图片 3" descr="https://uploadfiles.nowcoder.com/images/20180430/11000098_1525085366421_DC6FED4E82C6C462D6E0BC812782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430/11000098_1525085366421_DC6FED4E82C6C462D6E0BC81278236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14:paraId="16F260D1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A 2 3 3 </w:t>
      </w:r>
    </w:p>
    <w:p w14:paraId="6B78E938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B 2 2 4 </w:t>
      </w:r>
    </w:p>
    <w:p w14:paraId="18980B7F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C 3 4 4 </w:t>
      </w:r>
    </w:p>
    <w:p w14:paraId="1BFDCE3F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D 2 2 3 </w:t>
      </w:r>
    </w:p>
    <w:p w14:paraId="72DE08D2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B055A7F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2、指出下列程序运行的结果（）C </w:t>
      </w:r>
    </w:p>
    <w:p w14:paraId="276D9DDE" w14:textId="21D95DA2" w:rsidR="00B94F6B" w:rsidRPr="00B94F6B" w:rsidRDefault="00B94F6B" w:rsidP="00B9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144C97" wp14:editId="2F0D072F">
            <wp:extent cx="3057525" cy="3028950"/>
            <wp:effectExtent l="0" t="0" r="9525" b="0"/>
            <wp:docPr id="2" name="图片 2" descr="https://uploadfiles.nowcoder.com/images/20180430/11000098_1525085431609_3E2713FB819468EC9F3E2C34A754B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80430/11000098_1525085431609_3E2713FB819468EC9F3E2C34A754B8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1E6C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A test ok and 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gbc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6F1E7BB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 test ok 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abd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953CA40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C good and 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gbc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E82C082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D good and 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9200B1A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D56B00D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3、下列程序片段的输出结果，说法正确的是D </w:t>
      </w:r>
    </w:p>
    <w:p w14:paraId="21ACA0C4" w14:textId="6790A9E0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CB2BFA" wp14:editId="4E3F258E">
            <wp:extent cx="3248025" cy="1333500"/>
            <wp:effectExtent l="0" t="0" r="9525" b="0"/>
            <wp:docPr id="1" name="图片 1" descr="https://uploadfiles.nowcoder.com/images/20180430/11000098_1525085440832_57266B0EF1C9238D0E53A46F0E7BD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430/11000098_1525085440832_57266B0EF1C9238D0E53A46F0E7BDC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41F6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A 1 </w:t>
      </w:r>
    </w:p>
    <w:p w14:paraId="7D0F747F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>B 有错误，变量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没有初始化 </w:t>
      </w:r>
    </w:p>
    <w:p w14:paraId="54F52F56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C null </w:t>
      </w:r>
    </w:p>
    <w:p w14:paraId="5D25D22E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D 0 </w:t>
      </w:r>
    </w:p>
    <w:p w14:paraId="0EFD03AF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B83034E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4、继承中，关于构造方法的说明，下列说法错误的是（）D </w:t>
      </w:r>
    </w:p>
    <w:p w14:paraId="0C2279B1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>A 子类无条件的继承</w:t>
      </w:r>
      <w:proofErr w:type="gramStart"/>
      <w:r w:rsidRPr="00B94F6B">
        <w:rPr>
          <w:rFonts w:ascii="宋体" w:eastAsia="宋体" w:hAnsi="宋体" w:cs="宋体"/>
          <w:kern w:val="0"/>
          <w:sz w:val="24"/>
          <w:szCs w:val="24"/>
        </w:rPr>
        <w:t>父类的无参</w:t>
      </w:r>
      <w:proofErr w:type="gram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构造方法 </w:t>
      </w:r>
    </w:p>
    <w:p w14:paraId="21A3312D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B 子类可以引用父类中的有参构造方法，使用super关键字 </w:t>
      </w:r>
    </w:p>
    <w:p w14:paraId="0CA255D4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>C 如果子</w:t>
      </w:r>
      <w:proofErr w:type="gramStart"/>
      <w:r w:rsidRPr="00B94F6B">
        <w:rPr>
          <w:rFonts w:ascii="宋体" w:eastAsia="宋体" w:hAnsi="宋体" w:cs="宋体"/>
          <w:kern w:val="0"/>
          <w:sz w:val="24"/>
          <w:szCs w:val="24"/>
        </w:rPr>
        <w:t>类没有</w:t>
      </w:r>
      <w:proofErr w:type="gramEnd"/>
      <w:r w:rsidRPr="00B94F6B">
        <w:rPr>
          <w:rFonts w:ascii="宋体" w:eastAsia="宋体" w:hAnsi="宋体" w:cs="宋体"/>
          <w:kern w:val="0"/>
          <w:sz w:val="24"/>
          <w:szCs w:val="24"/>
        </w:rPr>
        <w:t>构造方法，则</w:t>
      </w:r>
      <w:proofErr w:type="gramStart"/>
      <w:r w:rsidRPr="00B94F6B">
        <w:rPr>
          <w:rFonts w:ascii="宋体" w:eastAsia="宋体" w:hAnsi="宋体" w:cs="宋体"/>
          <w:kern w:val="0"/>
          <w:sz w:val="24"/>
          <w:szCs w:val="24"/>
        </w:rPr>
        <w:t>父类无参</w:t>
      </w:r>
      <w:proofErr w:type="gram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构造方法作为自己的构造方法 </w:t>
      </w:r>
    </w:p>
    <w:p w14:paraId="4AC36E9F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>D 如果子类有无参构造方法，而</w:t>
      </w:r>
      <w:proofErr w:type="gramStart"/>
      <w:r w:rsidRPr="00B94F6B">
        <w:rPr>
          <w:rFonts w:ascii="宋体" w:eastAsia="宋体" w:hAnsi="宋体" w:cs="宋体"/>
          <w:kern w:val="0"/>
          <w:sz w:val="24"/>
          <w:szCs w:val="24"/>
        </w:rPr>
        <w:t>父类无参</w:t>
      </w:r>
      <w:proofErr w:type="gram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构造方法则被覆盖 </w:t>
      </w:r>
    </w:p>
    <w:p w14:paraId="4677A3FA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6DA7BF8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5、intent传递数据时，下列数据类型哪些可以被传递（）ABCD </w:t>
      </w:r>
    </w:p>
    <w:p w14:paraId="36D2C43E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charsequence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EBF4EC5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B serializable </w:t>
      </w:r>
    </w:p>
    <w:p w14:paraId="1C3DCA03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 </w:t>
      </w:r>
      <w:proofErr w:type="spellStart"/>
      <w:r w:rsidRPr="00B94F6B">
        <w:rPr>
          <w:rFonts w:ascii="宋体" w:eastAsia="宋体" w:hAnsi="宋体" w:cs="宋体"/>
          <w:kern w:val="0"/>
          <w:sz w:val="24"/>
          <w:szCs w:val="24"/>
        </w:rPr>
        <w:t>parecaelable</w:t>
      </w:r>
      <w:proofErr w:type="spellEnd"/>
      <w:r w:rsidRPr="00B94F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97BA4E4" w14:textId="77777777" w:rsidR="00B94F6B" w:rsidRPr="00B94F6B" w:rsidRDefault="00B94F6B" w:rsidP="00B94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6B">
        <w:rPr>
          <w:rFonts w:ascii="宋体" w:eastAsia="宋体" w:hAnsi="宋体" w:cs="宋体"/>
          <w:kern w:val="0"/>
          <w:sz w:val="24"/>
          <w:szCs w:val="24"/>
        </w:rPr>
        <w:t>D bitmap</w:t>
      </w:r>
    </w:p>
    <w:p w14:paraId="69EFD41D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85"/>
    <w:rsid w:val="000E573E"/>
    <w:rsid w:val="009E5B20"/>
    <w:rsid w:val="00A86A85"/>
    <w:rsid w:val="00B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D047"/>
  <w15:chartTrackingRefBased/>
  <w15:docId w15:val="{AD291FC2-AA2D-4B05-85DA-11C432B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4F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4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2018-07-04T07:23:00Z</dcterms:created>
  <dcterms:modified xsi:type="dcterms:W3CDTF">2018-07-04T07:24:00Z</dcterms:modified>
</cp:coreProperties>
</file>