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t>选择题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t>前面20多道是单选，内容全部是和热点手游相关。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t>简答题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t>1.在给定的10个热门手游中选一款游戏，从游戏玩法等方面谈谈成功因素和不足。（九洲自己的产品涉及的挺多的）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t>2.五一即将来临，如果要你推销这款游戏，增加五一在线人数，你会怎么做？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t>3.现在有A、B、C、D、E五个平台，你负责A平台，要吸引玩家在这个平台下载游戏，你要开展什么运营活动和营销宣传？你怎样发掘这些措施的评估效果？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0" w:afterAutospacing="0" w:line="45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515151"/>
          <w:spacing w:val="0"/>
          <w:sz w:val="24"/>
          <w:szCs w:val="24"/>
          <w:bdr w:val="none" w:color="auto" w:sz="0" w:space="0"/>
          <w:shd w:val="clear" w:fill="FFFFFF"/>
        </w:rPr>
        <w:t>4.下面是某款游戏A、B、C、D、E五个平台的图表，分别是游戏人数和消费金额，从中判断各个平台的运营策略和平台属性。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7C7E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2016-04-10T07:32:34Z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