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D2BD" w14:textId="487546F4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P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为给定的二维平面整数点集。定义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中某点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，如果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满足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中任意点都不在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的右上方区域内（横纵坐标都大于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x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），则称其为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最大的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。求出所有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最大的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点的集合。（</w:t>
      </w:r>
      <w:proofErr w:type="gramStart"/>
      <w:r w:rsidRPr="00424E5A">
        <w:rPr>
          <w:rFonts w:ascii="Arial" w:eastAsia="宋体" w:hAnsi="Arial" w:cs="Arial"/>
          <w:color w:val="333333"/>
          <w:kern w:val="0"/>
          <w:szCs w:val="21"/>
        </w:rPr>
        <w:t>所有点</w:t>
      </w:r>
      <w:proofErr w:type="gramEnd"/>
      <w:r w:rsidRPr="00424E5A">
        <w:rPr>
          <w:rFonts w:ascii="Arial" w:eastAsia="宋体" w:hAnsi="Arial" w:cs="Arial"/>
          <w:color w:val="333333"/>
          <w:kern w:val="0"/>
          <w:szCs w:val="21"/>
        </w:rPr>
        <w:t>的横坐标和纵坐标都不重复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坐标轴范围在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[0, 1e9)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内）</w:t>
      </w:r>
    </w:p>
    <w:p w14:paraId="31657E11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如下图：实心点为满足条件的点的集合。</w:t>
      </w:r>
      <w:proofErr w:type="gramStart"/>
      <w:r w:rsidRPr="00424E5A">
        <w:rPr>
          <w:rFonts w:ascii="Arial" w:eastAsia="宋体" w:hAnsi="Arial" w:cs="Arial"/>
          <w:color w:val="333333"/>
          <w:kern w:val="0"/>
          <w:szCs w:val="21"/>
        </w:rPr>
        <w:t>请实现</w:t>
      </w:r>
      <w:proofErr w:type="gramEnd"/>
      <w:r w:rsidRPr="00424E5A">
        <w:rPr>
          <w:rFonts w:ascii="Arial" w:eastAsia="宋体" w:hAnsi="Arial" w:cs="Arial"/>
          <w:color w:val="333333"/>
          <w:kern w:val="0"/>
          <w:szCs w:val="21"/>
        </w:rPr>
        <w:t>代码找到集合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中的所有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424E5A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424E5A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“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点的集合并输出。</w:t>
      </w:r>
    </w:p>
    <w:p w14:paraId="1DA2311D" w14:textId="3F0217FA" w:rsidR="00424E5A" w:rsidRPr="00424E5A" w:rsidRDefault="00424E5A" w:rsidP="00424E5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A8D6628" wp14:editId="4CE3174F">
            <wp:extent cx="4800600" cy="3752850"/>
            <wp:effectExtent l="0" t="0" r="0" b="0"/>
            <wp:docPr id="1" name="图片 1" descr="https://uploadfiles.nowcoder.net/images/20170817/300557_1502940399706_1329AFEA3FC7961DEA219781A71B3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817/300557_1502940399706_1329AFEA3FC7961DEA219781A71B3B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DE54" w14:textId="77777777" w:rsidR="00424E5A" w:rsidRPr="00424E5A" w:rsidRDefault="00424E5A" w:rsidP="00424E5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A583095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44C858A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36ABEEED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第一行</w:t>
      </w:r>
      <w:proofErr w:type="gramStart"/>
      <w:r w:rsidRPr="00424E5A">
        <w:rPr>
          <w:rFonts w:ascii="Courier" w:eastAsia="宋体" w:hAnsi="Courier" w:cs="宋体"/>
          <w:color w:val="333333"/>
          <w:kern w:val="0"/>
          <w:szCs w:val="21"/>
        </w:rPr>
        <w:t>输入点集的</w:t>
      </w:r>
      <w:proofErr w:type="gramEnd"/>
      <w:r w:rsidRPr="00424E5A">
        <w:rPr>
          <w:rFonts w:ascii="Courier" w:eastAsia="宋体" w:hAnsi="Courier" w:cs="宋体"/>
          <w:color w:val="333333"/>
          <w:kern w:val="0"/>
          <w:szCs w:val="21"/>
        </w:rPr>
        <w:t>个数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行，每行两个数字代表点的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轴和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Y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轴。</w:t>
      </w:r>
    </w:p>
    <w:p w14:paraId="7CF9D43C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50%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,  1 &lt;= N &lt;= 10000;</w:t>
      </w:r>
    </w:p>
    <w:p w14:paraId="174FEF58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100%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, 1 &lt;= N &lt;= 500000;</w:t>
      </w:r>
    </w:p>
    <w:p w14:paraId="709DCC05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0A8DFD6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19A0170C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“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最大的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”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点集合，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按照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轴从小到大的方式输出，每行两个数字分别代表点的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轴和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Y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轴。</w:t>
      </w:r>
    </w:p>
    <w:p w14:paraId="2DA0D60B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E401DB2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4CBFE3E5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lastRenderedPageBreak/>
        <w:t>5</w:t>
      </w:r>
    </w:p>
    <w:p w14:paraId="7896A4CD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1 2</w:t>
      </w:r>
    </w:p>
    <w:p w14:paraId="463D39CB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5 3</w:t>
      </w:r>
    </w:p>
    <w:p w14:paraId="35DEFB2F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4 6</w:t>
      </w:r>
    </w:p>
    <w:p w14:paraId="46571D21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7 5</w:t>
      </w:r>
    </w:p>
    <w:p w14:paraId="170559C7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9 0</w:t>
      </w:r>
    </w:p>
    <w:p w14:paraId="4351D227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4F7F81D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27F63120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4 6</w:t>
      </w:r>
    </w:p>
    <w:p w14:paraId="2AC76222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7 5</w:t>
      </w:r>
    </w:p>
    <w:p w14:paraId="3E0C6D19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9 0</w:t>
      </w:r>
    </w:p>
    <w:p w14:paraId="436A1281" w14:textId="562FE79D" w:rsidR="000E573E" w:rsidRDefault="000E573E"/>
    <w:p w14:paraId="31D4D6F6" w14:textId="4D4778A7" w:rsidR="00424E5A" w:rsidRDefault="00424E5A"/>
    <w:p w14:paraId="49EC7DFA" w14:textId="10A9BB76" w:rsidR="00424E5A" w:rsidRDefault="00424E5A"/>
    <w:p w14:paraId="50BBA679" w14:textId="77777777" w:rsidR="00424E5A" w:rsidRP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2、</w:t>
      </w:r>
      <w:r w:rsidRPr="00424E5A">
        <w:rPr>
          <w:rFonts w:ascii="Arial" w:hAnsi="Arial" w:cs="Arial"/>
          <w:color w:val="333333"/>
          <w:sz w:val="21"/>
          <w:szCs w:val="21"/>
        </w:rPr>
        <w:t>给定一个数组序列</w:t>
      </w:r>
      <w:r w:rsidRPr="00424E5A">
        <w:rPr>
          <w:rFonts w:ascii="Arial" w:hAnsi="Arial" w:cs="Arial"/>
          <w:color w:val="333333"/>
          <w:sz w:val="21"/>
          <w:szCs w:val="21"/>
        </w:rPr>
        <w:t xml:space="preserve">, </w:t>
      </w:r>
      <w:r w:rsidRPr="00424E5A">
        <w:rPr>
          <w:rFonts w:ascii="Arial" w:hAnsi="Arial" w:cs="Arial"/>
          <w:color w:val="333333"/>
          <w:sz w:val="21"/>
          <w:szCs w:val="21"/>
        </w:rPr>
        <w:t>需要求选出一个区间</w:t>
      </w:r>
      <w:r w:rsidRPr="00424E5A">
        <w:rPr>
          <w:rFonts w:ascii="Arial" w:hAnsi="Arial" w:cs="Arial"/>
          <w:color w:val="333333"/>
          <w:sz w:val="21"/>
          <w:szCs w:val="21"/>
        </w:rPr>
        <w:t xml:space="preserve">, </w:t>
      </w:r>
      <w:r w:rsidRPr="00424E5A">
        <w:rPr>
          <w:rFonts w:ascii="Arial" w:hAnsi="Arial" w:cs="Arial"/>
          <w:color w:val="333333"/>
          <w:sz w:val="21"/>
          <w:szCs w:val="21"/>
        </w:rPr>
        <w:t>使得该区间是所有区间中经过如下计算的值最大的一个：</w:t>
      </w:r>
    </w:p>
    <w:p w14:paraId="49EE4BE5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区间中的</w:t>
      </w:r>
      <w:proofErr w:type="gramStart"/>
      <w:r w:rsidRPr="00424E5A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424E5A">
        <w:rPr>
          <w:rFonts w:ascii="Arial" w:eastAsia="宋体" w:hAnsi="Arial" w:cs="Arial"/>
          <w:color w:val="333333"/>
          <w:kern w:val="0"/>
          <w:szCs w:val="21"/>
        </w:rPr>
        <w:t>小数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区间所有数的和最后程序输出经过计算后的最大值即可，不需要输出具体的区间。如给定序列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 [6 2 1]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则根据上述公式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可得到所有可以选定各个区间的计算值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55E26529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94FAEFB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[6] = 6 * 6 = 36;</w:t>
      </w:r>
    </w:p>
    <w:p w14:paraId="30F8D243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[2] = 2 * 2 = 4;</w:t>
      </w:r>
    </w:p>
    <w:p w14:paraId="54A73093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[1] = 1 * 1 = 1;</w:t>
      </w:r>
    </w:p>
    <w:p w14:paraId="2CFF683F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[6,2] = 2 * 8 = 16;</w:t>
      </w:r>
    </w:p>
    <w:p w14:paraId="5D4F017E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[2,1] = 1 * 3 = 3;</w:t>
      </w:r>
    </w:p>
    <w:p w14:paraId="3AF918FD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[6, 2, 1] = 1 * 9 = 9;</w:t>
      </w:r>
    </w:p>
    <w:p w14:paraId="01407011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017DA99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从上述计算可见选定区间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[6]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，计算值为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36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则程序输出为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 xml:space="preserve"> 36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E29EFAE" w14:textId="77777777" w:rsidR="00424E5A" w:rsidRPr="00424E5A" w:rsidRDefault="00424E5A" w:rsidP="00424E5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t>区间内的所有数字都在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[0, 100]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的范围内</w:t>
      </w:r>
      <w:r w:rsidRPr="00424E5A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39DCD239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77994FE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3E55CEA2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第一行输入数组序列长度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，第二行输入数组序列。</w:t>
      </w:r>
    </w:p>
    <w:p w14:paraId="7CE4E814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50%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,  1 &lt;= n &lt;= 10000;</w:t>
      </w:r>
    </w:p>
    <w:p w14:paraId="74A82F30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 xml:space="preserve"> 100%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424E5A">
        <w:rPr>
          <w:rFonts w:ascii="Courier" w:eastAsia="宋体" w:hAnsi="Courier" w:cs="宋体"/>
          <w:color w:val="333333"/>
          <w:kern w:val="0"/>
          <w:szCs w:val="21"/>
        </w:rPr>
        <w:t>, 1 &lt;= n &lt;= 500000;</w:t>
      </w:r>
    </w:p>
    <w:p w14:paraId="7327423D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4251D77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5EE82915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输出数组经过计算后的最大值。</w:t>
      </w:r>
    </w:p>
    <w:p w14:paraId="0B7CF614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3F922E0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7BBBB67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18111199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6 2 1</w:t>
      </w:r>
    </w:p>
    <w:p w14:paraId="61DCD061" w14:textId="77777777" w:rsidR="00424E5A" w:rsidRPr="00424E5A" w:rsidRDefault="00424E5A" w:rsidP="00424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5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F33031C" w14:textId="77777777" w:rsidR="00424E5A" w:rsidRPr="00424E5A" w:rsidRDefault="00424E5A" w:rsidP="00424E5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424E5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30B3C44" w14:textId="77777777" w:rsidR="00424E5A" w:rsidRPr="00424E5A" w:rsidRDefault="00424E5A" w:rsidP="00424E5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4E5A">
        <w:rPr>
          <w:rFonts w:ascii="Courier" w:eastAsia="宋体" w:hAnsi="Courier" w:cs="宋体"/>
          <w:color w:val="333333"/>
          <w:kern w:val="0"/>
          <w:szCs w:val="21"/>
        </w:rPr>
        <w:t>36</w:t>
      </w:r>
    </w:p>
    <w:p w14:paraId="5A8956F6" w14:textId="3113B02E" w:rsidR="00424E5A" w:rsidRDefault="00424E5A"/>
    <w:p w14:paraId="5B5AA662" w14:textId="3FADD6FE" w:rsidR="00424E5A" w:rsidRDefault="00424E5A"/>
    <w:p w14:paraId="66E28BD6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3、</w:t>
      </w:r>
      <w:r>
        <w:rPr>
          <w:rFonts w:ascii="Arial" w:hAnsi="Arial" w:cs="Arial"/>
          <w:color w:val="333333"/>
          <w:sz w:val="21"/>
          <w:szCs w:val="21"/>
        </w:rPr>
        <w:t>给定一棵树的根节点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在已知该树最大深度的情况下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求节点数最多的那一层并返回具体的层数。</w:t>
      </w:r>
    </w:p>
    <w:p w14:paraId="1C1B7584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如果最后答案有多层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输出最浅的那一层，树的深度不会超过</w:t>
      </w:r>
      <w:r>
        <w:rPr>
          <w:rFonts w:ascii="Arial" w:hAnsi="Arial" w:cs="Arial"/>
          <w:color w:val="333333"/>
          <w:sz w:val="21"/>
          <w:szCs w:val="21"/>
        </w:rPr>
        <w:t>100000</w:t>
      </w:r>
      <w:r>
        <w:rPr>
          <w:rFonts w:ascii="Arial" w:hAnsi="Arial" w:cs="Arial"/>
          <w:color w:val="333333"/>
          <w:sz w:val="21"/>
          <w:szCs w:val="21"/>
        </w:rPr>
        <w:t>。实现代码如下，请指出代码中的多处错误：</w:t>
      </w:r>
    </w:p>
    <w:p w14:paraId="6477F8E8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994BFB5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{</w:t>
      </w:r>
    </w:p>
    <w:p w14:paraId="0A8B8462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vector&lt;Node*&gt; sons;</w:t>
      </w:r>
    </w:p>
    <w:p w14:paraId="25626038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};</w:t>
      </w:r>
    </w:p>
    <w:p w14:paraId="4A121C29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3CF263D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dfsFind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Node *node, int dep, int counter[]) {</w:t>
      </w:r>
    </w:p>
    <w:p w14:paraId="2CFAC7BB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counter[dep]++;</w:t>
      </w:r>
    </w:p>
    <w:p w14:paraId="2BCD150C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5AD251A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node.sons.size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 {</w:t>
      </w:r>
    </w:p>
    <w:p w14:paraId="0E755C0C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dfsFind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node.sons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], dep, counter);</w:t>
      </w:r>
    </w:p>
    <w:p w14:paraId="4758E6BD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}</w:t>
      </w:r>
    </w:p>
    <w:p w14:paraId="3898CB35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58B89555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C45B8FE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find(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Node *root, int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maxDep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</w:t>
      </w:r>
    </w:p>
    <w:p w14:paraId="59D6BD51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int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depCounter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gramEnd"/>
      <w:r>
        <w:rPr>
          <w:rFonts w:ascii="Arial" w:hAnsi="Arial" w:cs="Arial"/>
          <w:color w:val="333333"/>
          <w:sz w:val="21"/>
          <w:szCs w:val="21"/>
        </w:rPr>
        <w:t>100000];</w:t>
      </w:r>
    </w:p>
    <w:p w14:paraId="1E29AC7C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dfsFind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root, 0,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depCounter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3FCAE5A4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5D8A130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int max,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maxDep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42AC9BC2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   for (int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1;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maxDep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 {</w:t>
      </w:r>
    </w:p>
    <w:p w14:paraId="72E03BD6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if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depCounter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 &gt; max) {</w:t>
      </w:r>
    </w:p>
    <w:p w14:paraId="1F648332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max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depCounter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];</w:t>
      </w:r>
    </w:p>
    <w:p w14:paraId="6E09D1C7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maxDep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09C1BD7A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}</w:t>
      </w:r>
    </w:p>
    <w:p w14:paraId="688EA04C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}</w:t>
      </w:r>
    </w:p>
    <w:p w14:paraId="42A87F8A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return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maxDep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5531BB9B" w14:textId="77777777" w:rsidR="00424E5A" w:rsidRDefault="00424E5A" w:rsidP="00424E5A">
      <w:pPr>
        <w:pStyle w:val="bodya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0B1D9C81" w14:textId="6FF7076A" w:rsidR="00424E5A" w:rsidRDefault="00424E5A"/>
    <w:p w14:paraId="72E4731A" w14:textId="4120A78E" w:rsidR="00424E5A" w:rsidRDefault="00424E5A"/>
    <w:p w14:paraId="1CC8B6D9" w14:textId="5B1B6884" w:rsidR="00424E5A" w:rsidRDefault="00424E5A"/>
    <w:p w14:paraId="458566F2" w14:textId="5A62467B" w:rsidR="00424E5A" w:rsidRDefault="00424E5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4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RPC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，对外提供接口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MatchAds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AdTargetRequest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req),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发送请求，返回可展示的广告。如何测试这个服务接口的性能。</w:t>
      </w:r>
    </w:p>
    <w:p w14:paraId="0736B720" w14:textId="591C0351" w:rsidR="00424E5A" w:rsidRDefault="00424E5A"/>
    <w:p w14:paraId="22B81936" w14:textId="0BABFDD8" w:rsidR="00424E5A" w:rsidRDefault="00424E5A"/>
    <w:p w14:paraId="6035F70C" w14:textId="11536E50" w:rsidR="00424E5A" w:rsidRDefault="00424E5A"/>
    <w:p w14:paraId="48BBBC91" w14:textId="147B69D5" w:rsidR="00424E5A" w:rsidRDefault="00424E5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如果一个头条的客户端程序，冷启动时间为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秒，怎么判断开启速度是合理的还是不合理的？如果不合理，该如何找到问题，提供思路。</w:t>
      </w:r>
      <w:bookmarkStart w:id="0" w:name="_GoBack"/>
      <w:bookmarkEnd w:id="0"/>
    </w:p>
    <w:sectPr w:rsidR="0042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07"/>
    <w:rsid w:val="000E573E"/>
    <w:rsid w:val="00424E5A"/>
    <w:rsid w:val="0050369A"/>
    <w:rsid w:val="00546907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956"/>
  <w15:chartTrackingRefBased/>
  <w15:docId w15:val="{C2CFCFEF-5542-43EE-8921-9B998535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424E5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424E5A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bodya">
    <w:name w:val="bodya"/>
    <w:basedOn w:val="a"/>
    <w:rsid w:val="0042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24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4E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3</cp:revision>
  <dcterms:created xsi:type="dcterms:W3CDTF">2018-07-04T03:41:00Z</dcterms:created>
  <dcterms:modified xsi:type="dcterms:W3CDTF">2018-07-04T06:59:00Z</dcterms:modified>
</cp:coreProperties>
</file>