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ascii="微软雅黑" w:hAnsi="微软雅黑" w:eastAsia="微软雅黑"/>
          <w:b/>
          <w:color w:val="173456"/>
          <w:sz w:val="52"/>
          <w:szCs w:val="52"/>
        </w:rPr>
      </w:pPr>
      <w:r>
        <w:rPr>
          <w:rFonts w:ascii="微软雅黑" w:hAnsi="微软雅黑" w:eastAsia="微软雅黑"/>
          <w:b/>
          <w:color w:val="173456"/>
          <w:sz w:val="52"/>
          <w:szCs w:val="52"/>
        </w:rPr>
        <w:drawing>
          <wp:anchor distT="0" distB="0" distL="114300" distR="114300" simplePos="0" relativeHeight="251665408" behindDoc="0" locked="0" layoutInCell="1" allowOverlap="1">
            <wp:simplePos x="0" y="0"/>
            <wp:positionH relativeFrom="page">
              <wp:posOffset>6127750</wp:posOffset>
            </wp:positionH>
            <wp:positionV relativeFrom="page">
              <wp:posOffset>323850</wp:posOffset>
            </wp:positionV>
            <wp:extent cx="1046480" cy="1465580"/>
            <wp:effectExtent l="19050" t="19050" r="20320" b="203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stretch>
                      <a:fillRect/>
                    </a:stretch>
                  </pic:blipFill>
                  <pic:spPr>
                    <a:xfrm>
                      <a:off x="0" y="0"/>
                      <a:ext cx="1046480" cy="1465580"/>
                    </a:xfrm>
                    <a:prstGeom prst="rect">
                      <a:avLst/>
                    </a:prstGeom>
                    <a:noFill/>
                    <a:ln>
                      <a:solidFill>
                        <a:srgbClr val="173456"/>
                      </a:solidFill>
                    </a:ln>
                  </pic:spPr>
                </pic:pic>
              </a:graphicData>
            </a:graphic>
          </wp:anchor>
        </w:drawing>
      </w:r>
      <w:r>
        <w:rPr>
          <w:rFonts w:ascii="微软雅黑" w:hAnsi="微软雅黑" w:eastAsia="微软雅黑"/>
          <w:b/>
          <w:color w:val="173456"/>
          <w:sz w:val="52"/>
          <w:szCs w:val="52"/>
        </w:rPr>
        <mc:AlternateContent>
          <mc:Choice Requires="wps">
            <w:drawing>
              <wp:anchor distT="0" distB="0" distL="114300" distR="114300" simplePos="0" relativeHeight="251666432" behindDoc="0" locked="0" layoutInCell="1" allowOverlap="1">
                <wp:simplePos x="0" y="0"/>
                <wp:positionH relativeFrom="column">
                  <wp:posOffset>1385570</wp:posOffset>
                </wp:positionH>
                <wp:positionV relativeFrom="page">
                  <wp:posOffset>640080</wp:posOffset>
                </wp:positionV>
                <wp:extent cx="1932305" cy="855345"/>
                <wp:effectExtent l="0" t="0" r="0" b="0"/>
                <wp:wrapNone/>
                <wp:docPr id="1" name="文本框 22"/>
                <wp:cNvGraphicFramePr/>
                <a:graphic xmlns:a="http://schemas.openxmlformats.org/drawingml/2006/main">
                  <a:graphicData uri="http://schemas.microsoft.com/office/word/2010/wordprocessingShape">
                    <wps:wsp>
                      <wps:cNvSpPr txBox="1"/>
                      <wps:spPr>
                        <a:xfrm>
                          <a:off x="0" y="0"/>
                          <a:ext cx="1932305" cy="855345"/>
                        </a:xfrm>
                        <a:prstGeom prst="rect">
                          <a:avLst/>
                        </a:prstGeom>
                        <a:noFill/>
                        <a:ln w="9525">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rPr>
                              <w:t>2</w:t>
                            </w:r>
                            <w:r>
                              <w:rPr>
                                <w:rFonts w:hint="eastAsia" w:ascii="微软雅黑" w:hAnsi="微软雅黑" w:eastAsia="微软雅黑" w:cs="微软雅黑"/>
                                <w:color w:val="173456"/>
                                <w:lang w:val="en-US" w:eastAsia="zh-CN"/>
                              </w:rPr>
                              <w:t>9</w:t>
                            </w:r>
                            <w:r>
                              <w:rPr>
                                <w:rFonts w:hint="eastAsia" w:ascii="微软雅黑" w:hAnsi="微软雅黑" w:eastAsia="微软雅黑" w:cs="微软雅黑"/>
                                <w:color w:val="173456"/>
                              </w:rPr>
                              <w:t>岁</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电话</w:t>
                            </w:r>
                            <w:r>
                              <w:rPr>
                                <w:rFonts w:hint="eastAsia" w:ascii="微软雅黑" w:hAnsi="微软雅黑" w:eastAsia="MS Mincho" w:cs="微软雅黑"/>
                                <w:color w:val="173456"/>
                              </w:rPr>
                              <w:t>（</w:t>
                            </w:r>
                            <w:r>
                              <w:rPr>
                                <w:rFonts w:hint="eastAsia" w:ascii="微软雅黑" w:hAnsi="微软雅黑" w:eastAsia="微软雅黑" w:cs="微软雅黑"/>
                                <w:color w:val="173456"/>
                              </w:rPr>
                              <w:t>微信</w:t>
                            </w:r>
                            <w:r>
                              <w:rPr>
                                <w:rFonts w:hint="eastAsia" w:ascii="微软雅黑" w:hAnsi="微软雅黑" w:eastAsia="MS Mincho" w:cs="微软雅黑"/>
                                <w:color w:val="173456"/>
                              </w:rPr>
                              <w:t>）</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18661465117</w:t>
                            </w:r>
                          </w:p>
                          <w:p>
                            <w:pPr>
                              <w:snapToGrid w:val="0"/>
                              <w:rPr>
                                <w:rFonts w:ascii="微软雅黑" w:hAnsi="微软雅黑" w:eastAsia="微软雅黑" w:cs="微软雅黑"/>
                                <w:color w:val="173456"/>
                              </w:rPr>
                            </w:pPr>
                          </w:p>
                        </w:txbxContent>
                      </wps:txbx>
                      <wps:bodyPr lIns="91439" tIns="45720" rIns="91439" bIns="45720" upright="1"/>
                    </wps:wsp>
                  </a:graphicData>
                </a:graphic>
              </wp:anchor>
            </w:drawing>
          </mc:Choice>
          <mc:Fallback>
            <w:pict>
              <v:shape id="文本框 22" o:spid="_x0000_s1026" o:spt="202" type="#_x0000_t202" style="position:absolute;left:0pt;margin-left:109.1pt;margin-top:50.4pt;height:67.35pt;width:152.15pt;mso-position-vertical-relative:page;z-index:251666432;mso-width-relative:page;mso-height-relative:page;" filled="f" stroked="f" coordsize="21600,21600" o:gfxdata="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d4Tn9gAAAALAQAADwAAAAAAAAABACAAAAAiAAAA&#10;ZHJzL2Rvd25yZXYueG1sUEsBAhQAFAAAAAgAh07iQGbCaLzOAQAAjAMAAA4AAAAAAAAAAQAgAAAA&#10;JwEAAGRycy9lMm9Eb2MueG1sUEsFBgAAAAAGAAYAWQEAAGcFAAAAAA==&#10;">
                <v:fill on="f" focussize="0,0"/>
                <v:stroke on="f"/>
                <v:imagedata o:title=""/>
                <o:lock v:ext="edit" aspectratio="f"/>
                <v:textbox inset="7.19992125984252pt,1.27mm,7.19992125984252pt,1.27mm">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rPr>
                        <w:t>2</w:t>
                      </w:r>
                      <w:r>
                        <w:rPr>
                          <w:rFonts w:hint="eastAsia" w:ascii="微软雅黑" w:hAnsi="微软雅黑" w:eastAsia="微软雅黑" w:cs="微软雅黑"/>
                          <w:color w:val="173456"/>
                          <w:lang w:val="en-US" w:eastAsia="zh-CN"/>
                        </w:rPr>
                        <w:t>9</w:t>
                      </w:r>
                      <w:r>
                        <w:rPr>
                          <w:rFonts w:hint="eastAsia" w:ascii="微软雅黑" w:hAnsi="微软雅黑" w:eastAsia="微软雅黑" w:cs="微软雅黑"/>
                          <w:color w:val="173456"/>
                        </w:rPr>
                        <w:t>岁</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电话</w:t>
                      </w:r>
                      <w:r>
                        <w:rPr>
                          <w:rFonts w:hint="eastAsia" w:ascii="微软雅黑" w:hAnsi="微软雅黑" w:eastAsia="MS Mincho" w:cs="微软雅黑"/>
                          <w:color w:val="173456"/>
                        </w:rPr>
                        <w:t>（</w:t>
                      </w:r>
                      <w:r>
                        <w:rPr>
                          <w:rFonts w:hint="eastAsia" w:ascii="微软雅黑" w:hAnsi="微软雅黑" w:eastAsia="微软雅黑" w:cs="微软雅黑"/>
                          <w:color w:val="173456"/>
                        </w:rPr>
                        <w:t>微信</w:t>
                      </w:r>
                      <w:r>
                        <w:rPr>
                          <w:rFonts w:hint="eastAsia" w:ascii="微软雅黑" w:hAnsi="微软雅黑" w:eastAsia="MS Mincho" w:cs="微软雅黑"/>
                          <w:color w:val="173456"/>
                        </w:rPr>
                        <w:t>）</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18661465117</w:t>
                      </w:r>
                    </w:p>
                    <w:p>
                      <w:pPr>
                        <w:snapToGrid w:val="0"/>
                        <w:rPr>
                          <w:rFonts w:ascii="微软雅黑" w:hAnsi="微软雅黑" w:eastAsia="微软雅黑" w:cs="微软雅黑"/>
                          <w:color w:val="173456"/>
                        </w:rPr>
                      </w:pPr>
                    </w:p>
                  </w:txbxContent>
                </v:textbox>
              </v:shape>
            </w:pict>
          </mc:Fallback>
        </mc:AlternateContent>
      </w:r>
      <w:r>
        <w:rPr>
          <w:rFonts w:ascii="微软雅黑" w:hAnsi="微软雅黑" w:eastAsia="微软雅黑"/>
          <w:b/>
          <w:color w:val="173456"/>
          <w:sz w:val="52"/>
          <w:szCs w:val="52"/>
        </w:rPr>
        <mc:AlternateContent>
          <mc:Choice Requires="wps">
            <w:drawing>
              <wp:anchor distT="0" distB="0" distL="114300" distR="114300" simplePos="0" relativeHeight="251667456" behindDoc="0" locked="0" layoutInCell="1" allowOverlap="1">
                <wp:simplePos x="0" y="0"/>
                <wp:positionH relativeFrom="column">
                  <wp:posOffset>3555365</wp:posOffset>
                </wp:positionH>
                <wp:positionV relativeFrom="paragraph">
                  <wp:posOffset>261620</wp:posOffset>
                </wp:positionV>
                <wp:extent cx="1997710" cy="7689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997710" cy="768985"/>
                        </a:xfrm>
                        <a:prstGeom prst="rect">
                          <a:avLst/>
                        </a:prstGeom>
                        <a:noFill/>
                        <a:ln w="9525">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性别</w:t>
                            </w:r>
                            <w:r>
                              <w:rPr>
                                <w:rFonts w:ascii="微软雅黑" w:hAnsi="微软雅黑" w:eastAsia="微软雅黑" w:cs="微软雅黑"/>
                                <w:color w:val="173456"/>
                              </w:rPr>
                              <w:t>：</w:t>
                            </w:r>
                            <w:r>
                              <w:rPr>
                                <w:rFonts w:hint="eastAsia" w:ascii="微软雅黑" w:hAnsi="微软雅黑" w:eastAsia="微软雅黑" w:cs="微软雅黑"/>
                                <w:color w:val="173456"/>
                              </w:rPr>
                              <w:t>男</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rPr>
                              <w:t xml:space="preserve"> </w:t>
                            </w:r>
                            <w:r>
                              <w:rPr>
                                <w:rFonts w:hint="eastAsia" w:ascii="微软雅黑" w:hAnsi="微软雅黑" w:eastAsia="微软雅黑" w:cs="微软雅黑"/>
                                <w:color w:val="173456"/>
                                <w:lang w:val="en-US" w:eastAsia="zh-CN"/>
                              </w:rPr>
                              <w:t>chaifg163</w:t>
                            </w:r>
                            <w:r>
                              <w:rPr>
                                <w:rFonts w:hint="eastAsia" w:ascii="微软雅黑" w:hAnsi="微软雅黑" w:eastAsia="微软雅黑" w:cs="微软雅黑"/>
                                <w:color w:val="173456"/>
                              </w:rPr>
                              <w:t>@163.com</w:t>
                            </w:r>
                          </w:p>
                        </w:txbxContent>
                      </wps:txbx>
                      <wps:bodyPr lIns="91439" tIns="45720" rIns="91439" bIns="45720" upright="1"/>
                    </wps:wsp>
                  </a:graphicData>
                </a:graphic>
              </wp:anchor>
            </w:drawing>
          </mc:Choice>
          <mc:Fallback>
            <w:pict>
              <v:shape id="_x0000_s1026" o:spid="_x0000_s1026" o:spt="202" type="#_x0000_t202" style="position:absolute;left:0pt;margin-left:279.95pt;margin-top:20.6pt;height:60.55pt;width:157.3pt;z-index:251667456;mso-width-relative:page;mso-height-relative:page;" filled="f" stroked="f" coordsize="21600,21600" o:gfxdata="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xGNgPaAAAACgEAAA8AAAAAAAAAAQAgAAAAIgAA&#10;AGRycy9kb3ducmV2LnhtbFBLAQIUABQAAAAIAIdO4kDXySrzzQEAAIsDAAAOAAAAAAAAAAEAIAAA&#10;ACkBAABkcnMvZTJvRG9jLnhtbFBLBQYAAAAABgAGAFkBAABoBQAAAAA=&#10;">
                <v:fill on="f" focussize="0,0"/>
                <v:stroke on="f"/>
                <v:imagedata o:title=""/>
                <o:lock v:ext="edit" aspectratio="f"/>
                <v:textbox inset="7.19992125984252pt,1.27mm,7.19992125984252pt,1.27mm">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性别</w:t>
                      </w:r>
                      <w:r>
                        <w:rPr>
                          <w:rFonts w:ascii="微软雅黑" w:hAnsi="微软雅黑" w:eastAsia="微软雅黑" w:cs="微软雅黑"/>
                          <w:color w:val="173456"/>
                        </w:rPr>
                        <w:t>：</w:t>
                      </w:r>
                      <w:r>
                        <w:rPr>
                          <w:rFonts w:hint="eastAsia" w:ascii="微软雅黑" w:hAnsi="微软雅黑" w:eastAsia="微软雅黑" w:cs="微软雅黑"/>
                          <w:color w:val="173456"/>
                        </w:rPr>
                        <w:t>男</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rPr>
                        <w:t xml:space="preserve"> </w:t>
                      </w:r>
                      <w:r>
                        <w:rPr>
                          <w:rFonts w:hint="eastAsia" w:ascii="微软雅黑" w:hAnsi="微软雅黑" w:eastAsia="微软雅黑" w:cs="微软雅黑"/>
                          <w:color w:val="173456"/>
                          <w:lang w:val="en-US" w:eastAsia="zh-CN"/>
                        </w:rPr>
                        <w:t>chaifg163</w:t>
                      </w:r>
                      <w:r>
                        <w:rPr>
                          <w:rFonts w:hint="eastAsia" w:ascii="微软雅黑" w:hAnsi="微软雅黑" w:eastAsia="微软雅黑" w:cs="微软雅黑"/>
                          <w:color w:val="173456"/>
                        </w:rPr>
                        <w:t>@163.com</w:t>
                      </w:r>
                    </w:p>
                  </w:txbxContent>
                </v:textbox>
              </v:shape>
            </w:pict>
          </mc:Fallback>
        </mc:AlternateContent>
      </w:r>
      <w:r>
        <w:rPr>
          <w:rFonts w:hint="eastAsia" w:ascii="微软雅黑" w:hAnsi="微软雅黑" w:eastAsia="微软雅黑"/>
          <w:b/>
          <w:color w:val="173456"/>
          <w:sz w:val="52"/>
          <w:szCs w:val="52"/>
        </w:rPr>
        <w:t>冯超</w:t>
      </w:r>
    </w:p>
    <w:p>
      <w:pPr>
        <w:adjustRightInd w:val="0"/>
        <w:snapToGrid w:val="0"/>
        <w:rPr>
          <w:rFonts w:ascii="微软雅黑" w:hAnsi="微软雅黑" w:eastAsia="微软雅黑"/>
          <w:b/>
          <w:color w:val="32AEFE"/>
          <w:sz w:val="28"/>
          <w:szCs w:val="28"/>
        </w:rPr>
      </w:pPr>
    </w:p>
    <w:p>
      <w:pPr>
        <w:adjustRightInd w:val="0"/>
        <w:snapToGrid w:val="0"/>
        <w:rPr>
          <w:rFonts w:ascii="微软雅黑" w:hAnsi="微软雅黑" w:eastAsia="微软雅黑"/>
          <w:b/>
          <w:color w:val="32AEFE"/>
          <w:sz w:val="28"/>
          <w:szCs w:val="28"/>
        </w:rPr>
      </w:pPr>
    </w:p>
    <w:p>
      <w:pPr>
        <w:adjustRightInd w:val="0"/>
        <w:snapToGrid w:val="0"/>
        <w:spacing w:line="480" w:lineRule="auto"/>
        <w:rPr>
          <w:rFonts w:ascii="微软雅黑" w:hAnsi="微软雅黑" w:eastAsia="微软雅黑"/>
          <w:b/>
          <w:color w:val="32AEFE"/>
          <w:szCs w:val="21"/>
        </w:rPr>
      </w:pPr>
      <w:r>
        <w:rPr>
          <w:rFonts w:ascii="微软雅黑" w:hAnsi="微软雅黑" w:eastAsia="微软雅黑"/>
          <w:b/>
          <w:color w:val="32AEFE"/>
          <w:szCs w:val="21"/>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44450</wp:posOffset>
                </wp:positionV>
                <wp:extent cx="6838950"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6838950" cy="0"/>
                        </a:xfrm>
                        <a:prstGeom prst="line">
                          <a:avLst/>
                        </a:prstGeom>
                        <a:no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0.6pt;margin-top:3.5pt;height:0pt;width:538.5pt;z-index:251659264;mso-width-relative:page;mso-height-relative:page;" filled="f" stroked="t" coordsize="21600,21600" o:gfxdata="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df&#10;B9jTAAAABwEAAA8AAAAAAAAAAQAgAAAAIgAAAGRycy9kb3ducmV2LnhtbFBLAQIUABQAAAAIAIdO&#10;4kC4nwPv7wEAAMIDAAAOAAAAAAAAAAEAIAAAACIBAABkcnMvZTJvRG9jLnhtbFBLBQYAAAAABgAG&#10;AFkBAACDBQAAAAA=&#10;">
                <v:fill on="f" focussize="0,0"/>
                <v:stroke weight="1pt" color="#173456" miterlimit="8" joinstyle="miter"/>
                <v:imagedata o:title=""/>
                <o:lock v:ext="edit" aspectratio="f"/>
              </v:line>
            </w:pict>
          </mc:Fallback>
        </mc:AlternateContent>
      </w:r>
    </w:p>
    <w:p>
      <w:pPr>
        <w:adjustRightInd w:val="0"/>
        <w:snapToGrid w:val="0"/>
        <w:spacing w:line="300" w:lineRule="auto"/>
        <w:rPr>
          <w:rFonts w:ascii="微软雅黑" w:hAnsi="微软雅黑" w:eastAsia="微软雅黑"/>
          <w:color w:val="173456"/>
          <w:sz w:val="28"/>
          <w:szCs w:val="28"/>
        </w:rPr>
      </w:pPr>
      <w:r>
        <w:rPr>
          <w:rFonts w:ascii="微软雅黑" w:hAnsi="微软雅黑" w:eastAsia="微软雅黑"/>
          <w:color w:val="173456"/>
          <w:sz w:val="28"/>
          <w:szCs w:val="28"/>
        </w:rPr>
        <mc:AlternateContent>
          <mc:Choice Requires="wps">
            <w:drawing>
              <wp:anchor distT="0" distB="0" distL="114300" distR="114300" simplePos="0" relativeHeight="251682816" behindDoc="0" locked="0" layoutInCell="1" allowOverlap="1">
                <wp:simplePos x="0" y="0"/>
                <wp:positionH relativeFrom="column">
                  <wp:posOffset>1014095</wp:posOffset>
                </wp:positionH>
                <wp:positionV relativeFrom="paragraph">
                  <wp:posOffset>178435</wp:posOffset>
                </wp:positionV>
                <wp:extent cx="0" cy="8213725"/>
                <wp:effectExtent l="0" t="0" r="38100" b="34925"/>
                <wp:wrapNone/>
                <wp:docPr id="13" name="直接连接符 13"/>
                <wp:cNvGraphicFramePr/>
                <a:graphic xmlns:a="http://schemas.openxmlformats.org/drawingml/2006/main">
                  <a:graphicData uri="http://schemas.microsoft.com/office/word/2010/wordprocessingShape">
                    <wps:wsp>
                      <wps:cNvCnPr/>
                      <wps:spPr>
                        <a:xfrm>
                          <a:off x="0" y="0"/>
                          <a:ext cx="0" cy="8213743"/>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79.85pt;margin-top:14.05pt;height:646.75pt;width:0pt;z-index:251682816;mso-width-relative:page;mso-height-relative:page;" filled="f" stroked="t" coordsize="21600,21600" o:gfxdata="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9qzE72gAAAAsBAAAPAAAAAAAAAAEAIAAAACIAAABkcnMvZG93bnJldi54bWxQSwECFAAU&#10;AAAACACHTuJAHY3Zee8BAADBAwAADgAAAAAAAAABACAAAAApAQAAZHJzL2Uyb0RvYy54bWxQSwUG&#10;AAAAAAYABgBZAQAAigUAAAAA&#10;">
                <v:fill on="f" focussize="0,0"/>
                <v:stroke color="#173456" miterlimit="8" joinstyle="miter"/>
                <v:imagedata o:title=""/>
                <o:lock v:ext="edit" aspectratio="f"/>
              </v:line>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85888" behindDoc="0" locked="0" layoutInCell="1" allowOverlap="1">
                <wp:simplePos x="0" y="0"/>
                <wp:positionH relativeFrom="column">
                  <wp:posOffset>1259840</wp:posOffset>
                </wp:positionH>
                <wp:positionV relativeFrom="paragraph">
                  <wp:posOffset>260985</wp:posOffset>
                </wp:positionV>
                <wp:extent cx="5634990" cy="287020"/>
                <wp:effectExtent l="0" t="0" r="0" b="1270"/>
                <wp:wrapNone/>
                <wp:docPr id="42" name="文本框 42"/>
                <wp:cNvGraphicFramePr/>
                <a:graphic xmlns:a="http://schemas.openxmlformats.org/drawingml/2006/main">
                  <a:graphicData uri="http://schemas.microsoft.com/office/word/2010/wordprocessingShape">
                    <wps:wsp>
                      <wps:cNvSpPr txBox="1"/>
                      <wps:spPr bwMode="auto">
                        <a:xfrm>
                          <a:off x="0" y="0"/>
                          <a:ext cx="5635255" cy="287079"/>
                        </a:xfrm>
                        <a:prstGeom prst="rect">
                          <a:avLst/>
                        </a:prstGeom>
                        <a:noFill/>
                        <a:ln w="6350">
                          <a:noFill/>
                        </a:ln>
                      </wps:spPr>
                      <wps:txbx>
                        <w:txbxContent>
                          <w:p>
                            <w:r>
                              <w:rPr>
                                <w:rFonts w:hint="eastAsia" w:ascii="微软雅黑" w:hAnsi="微软雅黑" w:eastAsia="微软雅黑"/>
                                <w:color w:val="173456"/>
                              </w:rPr>
                              <w:t xml:space="preserve">    </w:t>
                            </w:r>
                            <w:r>
                              <w:rPr>
                                <w:rFonts w:hint="eastAsia" w:ascii="微软雅黑" w:hAnsi="微软雅黑" w:eastAsia="微软雅黑"/>
                                <w:b/>
                                <w:bCs/>
                                <w:color w:val="173456"/>
                                <w:lang w:eastAsia="zh-CN"/>
                              </w:rPr>
                              <w:t>青岛理工大学</w:t>
                            </w:r>
                            <w:r>
                              <w:rPr>
                                <w:rFonts w:hint="eastAsia" w:ascii="微软雅黑" w:hAnsi="微软雅黑" w:eastAsia="微软雅黑"/>
                                <w:b/>
                                <w:bCs/>
                                <w:color w:val="173456"/>
                              </w:rPr>
                              <w:t xml:space="preserve">      </w:t>
                            </w:r>
                            <w:r>
                              <w:rPr>
                                <w:rFonts w:hint="eastAsia" w:ascii="微软雅黑" w:hAnsi="微软雅黑" w:eastAsia="微软雅黑"/>
                                <w:b/>
                                <w:bCs/>
                                <w:color w:val="173456"/>
                                <w:lang w:eastAsia="zh-CN"/>
                              </w:rPr>
                              <w:t>软件工程</w:t>
                            </w:r>
                            <w:r>
                              <w:rPr>
                                <w:rFonts w:hint="eastAsia" w:ascii="微软雅黑" w:hAnsi="微软雅黑" w:eastAsia="微软雅黑"/>
                                <w:b/>
                                <w:bCs/>
                                <w:color w:val="173456"/>
                              </w:rPr>
                              <w:t xml:space="preserve">  </w:t>
                            </w:r>
                            <w:r>
                              <w:rPr>
                                <w:rFonts w:hint="eastAsia" w:ascii="微软雅黑" w:hAnsi="微软雅黑" w:eastAsia="微软雅黑"/>
                                <w:b/>
                                <w:bCs/>
                                <w:color w:val="173456"/>
                              </w:rPr>
                              <w:tab/>
                            </w:r>
                            <w:r>
                              <w:rPr>
                                <w:rFonts w:hint="eastAsia" w:ascii="微软雅黑" w:hAnsi="微软雅黑" w:eastAsia="微软雅黑"/>
                                <w:b/>
                                <w:bCs/>
                                <w:color w:val="173456"/>
                              </w:rPr>
                              <w:tab/>
                            </w:r>
                            <w:r>
                              <w:rPr>
                                <w:rFonts w:hint="eastAsia" w:ascii="微软雅黑" w:hAnsi="微软雅黑" w:eastAsia="微软雅黑"/>
                                <w:b/>
                                <w:bCs/>
                                <w:color w:val="173456"/>
                              </w:rPr>
                              <w:t>本科</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99.2pt;margin-top:20.55pt;height:22.6pt;width:443.7pt;z-index:251685888;mso-width-relative:page;mso-height-relative:page;" filled="f" stroked="f" coordsize="21600,21600" o:gfxdata="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dQgy/XAAAACgEAAA8A&#10;AAAAAAAAAQAgAAAAIgAAAGRycy9kb3ducmV2LnhtbFBLAQIUABQAAAAIAIdO4kBqzy8aUQIAAIIE&#10;AAAOAAAAAAAAAAEAIAAAACYBAABkcnMvZTJvRG9jLnhtbFBLBQYAAAAABgAGAFkBAADpBQAAAAA=&#10;">
                <v:fill on="f" focussize="0,0"/>
                <v:stroke on="f" weight="0.5pt"/>
                <v:imagedata o:title=""/>
                <o:lock v:ext="edit" aspectratio="f"/>
                <v:textbox inset="7.19992125984252pt,3.59992125984252pt,7.19992125984252pt,3.59992125984252pt" style="mso-fit-shape-to-text:t;">
                  <w:txbxContent>
                    <w:p>
                      <w:r>
                        <w:rPr>
                          <w:rFonts w:hint="eastAsia" w:ascii="微软雅黑" w:hAnsi="微软雅黑" w:eastAsia="微软雅黑"/>
                          <w:color w:val="173456"/>
                        </w:rPr>
                        <w:t xml:space="preserve">    </w:t>
                      </w:r>
                      <w:r>
                        <w:rPr>
                          <w:rFonts w:hint="eastAsia" w:ascii="微软雅黑" w:hAnsi="微软雅黑" w:eastAsia="微软雅黑"/>
                          <w:b/>
                          <w:bCs/>
                          <w:color w:val="173456"/>
                          <w:lang w:eastAsia="zh-CN"/>
                        </w:rPr>
                        <w:t>青岛理工大学</w:t>
                      </w:r>
                      <w:r>
                        <w:rPr>
                          <w:rFonts w:hint="eastAsia" w:ascii="微软雅黑" w:hAnsi="微软雅黑" w:eastAsia="微软雅黑"/>
                          <w:b/>
                          <w:bCs/>
                          <w:color w:val="173456"/>
                        </w:rPr>
                        <w:t xml:space="preserve">      </w:t>
                      </w:r>
                      <w:r>
                        <w:rPr>
                          <w:rFonts w:hint="eastAsia" w:ascii="微软雅黑" w:hAnsi="微软雅黑" w:eastAsia="微软雅黑"/>
                          <w:b/>
                          <w:bCs/>
                          <w:color w:val="173456"/>
                          <w:lang w:eastAsia="zh-CN"/>
                        </w:rPr>
                        <w:t>软件工程</w:t>
                      </w:r>
                      <w:r>
                        <w:rPr>
                          <w:rFonts w:hint="eastAsia" w:ascii="微软雅黑" w:hAnsi="微软雅黑" w:eastAsia="微软雅黑"/>
                          <w:b/>
                          <w:bCs/>
                          <w:color w:val="173456"/>
                        </w:rPr>
                        <w:t xml:space="preserve">  </w:t>
                      </w:r>
                      <w:r>
                        <w:rPr>
                          <w:rFonts w:hint="eastAsia" w:ascii="微软雅黑" w:hAnsi="微软雅黑" w:eastAsia="微软雅黑"/>
                          <w:b/>
                          <w:bCs/>
                          <w:color w:val="173456"/>
                        </w:rPr>
                        <w:tab/>
                      </w:r>
                      <w:r>
                        <w:rPr>
                          <w:rFonts w:hint="eastAsia" w:ascii="微软雅黑" w:hAnsi="微软雅黑" w:eastAsia="微软雅黑"/>
                          <w:b/>
                          <w:bCs/>
                          <w:color w:val="173456"/>
                        </w:rPr>
                        <w:tab/>
                      </w:r>
                      <w:r>
                        <w:rPr>
                          <w:rFonts w:hint="eastAsia" w:ascii="微软雅黑" w:hAnsi="微软雅黑" w:eastAsia="微软雅黑"/>
                          <w:b/>
                          <w:bCs/>
                          <w:color w:val="173456"/>
                        </w:rPr>
                        <w:t>本科</w:t>
                      </w:r>
                    </w:p>
                  </w:txbxContent>
                </v:textbox>
              </v:shap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74624" behindDoc="0" locked="0" layoutInCell="1" allowOverlap="1">
                <wp:simplePos x="0" y="0"/>
                <wp:positionH relativeFrom="column">
                  <wp:posOffset>922655</wp:posOffset>
                </wp:positionH>
                <wp:positionV relativeFrom="paragraph">
                  <wp:posOffset>76835</wp:posOffset>
                </wp:positionV>
                <wp:extent cx="172720" cy="172720"/>
                <wp:effectExtent l="0" t="0" r="17780" b="17780"/>
                <wp:wrapNone/>
                <wp:docPr id="8"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65pt;margin-top:6.05pt;height:13.6pt;width:13.6pt;z-index:251674624;v-text-anchor:middle;mso-width-relative:page;mso-height-relative:page;" fillcolor="#173456" filled="t" stroked="t" coordsize="21600,21600" arcsize="0.166666666666667" o:gfxdata="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Xn51bYAAAACQEAAA8AAAAAAAAAAQAgAAAA&#10;IgAAAGRycy9kb3ducmV2LnhtbFBLAQIUABQAAAAIAIdO4kDdOcYBfQIAAAwFAAAOAAAAAAAAAAEA&#10;IAAAACcBAABkcnMvZTJvRG9jLnhtbFBLBQYAAAAABgAGAFkBAAAWBgAAAAA=&#10;">
                <v:fill on="t" focussize="0,0"/>
                <v:stroke weight="1pt" color="#173456" miterlimit="8" joinstyle="miter"/>
                <v:imagedata o:title=""/>
                <o:lock v:ext="edit" aspectratio="f"/>
              </v:roundrect>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64384" behindDoc="0" locked="0" layoutInCell="1" allowOverlap="1">
                <wp:simplePos x="0" y="0"/>
                <wp:positionH relativeFrom="column">
                  <wp:posOffset>1097280</wp:posOffset>
                </wp:positionH>
                <wp:positionV relativeFrom="paragraph">
                  <wp:posOffset>163830</wp:posOffset>
                </wp:positionV>
                <wp:extent cx="5727065"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5727197"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6.4pt;margin-top:12.9pt;height:0pt;width:450.95pt;z-index:251664384;mso-width-relative:page;mso-height-relative:page;" fillcolor="#FFFFFF" filled="t" stroked="t" coordsize="21600,21600" o:gfxdata="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PfP0PWAAAACgEAAA8AAAAAAAAAAQAgAAAAIgAAAGRycy9kb3ducmV2LnhtbFBLAQIU&#10;ABQAAAAIAIdO4kA/GBM19QEAAOkDAAAOAAAAAAAAAAEAIAAAACUBAABkcnMvZTJvRG9jLnhtbFBL&#10;BQYAAAAABgAGAFkBAACMBQAAAAA=&#10;">
                <v:fill on="t" focussize="0,0"/>
                <v:stroke weight="1pt" color="#173456" miterlimit="8" joinstyle="miter"/>
                <v:imagedata o:title=""/>
                <o:lock v:ext="edit" aspectratio="f"/>
              </v:line>
            </w:pict>
          </mc:Fallback>
        </mc:AlternateContent>
      </w:r>
      <w:r>
        <w:rPr>
          <w:rFonts w:hint="eastAsia" w:ascii="微软雅黑" w:hAnsi="微软雅黑" w:eastAsia="微软雅黑"/>
          <w:color w:val="173456"/>
          <w:sz w:val="28"/>
          <w:szCs w:val="28"/>
        </w:rPr>
        <w:t>教育背景</w:t>
      </w:r>
    </w:p>
    <w:p>
      <w:pPr>
        <w:adjustRightInd w:val="0"/>
        <w:snapToGrid w:val="0"/>
        <w:spacing w:line="300" w:lineRule="auto"/>
        <w:rPr>
          <w:rFonts w:ascii="微软雅黑" w:hAnsi="微软雅黑" w:eastAsia="微软雅黑"/>
          <w:color w:val="173456"/>
          <w:szCs w:val="21"/>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86912" behindDoc="0" locked="0" layoutInCell="1" allowOverlap="1">
                <wp:simplePos x="0" y="0"/>
                <wp:positionH relativeFrom="column">
                  <wp:posOffset>956310</wp:posOffset>
                </wp:positionH>
                <wp:positionV relativeFrom="paragraph">
                  <wp:posOffset>39370</wp:posOffset>
                </wp:positionV>
                <wp:extent cx="121920" cy="171450"/>
                <wp:effectExtent l="0" t="0" r="0" b="0"/>
                <wp:wrapNone/>
                <wp:docPr id="52"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5.3pt;margin-top:3.1pt;height:13.5pt;width:9.6pt;z-index:251686912;v-text-anchor:middle;mso-width-relative:page;mso-height-relative:page;" fillcolor="#173456" filled="t" stroked="f" coordsize="21600,21600" o:gfxdata="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ts81t1QAAAAgBAAAPAAAAAAAAAAEAIAAAACIAAABkcnMv&#10;ZG93bnJldi54bWxQSwECFAAUAAAACACHTuJANSQYx3gCAADdBAAADgAAAAAAAAABACAAAAAkAQAA&#10;ZHJzL2Uyb0RvYy54bWxQSwUGAAAAAAYABgBZAQAADgYAAAAA&#10;">
                <v:fill on="t" focussize="0,0"/>
                <v:stroke on="f" weight="1pt" miterlimit="8" joinstyle="miter"/>
                <v:imagedata o:title=""/>
                <o:lock v:ext="edit" aspectratio="f"/>
              </v:shape>
            </w:pict>
          </mc:Fallback>
        </mc:AlternateContent>
      </w:r>
    </w:p>
    <w:p>
      <w:pPr>
        <w:adjustRightInd w:val="0"/>
        <w:snapToGrid w:val="0"/>
        <w:spacing w:after="156" w:afterLines="50" w:line="300" w:lineRule="auto"/>
        <w:rPr>
          <w:rFonts w:ascii="微软雅黑" w:hAnsi="微软雅黑" w:eastAsia="微软雅黑"/>
          <w:color w:val="203864" w:themeColor="accent5" w:themeShade="80"/>
          <w:szCs w:val="21"/>
        </w:rPr>
      </w:pPr>
      <w:r>
        <w:rPr>
          <w:rFonts w:ascii="微软雅黑" w:hAnsi="微软雅黑" w:eastAsia="微软雅黑"/>
          <w:color w:val="173456"/>
          <w:sz w:val="28"/>
          <w:szCs w:val="28"/>
        </w:rPr>
        <mc:AlternateContent>
          <mc:Choice Requires="wps">
            <w:drawing>
              <wp:anchor distT="0" distB="0" distL="114300" distR="114300" simplePos="0" relativeHeight="251683840" behindDoc="0" locked="0" layoutInCell="1" allowOverlap="1">
                <wp:simplePos x="0" y="0"/>
                <wp:positionH relativeFrom="column">
                  <wp:posOffset>1097280</wp:posOffset>
                </wp:positionH>
                <wp:positionV relativeFrom="paragraph">
                  <wp:posOffset>150495</wp:posOffset>
                </wp:positionV>
                <wp:extent cx="5727065" cy="0"/>
                <wp:effectExtent l="0" t="0" r="0" b="0"/>
                <wp:wrapNone/>
                <wp:docPr id="4"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7" o:spid="_x0000_s1026" o:spt="20" style="position:absolute;left:0pt;margin-left:86.4pt;margin-top:11.85pt;height:0pt;width:450.95pt;z-index:251683840;mso-width-relative:page;mso-height-relative:page;" fillcolor="#FFFFFF" filled="t" stroked="t" coordsize="21600,21600" o:gfxdata="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nEMf31QAAAAoBAAAPAAAAAAAAAAEAIAAAACIAAABkcnMvZG93bnJldi54bWxQSwECFAAU&#10;AAAACACHTuJAxJECffQBAADpAwAADgAAAAAAAAABACAAAAAkAQAAZHJzL2Uyb0RvYy54bWxQSwUG&#10;AAAAAAYABgBZAQAAigUAAAAA&#10;">
                <v:fill on="t" focussize="0,0"/>
                <v:stroke weight="1pt" color="#173456" miterlimit="8" joinstyle="miter"/>
                <v:imagedata o:title=""/>
                <o:lock v:ext="edit" aspectratio="f"/>
              </v:line>
            </w:pict>
          </mc:Fallback>
        </mc:AlternateContent>
      </w:r>
      <w:bookmarkStart w:id="0" w:name="_GoBack"/>
      <w:bookmarkEnd w:id="0"/>
      <w:r>
        <w:rPr>
          <w:rFonts w:ascii="微软雅黑" w:hAnsi="微软雅黑" w:eastAsia="微软雅黑"/>
          <w:color w:val="32AEFE"/>
          <w:sz w:val="28"/>
          <w:szCs w:val="28"/>
        </w:rPr>
        <mc:AlternateContent>
          <mc:Choice Requires="wps">
            <w:drawing>
              <wp:anchor distT="0" distB="0" distL="114300" distR="114300" simplePos="0" relativeHeight="251687936" behindDoc="0" locked="0" layoutInCell="1" allowOverlap="1">
                <wp:simplePos x="0" y="0"/>
                <wp:positionH relativeFrom="column">
                  <wp:posOffset>1209675</wp:posOffset>
                </wp:positionH>
                <wp:positionV relativeFrom="paragraph">
                  <wp:posOffset>227330</wp:posOffset>
                </wp:positionV>
                <wp:extent cx="5607050" cy="1137920"/>
                <wp:effectExtent l="0" t="0" r="0" b="0"/>
                <wp:wrapNone/>
                <wp:docPr id="12" name="文本框 12"/>
                <wp:cNvGraphicFramePr/>
                <a:graphic xmlns:a="http://schemas.openxmlformats.org/drawingml/2006/main">
                  <a:graphicData uri="http://schemas.microsoft.com/office/word/2010/wordprocessingShape">
                    <wps:wsp>
                      <wps:cNvSpPr txBox="1"/>
                      <wps:spPr bwMode="auto">
                        <a:xfrm>
                          <a:off x="0" y="0"/>
                          <a:ext cx="5607050" cy="1137920"/>
                        </a:xfrm>
                        <a:prstGeom prst="rect">
                          <a:avLst/>
                        </a:prstGeom>
                        <a:noFill/>
                        <a:ln w="6350">
                          <a:noFill/>
                        </a:ln>
                      </wps:spPr>
                      <wps:txbx>
                        <w:txbxContent>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201</w:t>
                            </w:r>
                            <w:r>
                              <w:rPr>
                                <w:rFonts w:hint="eastAsia" w:ascii="微软雅黑" w:hAnsi="微软雅黑" w:eastAsia="微软雅黑"/>
                                <w:b/>
                                <w:bCs/>
                                <w:color w:val="203864" w:themeColor="accent5" w:themeShade="80"/>
                                <w:sz w:val="22"/>
                                <w:lang w:val="en-US" w:eastAsia="zh-CN"/>
                              </w:rPr>
                              <w:t>5</w:t>
                            </w:r>
                            <w:r>
                              <w:rPr>
                                <w:rFonts w:hint="eastAsia" w:ascii="微软雅黑" w:hAnsi="微软雅黑" w:eastAsia="微软雅黑"/>
                                <w:b/>
                                <w:bCs/>
                                <w:color w:val="203864" w:themeColor="accent5" w:themeShade="80"/>
                                <w:sz w:val="22"/>
                              </w:rPr>
                              <w:t>.</w:t>
                            </w:r>
                            <w:r>
                              <w:rPr>
                                <w:rFonts w:ascii="微软雅黑" w:hAnsi="微软雅黑" w:eastAsia="微软雅黑"/>
                                <w:b/>
                                <w:bCs/>
                                <w:color w:val="203864" w:themeColor="accent5" w:themeShade="80"/>
                                <w:sz w:val="22"/>
                              </w:rPr>
                              <w:t>09~至今</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青岛雨诺网络信息股份有限公司</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p>
                          <w:p>
                            <w:pPr>
                              <w:adjustRightInd w:val="0"/>
                              <w:snapToGrid w:val="0"/>
                              <w:ind w:firstLine="420"/>
                              <w:rPr>
                                <w:rFonts w:hint="default" w:ascii="微软雅黑" w:hAnsi="微软雅黑" w:eastAsia="微软雅黑"/>
                                <w:b/>
                                <w:bCs/>
                                <w:color w:val="203864" w:themeColor="accent5" w:themeShade="80"/>
                                <w:sz w:val="22"/>
                                <w:lang w:val="en-US" w:eastAsia="zh-CN"/>
                              </w:rPr>
                            </w:pPr>
                            <w:r>
                              <w:rPr>
                                <w:rFonts w:hint="eastAsia" w:ascii="微软雅黑" w:hAnsi="微软雅黑" w:eastAsia="微软雅黑"/>
                                <w:bCs/>
                                <w:color w:val="203864" w:themeColor="accent5" w:themeShade="80"/>
                                <w:szCs w:val="21"/>
                              </w:rPr>
                              <w:t xml:space="preserve">1. </w:t>
                            </w:r>
                            <w:r>
                              <w:rPr>
                                <w:rFonts w:hint="eastAsia" w:ascii="微软雅黑" w:hAnsi="微软雅黑" w:eastAsia="微软雅黑"/>
                                <w:bCs/>
                                <w:color w:val="203864" w:themeColor="accent5" w:themeShade="80"/>
                                <w:szCs w:val="21"/>
                                <w:lang w:eastAsia="zh-CN"/>
                              </w:rPr>
                              <w:t>功能测试</w:t>
                            </w:r>
                            <w:r>
                              <w:rPr>
                                <w:rFonts w:hint="eastAsia" w:ascii="微软雅黑" w:hAnsi="微软雅黑" w:eastAsia="微软雅黑"/>
                                <w:bCs/>
                                <w:color w:val="203864" w:themeColor="accent5" w:themeShade="80"/>
                                <w:szCs w:val="21"/>
                              </w:rPr>
                              <w:t>：负责</w:t>
                            </w:r>
                            <w:r>
                              <w:rPr>
                                <w:rFonts w:hint="eastAsia" w:ascii="微软雅黑" w:hAnsi="微软雅黑" w:eastAsia="微软雅黑"/>
                                <w:bCs/>
                                <w:color w:val="203864" w:themeColor="accent5" w:themeShade="80"/>
                                <w:szCs w:val="21"/>
                                <w:lang w:eastAsia="zh-CN"/>
                              </w:rPr>
                              <w:t>电商产品测试工作</w:t>
                            </w:r>
                            <w:r>
                              <w:rPr>
                                <w:rFonts w:hint="eastAsia" w:ascii="微软雅黑" w:hAnsi="微软雅黑" w:eastAsia="微软雅黑"/>
                                <w:bCs/>
                                <w:color w:val="203864" w:themeColor="accent5" w:themeShade="80"/>
                                <w:szCs w:val="21"/>
                              </w:rPr>
                              <w:t>，</w:t>
                            </w:r>
                            <w:r>
                              <w:rPr>
                                <w:rFonts w:hint="eastAsia" w:ascii="微软雅黑" w:hAnsi="微软雅黑" w:eastAsia="微软雅黑"/>
                                <w:bCs/>
                                <w:color w:val="203864" w:themeColor="accent5" w:themeShade="80"/>
                                <w:szCs w:val="21"/>
                                <w:lang w:val="en-US" w:eastAsia="zh-CN"/>
                              </w:rPr>
                              <w:t>主要产品有:PC商城、H5商城、微信会员</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2</w:t>
                            </w:r>
                            <w:r>
                              <w:rPr>
                                <w:rFonts w:hint="eastAsia" w:ascii="微软雅黑" w:hAnsi="微软雅黑" w:eastAsia="微软雅黑"/>
                                <w:bCs/>
                                <w:color w:val="203864" w:themeColor="accent5" w:themeShade="80"/>
                                <w:szCs w:val="21"/>
                              </w:rPr>
                              <w:t>. 产品交付：负责标准化产品的实施交付工作</w:t>
                            </w:r>
                            <w:r>
                              <w:rPr>
                                <w:rFonts w:hint="eastAsia" w:ascii="微软雅黑" w:hAnsi="微软雅黑" w:eastAsia="微软雅黑"/>
                                <w:bCs/>
                                <w:color w:val="203864" w:themeColor="accent5" w:themeShade="80"/>
                                <w:szCs w:val="21"/>
                                <w:lang w:eastAsia="zh-CN"/>
                              </w:rPr>
                              <w:t>。</w:t>
                            </w:r>
                          </w:p>
                          <w:p>
                            <w:pPr>
                              <w:adjustRightInd w:val="0"/>
                              <w:snapToGrid w:val="0"/>
                              <w:ind w:firstLine="420"/>
                              <w:rPr>
                                <w:rFonts w:hint="eastAsia"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实施产品有：SA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S版OMS-O2O、SA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S版OMS-B2C、SA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S版小程序商城，</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ERP的微信会员和支付宝会员，</w:t>
                            </w:r>
                            <w:r>
                              <w:rPr>
                                <w:rFonts w:hint="eastAsia" w:ascii="微软雅黑" w:hAnsi="微软雅黑" w:eastAsia="微软雅黑"/>
                                <w:bCs/>
                                <w:color w:val="203864" w:themeColor="accent5" w:themeShade="80"/>
                                <w:szCs w:val="21"/>
                                <w:lang w:eastAsia="zh-CN"/>
                              </w:rPr>
                              <w:t>电商</w:t>
                            </w:r>
                            <w:r>
                              <w:rPr>
                                <w:rFonts w:hint="eastAsia" w:ascii="微软雅黑" w:hAnsi="微软雅黑" w:eastAsia="微软雅黑"/>
                                <w:bCs/>
                                <w:color w:val="203864" w:themeColor="accent5" w:themeShade="80"/>
                                <w:szCs w:val="21"/>
                                <w:lang w:val="en-US" w:eastAsia="zh-CN"/>
                              </w:rPr>
                              <w:t>ERP</w:t>
                            </w:r>
                            <w:r>
                              <w:rPr>
                                <w:rFonts w:hint="eastAsia" w:ascii="微软雅黑" w:hAnsi="微软雅黑" w:eastAsia="微软雅黑"/>
                                <w:bCs/>
                                <w:color w:val="203864" w:themeColor="accent5" w:themeShade="80"/>
                                <w:szCs w:val="21"/>
                              </w:rPr>
                              <w:t>。</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3</w:t>
                            </w:r>
                            <w:r>
                              <w:rPr>
                                <w:rFonts w:hint="eastAsia" w:ascii="微软雅黑" w:hAnsi="微软雅黑" w:eastAsia="微软雅黑"/>
                                <w:bCs/>
                                <w:color w:val="203864" w:themeColor="accent5" w:themeShade="80"/>
                                <w:szCs w:val="21"/>
                              </w:rPr>
                              <w:t>. 项目推进：统筹项目的进度，协调项目团队中人员的工作，推进项目内多个产品的上线验收工作。担任过近</w:t>
                            </w:r>
                            <w:r>
                              <w:rPr>
                                <w:rFonts w:hint="eastAsia" w:ascii="微软雅黑" w:hAnsi="微软雅黑" w:eastAsia="微软雅黑"/>
                                <w:bCs/>
                                <w:color w:val="203864" w:themeColor="accent5" w:themeShade="80"/>
                                <w:szCs w:val="21"/>
                                <w:lang w:eastAsia="zh-CN"/>
                              </w:rPr>
                              <w:t>百</w:t>
                            </w:r>
                            <w:r>
                              <w:rPr>
                                <w:rFonts w:hint="eastAsia" w:ascii="微软雅黑" w:hAnsi="微软雅黑" w:eastAsia="微软雅黑"/>
                                <w:bCs/>
                                <w:color w:val="203864" w:themeColor="accent5" w:themeShade="80"/>
                                <w:szCs w:val="21"/>
                              </w:rPr>
                              <w:t>个小中型客户的项目经理，</w:t>
                            </w:r>
                            <w:r>
                              <w:rPr>
                                <w:rFonts w:ascii="微软雅黑" w:hAnsi="微软雅黑" w:eastAsia="微软雅黑"/>
                                <w:bCs/>
                                <w:color w:val="203864" w:themeColor="accent5" w:themeShade="80"/>
                                <w:szCs w:val="21"/>
                              </w:rPr>
                              <w:t>5</w:t>
                            </w:r>
                            <w:r>
                              <w:rPr>
                                <w:rFonts w:hint="eastAsia" w:ascii="微软雅黑" w:hAnsi="微软雅黑" w:eastAsia="微软雅黑"/>
                                <w:bCs/>
                                <w:color w:val="203864" w:themeColor="accent5" w:themeShade="80"/>
                                <w:szCs w:val="21"/>
                              </w:rPr>
                              <w:t>个大型客户的项目经理。</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4</w:t>
                            </w:r>
                            <w:r>
                              <w:rPr>
                                <w:rFonts w:hint="eastAsia" w:ascii="微软雅黑" w:hAnsi="微软雅黑" w:eastAsia="微软雅黑"/>
                                <w:bCs/>
                                <w:color w:val="203864" w:themeColor="accent5" w:themeShade="80"/>
                                <w:szCs w:val="21"/>
                              </w:rPr>
                              <w:t>. 需求调研：负责收集客户的需求，并进行简单的产品需求分析，并主持</w:t>
                            </w:r>
                            <w:r>
                              <w:rPr>
                                <w:rFonts w:ascii="微软雅黑" w:hAnsi="微软雅黑" w:eastAsia="微软雅黑"/>
                                <w:bCs/>
                                <w:color w:val="203864" w:themeColor="accent5" w:themeShade="80"/>
                                <w:szCs w:val="21"/>
                              </w:rPr>
                              <w:t>需求会</w:t>
                            </w:r>
                            <w:r>
                              <w:rPr>
                                <w:rFonts w:hint="eastAsia" w:ascii="微软雅黑" w:hAnsi="微软雅黑" w:eastAsia="微软雅黑"/>
                                <w:bCs/>
                                <w:color w:val="203864" w:themeColor="accent5" w:themeShade="80"/>
                                <w:szCs w:val="21"/>
                              </w:rPr>
                              <w:t>与开发人员一同沟通评审需求。</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5</w:t>
                            </w:r>
                            <w:r>
                              <w:rPr>
                                <w:rFonts w:hint="eastAsia" w:ascii="微软雅黑" w:hAnsi="微软雅黑" w:eastAsia="微软雅黑"/>
                                <w:bCs/>
                                <w:color w:val="203864" w:themeColor="accent5" w:themeShade="80"/>
                                <w:szCs w:val="21"/>
                              </w:rPr>
                              <w:t>. 标准定制：编写更新负责的所有产品的标准实施操作文档，以及</w:t>
                            </w:r>
                            <w:r>
                              <w:rPr>
                                <w:rFonts w:ascii="微软雅黑" w:hAnsi="微软雅黑" w:eastAsia="微软雅黑"/>
                                <w:bCs/>
                                <w:color w:val="203864" w:themeColor="accent5" w:themeShade="80"/>
                                <w:szCs w:val="21"/>
                              </w:rPr>
                              <w:t>面向</w:t>
                            </w:r>
                            <w:r>
                              <w:rPr>
                                <w:rFonts w:hint="eastAsia" w:ascii="微软雅黑" w:hAnsi="微软雅黑" w:eastAsia="微软雅黑"/>
                                <w:bCs/>
                                <w:color w:val="203864" w:themeColor="accent5" w:themeShade="80"/>
                                <w:szCs w:val="21"/>
                              </w:rPr>
                              <w:t>实施人员的问题集、面向客户的问题集，参与编写产品说明书，客户操作手册。</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6</w:t>
                            </w:r>
                            <w:r>
                              <w:rPr>
                                <w:rFonts w:hint="eastAsia" w:ascii="微软雅黑" w:hAnsi="微软雅黑" w:eastAsia="微软雅黑"/>
                                <w:bCs/>
                                <w:color w:val="203864" w:themeColor="accent5" w:themeShade="80"/>
                                <w:szCs w:val="21"/>
                              </w:rPr>
                              <w:t>. 团队组建：快速成长，团队完成从0→1→N的组建，</w:t>
                            </w:r>
                            <w:r>
                              <w:rPr>
                                <w:rFonts w:hint="eastAsia" w:ascii="微软雅黑" w:hAnsi="微软雅黑" w:eastAsia="微软雅黑"/>
                                <w:bCs/>
                                <w:color w:val="203864" w:themeColor="accent5" w:themeShade="80"/>
                                <w:szCs w:val="21"/>
                                <w:lang w:eastAsia="zh-CN"/>
                              </w:rPr>
                              <w:t>完成新零售实施部的组建，完成公司考核任务。</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7</w:t>
                            </w:r>
                            <w:r>
                              <w:rPr>
                                <w:rFonts w:hint="eastAsia" w:ascii="微软雅黑" w:hAnsi="微软雅黑" w:eastAsia="微软雅黑"/>
                                <w:bCs/>
                                <w:color w:val="203864" w:themeColor="accent5" w:themeShade="80"/>
                                <w:szCs w:val="21"/>
                              </w:rPr>
                              <w:t>. 系统编程：负责参与编写ERP端的存储过程（包括下账、办卡、初始化部署脚本等过程），后期持续更细各种存储过程以及根据客户的需求进行存储过程修改</w:t>
                            </w:r>
                            <w:r>
                              <w:rPr>
                                <w:rFonts w:hint="eastAsia" w:ascii="微软雅黑" w:hAnsi="微软雅黑" w:eastAsia="微软雅黑"/>
                                <w:bCs/>
                                <w:color w:val="203864" w:themeColor="accent5" w:themeShade="80"/>
                                <w:szCs w:val="21"/>
                                <w:lang w:eastAsia="zh-CN"/>
                              </w:rPr>
                              <w:t>与小程序端问题排查，排查代码逻辑并提出修改意见与建议</w:t>
                            </w:r>
                          </w:p>
                          <w:p>
                            <w:pPr>
                              <w:adjustRightInd w:val="0"/>
                              <w:snapToGrid w:val="0"/>
                              <w:ind w:firstLine="420"/>
                              <w:rPr>
                                <w:rFonts w:hint="default" w:ascii="微软雅黑" w:hAnsi="微软雅黑" w:eastAsia="微软雅黑"/>
                                <w:bCs/>
                                <w:color w:val="203864" w:themeColor="accent5" w:themeShade="80"/>
                                <w:szCs w:val="21"/>
                                <w:lang w:val="en-US" w:eastAsia="zh-CN"/>
                              </w:rPr>
                            </w:pPr>
                          </w:p>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项目实例：</w:t>
                            </w:r>
                          </w:p>
                          <w:p>
                            <w:pPr>
                              <w:adjustRightInd w:val="0"/>
                              <w:snapToGrid w:val="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ab/>
                            </w: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rPr>
                              <w:t>1：</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青岛同方</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PC商城功能测试、H5商城功能测试</w:t>
                            </w:r>
                          </w:p>
                          <w:p>
                            <w:pPr>
                              <w:adjustRightInd w:val="0"/>
                              <w:snapToGrid w:val="0"/>
                              <w:ind w:left="1260"/>
                              <w:rPr>
                                <w:rFonts w:hint="eastAsia" w:ascii="微软雅黑" w:hAnsi="微软雅黑" w:eastAsia="微软雅黑"/>
                                <w:bCs/>
                                <w:color w:val="203864" w:themeColor="accent5" w:themeShade="80"/>
                                <w:szCs w:val="21"/>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color w:val="203864" w:themeColor="accent5" w:themeShade="80"/>
                                <w:szCs w:val="21"/>
                              </w:rPr>
                              <w:t>首次</w:t>
                            </w:r>
                            <w:r>
                              <w:rPr>
                                <w:rFonts w:hint="eastAsia" w:ascii="微软雅黑" w:hAnsi="微软雅黑" w:eastAsia="微软雅黑"/>
                                <w:bCs/>
                                <w:color w:val="203864" w:themeColor="accent5" w:themeShade="80"/>
                                <w:szCs w:val="21"/>
                              </w:rPr>
                              <w:t>作为大型客户的项目经理，面临产品杂乱，人员复杂，两个待开发产品，远程操控协调处理等问题，需要协调的人员比较多而且流程困难。经调研发现，此客户OMS-B2C产品不成熟，需要大改原有的产品框架，需要进行大量的与开发的需求沟通以及与开发的评审讨论。</w:t>
                            </w:r>
                          </w:p>
                          <w:p>
                            <w:pPr>
                              <w:adjustRightInd w:val="0"/>
                              <w:snapToGrid w:val="0"/>
                              <w:ind w:left="126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eastAsia="zh-CN"/>
                              </w:rPr>
                              <w:t>首次</w:t>
                            </w:r>
                          </w:p>
                          <w:p>
                            <w:pPr>
                              <w:adjustRightInd w:val="0"/>
                              <w:snapToGrid w:val="0"/>
                              <w:ind w:left="1260" w:leftChars="600"/>
                              <w:rPr>
                                <w:rFonts w:ascii="微软雅黑" w:hAnsi="微软雅黑" w:eastAsia="微软雅黑"/>
                                <w:bCs/>
                                <w:color w:val="203864" w:themeColor="accent5" w:themeShade="80"/>
                                <w:szCs w:val="21"/>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Cs/>
                                <w:color w:val="203864" w:themeColor="accent5" w:themeShade="80"/>
                                <w:szCs w:val="21"/>
                              </w:rPr>
                              <w:t>在客户和同事共同的共同努力下，项目提前顺利上线验收，并将此客户做成OMS-B2C产品</w:t>
                            </w:r>
                            <w:r>
                              <w:rPr>
                                <w:rFonts w:ascii="微软雅黑" w:hAnsi="微软雅黑" w:eastAsia="微软雅黑"/>
                                <w:bCs/>
                                <w:color w:val="203864" w:themeColor="accent5" w:themeShade="80"/>
                                <w:szCs w:val="21"/>
                              </w:rPr>
                              <w:t>的</w:t>
                            </w:r>
                            <w:r>
                              <w:rPr>
                                <w:rFonts w:hint="eastAsia" w:ascii="微软雅黑" w:hAnsi="微软雅黑" w:eastAsia="微软雅黑"/>
                                <w:bCs/>
                                <w:color w:val="203864" w:themeColor="accent5" w:themeShade="80"/>
                                <w:szCs w:val="21"/>
                              </w:rPr>
                              <w:t>标杆。</w:t>
                            </w:r>
                          </w:p>
                          <w:p>
                            <w:pPr>
                              <w:adjustRightInd w:val="0"/>
                              <w:snapToGrid w:val="0"/>
                              <w:ind w:firstLine="420"/>
                              <w:rPr>
                                <w:rFonts w:ascii="微软雅黑" w:hAnsi="微软雅黑" w:eastAsia="微软雅黑"/>
                                <w:bCs/>
                                <w:color w:val="203864" w:themeColor="accent5" w:themeShade="80"/>
                                <w:szCs w:val="21"/>
                              </w:rPr>
                            </w:pPr>
                            <w:r>
                              <w:rPr>
                                <w:rFonts w:ascii="微软雅黑" w:hAnsi="微软雅黑" w:eastAsia="微软雅黑"/>
                                <w:b/>
                                <w:color w:val="203864" w:themeColor="accent5" w:themeShade="80"/>
                                <w:szCs w:val="21"/>
                              </w:rPr>
                              <w:t>项目2</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ascii="微软雅黑" w:hAnsi="微软雅黑" w:eastAsia="微软雅黑"/>
                                <w:bCs/>
                                <w:color w:val="203864" w:themeColor="accent5" w:themeShade="80"/>
                                <w:szCs w:val="21"/>
                              </w:rPr>
                              <w:t>陕西广济大药房医药有限公司</w:t>
                            </w:r>
                          </w:p>
                          <w:p>
                            <w:pPr>
                              <w:adjustRightInd w:val="0"/>
                              <w:snapToGrid w:val="0"/>
                              <w:ind w:left="1260"/>
                              <w:rPr>
                                <w:rFonts w:ascii="微软雅黑" w:hAnsi="微软雅黑" w:eastAsia="微软雅黑"/>
                                <w:bCs/>
                                <w:color w:val="203864" w:themeColor="accent5" w:themeShade="80"/>
                                <w:szCs w:val="21"/>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rPr>
                              <w:t>OMS-</w:t>
                            </w:r>
                            <w:r>
                              <w:rPr>
                                <w:rFonts w:ascii="微软雅黑" w:hAnsi="微软雅黑" w:eastAsia="微软雅黑"/>
                                <w:bCs/>
                                <w:color w:val="203864" w:themeColor="accent5" w:themeShade="80"/>
                                <w:szCs w:val="21"/>
                              </w:rPr>
                              <w:t>O</w:t>
                            </w:r>
                            <w:r>
                              <w:rPr>
                                <w:rFonts w:hint="eastAsia" w:ascii="微软雅黑" w:hAnsi="微软雅黑" w:eastAsia="微软雅黑"/>
                                <w:bCs/>
                                <w:color w:val="203864" w:themeColor="accent5" w:themeShade="80"/>
                                <w:szCs w:val="21"/>
                              </w:rPr>
                              <w:t>2</w:t>
                            </w:r>
                            <w:r>
                              <w:rPr>
                                <w:rFonts w:ascii="微软雅黑" w:hAnsi="微软雅黑" w:eastAsia="微软雅黑"/>
                                <w:bCs/>
                                <w:color w:val="203864" w:themeColor="accent5" w:themeShade="80"/>
                                <w:szCs w:val="21"/>
                              </w:rPr>
                              <w:t>O</w:t>
                            </w:r>
                            <w:r>
                              <w:rPr>
                                <w:rFonts w:hint="eastAsia" w:ascii="微软雅黑" w:hAnsi="微软雅黑" w:eastAsia="微软雅黑"/>
                                <w:bCs/>
                                <w:color w:val="203864" w:themeColor="accent5" w:themeShade="80"/>
                                <w:szCs w:val="21"/>
                              </w:rPr>
                              <w:t>、OMS-B2C、小程序商城、</w:t>
                            </w:r>
                            <w:r>
                              <w:rPr>
                                <w:rFonts w:ascii="微软雅黑" w:hAnsi="微软雅黑" w:eastAsia="微软雅黑"/>
                                <w:bCs/>
                                <w:color w:val="203864" w:themeColor="accent5" w:themeShade="80"/>
                                <w:szCs w:val="21"/>
                              </w:rPr>
                              <w:t>微信会员</w:t>
                            </w:r>
                            <w:r>
                              <w:rPr>
                                <w:rFonts w:hint="eastAsia" w:ascii="微软雅黑" w:hAnsi="微软雅黑" w:eastAsia="微软雅黑"/>
                                <w:bCs/>
                                <w:color w:val="203864" w:themeColor="accent5" w:themeShade="80"/>
                                <w:szCs w:val="21"/>
                              </w:rPr>
                              <w:t>。</w:t>
                            </w:r>
                          </w:p>
                          <w:p>
                            <w:pPr>
                              <w:adjustRightInd w:val="0"/>
                              <w:snapToGrid w:val="0"/>
                              <w:ind w:left="1260"/>
                              <w:rPr>
                                <w:rFonts w:ascii="微软雅黑" w:hAnsi="微软雅黑" w:eastAsia="微软雅黑"/>
                                <w:bCs/>
                                <w:color w:val="203864" w:themeColor="accent5" w:themeShade="80"/>
                                <w:szCs w:val="21"/>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color w:val="203864" w:themeColor="accent5" w:themeShade="80"/>
                                <w:szCs w:val="21"/>
                              </w:rPr>
                              <w:t>此</w:t>
                            </w:r>
                            <w:r>
                              <w:rPr>
                                <w:rFonts w:hint="eastAsia" w:ascii="微软雅黑" w:hAnsi="微软雅黑" w:eastAsia="微软雅黑"/>
                                <w:bCs/>
                                <w:color w:val="203864" w:themeColor="accent5" w:themeShade="80"/>
                                <w:szCs w:val="21"/>
                              </w:rPr>
                              <w:t>项目所有产品完全由我独自实施并成功交付，对我而言是机遇也是挑战。每项产品对应的</w:t>
                            </w:r>
                            <w:r>
                              <w:rPr>
                                <w:rFonts w:ascii="微软雅黑" w:hAnsi="微软雅黑" w:eastAsia="微软雅黑"/>
                                <w:bCs/>
                                <w:color w:val="203864" w:themeColor="accent5" w:themeShade="80"/>
                                <w:szCs w:val="21"/>
                              </w:rPr>
                              <w:t>是</w:t>
                            </w:r>
                            <w:r>
                              <w:rPr>
                                <w:rFonts w:hint="eastAsia" w:ascii="微软雅黑" w:hAnsi="微软雅黑" w:eastAsia="微软雅黑"/>
                                <w:bCs/>
                                <w:color w:val="203864" w:themeColor="accent5" w:themeShade="80"/>
                                <w:szCs w:val="21"/>
                              </w:rPr>
                              <w:t>全国连锁的</w:t>
                            </w:r>
                            <w:r>
                              <w:rPr>
                                <w:rFonts w:ascii="微软雅黑" w:hAnsi="微软雅黑" w:eastAsia="微软雅黑"/>
                                <w:bCs/>
                                <w:color w:val="203864" w:themeColor="accent5" w:themeShade="80"/>
                                <w:szCs w:val="21"/>
                              </w:rPr>
                              <w:t>不同</w:t>
                            </w:r>
                            <w:r>
                              <w:rPr>
                                <w:rFonts w:hint="eastAsia" w:ascii="微软雅黑" w:hAnsi="微软雅黑" w:eastAsia="微软雅黑"/>
                                <w:bCs/>
                                <w:color w:val="203864" w:themeColor="accent5" w:themeShade="80"/>
                                <w:szCs w:val="21"/>
                              </w:rPr>
                              <w:t>部门，所以项目产品需要并行实施，且OMS</w:t>
                            </w:r>
                            <w:r>
                              <w:rPr>
                                <w:rFonts w:ascii="微软雅黑" w:hAnsi="微软雅黑" w:eastAsia="微软雅黑"/>
                                <w:bCs/>
                                <w:color w:val="203864" w:themeColor="accent5" w:themeShade="80"/>
                                <w:szCs w:val="21"/>
                              </w:rPr>
                              <w:t>和</w:t>
                            </w:r>
                            <w:r>
                              <w:rPr>
                                <w:rFonts w:hint="eastAsia" w:ascii="微软雅黑" w:hAnsi="微软雅黑" w:eastAsia="微软雅黑"/>
                                <w:bCs/>
                                <w:color w:val="203864" w:themeColor="accent5" w:themeShade="80"/>
                                <w:szCs w:val="21"/>
                              </w:rPr>
                              <w:t>小程序商城的</w:t>
                            </w:r>
                            <w:r>
                              <w:rPr>
                                <w:rFonts w:ascii="微软雅黑" w:hAnsi="微软雅黑" w:eastAsia="微软雅黑"/>
                                <w:bCs/>
                                <w:color w:val="203864" w:themeColor="accent5" w:themeShade="80"/>
                                <w:szCs w:val="21"/>
                              </w:rPr>
                              <w:t>相关</w:t>
                            </w:r>
                            <w:r>
                              <w:rPr>
                                <w:rFonts w:hint="eastAsia" w:ascii="微软雅黑" w:hAnsi="微软雅黑" w:eastAsia="微软雅黑"/>
                                <w:bCs/>
                                <w:color w:val="203864" w:themeColor="accent5" w:themeShade="80"/>
                                <w:szCs w:val="21"/>
                              </w:rPr>
                              <w:t>产品很不成熟。此项目实施交付难度很高，需要极高的问题处理能力和项目管控能力。</w:t>
                            </w:r>
                          </w:p>
                          <w:p>
                            <w:pPr>
                              <w:adjustRightInd w:val="0"/>
                              <w:snapToGrid w:val="0"/>
                              <w:ind w:left="1260"/>
                              <w:rPr>
                                <w:rFonts w:ascii="微软雅黑" w:hAnsi="微软雅黑" w:eastAsia="微软雅黑"/>
                                <w:b/>
                                <w:color w:val="203864" w:themeColor="accent5" w:themeShade="80"/>
                                <w:szCs w:val="21"/>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color w:val="203864" w:themeColor="accent5" w:themeShade="80"/>
                                <w:szCs w:val="21"/>
                              </w:rPr>
                              <w:t>项目成功上线后，效果超预期，与客户多个职能部门的部长建立了良好的交互关系。</w:t>
                            </w:r>
                            <w:r>
                              <w:rPr>
                                <w:rFonts w:hint="eastAsia" w:ascii="微软雅黑" w:hAnsi="微软雅黑" w:eastAsia="微软雅黑"/>
                                <w:bCs/>
                                <w:color w:val="203864" w:themeColor="accent5" w:themeShade="80"/>
                                <w:szCs w:val="21"/>
                              </w:rPr>
                              <w:t>此客户验收成功后，介绍了</w:t>
                            </w:r>
                            <w:r>
                              <w:rPr>
                                <w:rFonts w:ascii="微软雅黑" w:hAnsi="微软雅黑" w:eastAsia="微软雅黑"/>
                                <w:bCs/>
                                <w:color w:val="203864" w:themeColor="accent5" w:themeShade="80"/>
                                <w:szCs w:val="21"/>
                              </w:rPr>
                              <w:t>2个客户</w:t>
                            </w:r>
                            <w:r>
                              <w:rPr>
                                <w:rFonts w:hint="eastAsia" w:ascii="微软雅黑" w:hAnsi="微软雅黑" w:eastAsia="微软雅黑"/>
                                <w:bCs/>
                                <w:color w:val="203864" w:themeColor="accent5" w:themeShade="80"/>
                                <w:szCs w:val="21"/>
                              </w:rPr>
                              <w:t>并都顺利签署合同。实现了此项目价值最大化，客户与我司增值共赢。</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95.25pt;margin-top:17.9pt;height:89.6pt;width:441.5pt;z-index:251687936;mso-width-relative:page;mso-height-relative:page;" filled="f" stroked="f" coordsize="21600,21600" o:gfxdata="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rn6wTYAAAACwEAAA8A&#10;AAAAAAAAAQAgAAAAIgAAAGRycy9kb3ducmV2LnhtbFBLAQIUABQAAAAIAIdO4kCpjUsRUAIAAIME&#10;AAAOAAAAAAAAAAEAIAAAACcBAABkcnMvZTJvRG9jLnhtbFBLBQYAAAAABgAGAFkBAADpBQAAAAA=&#10;">
                <v:fill on="f" focussize="0,0"/>
                <v:stroke on="f" weight="0.5pt"/>
                <v:imagedata o:title=""/>
                <o:lock v:ext="edit" aspectratio="f"/>
                <v:textbox inset="7.19992125984252pt,3.59992125984252pt,7.19992125984252pt,3.59992125984252pt" style="mso-fit-shape-to-text:t;">
                  <w:txbxContent>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201</w:t>
                      </w:r>
                      <w:r>
                        <w:rPr>
                          <w:rFonts w:hint="eastAsia" w:ascii="微软雅黑" w:hAnsi="微软雅黑" w:eastAsia="微软雅黑"/>
                          <w:b/>
                          <w:bCs/>
                          <w:color w:val="203864" w:themeColor="accent5" w:themeShade="80"/>
                          <w:sz w:val="22"/>
                          <w:lang w:val="en-US" w:eastAsia="zh-CN"/>
                        </w:rPr>
                        <w:t>5</w:t>
                      </w:r>
                      <w:r>
                        <w:rPr>
                          <w:rFonts w:hint="eastAsia" w:ascii="微软雅黑" w:hAnsi="微软雅黑" w:eastAsia="微软雅黑"/>
                          <w:b/>
                          <w:bCs/>
                          <w:color w:val="203864" w:themeColor="accent5" w:themeShade="80"/>
                          <w:sz w:val="22"/>
                        </w:rPr>
                        <w:t>.</w:t>
                      </w:r>
                      <w:r>
                        <w:rPr>
                          <w:rFonts w:ascii="微软雅黑" w:hAnsi="微软雅黑" w:eastAsia="微软雅黑"/>
                          <w:b/>
                          <w:bCs/>
                          <w:color w:val="203864" w:themeColor="accent5" w:themeShade="80"/>
                          <w:sz w:val="22"/>
                        </w:rPr>
                        <w:t>09~至今</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青岛雨诺网络信息股份有限公司</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p>
                    <w:p>
                      <w:pPr>
                        <w:adjustRightInd w:val="0"/>
                        <w:snapToGrid w:val="0"/>
                        <w:ind w:firstLine="420"/>
                        <w:rPr>
                          <w:rFonts w:hint="default" w:ascii="微软雅黑" w:hAnsi="微软雅黑" w:eastAsia="微软雅黑"/>
                          <w:b/>
                          <w:bCs/>
                          <w:color w:val="203864" w:themeColor="accent5" w:themeShade="80"/>
                          <w:sz w:val="22"/>
                          <w:lang w:val="en-US" w:eastAsia="zh-CN"/>
                        </w:rPr>
                      </w:pPr>
                      <w:r>
                        <w:rPr>
                          <w:rFonts w:hint="eastAsia" w:ascii="微软雅黑" w:hAnsi="微软雅黑" w:eastAsia="微软雅黑"/>
                          <w:bCs/>
                          <w:color w:val="203864" w:themeColor="accent5" w:themeShade="80"/>
                          <w:szCs w:val="21"/>
                        </w:rPr>
                        <w:t xml:space="preserve">1. </w:t>
                      </w:r>
                      <w:r>
                        <w:rPr>
                          <w:rFonts w:hint="eastAsia" w:ascii="微软雅黑" w:hAnsi="微软雅黑" w:eastAsia="微软雅黑"/>
                          <w:bCs/>
                          <w:color w:val="203864" w:themeColor="accent5" w:themeShade="80"/>
                          <w:szCs w:val="21"/>
                          <w:lang w:eastAsia="zh-CN"/>
                        </w:rPr>
                        <w:t>功能测试</w:t>
                      </w:r>
                      <w:r>
                        <w:rPr>
                          <w:rFonts w:hint="eastAsia" w:ascii="微软雅黑" w:hAnsi="微软雅黑" w:eastAsia="微软雅黑"/>
                          <w:bCs/>
                          <w:color w:val="203864" w:themeColor="accent5" w:themeShade="80"/>
                          <w:szCs w:val="21"/>
                        </w:rPr>
                        <w:t>：负责</w:t>
                      </w:r>
                      <w:r>
                        <w:rPr>
                          <w:rFonts w:hint="eastAsia" w:ascii="微软雅黑" w:hAnsi="微软雅黑" w:eastAsia="微软雅黑"/>
                          <w:bCs/>
                          <w:color w:val="203864" w:themeColor="accent5" w:themeShade="80"/>
                          <w:szCs w:val="21"/>
                          <w:lang w:eastAsia="zh-CN"/>
                        </w:rPr>
                        <w:t>电商产品测试工作</w:t>
                      </w:r>
                      <w:r>
                        <w:rPr>
                          <w:rFonts w:hint="eastAsia" w:ascii="微软雅黑" w:hAnsi="微软雅黑" w:eastAsia="微软雅黑"/>
                          <w:bCs/>
                          <w:color w:val="203864" w:themeColor="accent5" w:themeShade="80"/>
                          <w:szCs w:val="21"/>
                        </w:rPr>
                        <w:t>，</w:t>
                      </w:r>
                      <w:r>
                        <w:rPr>
                          <w:rFonts w:hint="eastAsia" w:ascii="微软雅黑" w:hAnsi="微软雅黑" w:eastAsia="微软雅黑"/>
                          <w:bCs/>
                          <w:color w:val="203864" w:themeColor="accent5" w:themeShade="80"/>
                          <w:szCs w:val="21"/>
                          <w:lang w:val="en-US" w:eastAsia="zh-CN"/>
                        </w:rPr>
                        <w:t>主要产品有:PC商城、H5商城、微信会员</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2</w:t>
                      </w:r>
                      <w:r>
                        <w:rPr>
                          <w:rFonts w:hint="eastAsia" w:ascii="微软雅黑" w:hAnsi="微软雅黑" w:eastAsia="微软雅黑"/>
                          <w:bCs/>
                          <w:color w:val="203864" w:themeColor="accent5" w:themeShade="80"/>
                          <w:szCs w:val="21"/>
                        </w:rPr>
                        <w:t>. 产品交付：负责标准化产品的实施交付工作</w:t>
                      </w:r>
                      <w:r>
                        <w:rPr>
                          <w:rFonts w:hint="eastAsia" w:ascii="微软雅黑" w:hAnsi="微软雅黑" w:eastAsia="微软雅黑"/>
                          <w:bCs/>
                          <w:color w:val="203864" w:themeColor="accent5" w:themeShade="80"/>
                          <w:szCs w:val="21"/>
                          <w:lang w:eastAsia="zh-CN"/>
                        </w:rPr>
                        <w:t>。</w:t>
                      </w:r>
                    </w:p>
                    <w:p>
                      <w:pPr>
                        <w:adjustRightInd w:val="0"/>
                        <w:snapToGrid w:val="0"/>
                        <w:ind w:firstLine="420"/>
                        <w:rPr>
                          <w:rFonts w:hint="eastAsia"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实施产品有：SA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S版OMS-O2O、SA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S版OMS-B2C、SA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S版小程序商城，</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ERP的微信会员和支付宝会员，</w:t>
                      </w:r>
                      <w:r>
                        <w:rPr>
                          <w:rFonts w:hint="eastAsia" w:ascii="微软雅黑" w:hAnsi="微软雅黑" w:eastAsia="微软雅黑"/>
                          <w:bCs/>
                          <w:color w:val="203864" w:themeColor="accent5" w:themeShade="80"/>
                          <w:szCs w:val="21"/>
                          <w:lang w:eastAsia="zh-CN"/>
                        </w:rPr>
                        <w:t>电商</w:t>
                      </w:r>
                      <w:r>
                        <w:rPr>
                          <w:rFonts w:hint="eastAsia" w:ascii="微软雅黑" w:hAnsi="微软雅黑" w:eastAsia="微软雅黑"/>
                          <w:bCs/>
                          <w:color w:val="203864" w:themeColor="accent5" w:themeShade="80"/>
                          <w:szCs w:val="21"/>
                          <w:lang w:val="en-US" w:eastAsia="zh-CN"/>
                        </w:rPr>
                        <w:t>ERP</w:t>
                      </w:r>
                      <w:r>
                        <w:rPr>
                          <w:rFonts w:hint="eastAsia" w:ascii="微软雅黑" w:hAnsi="微软雅黑" w:eastAsia="微软雅黑"/>
                          <w:bCs/>
                          <w:color w:val="203864" w:themeColor="accent5" w:themeShade="80"/>
                          <w:szCs w:val="21"/>
                        </w:rPr>
                        <w:t>。</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3</w:t>
                      </w:r>
                      <w:r>
                        <w:rPr>
                          <w:rFonts w:hint="eastAsia" w:ascii="微软雅黑" w:hAnsi="微软雅黑" w:eastAsia="微软雅黑"/>
                          <w:bCs/>
                          <w:color w:val="203864" w:themeColor="accent5" w:themeShade="80"/>
                          <w:szCs w:val="21"/>
                        </w:rPr>
                        <w:t>. 项目推进：统筹项目的进度，协调项目团队中人员的工作，推进项目内多个产品的上线验收工作。担任过近</w:t>
                      </w:r>
                      <w:r>
                        <w:rPr>
                          <w:rFonts w:hint="eastAsia" w:ascii="微软雅黑" w:hAnsi="微软雅黑" w:eastAsia="微软雅黑"/>
                          <w:bCs/>
                          <w:color w:val="203864" w:themeColor="accent5" w:themeShade="80"/>
                          <w:szCs w:val="21"/>
                          <w:lang w:eastAsia="zh-CN"/>
                        </w:rPr>
                        <w:t>百</w:t>
                      </w:r>
                      <w:r>
                        <w:rPr>
                          <w:rFonts w:hint="eastAsia" w:ascii="微软雅黑" w:hAnsi="微软雅黑" w:eastAsia="微软雅黑"/>
                          <w:bCs/>
                          <w:color w:val="203864" w:themeColor="accent5" w:themeShade="80"/>
                          <w:szCs w:val="21"/>
                        </w:rPr>
                        <w:t>个小中型客户的项目经理，</w:t>
                      </w:r>
                      <w:r>
                        <w:rPr>
                          <w:rFonts w:ascii="微软雅黑" w:hAnsi="微软雅黑" w:eastAsia="微软雅黑"/>
                          <w:bCs/>
                          <w:color w:val="203864" w:themeColor="accent5" w:themeShade="80"/>
                          <w:szCs w:val="21"/>
                        </w:rPr>
                        <w:t>5</w:t>
                      </w:r>
                      <w:r>
                        <w:rPr>
                          <w:rFonts w:hint="eastAsia" w:ascii="微软雅黑" w:hAnsi="微软雅黑" w:eastAsia="微软雅黑"/>
                          <w:bCs/>
                          <w:color w:val="203864" w:themeColor="accent5" w:themeShade="80"/>
                          <w:szCs w:val="21"/>
                        </w:rPr>
                        <w:t>个大型客户的项目经理。</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4</w:t>
                      </w:r>
                      <w:r>
                        <w:rPr>
                          <w:rFonts w:hint="eastAsia" w:ascii="微软雅黑" w:hAnsi="微软雅黑" w:eastAsia="微软雅黑"/>
                          <w:bCs/>
                          <w:color w:val="203864" w:themeColor="accent5" w:themeShade="80"/>
                          <w:szCs w:val="21"/>
                        </w:rPr>
                        <w:t>. 需求调研：负责收集客户的需求，并进行简单的产品需求分析，并主持</w:t>
                      </w:r>
                      <w:r>
                        <w:rPr>
                          <w:rFonts w:ascii="微软雅黑" w:hAnsi="微软雅黑" w:eastAsia="微软雅黑"/>
                          <w:bCs/>
                          <w:color w:val="203864" w:themeColor="accent5" w:themeShade="80"/>
                          <w:szCs w:val="21"/>
                        </w:rPr>
                        <w:t>需求会</w:t>
                      </w:r>
                      <w:r>
                        <w:rPr>
                          <w:rFonts w:hint="eastAsia" w:ascii="微软雅黑" w:hAnsi="微软雅黑" w:eastAsia="微软雅黑"/>
                          <w:bCs/>
                          <w:color w:val="203864" w:themeColor="accent5" w:themeShade="80"/>
                          <w:szCs w:val="21"/>
                        </w:rPr>
                        <w:t>与开发人员一同沟通评审需求。</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5</w:t>
                      </w:r>
                      <w:r>
                        <w:rPr>
                          <w:rFonts w:hint="eastAsia" w:ascii="微软雅黑" w:hAnsi="微软雅黑" w:eastAsia="微软雅黑"/>
                          <w:bCs/>
                          <w:color w:val="203864" w:themeColor="accent5" w:themeShade="80"/>
                          <w:szCs w:val="21"/>
                        </w:rPr>
                        <w:t>. 标准定制：编写更新负责的所有产品的标准实施操作文档，以及</w:t>
                      </w:r>
                      <w:r>
                        <w:rPr>
                          <w:rFonts w:ascii="微软雅黑" w:hAnsi="微软雅黑" w:eastAsia="微软雅黑"/>
                          <w:bCs/>
                          <w:color w:val="203864" w:themeColor="accent5" w:themeShade="80"/>
                          <w:szCs w:val="21"/>
                        </w:rPr>
                        <w:t>面向</w:t>
                      </w:r>
                      <w:r>
                        <w:rPr>
                          <w:rFonts w:hint="eastAsia" w:ascii="微软雅黑" w:hAnsi="微软雅黑" w:eastAsia="微软雅黑"/>
                          <w:bCs/>
                          <w:color w:val="203864" w:themeColor="accent5" w:themeShade="80"/>
                          <w:szCs w:val="21"/>
                        </w:rPr>
                        <w:t>实施人员的问题集、面向客户的问题集，参与编写产品说明书，客户操作手册。</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6</w:t>
                      </w:r>
                      <w:r>
                        <w:rPr>
                          <w:rFonts w:hint="eastAsia" w:ascii="微软雅黑" w:hAnsi="微软雅黑" w:eastAsia="微软雅黑"/>
                          <w:bCs/>
                          <w:color w:val="203864" w:themeColor="accent5" w:themeShade="80"/>
                          <w:szCs w:val="21"/>
                        </w:rPr>
                        <w:t>. 团队组建：快速成长，团队完成从0→1→N的组建，</w:t>
                      </w:r>
                      <w:r>
                        <w:rPr>
                          <w:rFonts w:hint="eastAsia" w:ascii="微软雅黑" w:hAnsi="微软雅黑" w:eastAsia="微软雅黑"/>
                          <w:bCs/>
                          <w:color w:val="203864" w:themeColor="accent5" w:themeShade="80"/>
                          <w:szCs w:val="21"/>
                          <w:lang w:eastAsia="zh-CN"/>
                        </w:rPr>
                        <w:t>完成新零售实施部的组建，完成公司考核任务。</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7</w:t>
                      </w:r>
                      <w:r>
                        <w:rPr>
                          <w:rFonts w:hint="eastAsia" w:ascii="微软雅黑" w:hAnsi="微软雅黑" w:eastAsia="微软雅黑"/>
                          <w:bCs/>
                          <w:color w:val="203864" w:themeColor="accent5" w:themeShade="80"/>
                          <w:szCs w:val="21"/>
                        </w:rPr>
                        <w:t>. 系统编程：负责参与编写ERP端的存储过程（包括下账、办卡、初始化部署脚本等过程），后期持续更细各种存储过程以及根据客户的需求进行存储过程修改</w:t>
                      </w:r>
                      <w:r>
                        <w:rPr>
                          <w:rFonts w:hint="eastAsia" w:ascii="微软雅黑" w:hAnsi="微软雅黑" w:eastAsia="微软雅黑"/>
                          <w:bCs/>
                          <w:color w:val="203864" w:themeColor="accent5" w:themeShade="80"/>
                          <w:szCs w:val="21"/>
                          <w:lang w:eastAsia="zh-CN"/>
                        </w:rPr>
                        <w:t>与小程序端问题排查，排查代码逻辑并提出修改意见与建议</w:t>
                      </w:r>
                    </w:p>
                    <w:p>
                      <w:pPr>
                        <w:adjustRightInd w:val="0"/>
                        <w:snapToGrid w:val="0"/>
                        <w:ind w:firstLine="420"/>
                        <w:rPr>
                          <w:rFonts w:hint="default" w:ascii="微软雅黑" w:hAnsi="微软雅黑" w:eastAsia="微软雅黑"/>
                          <w:bCs/>
                          <w:color w:val="203864" w:themeColor="accent5" w:themeShade="80"/>
                          <w:szCs w:val="21"/>
                          <w:lang w:val="en-US" w:eastAsia="zh-CN"/>
                        </w:rPr>
                      </w:pPr>
                    </w:p>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项目实例：</w:t>
                      </w:r>
                    </w:p>
                    <w:p>
                      <w:pPr>
                        <w:adjustRightInd w:val="0"/>
                        <w:snapToGrid w:val="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ab/>
                      </w: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rPr>
                        <w:t>1：</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青岛同方</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PC商城功能测试、H5商城功能测试</w:t>
                      </w:r>
                    </w:p>
                    <w:p>
                      <w:pPr>
                        <w:adjustRightInd w:val="0"/>
                        <w:snapToGrid w:val="0"/>
                        <w:ind w:left="1260"/>
                        <w:rPr>
                          <w:rFonts w:hint="eastAsia" w:ascii="微软雅黑" w:hAnsi="微软雅黑" w:eastAsia="微软雅黑"/>
                          <w:bCs/>
                          <w:color w:val="203864" w:themeColor="accent5" w:themeShade="80"/>
                          <w:szCs w:val="21"/>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color w:val="203864" w:themeColor="accent5" w:themeShade="80"/>
                          <w:szCs w:val="21"/>
                        </w:rPr>
                        <w:t>首次</w:t>
                      </w:r>
                      <w:r>
                        <w:rPr>
                          <w:rFonts w:hint="eastAsia" w:ascii="微软雅黑" w:hAnsi="微软雅黑" w:eastAsia="微软雅黑"/>
                          <w:bCs/>
                          <w:color w:val="203864" w:themeColor="accent5" w:themeShade="80"/>
                          <w:szCs w:val="21"/>
                        </w:rPr>
                        <w:t>作为大型客户的项目经理，面临产品杂乱，人员复杂，两个待开发产品，远程操控协调处理等问题，需要协调的人员比较多而且流程困难。经调研发现，此客户OMS-B2C产品不成熟，需要大改原有的产品框架，需要进行大量的与开发的需求沟通以及与开发的评审讨论。</w:t>
                      </w:r>
                    </w:p>
                    <w:p>
                      <w:pPr>
                        <w:adjustRightInd w:val="0"/>
                        <w:snapToGrid w:val="0"/>
                        <w:ind w:left="126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eastAsia="zh-CN"/>
                        </w:rPr>
                        <w:t>首次</w:t>
                      </w:r>
                    </w:p>
                    <w:p>
                      <w:pPr>
                        <w:adjustRightInd w:val="0"/>
                        <w:snapToGrid w:val="0"/>
                        <w:ind w:left="1260" w:leftChars="600"/>
                        <w:rPr>
                          <w:rFonts w:ascii="微软雅黑" w:hAnsi="微软雅黑" w:eastAsia="微软雅黑"/>
                          <w:bCs/>
                          <w:color w:val="203864" w:themeColor="accent5" w:themeShade="80"/>
                          <w:szCs w:val="21"/>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Cs/>
                          <w:color w:val="203864" w:themeColor="accent5" w:themeShade="80"/>
                          <w:szCs w:val="21"/>
                        </w:rPr>
                        <w:t>在客户和同事共同的共同努力下，项目提前顺利上线验收，并将此客户做成OMS-B2C产品</w:t>
                      </w:r>
                      <w:r>
                        <w:rPr>
                          <w:rFonts w:ascii="微软雅黑" w:hAnsi="微软雅黑" w:eastAsia="微软雅黑"/>
                          <w:bCs/>
                          <w:color w:val="203864" w:themeColor="accent5" w:themeShade="80"/>
                          <w:szCs w:val="21"/>
                        </w:rPr>
                        <w:t>的</w:t>
                      </w:r>
                      <w:r>
                        <w:rPr>
                          <w:rFonts w:hint="eastAsia" w:ascii="微软雅黑" w:hAnsi="微软雅黑" w:eastAsia="微软雅黑"/>
                          <w:bCs/>
                          <w:color w:val="203864" w:themeColor="accent5" w:themeShade="80"/>
                          <w:szCs w:val="21"/>
                        </w:rPr>
                        <w:t>标杆。</w:t>
                      </w:r>
                    </w:p>
                    <w:p>
                      <w:pPr>
                        <w:adjustRightInd w:val="0"/>
                        <w:snapToGrid w:val="0"/>
                        <w:ind w:firstLine="420"/>
                        <w:rPr>
                          <w:rFonts w:ascii="微软雅黑" w:hAnsi="微软雅黑" w:eastAsia="微软雅黑"/>
                          <w:bCs/>
                          <w:color w:val="203864" w:themeColor="accent5" w:themeShade="80"/>
                          <w:szCs w:val="21"/>
                        </w:rPr>
                      </w:pPr>
                      <w:r>
                        <w:rPr>
                          <w:rFonts w:ascii="微软雅黑" w:hAnsi="微软雅黑" w:eastAsia="微软雅黑"/>
                          <w:b/>
                          <w:color w:val="203864" w:themeColor="accent5" w:themeShade="80"/>
                          <w:szCs w:val="21"/>
                        </w:rPr>
                        <w:t>项目2</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ascii="微软雅黑" w:hAnsi="微软雅黑" w:eastAsia="微软雅黑"/>
                          <w:bCs/>
                          <w:color w:val="203864" w:themeColor="accent5" w:themeShade="80"/>
                          <w:szCs w:val="21"/>
                        </w:rPr>
                        <w:t>陕西广济大药房医药有限公司</w:t>
                      </w:r>
                    </w:p>
                    <w:p>
                      <w:pPr>
                        <w:adjustRightInd w:val="0"/>
                        <w:snapToGrid w:val="0"/>
                        <w:ind w:left="1260"/>
                        <w:rPr>
                          <w:rFonts w:ascii="微软雅黑" w:hAnsi="微软雅黑" w:eastAsia="微软雅黑"/>
                          <w:bCs/>
                          <w:color w:val="203864" w:themeColor="accent5" w:themeShade="80"/>
                          <w:szCs w:val="21"/>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rPr>
                        <w:t>OMS-</w:t>
                      </w:r>
                      <w:r>
                        <w:rPr>
                          <w:rFonts w:ascii="微软雅黑" w:hAnsi="微软雅黑" w:eastAsia="微软雅黑"/>
                          <w:bCs/>
                          <w:color w:val="203864" w:themeColor="accent5" w:themeShade="80"/>
                          <w:szCs w:val="21"/>
                        </w:rPr>
                        <w:t>O</w:t>
                      </w:r>
                      <w:r>
                        <w:rPr>
                          <w:rFonts w:hint="eastAsia" w:ascii="微软雅黑" w:hAnsi="微软雅黑" w:eastAsia="微软雅黑"/>
                          <w:bCs/>
                          <w:color w:val="203864" w:themeColor="accent5" w:themeShade="80"/>
                          <w:szCs w:val="21"/>
                        </w:rPr>
                        <w:t>2</w:t>
                      </w:r>
                      <w:r>
                        <w:rPr>
                          <w:rFonts w:ascii="微软雅黑" w:hAnsi="微软雅黑" w:eastAsia="微软雅黑"/>
                          <w:bCs/>
                          <w:color w:val="203864" w:themeColor="accent5" w:themeShade="80"/>
                          <w:szCs w:val="21"/>
                        </w:rPr>
                        <w:t>O</w:t>
                      </w:r>
                      <w:r>
                        <w:rPr>
                          <w:rFonts w:hint="eastAsia" w:ascii="微软雅黑" w:hAnsi="微软雅黑" w:eastAsia="微软雅黑"/>
                          <w:bCs/>
                          <w:color w:val="203864" w:themeColor="accent5" w:themeShade="80"/>
                          <w:szCs w:val="21"/>
                        </w:rPr>
                        <w:t>、OMS-B2C、小程序商城、</w:t>
                      </w:r>
                      <w:r>
                        <w:rPr>
                          <w:rFonts w:ascii="微软雅黑" w:hAnsi="微软雅黑" w:eastAsia="微软雅黑"/>
                          <w:bCs/>
                          <w:color w:val="203864" w:themeColor="accent5" w:themeShade="80"/>
                          <w:szCs w:val="21"/>
                        </w:rPr>
                        <w:t>微信会员</w:t>
                      </w:r>
                      <w:r>
                        <w:rPr>
                          <w:rFonts w:hint="eastAsia" w:ascii="微软雅黑" w:hAnsi="微软雅黑" w:eastAsia="微软雅黑"/>
                          <w:bCs/>
                          <w:color w:val="203864" w:themeColor="accent5" w:themeShade="80"/>
                          <w:szCs w:val="21"/>
                        </w:rPr>
                        <w:t>。</w:t>
                      </w:r>
                    </w:p>
                    <w:p>
                      <w:pPr>
                        <w:adjustRightInd w:val="0"/>
                        <w:snapToGrid w:val="0"/>
                        <w:ind w:left="1260"/>
                        <w:rPr>
                          <w:rFonts w:ascii="微软雅黑" w:hAnsi="微软雅黑" w:eastAsia="微软雅黑"/>
                          <w:bCs/>
                          <w:color w:val="203864" w:themeColor="accent5" w:themeShade="80"/>
                          <w:szCs w:val="21"/>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color w:val="203864" w:themeColor="accent5" w:themeShade="80"/>
                          <w:szCs w:val="21"/>
                        </w:rPr>
                        <w:t>此</w:t>
                      </w:r>
                      <w:r>
                        <w:rPr>
                          <w:rFonts w:hint="eastAsia" w:ascii="微软雅黑" w:hAnsi="微软雅黑" w:eastAsia="微软雅黑"/>
                          <w:bCs/>
                          <w:color w:val="203864" w:themeColor="accent5" w:themeShade="80"/>
                          <w:szCs w:val="21"/>
                        </w:rPr>
                        <w:t>项目所有产品完全由我独自实施并成功交付，对我而言是机遇也是挑战。每项产品对应的</w:t>
                      </w:r>
                      <w:r>
                        <w:rPr>
                          <w:rFonts w:ascii="微软雅黑" w:hAnsi="微软雅黑" w:eastAsia="微软雅黑"/>
                          <w:bCs/>
                          <w:color w:val="203864" w:themeColor="accent5" w:themeShade="80"/>
                          <w:szCs w:val="21"/>
                        </w:rPr>
                        <w:t>是</w:t>
                      </w:r>
                      <w:r>
                        <w:rPr>
                          <w:rFonts w:hint="eastAsia" w:ascii="微软雅黑" w:hAnsi="微软雅黑" w:eastAsia="微软雅黑"/>
                          <w:bCs/>
                          <w:color w:val="203864" w:themeColor="accent5" w:themeShade="80"/>
                          <w:szCs w:val="21"/>
                        </w:rPr>
                        <w:t>全国连锁的</w:t>
                      </w:r>
                      <w:r>
                        <w:rPr>
                          <w:rFonts w:ascii="微软雅黑" w:hAnsi="微软雅黑" w:eastAsia="微软雅黑"/>
                          <w:bCs/>
                          <w:color w:val="203864" w:themeColor="accent5" w:themeShade="80"/>
                          <w:szCs w:val="21"/>
                        </w:rPr>
                        <w:t>不同</w:t>
                      </w:r>
                      <w:r>
                        <w:rPr>
                          <w:rFonts w:hint="eastAsia" w:ascii="微软雅黑" w:hAnsi="微软雅黑" w:eastAsia="微软雅黑"/>
                          <w:bCs/>
                          <w:color w:val="203864" w:themeColor="accent5" w:themeShade="80"/>
                          <w:szCs w:val="21"/>
                        </w:rPr>
                        <w:t>部门，所以项目产品需要并行实施，且OMS</w:t>
                      </w:r>
                      <w:r>
                        <w:rPr>
                          <w:rFonts w:ascii="微软雅黑" w:hAnsi="微软雅黑" w:eastAsia="微软雅黑"/>
                          <w:bCs/>
                          <w:color w:val="203864" w:themeColor="accent5" w:themeShade="80"/>
                          <w:szCs w:val="21"/>
                        </w:rPr>
                        <w:t>和</w:t>
                      </w:r>
                      <w:r>
                        <w:rPr>
                          <w:rFonts w:hint="eastAsia" w:ascii="微软雅黑" w:hAnsi="微软雅黑" w:eastAsia="微软雅黑"/>
                          <w:bCs/>
                          <w:color w:val="203864" w:themeColor="accent5" w:themeShade="80"/>
                          <w:szCs w:val="21"/>
                        </w:rPr>
                        <w:t>小程序商城的</w:t>
                      </w:r>
                      <w:r>
                        <w:rPr>
                          <w:rFonts w:ascii="微软雅黑" w:hAnsi="微软雅黑" w:eastAsia="微软雅黑"/>
                          <w:bCs/>
                          <w:color w:val="203864" w:themeColor="accent5" w:themeShade="80"/>
                          <w:szCs w:val="21"/>
                        </w:rPr>
                        <w:t>相关</w:t>
                      </w:r>
                      <w:r>
                        <w:rPr>
                          <w:rFonts w:hint="eastAsia" w:ascii="微软雅黑" w:hAnsi="微软雅黑" w:eastAsia="微软雅黑"/>
                          <w:bCs/>
                          <w:color w:val="203864" w:themeColor="accent5" w:themeShade="80"/>
                          <w:szCs w:val="21"/>
                        </w:rPr>
                        <w:t>产品很不成熟。此项目实施交付难度很高，需要极高的问题处理能力和项目管控能力。</w:t>
                      </w:r>
                    </w:p>
                    <w:p>
                      <w:pPr>
                        <w:adjustRightInd w:val="0"/>
                        <w:snapToGrid w:val="0"/>
                        <w:ind w:left="1260"/>
                        <w:rPr>
                          <w:rFonts w:ascii="微软雅黑" w:hAnsi="微软雅黑" w:eastAsia="微软雅黑"/>
                          <w:b/>
                          <w:color w:val="203864" w:themeColor="accent5" w:themeShade="80"/>
                          <w:szCs w:val="21"/>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color w:val="203864" w:themeColor="accent5" w:themeShade="80"/>
                          <w:szCs w:val="21"/>
                        </w:rPr>
                        <w:t>项目成功上线后，效果超预期，与客户多个职能部门的部长建立了良好的交互关系。</w:t>
                      </w:r>
                      <w:r>
                        <w:rPr>
                          <w:rFonts w:hint="eastAsia" w:ascii="微软雅黑" w:hAnsi="微软雅黑" w:eastAsia="微软雅黑"/>
                          <w:bCs/>
                          <w:color w:val="203864" w:themeColor="accent5" w:themeShade="80"/>
                          <w:szCs w:val="21"/>
                        </w:rPr>
                        <w:t>此客户验收成功后，介绍了</w:t>
                      </w:r>
                      <w:r>
                        <w:rPr>
                          <w:rFonts w:ascii="微软雅黑" w:hAnsi="微软雅黑" w:eastAsia="微软雅黑"/>
                          <w:bCs/>
                          <w:color w:val="203864" w:themeColor="accent5" w:themeShade="80"/>
                          <w:szCs w:val="21"/>
                        </w:rPr>
                        <w:t>2个客户</w:t>
                      </w:r>
                      <w:r>
                        <w:rPr>
                          <w:rFonts w:hint="eastAsia" w:ascii="微软雅黑" w:hAnsi="微软雅黑" w:eastAsia="微软雅黑"/>
                          <w:bCs/>
                          <w:color w:val="203864" w:themeColor="accent5" w:themeShade="80"/>
                          <w:szCs w:val="21"/>
                        </w:rPr>
                        <w:t>并都顺利签署合同。实现了此项目价值最大化，客户与我司增值共赢。</w:t>
                      </w:r>
                    </w:p>
                  </w:txbxContent>
                </v:textbox>
              </v:shap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4864" behindDoc="0" locked="0" layoutInCell="1" allowOverlap="1">
                <wp:simplePos x="0" y="0"/>
                <wp:positionH relativeFrom="column">
                  <wp:posOffset>922655</wp:posOffset>
                </wp:positionH>
                <wp:positionV relativeFrom="paragraph">
                  <wp:posOffset>76835</wp:posOffset>
                </wp:positionV>
                <wp:extent cx="172720" cy="172720"/>
                <wp:effectExtent l="0" t="0" r="17780" b="17780"/>
                <wp:wrapNone/>
                <wp:docPr id="6"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72.65pt;margin-top:6.05pt;height:13.6pt;width:13.6pt;z-index:251684864;v-text-anchor:middle;mso-width-relative:page;mso-height-relative:page;" fillcolor="#173456" filled="t" stroked="t" coordsize="21600,21600" arcsize="0.166666666666667" o:gfxdata="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1efnVtgAAAAJAQAADwAAAAAAAAABACAA&#10;AAAiAAAAZHJzL2Rvd25yZXYueG1sUEsBAhQAFAAAAAgAh07iQIG4Xhx/AgAADAUAAA4AAAAAAAAA&#10;AQAgAAAAJwEAAGRycy9lMm9Eb2MueG1sUEsFBgAAAAAGAAYAWQEAABgGAAAAAA==&#10;">
                <v:fill on="t" focussize="0,0"/>
                <v:stroke weight="1pt" color="#173456" miterlimit="8" joinstyle="miter"/>
                <v:imagedata o:title=""/>
                <o:lock v:ext="edit" aspectratio="f"/>
              </v:roundrect>
            </w:pict>
          </mc:Fallback>
        </mc:AlternateContent>
      </w:r>
      <w:r>
        <w:rPr>
          <w:rFonts w:hint="eastAsia" w:ascii="微软雅黑" w:hAnsi="微软雅黑" w:eastAsia="微软雅黑"/>
          <w:color w:val="173456"/>
          <w:sz w:val="28"/>
          <w:szCs w:val="28"/>
        </w:rPr>
        <w:t>工作经历</w:t>
      </w:r>
    </w:p>
    <w:p>
      <w:pPr>
        <w:adjustRightInd w:val="0"/>
        <w:snapToGrid w:val="0"/>
        <w:spacing w:after="156" w:afterLines="50" w:line="360" w:lineRule="auto"/>
        <w:rPr>
          <w:rFonts w:ascii="微软雅黑" w:hAnsi="微软雅黑" w:eastAsia="微软雅黑"/>
          <w:color w:val="203864" w:themeColor="accent5" w:themeShade="80"/>
          <w:szCs w:val="21"/>
        </w:rPr>
      </w:pPr>
    </w:p>
    <w:p>
      <w:pPr>
        <w:adjustRightInd w:val="0"/>
        <w:snapToGrid w:val="0"/>
        <w:spacing w:after="156" w:afterLines="50" w:line="360" w:lineRule="auto"/>
        <w:rPr>
          <w:rFonts w:ascii="微软雅黑" w:hAnsi="微软雅黑" w:eastAsia="微软雅黑"/>
          <w:color w:val="203864" w:themeColor="accent5" w:themeShade="80"/>
          <w:szCs w:val="21"/>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75648" behindDoc="0" locked="0" layoutInCell="1" allowOverlap="1">
                <wp:simplePos x="0" y="0"/>
                <wp:positionH relativeFrom="column">
                  <wp:posOffset>949325</wp:posOffset>
                </wp:positionH>
                <wp:positionV relativeFrom="paragraph">
                  <wp:posOffset>433705</wp:posOffset>
                </wp:positionV>
                <wp:extent cx="121920" cy="171450"/>
                <wp:effectExtent l="0" t="0" r="0" b="0"/>
                <wp:wrapNone/>
                <wp:docPr id="9"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75pt;margin-top:34.15pt;height:13.5pt;width:9.6pt;z-index:251675648;v-text-anchor:middle;mso-width-relative:page;mso-height-relative:page;" fillcolor="#173456" filled="t" stroked="f" coordsize="21600,21600" o:gfxdata="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53BpE1gAAAAkBAAAPAAAAAAAAAAEAIAAAACIAAABkcnMv&#10;ZG93bnJldi54bWxQSwECFAAUAAAACACHTuJAVvSB/ncCAADcBAAADgAAAAAAAAABACAAAAAlAQAA&#10;ZHJzL2Uyb0RvYy54bWxQSwUGAAAAAAYABgBZAQAADgYAAAAA&#10;">
                <v:fill on="t" focussize="0,0"/>
                <v:stroke on="f" weight="1pt" miterlimit="8" joinstyle="miter"/>
                <v:imagedata o:title=""/>
                <o:lock v:ext="edit" aspectratio="f"/>
              </v:shape>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76672" behindDoc="0" locked="0" layoutInCell="1" allowOverlap="1">
                <wp:simplePos x="0" y="0"/>
                <wp:positionH relativeFrom="column">
                  <wp:posOffset>1069340</wp:posOffset>
                </wp:positionH>
                <wp:positionV relativeFrom="paragraph">
                  <wp:posOffset>519430</wp:posOffset>
                </wp:positionV>
                <wp:extent cx="5727065" cy="0"/>
                <wp:effectExtent l="0" t="0" r="0" b="0"/>
                <wp:wrapNone/>
                <wp:docPr id="11"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7" o:spid="_x0000_s1026" o:spt="20" style="position:absolute;left:0pt;margin-left:84.2pt;margin-top:40.9pt;height:0pt;width:450.95pt;z-index:251676672;mso-width-relative:page;mso-height-relative:page;" fillcolor="#FFFFFF" filled="t" stroked="t" coordsize="21600,21600" o:gfxdata="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whiVdUAAAAKAQAADwAAAAAAAAABACAAAAAiAAAAZHJzL2Rvd25yZXYueG1sUEsBAhQA&#10;FAAAAAgAh07iQAD8/SD1AQAA6gMAAA4AAAAAAAAAAQAgAAAAJAEAAGRycy9lMm9Eb2MueG1sUEsF&#10;BgAAAAAGAAYAWQEAAIsFAAAAAA==&#10;">
                <v:fill on="t" focussize="0,0"/>
                <v:stroke weight="1pt" color="#173456" miterlimit="8" joinstyle="miter"/>
                <v:imagedata o:title=""/>
                <o:lock v:ext="edit" aspectratio="f"/>
              </v:line>
            </w:pict>
          </mc:Fallback>
        </mc:AlternateContent>
      </w:r>
    </w:p>
    <w:p>
      <w:pPr>
        <w:adjustRightInd w:val="0"/>
        <w:snapToGrid w:val="0"/>
        <w:spacing w:line="300" w:lineRule="auto"/>
        <w:rPr>
          <w:rFonts w:ascii="微软雅黑" w:hAnsi="微软雅黑" w:eastAsia="微软雅黑"/>
          <w:color w:val="173456"/>
          <w:sz w:val="28"/>
          <w:szCs w:val="28"/>
        </w:rPr>
      </w:pPr>
      <w:r>
        <w:rPr>
          <w:rFonts w:ascii="微软雅黑" w:hAnsi="微软雅黑" w:eastAsia="微软雅黑"/>
          <w:color w:val="173456"/>
          <w:sz w:val="28"/>
          <w:szCs w:val="28"/>
        </w:rPr>
        <mc:AlternateContent>
          <mc:Choice Requires="wps">
            <w:drawing>
              <wp:anchor distT="0" distB="0" distL="114300" distR="114300" simplePos="0" relativeHeight="251674624" behindDoc="0" locked="0" layoutInCell="1" allowOverlap="1">
                <wp:simplePos x="0" y="0"/>
                <wp:positionH relativeFrom="column">
                  <wp:posOffset>1005205</wp:posOffset>
                </wp:positionH>
                <wp:positionV relativeFrom="paragraph">
                  <wp:posOffset>233680</wp:posOffset>
                </wp:positionV>
                <wp:extent cx="0" cy="9567545"/>
                <wp:effectExtent l="0" t="0" r="38100" b="34290"/>
                <wp:wrapNone/>
                <wp:docPr id="25" name="直接连接符 25"/>
                <wp:cNvGraphicFramePr/>
                <a:graphic xmlns:a="http://schemas.openxmlformats.org/drawingml/2006/main">
                  <a:graphicData uri="http://schemas.microsoft.com/office/word/2010/wordprocessingShape">
                    <wps:wsp>
                      <wps:cNvCnPr/>
                      <wps:spPr>
                        <a:xfrm>
                          <a:off x="0" y="0"/>
                          <a:ext cx="0" cy="9567281"/>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79.15pt;margin-top:18.4pt;height:753.35pt;width:0pt;z-index:251674624;mso-width-relative:page;mso-height-relative:page;" filled="f" stroked="t" coordsize="21600,21600" o:gfxdata="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AbdADZAAAACwEAAA8AAAAAAAAAAQAgAAAAIgAAAGRycy9kb3ducmV2LnhtbFBLAQIUABQAAAAI&#10;AIdO4kAeI/Hy7AEAAMEDAAAOAAAAAAAAAAEAIAAAACgBAABkcnMvZTJvRG9jLnhtbFBLBQYAAAAA&#10;BgAGAFkBAACGBQAAAAA=&#10;">
                <v:fill on="f" focussize="0,0"/>
                <v:stroke color="#173456"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73600" behindDoc="0" locked="0" layoutInCell="1" allowOverlap="1">
                <wp:simplePos x="0" y="0"/>
                <wp:positionH relativeFrom="column">
                  <wp:posOffset>1193165</wp:posOffset>
                </wp:positionH>
                <wp:positionV relativeFrom="paragraph">
                  <wp:posOffset>259080</wp:posOffset>
                </wp:positionV>
                <wp:extent cx="5607050" cy="1137920"/>
                <wp:effectExtent l="0" t="0" r="0" b="0"/>
                <wp:wrapNone/>
                <wp:docPr id="23" name="文本框 23"/>
                <wp:cNvGraphicFramePr/>
                <a:graphic xmlns:a="http://schemas.openxmlformats.org/drawingml/2006/main">
                  <a:graphicData uri="http://schemas.microsoft.com/office/word/2010/wordprocessingShape">
                    <wps:wsp>
                      <wps:cNvSpPr txBox="1"/>
                      <wps:spPr bwMode="auto">
                        <a:xfrm>
                          <a:off x="0" y="0"/>
                          <a:ext cx="5607050" cy="1137920"/>
                        </a:xfrm>
                        <a:prstGeom prst="rect">
                          <a:avLst/>
                        </a:prstGeom>
                        <a:noFill/>
                        <a:ln w="6350">
                          <a:noFill/>
                        </a:ln>
                      </wps:spPr>
                      <wps:txbx>
                        <w:txbxContent>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2017.1</w:t>
                            </w:r>
                            <w:r>
                              <w:rPr>
                                <w:rFonts w:hint="eastAsia" w:ascii="微软雅黑" w:hAnsi="微软雅黑" w:eastAsia="MS Mincho"/>
                                <w:b/>
                                <w:bCs/>
                                <w:color w:val="203864" w:themeColor="accent5" w:themeShade="80"/>
                                <w:sz w:val="22"/>
                              </w:rPr>
                              <w:t>2</w:t>
                            </w:r>
                            <w:r>
                              <w:rPr>
                                <w:rFonts w:hint="eastAsia" w:ascii="微软雅黑" w:hAnsi="微软雅黑" w:eastAsia="微软雅黑"/>
                                <w:b/>
                                <w:bCs/>
                                <w:color w:val="203864" w:themeColor="accent5" w:themeShade="80"/>
                                <w:sz w:val="22"/>
                              </w:rPr>
                              <w:t>~201</w:t>
                            </w:r>
                            <w:r>
                              <w:rPr>
                                <w:rFonts w:hint="eastAsia" w:ascii="微软雅黑" w:hAnsi="微软雅黑" w:eastAsia="MS Mincho"/>
                                <w:b/>
                                <w:bCs/>
                                <w:color w:val="203864" w:themeColor="accent5" w:themeShade="80"/>
                                <w:sz w:val="22"/>
                              </w:rPr>
                              <w:t>9.0</w:t>
                            </w:r>
                            <w:r>
                              <w:rPr>
                                <w:rFonts w:ascii="微软雅黑" w:hAnsi="微软雅黑" w:eastAsia="MS Mincho"/>
                                <w:b/>
                                <w:bCs/>
                                <w:color w:val="203864" w:themeColor="accent5" w:themeShade="80"/>
                                <w:sz w:val="22"/>
                              </w:rPr>
                              <w:t>1</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青岛萨纳斯智能科技股份有限公司（青岛）</w:t>
                            </w:r>
                          </w:p>
                          <w:p>
                            <w:pPr>
                              <w:adjustRightInd w:val="0"/>
                              <w:snapToGrid w:val="0"/>
                              <w:rPr>
                                <w:rFonts w:ascii="微软雅黑" w:hAnsi="微软雅黑" w:eastAsia="微软雅黑"/>
                                <w:color w:val="173456"/>
                                <w:sz w:val="28"/>
                                <w:szCs w:val="28"/>
                              </w:rPr>
                            </w:pPr>
                            <w:r>
                              <w:rPr>
                                <w:rFonts w:hint="eastAsia" w:ascii="微软雅黑" w:hAnsi="微软雅黑" w:eastAsia="微软雅黑"/>
                                <w:b/>
                                <w:bCs/>
                                <w:color w:val="203864" w:themeColor="accent5" w:themeShade="80"/>
                                <w:sz w:val="22"/>
                              </w:rPr>
                              <w:t>201</w:t>
                            </w:r>
                            <w:r>
                              <w:rPr>
                                <w:rFonts w:ascii="微软雅黑" w:hAnsi="微软雅黑" w:eastAsia="微软雅黑"/>
                                <w:b/>
                                <w:bCs/>
                                <w:color w:val="203864" w:themeColor="accent5" w:themeShade="80"/>
                                <w:sz w:val="22"/>
                              </w:rPr>
                              <w:t>9</w:t>
                            </w:r>
                            <w:r>
                              <w:rPr>
                                <w:rFonts w:hint="eastAsia" w:ascii="微软雅黑" w:hAnsi="微软雅黑" w:eastAsia="微软雅黑"/>
                                <w:b/>
                                <w:bCs/>
                                <w:color w:val="203864" w:themeColor="accent5" w:themeShade="80"/>
                                <w:sz w:val="22"/>
                              </w:rPr>
                              <w:t>.</w:t>
                            </w:r>
                            <w:r>
                              <w:rPr>
                                <w:rFonts w:ascii="微软雅黑" w:hAnsi="微软雅黑" w:eastAsia="微软雅黑"/>
                                <w:b/>
                                <w:bCs/>
                                <w:color w:val="203864" w:themeColor="accent5" w:themeShade="80"/>
                                <w:sz w:val="22"/>
                              </w:rPr>
                              <w:t>01</w:t>
                            </w:r>
                            <w:r>
                              <w:rPr>
                                <w:rFonts w:hint="eastAsia" w:ascii="微软雅黑" w:hAnsi="微软雅黑" w:eastAsia="微软雅黑"/>
                                <w:b/>
                                <w:bCs/>
                                <w:color w:val="203864" w:themeColor="accent5" w:themeShade="80"/>
                                <w:sz w:val="22"/>
                              </w:rPr>
                              <w:t>~201</w:t>
                            </w:r>
                            <w:r>
                              <w:rPr>
                                <w:rFonts w:ascii="微软雅黑" w:hAnsi="微软雅黑" w:eastAsia="MS Mincho"/>
                                <w:b/>
                                <w:bCs/>
                                <w:color w:val="203864" w:themeColor="accent5" w:themeShade="80"/>
                                <w:sz w:val="22"/>
                              </w:rPr>
                              <w:t>9</w:t>
                            </w:r>
                            <w:r>
                              <w:rPr>
                                <w:rFonts w:hint="eastAsia" w:ascii="微软雅黑" w:hAnsi="微软雅黑" w:eastAsia="MS Mincho"/>
                                <w:b/>
                                <w:bCs/>
                                <w:color w:val="203864" w:themeColor="accent5" w:themeShade="80"/>
                                <w:sz w:val="22"/>
                              </w:rPr>
                              <w:t>.08</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北海情报产业株式会社（日本）</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大学实习期竞聘到公司，进入了高密市天网二期项目组，负责软件实施工作，主要实施三个平台（警情管理系统、交通管理系统、阵地防控系统），毕业后，正式入职该公司。转入康健养老系统项目组，负责现场实施及部分开发。</w:t>
                            </w:r>
                          </w:p>
                          <w:p>
                            <w:pPr>
                              <w:adjustRightInd w:val="0"/>
                              <w:snapToGrid w:val="0"/>
                              <w:ind w:firstLine="420"/>
                              <w:rPr>
                                <w:rFonts w:ascii="微软雅黑" w:hAnsi="微软雅黑" w:eastAsia="微软雅黑"/>
                                <w:bCs/>
                                <w:color w:val="000000" w:themeColor="text1"/>
                                <w:szCs w:val="21"/>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微软雅黑" w:hAnsi="微软雅黑" w:eastAsia="微软雅黑"/>
                                <w:bCs/>
                                <w:color w:val="203864" w:themeColor="accent5" w:themeShade="80"/>
                                <w:szCs w:val="21"/>
                              </w:rPr>
                              <w:t>凭借业绩突出，争取并引荐至日本公司工作。参与社内项目及nec项目，主要负责开发工作。</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93.95pt;margin-top:20.4pt;height:89.6pt;width:441.5pt;z-index:251673600;mso-width-relative:page;mso-height-relative:page;" filled="f" stroked="f" coordsize="21600,21600" o:gfxdata="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xwuDvXAAAACwEAAA8A&#10;AAAAAAAAAQAgAAAAIgAAAGRycy9kb3ducmV2LnhtbFBLAQIUABQAAAAIAIdO4kCZ6D/hUQIAAIME&#10;AAAOAAAAAAAAAAEAIAAAACYBAABkcnMvZTJvRG9jLnhtbFBLBQYAAAAABgAGAFkBAADpBQAAAAA=&#10;">
                <v:fill on="f" focussize="0,0"/>
                <v:stroke on="f" weight="0.5pt"/>
                <v:imagedata o:title=""/>
                <o:lock v:ext="edit" aspectratio="f"/>
                <v:textbox inset="7.19992125984252pt,3.59992125984252pt,7.19992125984252pt,3.59992125984252pt" style="mso-fit-shape-to-text:t;">
                  <w:txbxContent>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2017.1</w:t>
                      </w:r>
                      <w:r>
                        <w:rPr>
                          <w:rFonts w:hint="eastAsia" w:ascii="微软雅黑" w:hAnsi="微软雅黑" w:eastAsia="MS Mincho"/>
                          <w:b/>
                          <w:bCs/>
                          <w:color w:val="203864" w:themeColor="accent5" w:themeShade="80"/>
                          <w:sz w:val="22"/>
                        </w:rPr>
                        <w:t>2</w:t>
                      </w:r>
                      <w:r>
                        <w:rPr>
                          <w:rFonts w:hint="eastAsia" w:ascii="微软雅黑" w:hAnsi="微软雅黑" w:eastAsia="微软雅黑"/>
                          <w:b/>
                          <w:bCs/>
                          <w:color w:val="203864" w:themeColor="accent5" w:themeShade="80"/>
                          <w:sz w:val="22"/>
                        </w:rPr>
                        <w:t>~201</w:t>
                      </w:r>
                      <w:r>
                        <w:rPr>
                          <w:rFonts w:hint="eastAsia" w:ascii="微软雅黑" w:hAnsi="微软雅黑" w:eastAsia="MS Mincho"/>
                          <w:b/>
                          <w:bCs/>
                          <w:color w:val="203864" w:themeColor="accent5" w:themeShade="80"/>
                          <w:sz w:val="22"/>
                        </w:rPr>
                        <w:t>9.0</w:t>
                      </w:r>
                      <w:r>
                        <w:rPr>
                          <w:rFonts w:ascii="微软雅黑" w:hAnsi="微软雅黑" w:eastAsia="MS Mincho"/>
                          <w:b/>
                          <w:bCs/>
                          <w:color w:val="203864" w:themeColor="accent5" w:themeShade="80"/>
                          <w:sz w:val="22"/>
                        </w:rPr>
                        <w:t>1</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青岛萨纳斯智能科技股份有限公司（青岛）</w:t>
                      </w:r>
                    </w:p>
                    <w:p>
                      <w:pPr>
                        <w:adjustRightInd w:val="0"/>
                        <w:snapToGrid w:val="0"/>
                        <w:rPr>
                          <w:rFonts w:ascii="微软雅黑" w:hAnsi="微软雅黑" w:eastAsia="微软雅黑"/>
                          <w:color w:val="173456"/>
                          <w:sz w:val="28"/>
                          <w:szCs w:val="28"/>
                        </w:rPr>
                      </w:pPr>
                      <w:r>
                        <w:rPr>
                          <w:rFonts w:hint="eastAsia" w:ascii="微软雅黑" w:hAnsi="微软雅黑" w:eastAsia="微软雅黑"/>
                          <w:b/>
                          <w:bCs/>
                          <w:color w:val="203864" w:themeColor="accent5" w:themeShade="80"/>
                          <w:sz w:val="22"/>
                        </w:rPr>
                        <w:t>201</w:t>
                      </w:r>
                      <w:r>
                        <w:rPr>
                          <w:rFonts w:ascii="微软雅黑" w:hAnsi="微软雅黑" w:eastAsia="微软雅黑"/>
                          <w:b/>
                          <w:bCs/>
                          <w:color w:val="203864" w:themeColor="accent5" w:themeShade="80"/>
                          <w:sz w:val="22"/>
                        </w:rPr>
                        <w:t>9</w:t>
                      </w:r>
                      <w:r>
                        <w:rPr>
                          <w:rFonts w:hint="eastAsia" w:ascii="微软雅黑" w:hAnsi="微软雅黑" w:eastAsia="微软雅黑"/>
                          <w:b/>
                          <w:bCs/>
                          <w:color w:val="203864" w:themeColor="accent5" w:themeShade="80"/>
                          <w:sz w:val="22"/>
                        </w:rPr>
                        <w:t>.</w:t>
                      </w:r>
                      <w:r>
                        <w:rPr>
                          <w:rFonts w:ascii="微软雅黑" w:hAnsi="微软雅黑" w:eastAsia="微软雅黑"/>
                          <w:b/>
                          <w:bCs/>
                          <w:color w:val="203864" w:themeColor="accent5" w:themeShade="80"/>
                          <w:sz w:val="22"/>
                        </w:rPr>
                        <w:t>01</w:t>
                      </w:r>
                      <w:r>
                        <w:rPr>
                          <w:rFonts w:hint="eastAsia" w:ascii="微软雅黑" w:hAnsi="微软雅黑" w:eastAsia="微软雅黑"/>
                          <w:b/>
                          <w:bCs/>
                          <w:color w:val="203864" w:themeColor="accent5" w:themeShade="80"/>
                          <w:sz w:val="22"/>
                        </w:rPr>
                        <w:t>~201</w:t>
                      </w:r>
                      <w:r>
                        <w:rPr>
                          <w:rFonts w:ascii="微软雅黑" w:hAnsi="微软雅黑" w:eastAsia="MS Mincho"/>
                          <w:b/>
                          <w:bCs/>
                          <w:color w:val="203864" w:themeColor="accent5" w:themeShade="80"/>
                          <w:sz w:val="22"/>
                        </w:rPr>
                        <w:t>9</w:t>
                      </w:r>
                      <w:r>
                        <w:rPr>
                          <w:rFonts w:hint="eastAsia" w:ascii="微软雅黑" w:hAnsi="微软雅黑" w:eastAsia="MS Mincho"/>
                          <w:b/>
                          <w:bCs/>
                          <w:color w:val="203864" w:themeColor="accent5" w:themeShade="80"/>
                          <w:sz w:val="22"/>
                        </w:rPr>
                        <w:t>.08</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北海情报产业株式会社（日本）</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大学实习期竞聘到公司，进入了高密市天网二期项目组，负责软件实施工作，主要实施三个平台（警情管理系统、交通管理系统、阵地防控系统），毕业后，正式入职该公司。转入康健养老系统项目组，负责现场实施及部分开发。</w:t>
                      </w:r>
                    </w:p>
                    <w:p>
                      <w:pPr>
                        <w:adjustRightInd w:val="0"/>
                        <w:snapToGrid w:val="0"/>
                        <w:ind w:firstLine="420"/>
                        <w:rPr>
                          <w:rFonts w:ascii="微软雅黑" w:hAnsi="微软雅黑" w:eastAsia="微软雅黑"/>
                          <w:bCs/>
                          <w:color w:val="000000" w:themeColor="text1"/>
                          <w:szCs w:val="21"/>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微软雅黑" w:hAnsi="微软雅黑" w:eastAsia="微软雅黑"/>
                          <w:bCs/>
                          <w:color w:val="203864" w:themeColor="accent5" w:themeShade="80"/>
                          <w:szCs w:val="21"/>
                        </w:rPr>
                        <w:t>凭借业绩突出，争取并引荐至日本公司工作。参与社内项目及nec项目，主要负责开发工作。</w:t>
                      </w:r>
                    </w:p>
                  </w:txbxContent>
                </v:textbox>
              </v:shape>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78720" behindDoc="0" locked="0" layoutInCell="1" allowOverlap="1">
                <wp:simplePos x="0" y="0"/>
                <wp:positionH relativeFrom="column">
                  <wp:posOffset>1069340</wp:posOffset>
                </wp:positionH>
                <wp:positionV relativeFrom="paragraph">
                  <wp:posOffset>176530</wp:posOffset>
                </wp:positionV>
                <wp:extent cx="5732780"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5732780"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4.2pt;margin-top:13.9pt;height:0pt;width:451.4pt;z-index:251678720;mso-width-relative:page;mso-height-relative:page;" fillcolor="#FFFFFF" filled="t" stroked="t" coordsize="21600,21600" o:gfxdata="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jtXYNUAAAAKAQAADwAAAAAAAAABACAAAAAiAAAAZHJzL2Rvd25yZXYueG1sUEsBAhQA&#10;FAAAAAgAh07iQMwelTr1AQAA6wMAAA4AAAAAAAAAAQAgAAAAJAEAAGRycy9lMm9Eb2MueG1sUEsF&#10;BgAAAAAGAAYAWQEAAIsFAAAAAA==&#10;">
                <v:fill on="t" focussize="0,0"/>
                <v:stroke weight="1pt" color="#173456" miterlimit="8" joinstyle="miter"/>
                <v:imagedata o:title=""/>
                <o:lock v:ext="edit" aspectratio="f"/>
              </v:line>
            </w:pict>
          </mc:Fallback>
        </mc:AlternateContent>
      </w:r>
      <w:r>
        <w:rPr>
          <w:rFonts w:ascii="微软雅黑" w:hAnsi="微软雅黑" w:eastAsia="微软雅黑"/>
          <w:color w:val="203864" w:themeColor="accent5" w:themeShade="80"/>
          <w:szCs w:val="21"/>
        </w:rPr>
        <mc:AlternateContent>
          <mc:Choice Requires="wps">
            <w:drawing>
              <wp:anchor distT="0" distB="0" distL="114300" distR="114300" simplePos="0" relativeHeight="251677696" behindDoc="0" locked="0" layoutInCell="1" allowOverlap="1">
                <wp:simplePos x="0" y="0"/>
                <wp:positionH relativeFrom="column">
                  <wp:posOffset>951230</wp:posOffset>
                </wp:positionH>
                <wp:positionV relativeFrom="paragraph">
                  <wp:posOffset>94615</wp:posOffset>
                </wp:positionV>
                <wp:extent cx="121920" cy="171450"/>
                <wp:effectExtent l="0" t="0" r="0" b="0"/>
                <wp:wrapNone/>
                <wp:docPr id="14"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9pt;margin-top:7.45pt;height:13.5pt;width:9.6pt;z-index:251677696;v-text-anchor:middle;mso-width-relative:page;mso-height-relative:page;" fillcolor="#173456" filled="t" stroked="f" coordsize="21600,21600" o:gfxdata="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8ddiHVAAAACQEAAA8AAAAAAAAAAQAgAAAAIgAAAGRycy9k&#10;b3ducmV2LnhtbFBLAQIUABQAAAAIAIdO4kCIFcbhdwIAAN0EAAAOAAAAAAAAAAEAIAAAACQBAABk&#10;cnMvZTJvRG9jLnhtbFBLBQYAAAAABgAGAFkBAAANBgAAAAA=&#10;">
                <v:fill on="t" focussize="0,0"/>
                <v:stroke on="f" weight="1pt" miterlimit="8" joinstyle="miter"/>
                <v:imagedata o:title=""/>
                <o:lock v:ext="edit" aspectratio="f"/>
              </v:shape>
            </w:pict>
          </mc:Fallback>
        </mc:AlternateContent>
      </w: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Cs w:val="21"/>
        </w:rPr>
      </w:pPr>
      <w:r>
        <w:rPr>
          <w:rFonts w:ascii="微软雅黑" w:hAnsi="微软雅黑" w:eastAsia="微软雅黑"/>
          <w:color w:val="32AEFE"/>
          <w:sz w:val="28"/>
          <w:szCs w:val="28"/>
        </w:rPr>
        <mc:AlternateContent>
          <mc:Choice Requires="wps">
            <w:drawing>
              <wp:anchor distT="0" distB="0" distL="114300" distR="114300" simplePos="0" relativeHeight="251671552" behindDoc="0" locked="0" layoutInCell="1" allowOverlap="1">
                <wp:simplePos x="0" y="0"/>
                <wp:positionH relativeFrom="column">
                  <wp:posOffset>1225550</wp:posOffset>
                </wp:positionH>
                <wp:positionV relativeFrom="paragraph">
                  <wp:posOffset>180975</wp:posOffset>
                </wp:positionV>
                <wp:extent cx="5607050" cy="1137920"/>
                <wp:effectExtent l="0" t="0" r="0" b="0"/>
                <wp:wrapNone/>
                <wp:docPr id="43" name="文本框 43"/>
                <wp:cNvGraphicFramePr/>
                <a:graphic xmlns:a="http://schemas.openxmlformats.org/drawingml/2006/main">
                  <a:graphicData uri="http://schemas.microsoft.com/office/word/2010/wordprocessingShape">
                    <wps:wsp>
                      <wps:cNvSpPr txBox="1"/>
                      <wps:spPr bwMode="auto">
                        <a:xfrm>
                          <a:off x="0" y="0"/>
                          <a:ext cx="5607050" cy="1137920"/>
                        </a:xfrm>
                        <a:prstGeom prst="rect">
                          <a:avLst/>
                        </a:prstGeom>
                        <a:noFill/>
                        <a:ln w="6350">
                          <a:noFill/>
                        </a:ln>
                      </wps:spPr>
                      <wps:txbx>
                        <w:txbxContent>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熟练使用多种数据库语法：MySql、Oracle、Sql Server；指导项目的数据库设计，数据库异常排查；能根据客户需求独立实现复杂的逻辑语句或存储过程。</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能对产品有深度系统的掌握，准确把握产品的适应范围；具备与客户中高层管理优化与改进的沟通能力；深度掌握项目实施方法，具备对不同规模的项目进行实施优化与效率提升的能力；能同时并行多个独立项目，并保证每个项目的交付质量和时间节点，好时间管理，避免项目排期冲突；作为项目经理或者项目主顾问，能够带领项目团队完成交付任务。</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对复杂项目进行系统的分析，做出项目规划，并按项目计划控制项目进程；能够对多项目角色运用项目管理进行有效的管理；能够用项目管理的方法识别和分析项目中的问题，提出控制和整改建议；对项目突发事件进行应急处理。</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准确识别客户需求与痛点，并通过自己的专业能力与影响力说服客户放弃不必要的需求及不利的需求；以客户价值为基础，引导客户需求，达成方案差异化屏蔽竞争对手的目标。</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善于发现工作过程中的共性问题，能够独立解决业务范畴内具有一定技术难度的问题，对于不能独立解决的问题，能够及时反映，并取得资源支持，推动问题的解决；能够驱动研发人员及时处理产品BUG，准确无误地向研发同事描述需求，跟进该需求的开发进度；能够妥善应对一般客户投诉，及时提出解决方案，并获得客户认可。</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96.5pt;margin-top:14.25pt;height:89.6pt;width:441.5pt;z-index:251671552;mso-width-relative:page;mso-height-relative:page;" filled="f" stroked="f" coordsize="21600,21600" o:gfxdata="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x2cWw2AAAAAsBAAAP&#10;AAAAAAAAAAEAIAAAACIAAABkcnMvZG93bnJldi54bWxQSwECFAAUAAAACACHTuJAS8wZjFECAACD&#10;BAAADgAAAAAAAAABACAAAAAnAQAAZHJzL2Uyb0RvYy54bWxQSwUGAAAAAAYABgBZAQAA6gUAAAAA&#10;">
                <v:fill on="f" focussize="0,0"/>
                <v:stroke on="f" weight="0.5pt"/>
                <v:imagedata o:title=""/>
                <o:lock v:ext="edit" aspectratio="f"/>
                <v:textbox inset="7.19992125984252pt,3.59992125984252pt,7.19992125984252pt,3.59992125984252pt" style="mso-fit-shape-to-text:t;">
                  <w:txbxContent>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熟练使用多种数据库语法：MySql、Oracle、Sql Server；指导项目的数据库设计，数据库异常排查；能根据客户需求独立实现复杂的逻辑语句或存储过程。</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能对产品有深度系统的掌握，准确把握产品的适应范围；具备与客户中高层管理优化与改进的沟通能力；深度掌握项目实施方法，具备对不同规模的项目进行实施优化与效率提升的能力；能同时并行多个独立项目，并保证每个项目的交付质量和时间节点，好时间管理，避免项目排期冲突；作为项目经理或者项目主顾问，能够带领项目团队完成交付任务。</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对复杂项目进行系统的分析，做出项目规划，并按项目计划控制项目进程；能够对多项目角色运用项目管理进行有效的管理；能够用项目管理的方法识别和分析项目中的问题，提出控制和整改建议；对项目突发事件进行应急处理。</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准确识别客户需求与痛点，并通过自己的专业能力与影响力说服客户放弃不必要的需求及不利的需求；以客户价值为基础，引导客户需求，达成方案差异化屏蔽竞争对手的目标。</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善于发现工作过程中的共性问题，能够独立解决业务范畴内具有一定技术难度的问题，对于不能独立解决的问题，能够及时反映，并取得资源支持，推动问题的解决；能够驱动研发人员及时处理产品BUG，准确无误地向研发同事描述需求，跟进该需求的开发进度；能够妥善应对一般客户投诉，及时提出解决方案，并获得客户认可。</w:t>
                      </w:r>
                    </w:p>
                  </w:txbxContent>
                </v:textbox>
              </v:shap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70528" behindDoc="0" locked="0" layoutInCell="1" allowOverlap="1">
                <wp:simplePos x="0" y="0"/>
                <wp:positionH relativeFrom="column">
                  <wp:posOffset>925195</wp:posOffset>
                </wp:positionH>
                <wp:positionV relativeFrom="paragraph">
                  <wp:posOffset>74930</wp:posOffset>
                </wp:positionV>
                <wp:extent cx="172720" cy="172720"/>
                <wp:effectExtent l="6350" t="6350" r="11430" b="11430"/>
                <wp:wrapNone/>
                <wp:docPr id="10" name="圆角矩形 1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5.9pt;height:13.6pt;width:13.6pt;z-index:251670528;v-text-anchor:middle;mso-width-relative:page;mso-height-relative:page;" fillcolor="#173456" filled="t" stroked="t" coordsize="21600,21600" arcsize="0.166666666666667" o:gfxdata="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gZ2NB2AAAAAkBAAAPAAAA&#10;AAAAAAEAIAAAACIAAABkcnMvZG93bnJldi54bWxQSwECFAAUAAAACACHTuJANZ5suocCAAAZBQAA&#10;DgAAAAAAAAABACAAAAAnAQAAZHJzL2Uyb0RvYy54bWxQSwUGAAAAAAYABgBZAQAAIAYAAAAA&#10;">
                <v:fill on="t" focussize="0,0"/>
                <v:stroke weight="1pt" color="#173456" miterlimit="8" joinstyle="miter"/>
                <v:imagedata o:title=""/>
                <o:lock v:ext="edit" aspectratio="f"/>
                <v:textbox>
                  <w:txbxContent>
                    <w:p>
                      <w:pPr>
                        <w:jc w:val="center"/>
                      </w:pPr>
                    </w:p>
                  </w:txbxContent>
                </v:textbox>
              </v:roundrect>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69504" behindDoc="0" locked="0" layoutInCell="1" allowOverlap="1">
                <wp:simplePos x="0" y="0"/>
                <wp:positionH relativeFrom="column">
                  <wp:posOffset>1097280</wp:posOffset>
                </wp:positionH>
                <wp:positionV relativeFrom="paragraph">
                  <wp:posOffset>165100</wp:posOffset>
                </wp:positionV>
                <wp:extent cx="5730875"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5730564"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6.4pt;margin-top:13pt;height:0pt;width:451.25pt;z-index:251669504;mso-width-relative:page;mso-height-relative:page;" fillcolor="#FFFFFF" filled="t" stroked="t" coordsize="21600,21600" o:gfxdata="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20jRTVAAAACgEAAA8AAAAAAAAAAQAgAAAAIgAAAGRycy9kb3ducmV2LnhtbFBLAQIU&#10;ABQAAAAIAIdO4kCxJMJP9gEAAOsDAAAOAAAAAAAAAAEAIAAAACQBAABkcnMvZTJvRG9jLnhtbFBL&#10;BQYAAAAABgAGAFkBAACMBQAAAAA=&#10;">
                <v:fill on="t" focussize="0,0"/>
                <v:stroke weight="1pt" color="#173456" miterlimit="8" joinstyle="miter"/>
                <v:imagedata o:title=""/>
                <o:lock v:ext="edit" aspectratio="f"/>
              </v:line>
            </w:pict>
          </mc:Fallback>
        </mc:AlternateContent>
      </w:r>
      <w:r>
        <w:rPr>
          <w:rFonts w:hint="eastAsia" w:ascii="微软雅黑" w:hAnsi="微软雅黑" w:eastAsia="微软雅黑"/>
          <w:color w:val="173456"/>
          <w:sz w:val="28"/>
          <w:szCs w:val="28"/>
        </w:rPr>
        <w:t>个人价值</w:t>
      </w:r>
    </w:p>
    <w:p>
      <w:pPr>
        <w:adjustRightInd w:val="0"/>
        <w:snapToGrid w:val="0"/>
        <w:spacing w:after="156" w:afterLines="50" w:line="480" w:lineRule="auto"/>
        <w:rPr>
          <w:rFonts w:ascii="微软雅黑" w:hAnsi="微软雅黑" w:eastAsia="微软雅黑"/>
          <w:color w:val="173456"/>
          <w:szCs w:val="21"/>
        </w:rPr>
      </w:pPr>
      <w:r>
        <w:rPr>
          <w:rFonts w:hint="eastAsia" w:ascii="微软雅黑" w:hAnsi="微软雅黑" w:eastAsia="微软雅黑"/>
          <w:color w:val="173456"/>
          <w:sz w:val="28"/>
          <w:szCs w:val="28"/>
        </w:rPr>
        <w:t>专业技能</w:t>
      </w: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72576" behindDoc="0" locked="0" layoutInCell="1" allowOverlap="1">
                <wp:simplePos x="0" y="0"/>
                <wp:positionH relativeFrom="column">
                  <wp:posOffset>956310</wp:posOffset>
                </wp:positionH>
                <wp:positionV relativeFrom="paragraph">
                  <wp:posOffset>56515</wp:posOffset>
                </wp:positionV>
                <wp:extent cx="121920" cy="171450"/>
                <wp:effectExtent l="0" t="0" r="0" b="0"/>
                <wp:wrapNone/>
                <wp:docPr id="53"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5.3pt;margin-top:4.45pt;height:13.5pt;width:9.6pt;z-index:251672576;v-text-anchor:middle;mso-width-relative:page;mso-height-relative:page;" fillcolor="#173456" filled="t" stroked="f" coordsize="21600,21600" o:gfxdata="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6rD0/1AAAAAgBAAAPAAAAAAAAAAEAIAAAACIA&#10;AABkcnMvZG93bnJldi54bWxQSwECFAAUAAAACACHTuJANtoCwn8CAADoBAAADgAAAAAAAAABACAA&#10;AAAjAQAAZHJzL2Uyb0RvYy54bWxQSwUGAAAAAAYABgBZAQAAFAYAAAAA&#10;">
                <v:fill on="t" focussize="0,0"/>
                <v:stroke on="f" weight="1pt" miterlimit="8" joinstyle="miter"/>
                <v:imagedata o:title=""/>
                <o:lock v:ext="edit" aspectratio="f"/>
                <v:textbox>
                  <w:txbxContent>
                    <w:p>
                      <w:pPr>
                        <w:jc w:val="center"/>
                      </w:pPr>
                    </w:p>
                  </w:txbxContent>
                </v:textbox>
              </v:shape>
            </w:pict>
          </mc:Fallback>
        </mc:AlternateContent>
      </w: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 w:val="28"/>
          <w:szCs w:val="21"/>
        </w:rPr>
      </w:pPr>
      <w:r>
        <w:rPr>
          <w:rFonts w:ascii="微软雅黑" w:hAnsi="微软雅黑" w:eastAsia="微软雅黑"/>
          <w:color w:val="32AEFE"/>
          <w:sz w:val="52"/>
          <w:szCs w:val="28"/>
        </w:rPr>
        <mc:AlternateContent>
          <mc:Choice Requires="wps">
            <w:drawing>
              <wp:anchor distT="0" distB="0" distL="114300" distR="114300" simplePos="0" relativeHeight="251665408" behindDoc="0" locked="0" layoutInCell="1" allowOverlap="1">
                <wp:simplePos x="0" y="0"/>
                <wp:positionH relativeFrom="column">
                  <wp:posOffset>1222375</wp:posOffset>
                </wp:positionH>
                <wp:positionV relativeFrom="paragraph">
                  <wp:posOffset>177800</wp:posOffset>
                </wp:positionV>
                <wp:extent cx="5606415" cy="1137285"/>
                <wp:effectExtent l="0" t="0" r="0" b="0"/>
                <wp:wrapNone/>
                <wp:docPr id="62" name="文本框 62"/>
                <wp:cNvGraphicFramePr/>
                <a:graphic xmlns:a="http://schemas.openxmlformats.org/drawingml/2006/main">
                  <a:graphicData uri="http://schemas.microsoft.com/office/word/2010/wordprocessingShape">
                    <wps:wsp>
                      <wps:cNvSpPr txBox="1"/>
                      <wps:spPr bwMode="auto">
                        <a:xfrm>
                          <a:off x="0" y="0"/>
                          <a:ext cx="5606415" cy="1137285"/>
                        </a:xfrm>
                        <a:prstGeom prst="rect">
                          <a:avLst/>
                        </a:prstGeom>
                        <a:noFill/>
                        <a:ln w="6350">
                          <a:noFill/>
                        </a:ln>
                      </wps:spPr>
                      <wps:txbx>
                        <w:txbxContent>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能快速响应客户及内部协同部门的需求，并采取行动，获得其认可。</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经常举一反三，提出新想法和思路并积极尝试，将自己实践成功的想法或工作思路在团队内推广，并让他人也能从中受益。取得一定可见成果。</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以团队工作的业务目标和利益为出发点，自觉地将自己的工作目标与团队目标结合起来，优先安排团队或他人交付的工作，并能很好完成。</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清楚理解自己及团队工作任务的要求和目标，同时关注与自己相关或协同业务的工作需求，把自己份内事情做好的同时，还会主动去关注上下游的业务协作，保证业务整体目标的达成。</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96.25pt;margin-top:14pt;height:89.55pt;width:441.45pt;z-index:251665408;mso-width-relative:page;mso-height-relative:page;" filled="f" stroked="f" coordsize="21600,21600" o:gfxdata="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6LUZatgAAAALAQAA&#10;DwAAAAAAAAABACAAAAAiAAAAZHJzL2Rvd25yZXYueG1sUEsBAhQAFAAAAAgAh07iQGUkpipSAgAA&#10;gwQAAA4AAAAAAAAAAQAgAAAAJwEAAGRycy9lMm9Eb2MueG1sUEsFBgAAAAAGAAYAWQEAAOsFAAAA&#10;AA==&#10;">
                <v:fill on="f" focussize="0,0"/>
                <v:stroke on="f" weight="0.5pt"/>
                <v:imagedata o:title=""/>
                <o:lock v:ext="edit" aspectratio="f"/>
                <v:textbox inset="7.19992125984252pt,3.59992125984252pt,7.19992125984252pt,3.59992125984252pt" style="mso-fit-shape-to-text:t;">
                  <w:txbxContent>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能快速响应客户及内部协同部门的需求，并采取行动，获得其认可。</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经常举一反三，提出新想法和思路并积极尝试，将自己实践成功的想法或工作思路在团队内推广，并让他人也能从中受益。取得一定可见成果。</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以团队工作的业务目标和利益为出发点，自觉地将自己的工作目标与团队目标结合起来，优先安排团队或他人交付的工作，并能很好完成。</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清楚理解自己及团队工作任务的要求和目标，同时关注与自己相关或协同业务的工作需求，把自己份内事情做好的同时，还会主动去关注上下游的业务协作，保证业务整体目标的达成。</w:t>
                      </w:r>
                    </w:p>
                  </w:txbxContent>
                </v:textbox>
              </v:shape>
            </w:pict>
          </mc:Fallback>
        </mc:AlternateContent>
      </w:r>
      <w:r>
        <w:rPr>
          <w:rFonts w:ascii="微软雅黑" w:hAnsi="微软雅黑" w:eastAsia="微软雅黑"/>
          <w:color w:val="32AEFE"/>
          <w:sz w:val="28"/>
          <w:szCs w:val="21"/>
        </w:rPr>
        <mc:AlternateContent>
          <mc:Choice Requires="wps">
            <w:drawing>
              <wp:anchor distT="0" distB="0" distL="114300" distR="114300" simplePos="0" relativeHeight="251663360" behindDoc="0" locked="0" layoutInCell="1" allowOverlap="1">
                <wp:simplePos x="0" y="0"/>
                <wp:positionH relativeFrom="column">
                  <wp:posOffset>925195</wp:posOffset>
                </wp:positionH>
                <wp:positionV relativeFrom="paragraph">
                  <wp:posOffset>69850</wp:posOffset>
                </wp:positionV>
                <wp:extent cx="172720" cy="172720"/>
                <wp:effectExtent l="6350" t="6350" r="11430" b="11430"/>
                <wp:wrapNone/>
                <wp:docPr id="17" name="圆角矩形 2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0" o:spid="_x0000_s1026" o:spt="2" style="position:absolute;left:0pt;margin-left:72.85pt;margin-top:5.5pt;height:13.6pt;width:13.6pt;z-index:251663360;v-text-anchor:middle;mso-width-relative:page;mso-height-relative:page;" fillcolor="#173456" filled="t" stroked="t" coordsize="21600,21600" arcsize="0.166666666666667" o:gfxdata="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56xAg2AAAAAkBAAAPAAAA&#10;AAAAAAEAIAAAACIAAABkcnMvZG93bnJldi54bWxQSwECFAAUAAAACACHTuJAeg6IEYcCAAAZBQAA&#10;DgAAAAAAAAABACAAAAAnAQAAZHJzL2Uyb0RvYy54bWxQSwUGAAAAAAYABgBZAQAAIAYAAAAA&#10;">
                <v:fill on="t" focussize="0,0"/>
                <v:stroke weight="1pt" color="#173456" miterlimit="8" joinstyle="miter"/>
                <v:imagedata o:title=""/>
                <o:lock v:ext="edit" aspectratio="f"/>
                <v:textbox>
                  <w:txbxContent>
                    <w:p>
                      <w:pPr>
                        <w:jc w:val="center"/>
                      </w:pPr>
                    </w:p>
                  </w:txbxContent>
                </v:textbox>
              </v:roundrect>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62336" behindDoc="0" locked="0" layoutInCell="1" allowOverlap="1">
                <wp:simplePos x="0" y="0"/>
                <wp:positionH relativeFrom="column">
                  <wp:posOffset>1097280</wp:posOffset>
                </wp:positionH>
                <wp:positionV relativeFrom="paragraph">
                  <wp:posOffset>161290</wp:posOffset>
                </wp:positionV>
                <wp:extent cx="5732780" cy="0"/>
                <wp:effectExtent l="0" t="0" r="0" b="0"/>
                <wp:wrapNone/>
                <wp:docPr id="24" name="直接连接符 24"/>
                <wp:cNvGraphicFramePr/>
                <a:graphic xmlns:a="http://schemas.openxmlformats.org/drawingml/2006/main">
                  <a:graphicData uri="http://schemas.microsoft.com/office/word/2010/wordprocessingShape">
                    <wps:wsp>
                      <wps:cNvCnPr/>
                      <wps:spPr>
                        <a:xfrm>
                          <a:off x="0" y="0"/>
                          <a:ext cx="5732469"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6.4pt;margin-top:12.7pt;height:0pt;width:451.4pt;z-index:251662336;mso-width-relative:page;mso-height-relative:page;" fillcolor="#FFFFFF" filled="t" stroked="t" coordsize="21600,21600" o:gfxdata="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p0jp+1QAAAAoBAAAPAAAAAAAAAAEAIAAAACIAAABkcnMvZG93bnJldi54bWxQSwEC&#10;FAAUAAAACACHTuJAh/zMLPcBAADrAwAADgAAAAAAAAABACAAAAAkAQAAZHJzL2Uyb0RvYy54bWxQ&#10;SwUGAAAAAAYABgBZAQAAjQUAAAAA&#10;">
                <v:fill on="t" focussize="0,0"/>
                <v:stroke weight="1pt" color="#173456" miterlimit="8" joinstyle="miter"/>
                <v:imagedata o:title=""/>
                <o:lock v:ext="edit" aspectratio="f"/>
              </v:line>
            </w:pict>
          </mc:Fallback>
        </mc:AlternateContent>
      </w:r>
      <w:r>
        <w:rPr>
          <w:rFonts w:hint="eastAsia" w:ascii="微软雅黑" w:hAnsi="微软雅黑" w:eastAsia="微软雅黑"/>
          <w:color w:val="173456"/>
          <w:sz w:val="28"/>
          <w:szCs w:val="21"/>
        </w:rPr>
        <w:t>个人技能</w:t>
      </w:r>
    </w:p>
    <w:p>
      <w:pPr>
        <w:adjustRightInd w:val="0"/>
        <w:snapToGrid w:val="0"/>
        <w:spacing w:before="20" w:after="20" w:line="300" w:lineRule="auto"/>
        <w:rPr>
          <w:rFonts w:ascii="微软雅黑" w:hAnsi="微软雅黑" w:eastAsia="微软雅黑"/>
          <w:color w:val="173456"/>
          <w:szCs w:val="21"/>
        </w:rPr>
      </w:pPr>
      <w:r>
        <w:rPr>
          <w:rFonts w:hint="eastAsia" w:ascii="微软雅黑" w:hAnsi="微软雅黑" w:eastAsia="微软雅黑"/>
          <w:color w:val="173456"/>
          <w:sz w:val="28"/>
          <w:szCs w:val="28"/>
        </w:rPr>
        <w:t>核心素质</w:t>
      </w:r>
    </w:p>
    <w:p>
      <w:pPr>
        <w:adjustRightInd w:val="0"/>
        <w:snapToGrid w:val="0"/>
        <w:spacing w:before="20" w:after="20" w:line="300" w:lineRule="auto"/>
        <w:rPr>
          <w:rFonts w:ascii="微软雅黑" w:hAnsi="微软雅黑" w:eastAsia="微软雅黑"/>
          <w:color w:val="173456"/>
          <w:szCs w:val="21"/>
        </w:rPr>
      </w:pPr>
      <w:r>
        <w:rPr>
          <w:rFonts w:ascii="微软雅黑" w:hAnsi="微软雅黑" w:eastAsia="微软雅黑"/>
          <w:color w:val="173456"/>
          <w:szCs w:val="21"/>
        </w:rPr>
        <mc:AlternateContent>
          <mc:Choice Requires="wps">
            <w:drawing>
              <wp:anchor distT="0" distB="0" distL="114300" distR="114300" simplePos="0" relativeHeight="251668480" behindDoc="0" locked="0" layoutInCell="1" allowOverlap="1">
                <wp:simplePos x="0" y="0"/>
                <wp:positionH relativeFrom="column">
                  <wp:posOffset>939800</wp:posOffset>
                </wp:positionH>
                <wp:positionV relativeFrom="paragraph">
                  <wp:posOffset>236855</wp:posOffset>
                </wp:positionV>
                <wp:extent cx="121920" cy="171450"/>
                <wp:effectExtent l="0" t="0" r="0" b="0"/>
                <wp:wrapNone/>
                <wp:docPr id="6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pt;margin-top:18.65pt;height:13.5pt;width:9.6pt;z-index:251668480;v-text-anchor:middle;mso-width-relative:page;mso-height-relative:page;" fillcolor="#173456" filled="t" stroked="f" coordsize="21600,21600" o:gfxdata="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A2sXTWAAAACQEAAA8AAAAAAAAAAQAgAAAA&#10;IgAAAGRycy9kb3ducmV2LnhtbFBLAQIUABQAAAAIAIdO4kBciP4ffwIAAOgEAAAOAAAAAAAAAAEA&#10;IAAAACUBAABkcnMvZTJvRG9jLnhtbFBLBQYAAAAABgAGAFkBAAAWBgAAAAA=&#10;">
                <v:fill on="t" focussize="0,0"/>
                <v:stroke on="f" weight="1pt" miterlimit="8" joinstyle="miter"/>
                <v:imagedata o:title=""/>
                <o:lock v:ext="edit" aspectratio="f"/>
                <v:textbox>
                  <w:txbxContent>
                    <w:p>
                      <w:pPr>
                        <w:jc w:val="center"/>
                      </w:pPr>
                    </w:p>
                  </w:txbxContent>
                </v:textbox>
              </v:shape>
            </w:pict>
          </mc:Fallback>
        </mc:AlternateContent>
      </w: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r>
        <w:rPr>
          <w:rFonts w:ascii="微软雅黑" w:hAnsi="微软雅黑" w:eastAsia="微软雅黑"/>
          <w:color w:val="32AEFE"/>
          <w:sz w:val="40"/>
          <w:szCs w:val="28"/>
        </w:rPr>
        <mc:AlternateContent>
          <mc:Choice Requires="wps">
            <w:drawing>
              <wp:anchor distT="0" distB="0" distL="114300" distR="114300" simplePos="0" relativeHeight="251681792" behindDoc="0" locked="0" layoutInCell="1" allowOverlap="1">
                <wp:simplePos x="0" y="0"/>
                <wp:positionH relativeFrom="column">
                  <wp:posOffset>1225550</wp:posOffset>
                </wp:positionH>
                <wp:positionV relativeFrom="paragraph">
                  <wp:posOffset>205105</wp:posOffset>
                </wp:positionV>
                <wp:extent cx="5607050" cy="584835"/>
                <wp:effectExtent l="0" t="0" r="0" b="0"/>
                <wp:wrapNone/>
                <wp:docPr id="61" name="文本框 61"/>
                <wp:cNvGraphicFramePr/>
                <a:graphic xmlns:a="http://schemas.openxmlformats.org/drawingml/2006/main">
                  <a:graphicData uri="http://schemas.microsoft.com/office/word/2010/wordprocessingShape">
                    <wps:wsp>
                      <wps:cNvSpPr txBox="1"/>
                      <wps:spPr bwMode="auto">
                        <a:xfrm>
                          <a:off x="0" y="0"/>
                          <a:ext cx="5607050" cy="584835"/>
                        </a:xfrm>
                        <a:prstGeom prst="rect">
                          <a:avLst/>
                        </a:prstGeom>
                        <a:noFill/>
                        <a:ln w="6350">
                          <a:noFill/>
                        </a:ln>
                      </wps:spPr>
                      <wps:txbx>
                        <w:txbxContent>
                          <w:p>
                            <w:pPr>
                              <w:spacing w:line="400" w:lineRule="exact"/>
                              <w:rPr>
                                <w:rFonts w:ascii="微软雅黑" w:hAnsi="微软雅黑" w:eastAsia="微软雅黑" w:cs="微软雅黑"/>
                                <w:color w:val="002060"/>
                                <w:szCs w:val="21"/>
                              </w:rPr>
                            </w:pPr>
                            <w:r>
                              <w:rPr>
                                <w:rFonts w:hint="eastAsia" w:ascii="微软雅黑" w:hAnsi="微软雅黑" w:eastAsia="微软雅黑" w:cs="微软雅黑"/>
                                <w:color w:val="002060"/>
                                <w:szCs w:val="21"/>
                              </w:rPr>
                              <w:t>参加海阳国际沙滩排球节的组办，主要负责场地管理和对接安保。</w:t>
                            </w:r>
                          </w:p>
                          <w:p>
                            <w:pPr>
                              <w:spacing w:line="400" w:lineRule="exact"/>
                              <w:rPr>
                                <w:rFonts w:ascii="微软雅黑" w:hAnsi="微软雅黑" w:eastAsia="微软雅黑" w:cs="微软雅黑"/>
                                <w:color w:val="002060"/>
                                <w:szCs w:val="21"/>
                              </w:rPr>
                            </w:pPr>
                            <w:r>
                              <w:rPr>
                                <w:rFonts w:hint="eastAsia" w:ascii="微软雅黑" w:hAnsi="微软雅黑" w:eastAsia="微软雅黑" w:cs="微软雅黑"/>
                                <w:color w:val="002060"/>
                                <w:szCs w:val="21"/>
                              </w:rPr>
                              <w:t>参加青岛国际马拉松的组办，主要负责安保和物料的对接。</w:t>
                            </w: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96.5pt;margin-top:16.15pt;height:46.05pt;width:441.5pt;z-index:251681792;mso-width-relative:page;mso-height-relative:page;" filled="f" stroked="f" coordsize="21600,21600" o:gfxdata="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xlfP9doAAAALAQAADwAA&#10;AAAAAAABACAAAAAiAAAAZHJzL2Rvd25yZXYueG1sUEsBAhQAFAAAAAgAh07iQCN0YKFNAgAAggQA&#10;AA4AAAAAAAAAAQAgAAAAKQEAAGRycy9lMm9Eb2MueG1sUEsFBgAAAAAGAAYAWQEAAOgFAAAAAA==&#10;">
                <v:fill on="f" focussize="0,0"/>
                <v:stroke on="f" weight="0.5pt"/>
                <v:imagedata o:title=""/>
                <o:lock v:ext="edit" aspectratio="f"/>
                <v:textbox inset="7.19992125984252pt,3.59992125984252pt,7.19992125984252pt,3.59992125984252pt">
                  <w:txbxContent>
                    <w:p>
                      <w:pPr>
                        <w:spacing w:line="400" w:lineRule="exact"/>
                        <w:rPr>
                          <w:rFonts w:ascii="微软雅黑" w:hAnsi="微软雅黑" w:eastAsia="微软雅黑" w:cs="微软雅黑"/>
                          <w:color w:val="002060"/>
                          <w:szCs w:val="21"/>
                        </w:rPr>
                      </w:pPr>
                      <w:r>
                        <w:rPr>
                          <w:rFonts w:hint="eastAsia" w:ascii="微软雅黑" w:hAnsi="微软雅黑" w:eastAsia="微软雅黑" w:cs="微软雅黑"/>
                          <w:color w:val="002060"/>
                          <w:szCs w:val="21"/>
                        </w:rPr>
                        <w:t>参加海阳国际沙滩排球节的组办，主要负责场地管理和对接安保。</w:t>
                      </w:r>
                    </w:p>
                    <w:p>
                      <w:pPr>
                        <w:spacing w:line="400" w:lineRule="exact"/>
                        <w:rPr>
                          <w:rFonts w:ascii="微软雅黑" w:hAnsi="微软雅黑" w:eastAsia="微软雅黑" w:cs="微软雅黑"/>
                          <w:color w:val="002060"/>
                          <w:szCs w:val="21"/>
                        </w:rPr>
                      </w:pPr>
                      <w:r>
                        <w:rPr>
                          <w:rFonts w:hint="eastAsia" w:ascii="微软雅黑" w:hAnsi="微软雅黑" w:eastAsia="微软雅黑" w:cs="微软雅黑"/>
                          <w:color w:val="002060"/>
                          <w:szCs w:val="21"/>
                        </w:rPr>
                        <w:t>参加青岛国际马拉松的组办，主要负责安保和物料的对接。</w:t>
                      </w:r>
                    </w:p>
                  </w:txbxContent>
                </v:textbox>
              </v:shape>
            </w:pict>
          </mc:Fallback>
        </mc:AlternateContent>
      </w:r>
      <w:r>
        <w:rPr>
          <w:rFonts w:ascii="微软雅黑" w:hAnsi="微软雅黑" w:eastAsia="微软雅黑"/>
          <w:color w:val="32AEFE"/>
          <w:sz w:val="28"/>
          <w:szCs w:val="21"/>
        </w:rPr>
        <mc:AlternateContent>
          <mc:Choice Requires="wps">
            <w:drawing>
              <wp:anchor distT="0" distB="0" distL="114300" distR="114300" simplePos="0" relativeHeight="251679744" behindDoc="1" locked="0" layoutInCell="1" allowOverlap="1">
                <wp:simplePos x="0" y="0"/>
                <wp:positionH relativeFrom="column">
                  <wp:posOffset>925195</wp:posOffset>
                </wp:positionH>
                <wp:positionV relativeFrom="paragraph">
                  <wp:posOffset>35560</wp:posOffset>
                </wp:positionV>
                <wp:extent cx="172720" cy="172720"/>
                <wp:effectExtent l="6350" t="6350" r="11430" b="11430"/>
                <wp:wrapNone/>
                <wp:docPr id="16" name="圆角矩形 1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 o:spid="_x0000_s1026" o:spt="2" style="position:absolute;left:0pt;margin-left:72.85pt;margin-top:2.8pt;height:13.6pt;width:13.6pt;z-index:-251636736;v-text-anchor:middle;mso-width-relative:page;mso-height-relative:page;" fillcolor="#173456" filled="t" stroked="t" coordsize="21600,21600" arcsize="0.166666666666667" o:gfxdata="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sDtQf2AAAAAgBAAAPAAAA&#10;AAAAAAEAIAAAACIAAABkcnMvZG93bnJldi54bWxQSwECFAAUAAAACACHTuJAfaA7dYcCAAAZBQAA&#10;DgAAAAAAAAABACAAAAAnAQAAZHJzL2Uyb0RvYy54bWxQSwUGAAAAAAYABgBZAQAAIAYAAAAA&#10;">
                <v:fill on="t" focussize="0,0"/>
                <v:stroke weight="1pt" color="#173456" miterlimit="8" joinstyle="miter"/>
                <v:imagedata o:title=""/>
                <o:lock v:ext="edit" aspectratio="f"/>
                <v:textbox>
                  <w:txbxContent>
                    <w:p>
                      <w:pPr>
                        <w:jc w:val="center"/>
                      </w:pPr>
                    </w:p>
                  </w:txbxContent>
                </v:textbox>
              </v:roundrect>
            </w:pict>
          </mc:Fallback>
        </mc:AlternateContent>
      </w:r>
      <w:r>
        <w:rPr>
          <w:rFonts w:ascii="微软雅黑" w:hAnsi="微软雅黑" w:eastAsia="微软雅黑"/>
          <w:color w:val="32AEFE"/>
          <w:sz w:val="28"/>
          <w:szCs w:val="21"/>
        </w:rPr>
        <mc:AlternateContent>
          <mc:Choice Requires="wps">
            <w:drawing>
              <wp:anchor distT="0" distB="0" distL="114300" distR="114300" simplePos="0" relativeHeight="251680768" behindDoc="0" locked="0" layoutInCell="1" allowOverlap="1">
                <wp:simplePos x="0" y="0"/>
                <wp:positionH relativeFrom="column">
                  <wp:posOffset>1064895</wp:posOffset>
                </wp:positionH>
                <wp:positionV relativeFrom="paragraph">
                  <wp:posOffset>125730</wp:posOffset>
                </wp:positionV>
                <wp:extent cx="5732780" cy="0"/>
                <wp:effectExtent l="0" t="0" r="0" b="0"/>
                <wp:wrapNone/>
                <wp:docPr id="18" name="直接连接符 24"/>
                <wp:cNvGraphicFramePr/>
                <a:graphic xmlns:a="http://schemas.openxmlformats.org/drawingml/2006/main">
                  <a:graphicData uri="http://schemas.microsoft.com/office/word/2010/wordprocessingShape">
                    <wps:wsp>
                      <wps:cNvCnPr/>
                      <wps:spPr>
                        <a:xfrm>
                          <a:off x="0" y="0"/>
                          <a:ext cx="5732469"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24" o:spid="_x0000_s1026" o:spt="20" style="position:absolute;left:0pt;margin-left:83.85pt;margin-top:9.9pt;height:0pt;width:451.4pt;z-index:251680768;mso-width-relative:page;mso-height-relative:page;" fillcolor="#FFFFFF" filled="t" stroked="t" coordsize="21600,21600" o:gfxdata="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cWT/dMAAAAKAQAADwAAAAAAAAABACAAAAAiAAAAZHJzL2Rvd25yZXYueG1sUEsBAhQA&#10;FAAAAAgAh07iQHVSbzv3AQAA6wMAAA4AAAAAAAAAAQAgAAAAIgEAAGRycy9lMm9Eb2MueG1sUEsF&#10;BgAAAAAGAAYAWQEAAIsFAAAAAA==&#10;">
                <v:fill on="t" focussize="0,0"/>
                <v:stroke weight="1pt" color="#173456" miterlimit="8" joinstyle="miter"/>
                <v:imagedata o:title=""/>
                <o:lock v:ext="edit" aspectratio="f"/>
              </v:line>
            </w:pict>
          </mc:Fallback>
        </mc:AlternateContent>
      </w:r>
      <w:r>
        <w:rPr>
          <w:rFonts w:hint="eastAsia" w:ascii="微软雅黑" w:hAnsi="微软雅黑" w:eastAsia="微软雅黑"/>
          <w:color w:val="173456"/>
          <w:sz w:val="28"/>
          <w:szCs w:val="21"/>
        </w:rPr>
        <w:t>社会经历</w:t>
      </w:r>
    </w:p>
    <w:p>
      <w:pPr>
        <w:adjustRightInd w:val="0"/>
        <w:snapToGrid w:val="0"/>
        <w:spacing w:line="360" w:lineRule="auto"/>
        <w:rPr>
          <w:rFonts w:ascii="微软雅黑" w:hAnsi="微软雅黑" w:eastAsia="微软雅黑"/>
          <w:color w:val="173456"/>
          <w:szCs w:val="21"/>
        </w:rPr>
      </w:pPr>
      <w:r>
        <w:rPr>
          <w:rFonts w:ascii="微软雅黑" w:hAnsi="微软雅黑" w:eastAsia="微软雅黑"/>
          <w:color w:val="173456"/>
          <w:szCs w:val="21"/>
        </w:rPr>
        <mc:AlternateContent>
          <mc:Choice Requires="wps">
            <w:drawing>
              <wp:anchor distT="0" distB="0" distL="114300" distR="114300" simplePos="0" relativeHeight="251692032" behindDoc="0" locked="0" layoutInCell="1" allowOverlap="1">
                <wp:simplePos x="0" y="0"/>
                <wp:positionH relativeFrom="column">
                  <wp:posOffset>946785</wp:posOffset>
                </wp:positionH>
                <wp:positionV relativeFrom="paragraph">
                  <wp:posOffset>22225</wp:posOffset>
                </wp:positionV>
                <wp:extent cx="121920" cy="171450"/>
                <wp:effectExtent l="0" t="0" r="0" b="0"/>
                <wp:wrapNone/>
                <wp:docPr id="65"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55pt;margin-top:1.75pt;height:13.5pt;width:9.6pt;z-index:251692032;v-text-anchor:middle;mso-width-relative:page;mso-height-relative:page;" fillcolor="#173456" filled="t" stroked="f" coordsize="21600,21600" o:gfxdata="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4CbkfUAAAACAEAAA8AAAAAAAAAAQAgAAAAIgAAAGRycy9k&#10;b3ducmV2LnhtbFBLAQIUABQAAAAIAIdO4kBEG5HUeAIAAN0EAAAOAAAAAAAAAAEAIAAAACMBAABk&#10;cnMvZTJvRG9jLnhtbFBLBQYAAAAABgAGAFkBAAANBgAAAAA=&#10;">
                <v:fill on="t" focussize="0,0"/>
                <v:stroke on="f" weight="1pt" miterlimit="8" joinstyle="miter"/>
                <v:imagedata o:title=""/>
                <o:lock v:ext="edit" aspectratio="f"/>
              </v:shape>
            </w:pict>
          </mc:Fallback>
        </mc:AlternateContent>
      </w:r>
    </w:p>
    <w:p>
      <w:pPr>
        <w:adjustRightInd w:val="0"/>
        <w:snapToGrid w:val="0"/>
        <w:spacing w:line="300" w:lineRule="auto"/>
        <w:rPr>
          <w:rFonts w:ascii="微软雅黑" w:hAnsi="微软雅黑" w:eastAsia="微软雅黑"/>
          <w:color w:val="173456"/>
          <w:sz w:val="28"/>
          <w:szCs w:val="21"/>
        </w:rPr>
      </w:pPr>
      <w:r>
        <w:rPr>
          <w:rFonts w:ascii="微软雅黑" w:hAnsi="微软雅黑" w:eastAsia="微软雅黑"/>
          <w:color w:val="32AEFE"/>
          <w:sz w:val="40"/>
          <w:szCs w:val="28"/>
        </w:rPr>
        <mc:AlternateContent>
          <mc:Choice Requires="wps">
            <w:drawing>
              <wp:anchor distT="0" distB="0" distL="114300" distR="114300" simplePos="0" relativeHeight="251691008" behindDoc="0" locked="0" layoutInCell="1" allowOverlap="1">
                <wp:simplePos x="0" y="0"/>
                <wp:positionH relativeFrom="column">
                  <wp:posOffset>1255395</wp:posOffset>
                </wp:positionH>
                <wp:positionV relativeFrom="paragraph">
                  <wp:posOffset>216535</wp:posOffset>
                </wp:positionV>
                <wp:extent cx="5607050" cy="1022985"/>
                <wp:effectExtent l="0" t="0" r="0" b="5715"/>
                <wp:wrapNone/>
                <wp:docPr id="60" name="文本框 60"/>
                <wp:cNvGraphicFramePr/>
                <a:graphic xmlns:a="http://schemas.openxmlformats.org/drawingml/2006/main">
                  <a:graphicData uri="http://schemas.microsoft.com/office/word/2010/wordprocessingShape">
                    <wps:wsp>
                      <wps:cNvSpPr txBox="1"/>
                      <wps:spPr bwMode="auto">
                        <a:xfrm>
                          <a:off x="0" y="0"/>
                          <a:ext cx="5607050" cy="1022985"/>
                        </a:xfrm>
                        <a:prstGeom prst="rect">
                          <a:avLst/>
                        </a:prstGeom>
                        <a:noFill/>
                        <a:ln w="6350">
                          <a:noFill/>
                        </a:ln>
                      </wps:spPr>
                      <wps:txbx>
                        <w:txbxContent>
                          <w:p>
                            <w:pPr>
                              <w:pStyle w:val="22"/>
                              <w:tabs>
                                <w:tab w:val="left" w:pos="360"/>
                              </w:tabs>
                              <w:snapToGrid w:val="0"/>
                              <w:ind w:firstLine="0" w:firstLineChars="0"/>
                              <w:jc w:val="left"/>
                              <w:rPr>
                                <w:rFonts w:ascii="微软雅黑" w:hAnsi="微软雅黑" w:eastAsia="微软雅黑"/>
                                <w:color w:val="002060"/>
                                <w:szCs w:val="21"/>
                              </w:rPr>
                            </w:pPr>
                            <w:r>
                              <w:rPr>
                                <w:rFonts w:ascii="微软雅黑" w:hAnsi="微软雅黑" w:eastAsia="微软雅黑"/>
                                <w:color w:val="002060"/>
                                <w:szCs w:val="21"/>
                              </w:rPr>
                              <w:t>2016.05-</w:t>
                            </w:r>
                            <w:r>
                              <w:rPr>
                                <w:rFonts w:hint="eastAsia" w:ascii="微软雅黑" w:hAnsi="微软雅黑" w:eastAsia="微软雅黑"/>
                                <w:color w:val="002060"/>
                                <w:szCs w:val="21"/>
                              </w:rPr>
                              <w:t>2017.06</w:t>
                            </w:r>
                            <w:r>
                              <w:rPr>
                                <w:rFonts w:ascii="微软雅黑" w:hAnsi="微软雅黑" w:eastAsia="微软雅黑"/>
                                <w:color w:val="002060"/>
                                <w:szCs w:val="21"/>
                              </w:rPr>
                              <w:t xml:space="preserve">   </w:t>
                            </w:r>
                            <w:r>
                              <w:rPr>
                                <w:rFonts w:hint="eastAsia" w:ascii="微软雅黑" w:hAnsi="微软雅黑" w:eastAsia="微软雅黑"/>
                                <w:color w:val="002060"/>
                                <w:szCs w:val="21"/>
                              </w:rPr>
                              <w:t xml:space="preserve">  参加过校级大创项目，项目立命“学霸救我”。</w:t>
                            </w:r>
                          </w:p>
                          <w:p>
                            <w:pPr>
                              <w:pStyle w:val="22"/>
                              <w:tabs>
                                <w:tab w:val="left" w:pos="360"/>
                              </w:tabs>
                              <w:snapToGrid w:val="0"/>
                              <w:ind w:firstLine="0" w:firstLineChars="0"/>
                              <w:jc w:val="left"/>
                              <w:rPr>
                                <w:rFonts w:ascii="微软雅黑" w:hAnsi="微软雅黑" w:eastAsia="微软雅黑"/>
                                <w:color w:val="002060"/>
                                <w:szCs w:val="21"/>
                              </w:rPr>
                            </w:pPr>
                            <w:r>
                              <w:rPr>
                                <w:rFonts w:ascii="微软雅黑" w:hAnsi="微软雅黑" w:eastAsia="微软雅黑"/>
                                <w:color w:val="002060"/>
                                <w:szCs w:val="21"/>
                              </w:rPr>
                              <w:t xml:space="preserve">2015.10-2016.06     </w:t>
                            </w:r>
                            <w:r>
                              <w:rPr>
                                <w:rFonts w:hint="eastAsia" w:ascii="微软雅黑" w:hAnsi="微软雅黑" w:eastAsia="微软雅黑"/>
                                <w:color w:val="002060"/>
                                <w:szCs w:val="21"/>
                              </w:rPr>
                              <w:t>担任院学生会自律部部员</w:t>
                            </w:r>
                          </w:p>
                          <w:p>
                            <w:pPr>
                              <w:pStyle w:val="22"/>
                              <w:tabs>
                                <w:tab w:val="left" w:pos="360"/>
                              </w:tabs>
                              <w:snapToGrid w:val="0"/>
                              <w:ind w:firstLine="0" w:firstLineChars="0"/>
                              <w:jc w:val="left"/>
                              <w:rPr>
                                <w:rFonts w:ascii="微软雅黑" w:hAnsi="微软雅黑" w:eastAsia="微软雅黑"/>
                                <w:color w:val="002060"/>
                                <w:szCs w:val="21"/>
                              </w:rPr>
                            </w:pPr>
                            <w:r>
                              <w:rPr>
                                <w:rFonts w:ascii="微软雅黑" w:hAnsi="微软雅黑" w:eastAsia="微软雅黑"/>
                                <w:color w:val="002060"/>
                                <w:szCs w:val="21"/>
                              </w:rPr>
                              <w:t>2015.02-201</w:t>
                            </w:r>
                            <w:r>
                              <w:rPr>
                                <w:rFonts w:hint="eastAsia" w:ascii="微软雅黑" w:hAnsi="微软雅黑" w:eastAsia="微软雅黑"/>
                                <w:color w:val="002060"/>
                                <w:szCs w:val="21"/>
                              </w:rPr>
                              <w:t>5</w:t>
                            </w:r>
                            <w:r>
                              <w:rPr>
                                <w:rFonts w:ascii="微软雅黑" w:hAnsi="微软雅黑" w:eastAsia="微软雅黑"/>
                                <w:color w:val="002060"/>
                                <w:szCs w:val="21"/>
                              </w:rPr>
                              <w:t xml:space="preserve">.07     </w:t>
                            </w:r>
                            <w:r>
                              <w:rPr>
                                <w:rFonts w:hint="eastAsia" w:ascii="微软雅黑" w:hAnsi="微软雅黑" w:eastAsia="微软雅黑"/>
                                <w:color w:val="002060"/>
                                <w:szCs w:val="21"/>
                              </w:rPr>
                              <w:t>担任班级内学习委员</w:t>
                            </w:r>
                          </w:p>
                          <w:p>
                            <w:pPr>
                              <w:pStyle w:val="22"/>
                              <w:tabs>
                                <w:tab w:val="left" w:pos="360"/>
                              </w:tabs>
                              <w:snapToGrid w:val="0"/>
                              <w:ind w:firstLine="0" w:firstLineChars="0"/>
                              <w:jc w:val="left"/>
                              <w:rPr>
                                <w:rFonts w:ascii="微软雅黑" w:hAnsi="微软雅黑" w:eastAsia="微软雅黑"/>
                                <w:color w:val="002060"/>
                                <w:szCs w:val="21"/>
                              </w:rPr>
                            </w:pPr>
                            <w:r>
                              <w:rPr>
                                <w:rFonts w:ascii="微软雅黑" w:hAnsi="微软雅黑" w:eastAsia="微软雅黑"/>
                                <w:color w:val="002060"/>
                                <w:szCs w:val="21"/>
                              </w:rPr>
                              <w:t xml:space="preserve">2014.11 </w:t>
                            </w:r>
                            <w:r>
                              <w:rPr>
                                <w:rFonts w:hint="eastAsia" w:ascii="微软雅黑" w:hAnsi="微软雅黑" w:eastAsia="微软雅黑"/>
                                <w:color w:val="002060"/>
                                <w:szCs w:val="21"/>
                              </w:rPr>
                              <w:t>参演短视频《仰望》，获校级奖项</w:t>
                            </w:r>
                            <w:r>
                              <w:rPr>
                                <w:rFonts w:ascii="微软雅黑" w:hAnsi="微软雅黑" w:eastAsia="微软雅黑"/>
                                <w:color w:val="002060"/>
                                <w:szCs w:val="21"/>
                              </w:rPr>
                              <w:t xml:space="preserve">  2016.03 </w:t>
                            </w:r>
                            <w:r>
                              <w:rPr>
                                <w:rFonts w:hint="eastAsia" w:ascii="微软雅黑" w:hAnsi="微软雅黑" w:eastAsia="微软雅黑"/>
                                <w:color w:val="002060"/>
                                <w:szCs w:val="21"/>
                              </w:rPr>
                              <w:t>参与重拍短视频《仰望》，获省级奖项</w:t>
                            </w: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98.85pt;margin-top:17.05pt;height:80.55pt;width:441.5pt;z-index:251691008;mso-width-relative:page;mso-height-relative:page;" filled="f" stroked="f" coordsize="21600,21600" o:gfxdata="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qlUbLdkAAAALAQAADwAA&#10;AAAAAAABACAAAAAiAAAAZHJzL2Rvd25yZXYueG1sUEsBAhQAFAAAAAgAh07iQI2PtDFOAgAAgwQA&#10;AA4AAAAAAAAAAQAgAAAAKAEAAGRycy9lMm9Eb2MueG1sUEsFBgAAAAAGAAYAWQEAAOgFAAAAAA==&#10;">
                <v:fill on="f" focussize="0,0"/>
                <v:stroke on="f" weight="0.5pt"/>
                <v:imagedata o:title=""/>
                <o:lock v:ext="edit" aspectratio="f"/>
                <v:textbox inset="7.19992125984252pt,3.59992125984252pt,7.19992125984252pt,3.59992125984252pt">
                  <w:txbxContent>
                    <w:p>
                      <w:pPr>
                        <w:pStyle w:val="22"/>
                        <w:tabs>
                          <w:tab w:val="left" w:pos="360"/>
                        </w:tabs>
                        <w:snapToGrid w:val="0"/>
                        <w:ind w:firstLine="0" w:firstLineChars="0"/>
                        <w:jc w:val="left"/>
                        <w:rPr>
                          <w:rFonts w:ascii="微软雅黑" w:hAnsi="微软雅黑" w:eastAsia="微软雅黑"/>
                          <w:color w:val="002060"/>
                          <w:szCs w:val="21"/>
                        </w:rPr>
                      </w:pPr>
                      <w:r>
                        <w:rPr>
                          <w:rFonts w:ascii="微软雅黑" w:hAnsi="微软雅黑" w:eastAsia="微软雅黑"/>
                          <w:color w:val="002060"/>
                          <w:szCs w:val="21"/>
                        </w:rPr>
                        <w:t>2016.05-</w:t>
                      </w:r>
                      <w:r>
                        <w:rPr>
                          <w:rFonts w:hint="eastAsia" w:ascii="微软雅黑" w:hAnsi="微软雅黑" w:eastAsia="微软雅黑"/>
                          <w:color w:val="002060"/>
                          <w:szCs w:val="21"/>
                        </w:rPr>
                        <w:t>2017.06</w:t>
                      </w:r>
                      <w:r>
                        <w:rPr>
                          <w:rFonts w:ascii="微软雅黑" w:hAnsi="微软雅黑" w:eastAsia="微软雅黑"/>
                          <w:color w:val="002060"/>
                          <w:szCs w:val="21"/>
                        </w:rPr>
                        <w:t xml:space="preserve">   </w:t>
                      </w:r>
                      <w:r>
                        <w:rPr>
                          <w:rFonts w:hint="eastAsia" w:ascii="微软雅黑" w:hAnsi="微软雅黑" w:eastAsia="微软雅黑"/>
                          <w:color w:val="002060"/>
                          <w:szCs w:val="21"/>
                        </w:rPr>
                        <w:t xml:space="preserve">  参加过校级大创项目，项目立命“学霸救我”。</w:t>
                      </w:r>
                    </w:p>
                    <w:p>
                      <w:pPr>
                        <w:pStyle w:val="22"/>
                        <w:tabs>
                          <w:tab w:val="left" w:pos="360"/>
                        </w:tabs>
                        <w:snapToGrid w:val="0"/>
                        <w:ind w:firstLine="0" w:firstLineChars="0"/>
                        <w:jc w:val="left"/>
                        <w:rPr>
                          <w:rFonts w:ascii="微软雅黑" w:hAnsi="微软雅黑" w:eastAsia="微软雅黑"/>
                          <w:color w:val="002060"/>
                          <w:szCs w:val="21"/>
                        </w:rPr>
                      </w:pPr>
                      <w:r>
                        <w:rPr>
                          <w:rFonts w:ascii="微软雅黑" w:hAnsi="微软雅黑" w:eastAsia="微软雅黑"/>
                          <w:color w:val="002060"/>
                          <w:szCs w:val="21"/>
                        </w:rPr>
                        <w:t xml:space="preserve">2015.10-2016.06     </w:t>
                      </w:r>
                      <w:r>
                        <w:rPr>
                          <w:rFonts w:hint="eastAsia" w:ascii="微软雅黑" w:hAnsi="微软雅黑" w:eastAsia="微软雅黑"/>
                          <w:color w:val="002060"/>
                          <w:szCs w:val="21"/>
                        </w:rPr>
                        <w:t>担任院学生会自律部部员</w:t>
                      </w:r>
                    </w:p>
                    <w:p>
                      <w:pPr>
                        <w:pStyle w:val="22"/>
                        <w:tabs>
                          <w:tab w:val="left" w:pos="360"/>
                        </w:tabs>
                        <w:snapToGrid w:val="0"/>
                        <w:ind w:firstLine="0" w:firstLineChars="0"/>
                        <w:jc w:val="left"/>
                        <w:rPr>
                          <w:rFonts w:ascii="微软雅黑" w:hAnsi="微软雅黑" w:eastAsia="微软雅黑"/>
                          <w:color w:val="002060"/>
                          <w:szCs w:val="21"/>
                        </w:rPr>
                      </w:pPr>
                      <w:r>
                        <w:rPr>
                          <w:rFonts w:ascii="微软雅黑" w:hAnsi="微软雅黑" w:eastAsia="微软雅黑"/>
                          <w:color w:val="002060"/>
                          <w:szCs w:val="21"/>
                        </w:rPr>
                        <w:t>2015.02-201</w:t>
                      </w:r>
                      <w:r>
                        <w:rPr>
                          <w:rFonts w:hint="eastAsia" w:ascii="微软雅黑" w:hAnsi="微软雅黑" w:eastAsia="微软雅黑"/>
                          <w:color w:val="002060"/>
                          <w:szCs w:val="21"/>
                        </w:rPr>
                        <w:t>5</w:t>
                      </w:r>
                      <w:r>
                        <w:rPr>
                          <w:rFonts w:ascii="微软雅黑" w:hAnsi="微软雅黑" w:eastAsia="微软雅黑"/>
                          <w:color w:val="002060"/>
                          <w:szCs w:val="21"/>
                        </w:rPr>
                        <w:t xml:space="preserve">.07     </w:t>
                      </w:r>
                      <w:r>
                        <w:rPr>
                          <w:rFonts w:hint="eastAsia" w:ascii="微软雅黑" w:hAnsi="微软雅黑" w:eastAsia="微软雅黑"/>
                          <w:color w:val="002060"/>
                          <w:szCs w:val="21"/>
                        </w:rPr>
                        <w:t>担任班级内学习委员</w:t>
                      </w:r>
                    </w:p>
                    <w:p>
                      <w:pPr>
                        <w:pStyle w:val="22"/>
                        <w:tabs>
                          <w:tab w:val="left" w:pos="360"/>
                        </w:tabs>
                        <w:snapToGrid w:val="0"/>
                        <w:ind w:firstLine="0" w:firstLineChars="0"/>
                        <w:jc w:val="left"/>
                        <w:rPr>
                          <w:rFonts w:ascii="微软雅黑" w:hAnsi="微软雅黑" w:eastAsia="微软雅黑"/>
                          <w:color w:val="002060"/>
                          <w:szCs w:val="21"/>
                        </w:rPr>
                      </w:pPr>
                      <w:r>
                        <w:rPr>
                          <w:rFonts w:ascii="微软雅黑" w:hAnsi="微软雅黑" w:eastAsia="微软雅黑"/>
                          <w:color w:val="002060"/>
                          <w:szCs w:val="21"/>
                        </w:rPr>
                        <w:t xml:space="preserve">2014.11 </w:t>
                      </w:r>
                      <w:r>
                        <w:rPr>
                          <w:rFonts w:hint="eastAsia" w:ascii="微软雅黑" w:hAnsi="微软雅黑" w:eastAsia="微软雅黑"/>
                          <w:color w:val="002060"/>
                          <w:szCs w:val="21"/>
                        </w:rPr>
                        <w:t>参演短视频《仰望》，获校级奖项</w:t>
                      </w:r>
                      <w:r>
                        <w:rPr>
                          <w:rFonts w:ascii="微软雅黑" w:hAnsi="微软雅黑" w:eastAsia="微软雅黑"/>
                          <w:color w:val="002060"/>
                          <w:szCs w:val="21"/>
                        </w:rPr>
                        <w:t xml:space="preserve">  2016.03 </w:t>
                      </w:r>
                      <w:r>
                        <w:rPr>
                          <w:rFonts w:hint="eastAsia" w:ascii="微软雅黑" w:hAnsi="微软雅黑" w:eastAsia="微软雅黑"/>
                          <w:color w:val="002060"/>
                          <w:szCs w:val="21"/>
                        </w:rPr>
                        <w:t>参与重拍短视频《仰望》，获省级奖项</w:t>
                      </w:r>
                    </w:p>
                  </w:txbxContent>
                </v:textbox>
              </v:shape>
            </w:pict>
          </mc:Fallback>
        </mc:AlternateContent>
      </w:r>
      <w:r>
        <w:rPr>
          <w:rFonts w:hint="eastAsia" w:ascii="微软雅黑" w:hAnsi="微软雅黑" w:eastAsia="微软雅黑"/>
          <w:color w:val="173456"/>
          <w:sz w:val="28"/>
          <w:szCs w:val="21"/>
        </w:rPr>
        <w:t>学校</w:t>
      </w:r>
      <w:r>
        <w:rPr>
          <w:rFonts w:ascii="微软雅黑" w:hAnsi="微软雅黑" w:eastAsia="微软雅黑"/>
          <w:color w:val="32AEFE"/>
          <w:sz w:val="28"/>
          <w:szCs w:val="21"/>
        </w:rPr>
        <mc:AlternateContent>
          <mc:Choice Requires="wps">
            <w:drawing>
              <wp:anchor distT="0" distB="0" distL="114300" distR="114300" simplePos="0" relativeHeight="251689984" behindDoc="0" locked="0" layoutInCell="1" allowOverlap="1">
                <wp:simplePos x="0" y="0"/>
                <wp:positionH relativeFrom="column">
                  <wp:posOffset>924560</wp:posOffset>
                </wp:positionH>
                <wp:positionV relativeFrom="paragraph">
                  <wp:posOffset>72390</wp:posOffset>
                </wp:positionV>
                <wp:extent cx="172720" cy="172720"/>
                <wp:effectExtent l="6350" t="6350" r="11430" b="11430"/>
                <wp:wrapNone/>
                <wp:docPr id="21" name="圆角矩形 2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w="12700" cap="flat" cmpd="sng" algn="ctr">
                          <a:solidFill>
                            <a:srgbClr val="1734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0" o:spid="_x0000_s1026" o:spt="2" style="position:absolute;left:0pt;margin-left:72.8pt;margin-top:5.7pt;height:13.6pt;width:13.6pt;z-index:251689984;v-text-anchor:middle;mso-width-relative:page;mso-height-relative:page;" fillcolor="#173456" filled="t" stroked="t" coordsize="21600,21600" arcsize="0.166666666666667" o:gfxdata="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vnYy12AAAAAkBAAAPAAAAAAAAAAEA&#10;IAAAACIAAABkcnMvZG93bnJldi54bWxQSwECFAAUAAAACACHTuJAghNSD4ECAAAOBQAADgAAAAAA&#10;AAABACAAAAAnAQAAZHJzL2Uyb0RvYy54bWxQSwUGAAAAAAYABgBZAQAAGgYAAAAA&#10;">
                <v:fill on="t" focussize="0,0"/>
                <v:stroke weight="1pt" color="#173456" miterlimit="8" joinstyle="miter"/>
                <v:imagedata o:title=""/>
                <o:lock v:ext="edit" aspectratio="f"/>
              </v:roundrect>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88960" behindDoc="0" locked="0" layoutInCell="1" allowOverlap="1">
                <wp:simplePos x="0" y="0"/>
                <wp:positionH relativeFrom="column">
                  <wp:posOffset>1097280</wp:posOffset>
                </wp:positionH>
                <wp:positionV relativeFrom="paragraph">
                  <wp:posOffset>165100</wp:posOffset>
                </wp:positionV>
                <wp:extent cx="5730875" cy="0"/>
                <wp:effectExtent l="0" t="0" r="0" b="0"/>
                <wp:wrapNone/>
                <wp:docPr id="15" name="直接连接符 19"/>
                <wp:cNvGraphicFramePr/>
                <a:graphic xmlns:a="http://schemas.openxmlformats.org/drawingml/2006/main">
                  <a:graphicData uri="http://schemas.microsoft.com/office/word/2010/wordprocessingShape">
                    <wps:wsp>
                      <wps:cNvCnPr/>
                      <wps:spPr>
                        <a:xfrm>
                          <a:off x="0" y="0"/>
                          <a:ext cx="5730564"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19" o:spid="_x0000_s1026" o:spt="20" style="position:absolute;left:0pt;margin-left:86.4pt;margin-top:13pt;height:0pt;width:451.25pt;z-index:251688960;mso-width-relative:page;mso-height-relative:page;" fillcolor="#FFFFFF" filled="t" stroked="t" coordsize="21600,21600" o:gfxdata="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dtI0U1QAAAAoBAAAPAAAAAAAAAAEAIAAAACIAAABkcnMvZG93bnJldi54bWxQSwEC&#10;FAAUAAAACACHTuJAjVj/yPcBAADrAwAADgAAAAAAAAABACAAAAAkAQAAZHJzL2Uyb0RvYy54bWxQ&#10;SwUGAAAAAAYABgBZAQAAjQUAAAAA&#10;">
                <v:fill on="t" focussize="0,0"/>
                <v:stroke weight="1pt" color="#173456" miterlimit="8" joinstyle="miter"/>
                <v:imagedata o:title=""/>
                <o:lock v:ext="edit" aspectratio="f"/>
              </v:line>
            </w:pict>
          </mc:Fallback>
        </mc:AlternateContent>
      </w:r>
      <w:r>
        <w:rPr>
          <w:rFonts w:hint="eastAsia" w:ascii="微软雅黑" w:hAnsi="微软雅黑" w:eastAsia="微软雅黑"/>
          <w:color w:val="173456"/>
          <w:sz w:val="28"/>
          <w:szCs w:val="21"/>
        </w:rPr>
        <w:t>经历</w:t>
      </w:r>
    </w:p>
    <w:p>
      <w:pPr>
        <w:adjustRightInd w:val="0"/>
        <w:snapToGrid w:val="0"/>
        <w:spacing w:line="360" w:lineRule="auto"/>
        <w:rPr>
          <w:rFonts w:ascii="微软雅黑" w:hAnsi="微软雅黑" w:eastAsia="微软雅黑"/>
          <w:color w:val="173456"/>
          <w:szCs w:val="21"/>
        </w:rPr>
      </w:pPr>
      <w:r>
        <w:rPr>
          <w:rFonts w:ascii="微软雅黑" w:hAnsi="微软雅黑" w:eastAsia="微软雅黑"/>
          <w:color w:val="173456"/>
          <w:szCs w:val="21"/>
        </w:rPr>
        <mc:AlternateContent>
          <mc:Choice Requires="wps">
            <w:drawing>
              <wp:anchor distT="0" distB="0" distL="114300" distR="114300" simplePos="0" relativeHeight="251693056" behindDoc="0" locked="0" layoutInCell="1" allowOverlap="1">
                <wp:simplePos x="0" y="0"/>
                <wp:positionH relativeFrom="column">
                  <wp:posOffset>941070</wp:posOffset>
                </wp:positionH>
                <wp:positionV relativeFrom="paragraph">
                  <wp:posOffset>208915</wp:posOffset>
                </wp:positionV>
                <wp:extent cx="121920" cy="171450"/>
                <wp:effectExtent l="0" t="0" r="0" b="0"/>
                <wp:wrapNone/>
                <wp:docPr id="66"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1pt;margin-top:16.45pt;height:13.5pt;width:9.6pt;z-index:251693056;v-text-anchor:middle;mso-width-relative:page;mso-height-relative:page;" fillcolor="#173456" filled="t" stroked="f" coordsize="21600,21600" o:gfxdata="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NtxQ9YAAAAJAQAADwAAAAAAAAABACAAAAAiAAAAZHJz&#10;L2Rvd25yZXYueG1sUEsBAhQAFAAAAAgAh07iQApk68t4AgAA3QQAAA4AAAAAAAAAAQAgAAAAJQEA&#10;AGRycy9lMm9Eb2MueG1sUEsFBgAAAAAGAAYAWQEAAA8GAAAAAA==&#10;">
                <v:fill on="t" focussize="0,0"/>
                <v:stroke on="f" weight="1pt" miterlimit="8" joinstyle="miter"/>
                <v:imagedata o:title=""/>
                <o:lock v:ext="edit" aspectratio="f"/>
              </v:shape>
            </w:pict>
          </mc:Fallback>
        </mc:AlternateContent>
      </w: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rPr>
          <w:rFonts w:ascii="微软雅黑" w:hAnsi="微软雅黑" w:eastAsia="微软雅黑"/>
          <w:color w:val="173456"/>
          <w:szCs w:val="21"/>
        </w:rPr>
      </w:pPr>
    </w:p>
    <w:p>
      <w:pPr>
        <w:adjustRightInd w:val="0"/>
        <w:snapToGrid w:val="0"/>
        <w:spacing w:before="20" w:after="20" w:line="300" w:lineRule="auto"/>
        <w:rPr>
          <w:rFonts w:ascii="微软雅黑" w:hAnsi="微软雅黑" w:eastAsia="微软雅黑"/>
          <w:color w:val="173456"/>
          <w:szCs w:val="21"/>
        </w:rPr>
      </w:pPr>
      <w:r>
        <w:rPr>
          <w:rFonts w:ascii="微软雅黑" w:hAnsi="微软雅黑" w:eastAsia="微软雅黑"/>
          <w:color w:val="32AEFE"/>
          <w:sz w:val="28"/>
          <w:szCs w:val="21"/>
        </w:rPr>
        <mc:AlternateContent>
          <mc:Choice Requires="wps">
            <w:drawing>
              <wp:anchor distT="0" distB="0" distL="114300" distR="114300" simplePos="0" relativeHeight="251660288" behindDoc="1" locked="0" layoutInCell="1" allowOverlap="1">
                <wp:simplePos x="0" y="0"/>
                <wp:positionH relativeFrom="column">
                  <wp:posOffset>920750</wp:posOffset>
                </wp:positionH>
                <wp:positionV relativeFrom="paragraph">
                  <wp:posOffset>15875</wp:posOffset>
                </wp:positionV>
                <wp:extent cx="172720" cy="172720"/>
                <wp:effectExtent l="0" t="0" r="17780" b="17780"/>
                <wp:wrapNone/>
                <wp:docPr id="29" name="圆角矩形 10"/>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 o:spid="_x0000_s1026" o:spt="2" style="position:absolute;left:0pt;margin-left:72.5pt;margin-top:1.25pt;height:13.6pt;width:13.6pt;z-index:-251656192;v-text-anchor:middle;mso-width-relative:page;mso-height-relative:page;" fillcolor="#173456" filled="t" stroked="t" coordsize="21600,21600" arcsize="0.166666666666667" o:gfxdata="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IyvLd7XAAAACAEAAA8AAAAA&#10;AAAAAQAgAAAAIgAAAGRycy9kb3ducmV2LnhtbFBLAQIUABQAAAAIAIdO4kDXS0lhhwIAABkFAAAO&#10;AAAAAAAAAAEAIAAAACYBAABkcnMvZTJvRG9jLnhtbFBLBQYAAAAABgAGAFkBAAAfBgAAAAA=&#10;">
                <v:fill on="t" focussize="0,0"/>
                <v:stroke weight="1pt" color="#173456" miterlimit="8" joinstyle="miter"/>
                <v:imagedata o:title=""/>
                <o:lock v:ext="edit" aspectratio="f"/>
                <v:textbox>
                  <w:txbxContent>
                    <w:p>
                      <w:pPr>
                        <w:jc w:val="center"/>
                      </w:pPr>
                    </w:p>
                  </w:txbxContent>
                </v:textbox>
              </v:roundrect>
            </w:pict>
          </mc:Fallback>
        </mc:AlternateContent>
      </w:r>
      <w:r>
        <w:rPr>
          <w:rFonts w:ascii="微软雅黑" w:hAnsi="微软雅黑" w:eastAsia="微软雅黑"/>
          <w:color w:val="32AEFE"/>
          <w:sz w:val="28"/>
          <w:szCs w:val="21"/>
        </w:rPr>
        <mc:AlternateContent>
          <mc:Choice Requires="wps">
            <w:drawing>
              <wp:anchor distT="0" distB="0" distL="114300" distR="114300" simplePos="0" relativeHeight="251661312" behindDoc="0" locked="0" layoutInCell="1" allowOverlap="1">
                <wp:simplePos x="0" y="0"/>
                <wp:positionH relativeFrom="column">
                  <wp:posOffset>1064895</wp:posOffset>
                </wp:positionH>
                <wp:positionV relativeFrom="paragraph">
                  <wp:posOffset>125730</wp:posOffset>
                </wp:positionV>
                <wp:extent cx="5732780" cy="0"/>
                <wp:effectExtent l="0" t="0" r="0" b="0"/>
                <wp:wrapNone/>
                <wp:docPr id="31" name="直接连接符 24"/>
                <wp:cNvGraphicFramePr/>
                <a:graphic xmlns:a="http://schemas.openxmlformats.org/drawingml/2006/main">
                  <a:graphicData uri="http://schemas.microsoft.com/office/word/2010/wordprocessingShape">
                    <wps:wsp>
                      <wps:cNvCnPr/>
                      <wps:spPr>
                        <a:xfrm>
                          <a:off x="0" y="0"/>
                          <a:ext cx="5732469"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24" o:spid="_x0000_s1026" o:spt="20" style="position:absolute;left:0pt;margin-left:83.85pt;margin-top:9.9pt;height:0pt;width:451.4pt;z-index:251661312;mso-width-relative:page;mso-height-relative:page;" fillcolor="#FFFFFF" filled="t" stroked="t" coordsize="21600,21600" o:gfxdata="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HFk/3TAAAACgEAAA8AAAAAAAAAAQAgAAAAIgAAAGRycy9kb3ducmV2LnhtbFBLAQIU&#10;ABQAAAAIAIdO4kAsrOg++AEAAOsDAAAOAAAAAAAAAAEAIAAAACIBAABkcnMvZTJvRG9jLnhtbFBL&#10;BQYAAAAABgAGAFkBAACMBQAAAAA=&#10;">
                <v:fill on="t" focussize="0,0"/>
                <v:stroke weight="1pt" color="#173456" miterlimit="8" joinstyle="miter"/>
                <v:imagedata o:title=""/>
                <o:lock v:ext="edit" aspectratio="f"/>
              </v:line>
            </w:pict>
          </mc:Fallback>
        </mc:AlternateContent>
      </w: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MS Mincho">
    <w:panose1 w:val="02020609040205080304"/>
    <w:charset w:val="80"/>
    <w:family w:val="modern"/>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8704CF"/>
    <w:multiLevelType w:val="multilevel"/>
    <w:tmpl w:val="2F8704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D8B1871"/>
    <w:multiLevelType w:val="multilevel"/>
    <w:tmpl w:val="4D8B18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86"/>
    <w:rsid w:val="00013D3F"/>
    <w:rsid w:val="000C332E"/>
    <w:rsid w:val="000E34D5"/>
    <w:rsid w:val="000E3E80"/>
    <w:rsid w:val="000F2A73"/>
    <w:rsid w:val="00143508"/>
    <w:rsid w:val="00194092"/>
    <w:rsid w:val="001C0BE5"/>
    <w:rsid w:val="001E4090"/>
    <w:rsid w:val="003728EC"/>
    <w:rsid w:val="0037696F"/>
    <w:rsid w:val="0048157A"/>
    <w:rsid w:val="0052098A"/>
    <w:rsid w:val="005E43EF"/>
    <w:rsid w:val="00603B86"/>
    <w:rsid w:val="006455F2"/>
    <w:rsid w:val="0065538C"/>
    <w:rsid w:val="00663FE9"/>
    <w:rsid w:val="006864AB"/>
    <w:rsid w:val="006B6579"/>
    <w:rsid w:val="009975D5"/>
    <w:rsid w:val="00A4363C"/>
    <w:rsid w:val="00AD7576"/>
    <w:rsid w:val="00B523AF"/>
    <w:rsid w:val="00BB02F1"/>
    <w:rsid w:val="00C8542A"/>
    <w:rsid w:val="00CF16E1"/>
    <w:rsid w:val="00CF3160"/>
    <w:rsid w:val="00CF51D5"/>
    <w:rsid w:val="00D524FC"/>
    <w:rsid w:val="00D65F3B"/>
    <w:rsid w:val="00F306E8"/>
    <w:rsid w:val="00F94D21"/>
    <w:rsid w:val="00FE31B5"/>
    <w:rsid w:val="04510048"/>
    <w:rsid w:val="04706E7D"/>
    <w:rsid w:val="24BA0392"/>
    <w:rsid w:val="5D7E1BBF"/>
    <w:rsid w:val="769F0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6"/>
    <w:unhideWhenUsed/>
    <w:qFormat/>
    <w:uiPriority w:val="99"/>
    <w:pPr>
      <w:jc w:val="left"/>
    </w:pPr>
  </w:style>
  <w:style w:type="paragraph" w:styleId="4">
    <w:name w:val="Balloon Text"/>
    <w:basedOn w:val="1"/>
    <w:link w:val="18"/>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7"/>
    <w:unhideWhenUsed/>
    <w:qFormat/>
    <w:uiPriority w:val="99"/>
    <w:rPr>
      <w:b/>
      <w:bCs/>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20"/>
    <w:rPr>
      <w:i/>
      <w:iCs/>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styleId="13">
    <w:name w:val="annotation reference"/>
    <w:basedOn w:val="10"/>
    <w:unhideWhenUsed/>
    <w:qFormat/>
    <w:uiPriority w:val="99"/>
    <w:rPr>
      <w:sz w:val="21"/>
      <w:szCs w:val="21"/>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文字 字符"/>
    <w:basedOn w:val="10"/>
    <w:link w:val="3"/>
    <w:semiHidden/>
    <w:qFormat/>
    <w:uiPriority w:val="99"/>
  </w:style>
  <w:style w:type="character" w:customStyle="1" w:styleId="17">
    <w:name w:val="批注主题 字符"/>
    <w:basedOn w:val="16"/>
    <w:link w:val="7"/>
    <w:semiHidden/>
    <w:qFormat/>
    <w:uiPriority w:val="99"/>
    <w:rPr>
      <w:b/>
      <w:bCs/>
    </w:rPr>
  </w:style>
  <w:style w:type="character" w:customStyle="1" w:styleId="18">
    <w:name w:val="批注框文本 字符"/>
    <w:basedOn w:val="10"/>
    <w:link w:val="4"/>
    <w:semiHidden/>
    <w:qFormat/>
    <w:uiPriority w:val="99"/>
    <w:rPr>
      <w:sz w:val="18"/>
      <w:szCs w:val="18"/>
    </w:rPr>
  </w:style>
  <w:style w:type="character" w:customStyle="1" w:styleId="19">
    <w:name w:val="标题 1 字符"/>
    <w:basedOn w:val="10"/>
    <w:link w:val="2"/>
    <w:qFormat/>
    <w:uiPriority w:val="9"/>
    <w:rPr>
      <w:rFonts w:ascii="宋体" w:hAnsi="宋体" w:eastAsia="宋体" w:cs="宋体"/>
      <w:b/>
      <w:bCs/>
      <w:kern w:val="36"/>
      <w:sz w:val="48"/>
      <w:szCs w:val="48"/>
    </w:rPr>
  </w:style>
  <w:style w:type="paragraph" w:customStyle="1" w:styleId="20">
    <w:name w:val="列出段落1"/>
    <w:basedOn w:val="1"/>
    <w:qFormat/>
    <w:uiPriority w:val="34"/>
    <w:pPr>
      <w:ind w:firstLine="420" w:firstLineChars="200"/>
    </w:pPr>
    <w:rPr>
      <w:rFonts w:ascii="Arial Unicode MS" w:hAnsi="Arial Unicode MS" w:eastAsia="微软雅黑" w:cs="Times New Roman"/>
    </w:rPr>
  </w:style>
  <w:style w:type="paragraph" w:customStyle="1" w:styleId="21">
    <w:name w:val="简历模板"/>
    <w:basedOn w:val="1"/>
    <w:qFormat/>
    <w:uiPriority w:val="0"/>
    <w:pPr>
      <w:pBdr>
        <w:top w:val="single" w:color="auto" w:sz="4" w:space="1"/>
        <w:left w:val="single" w:color="auto" w:sz="4" w:space="4"/>
        <w:bottom w:val="single" w:color="auto" w:sz="4" w:space="1"/>
        <w:right w:val="single" w:color="auto" w:sz="4" w:space="4"/>
        <w:between w:val="single" w:color="auto" w:sz="4" w:space="1"/>
      </w:pBdr>
    </w:pPr>
    <w:rPr>
      <w:rFonts w:eastAsia="微软雅黑"/>
    </w:rPr>
  </w:style>
  <w:style w:type="paragraph" w:customStyle="1" w:styleId="22">
    <w:name w:val="列表段落1"/>
    <w:basedOn w:val="1"/>
    <w:qFormat/>
    <w:uiPriority w:val="0"/>
    <w:pPr>
      <w:ind w:firstLine="420" w:firstLineChars="200"/>
    </w:pPr>
    <w:rPr>
      <w:rFonts w:ascii="Calibri" w:hAnsi="Calibri" w:eastAsia="宋体" w:cs="Times New Roman"/>
    </w:rPr>
  </w:style>
  <w:style w:type="paragraph" w:customStyle="1" w:styleId="23">
    <w:name w:val="列出段落2"/>
    <w:basedOn w:val="1"/>
    <w:qFormat/>
    <w:uiPriority w:val="99"/>
    <w:pPr>
      <w:ind w:firstLine="420" w:firstLineChars="200"/>
    </w:pPr>
  </w:style>
  <w:style w:type="paragraph" w:styleId="2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19</Words>
  <Characters>110</Characters>
  <Lines>1</Lines>
  <Paragraphs>1</Paragraphs>
  <TotalTime>68</TotalTime>
  <ScaleCrop>false</ScaleCrop>
  <LinksUpToDate>false</LinksUpToDate>
  <CharactersWithSpaces>128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2021-02-24T06:41:00Z</dcterms:created>
  <dc:creator>lixue</dc:creator>
  <cp:lastModifiedBy>Administrator</cp:lastModifiedBy>
  <cp:lastPrinted>2017-11-16T16:56:00Z</cp:lastPrinted>
  <dcterms:modified xsi:type="dcterms:W3CDTF">2022-01-16T14:08:24Z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6B69CA678B2B4F9CA280BD911A3304BF</vt:lpwstr>
  </property>
</Properties>
</file>