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line="426" w:lineRule="exact"/>
      </w:pPr>
      <w:r>
        <w:rPr>
          <w:position w:val="-8"/>
        </w:rPr>
        <w:drawing>
          <wp:inline distT="0" distB="0" distL="0" distR="0">
            <wp:extent cx="758825" cy="27051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9205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3" w:lineRule="auto"/>
      </w:pPr>
    </w:p>
    <w:p>
      <w:pPr>
        <w:pStyle w:val="BodyText"/>
        <w:spacing w:line="263" w:lineRule="auto"/>
      </w:pPr>
    </w:p>
    <w:p>
      <w:pPr>
        <w:pStyle w:val="BodyText"/>
        <w:spacing w:line="263" w:lineRule="auto"/>
      </w:pPr>
    </w:p>
    <w:p>
      <w:pPr>
        <w:pStyle w:val="BodyText"/>
        <w:spacing w:line="264" w:lineRule="auto"/>
      </w:pPr>
    </w:p>
    <w:p>
      <w:pPr>
        <w:pStyle w:val="BodyText"/>
        <w:spacing w:line="264" w:lineRule="auto"/>
      </w:pPr>
    </w:p>
    <w:p>
      <w:pPr>
        <w:spacing w:before="140" w:line="225" w:lineRule="auto"/>
        <w:ind w:left="1559"/>
        <w:rPr>
          <w:rFonts w:ascii="黑体" w:eastAsia="黑体" w:hAnsi="黑体" w:cs="黑体"/>
          <w:sz w:val="43"/>
          <w:szCs w:val="43"/>
        </w:rPr>
      </w:pPr>
      <w:r>
        <w:rPr>
          <w:rFonts w:ascii="黑体" w:eastAsia="黑体" w:hAnsi="黑体" w:cs="黑体"/>
          <w:b/>
          <w:bCs/>
          <w:spacing w:val="6"/>
          <w:sz w:val="43"/>
          <w:szCs w:val="43"/>
        </w:rPr>
        <w:t>创意银航（山东）技术有限公司</w:t>
      </w:r>
    </w:p>
    <w:p>
      <w:pPr>
        <w:pStyle w:val="BodyText"/>
        <w:spacing w:line="314" w:lineRule="auto"/>
      </w:pPr>
    </w:p>
    <w:p>
      <w:pPr>
        <w:pStyle w:val="BodyText"/>
        <w:spacing w:line="315" w:lineRule="auto"/>
      </w:pPr>
    </w:p>
    <w:p>
      <w:pPr>
        <w:spacing w:before="139" w:line="225" w:lineRule="auto"/>
        <w:ind w:left="2662"/>
        <w:rPr>
          <w:rFonts w:ascii="黑体" w:eastAsia="黑体" w:hAnsi="黑体" w:cs="黑体"/>
          <w:sz w:val="43"/>
          <w:szCs w:val="43"/>
        </w:rPr>
      </w:pPr>
      <w:r>
        <w:rPr>
          <w:rFonts w:ascii="黑体" w:eastAsia="黑体" w:hAnsi="黑体" w:cs="黑体"/>
          <w:b/>
          <w:bCs/>
          <w:spacing w:val="5"/>
          <w:sz w:val="43"/>
          <w:szCs w:val="43"/>
        </w:rPr>
        <w:t>组织级运维服务目录</w:t>
      </w: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spacing w:before="98" w:line="221" w:lineRule="auto"/>
        <w:ind w:left="3069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/>
          <w:b/>
          <w:bCs/>
          <w:spacing w:val="-3"/>
          <w:sz w:val="30"/>
          <w:szCs w:val="30"/>
        </w:rPr>
        <w:t>编制机构：</w:t>
      </w:r>
      <w:r>
        <w:rPr>
          <w:rFonts w:ascii="黑体" w:eastAsia="黑体" w:hAnsi="黑体" w:cs="黑体"/>
          <w:spacing w:val="-3"/>
          <w:sz w:val="30"/>
          <w:szCs w:val="30"/>
        </w:rPr>
        <w:t xml:space="preserve"> </w:t>
      </w:r>
      <w:r>
        <w:rPr>
          <w:rFonts w:ascii="黑体" w:eastAsia="黑体" w:hAnsi="黑体" w:cs="黑体"/>
          <w:b/>
          <w:bCs/>
          <w:spacing w:val="-3"/>
          <w:sz w:val="30"/>
          <w:szCs w:val="30"/>
        </w:rPr>
        <w:t>运维部</w:t>
      </w:r>
    </w:p>
    <w:p>
      <w:pPr>
        <w:spacing w:before="269" w:line="221" w:lineRule="auto"/>
        <w:ind w:left="3059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/>
          <w:b/>
          <w:bCs/>
          <w:spacing w:val="-6"/>
          <w:sz w:val="30"/>
          <w:szCs w:val="30"/>
        </w:rPr>
        <w:t>编制时间：</w:t>
      </w:r>
      <w:r>
        <w:rPr>
          <w:rFonts w:ascii="黑体" w:eastAsia="黑体" w:hAnsi="黑体" w:cs="黑体"/>
          <w:spacing w:val="-6"/>
          <w:sz w:val="30"/>
          <w:szCs w:val="30"/>
        </w:rPr>
        <w:t xml:space="preserve"> </w:t>
      </w:r>
      <w:r>
        <w:rPr>
          <w:rFonts w:ascii="Calibri" w:eastAsia="宋体" w:hAnsi="Calibri" w:cs="Calibri" w:hint="eastAsia"/>
          <w:b/>
          <w:bCs/>
          <w:spacing w:val="-5"/>
          <w:sz w:val="30"/>
          <w:szCs w:val="30"/>
          <w:u w:val="single" w:color="auto"/>
          <w:lang w:val="en-US" w:eastAsia="zh-CN"/>
        </w:rPr>
        <w:t>2025.1月</w:t>
      </w:r>
      <w:bookmarkStart w:id="0" w:name="_GoBack"/>
      <w:bookmarkEnd w:id="0"/>
      <w:r>
        <w:rPr>
          <w:rFonts w:ascii="Calibri" w:eastAsia="宋体" w:hAnsi="Calibri" w:cs="Calibri" w:hint="eastAsia"/>
          <w:b/>
          <w:bCs/>
          <w:spacing w:val="-5"/>
          <w:sz w:val="30"/>
          <w:szCs w:val="30"/>
          <w:u w:val="single" w:color="auto"/>
          <w:lang w:val="en-US" w:eastAsia="zh-CN"/>
        </w:rPr>
        <w:t>8日</w:t>
      </w:r>
    </w:p>
    <w:p>
      <w:pPr>
        <w:spacing w:before="269" w:line="222" w:lineRule="auto"/>
        <w:ind w:left="3064"/>
        <w:rPr>
          <w:rFonts w:ascii="Calibri" w:eastAsia="Calibri" w:hAnsi="Calibri" w:cs="Calibri"/>
          <w:sz w:val="30"/>
          <w:szCs w:val="30"/>
        </w:rPr>
      </w:pPr>
      <w:r>
        <w:rPr>
          <w:rFonts w:ascii="黑体" w:eastAsia="黑体" w:hAnsi="黑体" w:cs="黑体"/>
          <w:b/>
          <w:bCs/>
          <w:spacing w:val="-2"/>
          <w:sz w:val="30"/>
          <w:szCs w:val="30"/>
        </w:rPr>
        <w:t>版本名称：</w:t>
      </w:r>
      <w:r>
        <w:rPr>
          <w:rFonts w:ascii="Calibri" w:eastAsia="Calibri" w:hAnsi="Calibri" w:cs="Calibri"/>
          <w:b/>
          <w:bCs/>
          <w:spacing w:val="-2"/>
          <w:sz w:val="30"/>
          <w:szCs w:val="30"/>
        </w:rPr>
        <w:t>CYYH-ITSS-04-02</w:t>
      </w:r>
    </w:p>
    <w:p>
      <w:pPr>
        <w:spacing w:before="271" w:line="222" w:lineRule="auto"/>
        <w:ind w:left="3065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/>
          <w:b/>
          <w:bCs/>
          <w:spacing w:val="-4"/>
          <w:sz w:val="30"/>
          <w:szCs w:val="30"/>
        </w:rPr>
        <w:t>文件起草人：张延山</w:t>
      </w:r>
    </w:p>
    <w:p>
      <w:pPr>
        <w:spacing w:before="268" w:line="222" w:lineRule="auto"/>
        <w:ind w:left="3065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/>
          <w:b/>
          <w:bCs/>
          <w:spacing w:val="-6"/>
          <w:sz w:val="30"/>
          <w:szCs w:val="30"/>
        </w:rPr>
        <w:t>文件审核人：姜晓建</w:t>
      </w:r>
    </w:p>
    <w:p>
      <w:pPr>
        <w:spacing w:before="268" w:line="221" w:lineRule="auto"/>
        <w:ind w:left="3065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/>
          <w:b/>
          <w:bCs/>
          <w:spacing w:val="-6"/>
          <w:sz w:val="30"/>
          <w:szCs w:val="30"/>
        </w:rPr>
        <w:t>文件审批人：谢晓彤</w:t>
      </w:r>
    </w:p>
    <w:p>
      <w:pPr>
        <w:spacing w:before="275" w:line="221" w:lineRule="auto"/>
        <w:ind w:left="3059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/>
          <w:b/>
          <w:bCs/>
          <w:spacing w:val="-5"/>
          <w:sz w:val="30"/>
          <w:szCs w:val="30"/>
        </w:rPr>
        <w:t>生效时间：</w:t>
      </w:r>
      <w:r>
        <w:rPr>
          <w:rFonts w:ascii="Calibri" w:eastAsia="Calibri" w:hAnsi="Calibri" w:cs="Calibri"/>
          <w:b/>
          <w:bCs/>
          <w:spacing w:val="20"/>
          <w:sz w:val="30"/>
          <w:szCs w:val="30"/>
          <w:u w:val="single" w:color="auto"/>
        </w:rPr>
        <w:t xml:space="preserve">  </w:t>
      </w:r>
      <w:r>
        <w:rPr>
          <w:rFonts w:ascii="Calibri" w:eastAsia="Calibri" w:hAnsi="Calibri" w:cs="Calibri"/>
          <w:b/>
          <w:bCs/>
          <w:spacing w:val="-5"/>
          <w:sz w:val="30"/>
          <w:szCs w:val="30"/>
          <w:u w:val="single" w:color="auto"/>
        </w:rPr>
        <w:t>2025</w:t>
      </w:r>
      <w:r>
        <w:rPr>
          <w:rFonts w:ascii="Calibri" w:eastAsia="宋体" w:hAnsi="Calibri" w:cs="Calibri" w:hint="eastAsia"/>
          <w:b/>
          <w:bCs/>
          <w:spacing w:val="-5"/>
          <w:sz w:val="30"/>
          <w:szCs w:val="30"/>
          <w:u w:val="single" w:color="auto"/>
          <w:lang w:val="en-US" w:eastAsia="zh-CN"/>
        </w:rPr>
        <w:t>年</w:t>
      </w:r>
      <w:r>
        <w:rPr>
          <w:rFonts w:ascii="Calibri" w:eastAsia="Calibri" w:hAnsi="Calibri" w:cs="Calibri"/>
          <w:b/>
          <w:bCs/>
          <w:spacing w:val="-5"/>
          <w:sz w:val="30"/>
          <w:szCs w:val="30"/>
          <w:u w:val="single" w:color="auto"/>
        </w:rPr>
        <w:t>1</w:t>
      </w:r>
      <w:r>
        <w:rPr>
          <w:rFonts w:ascii="Calibri" w:eastAsia="宋体" w:hAnsi="Calibri" w:cs="Calibri" w:hint="eastAsia"/>
          <w:b/>
          <w:bCs/>
          <w:spacing w:val="-5"/>
          <w:sz w:val="30"/>
          <w:szCs w:val="30"/>
          <w:u w:val="single" w:color="auto"/>
          <w:lang w:val="en-US" w:eastAsia="zh-CN"/>
        </w:rPr>
        <w:t>月</w:t>
      </w:r>
      <w:r>
        <w:rPr>
          <w:rFonts w:ascii="Calibri" w:eastAsia="Calibri" w:hAnsi="Calibri" w:cs="Calibri"/>
          <w:b/>
          <w:bCs/>
          <w:spacing w:val="-5"/>
          <w:sz w:val="30"/>
          <w:szCs w:val="30"/>
          <w:u w:val="single" w:color="auto"/>
        </w:rPr>
        <w:t>8日</w:t>
      </w:r>
    </w:p>
    <w:p>
      <w:pPr>
        <w:spacing w:line="221" w:lineRule="auto"/>
        <w:rPr>
          <w:rFonts w:ascii="黑体" w:eastAsia="黑体" w:hAnsi="黑体" w:cs="黑体"/>
          <w:sz w:val="30"/>
          <w:szCs w:val="30"/>
        </w:rPr>
        <w:sectPr>
          <w:footerReference w:type="default" r:id="rId5"/>
          <w:pgSz w:w="11910" w:h="16840"/>
          <w:pgMar w:top="879" w:right="1563" w:bottom="1442" w:left="1216" w:header="0" w:footer="1174" w:gutter="0"/>
          <w:cols w:num="1" w:space="720"/>
        </w:sectPr>
      </w:pPr>
    </w:p>
    <w:p>
      <w:pPr>
        <w:spacing w:line="426" w:lineRule="exact"/>
      </w:pPr>
      <w:r>
        <w:rPr>
          <w:position w:val="-8"/>
        </w:rPr>
        <w:drawing>
          <wp:inline distT="0" distB="0" distL="0" distR="0">
            <wp:extent cx="758825" cy="27051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9205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84" w:line="222" w:lineRule="auto"/>
        <w:ind w:left="4239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/>
          <w:b/>
          <w:bCs/>
          <w:spacing w:val="-5"/>
          <w:sz w:val="30"/>
          <w:szCs w:val="30"/>
        </w:rPr>
        <w:t>文件修改记录</w:t>
      </w:r>
    </w:p>
    <w:p>
      <w:pPr>
        <w:spacing w:line="108" w:lineRule="exact"/>
      </w:pPr>
    </w:p>
    <w:tbl>
      <w:tblPr>
        <w:tblStyle w:val="TableNormal0"/>
        <w:tblW w:w="8508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2"/>
        <w:gridCol w:w="1843"/>
        <w:gridCol w:w="1693"/>
        <w:gridCol w:w="1693"/>
        <w:gridCol w:w="1697"/>
      </w:tblGrid>
      <w:tr>
        <w:tblPrEx>
          <w:tblW w:w="8508" w:type="dxa"/>
          <w:tblInd w:w="144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/>
        </w:trPr>
        <w:tc>
          <w:tcPr>
            <w:tcW w:w="1582" w:type="dxa"/>
          </w:tcPr>
          <w:p>
            <w:pPr>
              <w:spacing w:before="128" w:line="222" w:lineRule="auto"/>
              <w:ind w:left="282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/>
                <w:spacing w:val="-4"/>
                <w:sz w:val="28"/>
                <w:szCs w:val="28"/>
              </w:rPr>
              <w:t>文件版本</w:t>
            </w:r>
          </w:p>
        </w:tc>
        <w:tc>
          <w:tcPr>
            <w:tcW w:w="1843" w:type="dxa"/>
          </w:tcPr>
          <w:p>
            <w:pPr>
              <w:spacing w:before="128" w:line="222" w:lineRule="auto"/>
              <w:ind w:left="421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/>
                <w:spacing w:val="-3"/>
                <w:sz w:val="28"/>
                <w:szCs w:val="28"/>
              </w:rPr>
              <w:t>修订内容</w:t>
            </w:r>
          </w:p>
        </w:tc>
        <w:tc>
          <w:tcPr>
            <w:tcW w:w="1693" w:type="dxa"/>
          </w:tcPr>
          <w:p>
            <w:pPr>
              <w:spacing w:before="128" w:line="222" w:lineRule="auto"/>
              <w:ind w:left="486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/>
                <w:spacing w:val="-3"/>
                <w:sz w:val="28"/>
                <w:szCs w:val="28"/>
              </w:rPr>
              <w:t>修改人</w:t>
            </w:r>
          </w:p>
        </w:tc>
        <w:tc>
          <w:tcPr>
            <w:tcW w:w="1693" w:type="dxa"/>
          </w:tcPr>
          <w:p>
            <w:pPr>
              <w:spacing w:before="128" w:line="223" w:lineRule="auto"/>
              <w:ind w:left="496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/>
                <w:spacing w:val="-6"/>
                <w:sz w:val="28"/>
                <w:szCs w:val="28"/>
              </w:rPr>
              <w:t>审核人</w:t>
            </w:r>
          </w:p>
        </w:tc>
        <w:tc>
          <w:tcPr>
            <w:tcW w:w="1697" w:type="dxa"/>
          </w:tcPr>
          <w:p>
            <w:pPr>
              <w:spacing w:before="127" w:line="222" w:lineRule="auto"/>
              <w:ind w:left="384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/>
                <w:spacing w:val="-2"/>
                <w:sz w:val="28"/>
                <w:szCs w:val="28"/>
              </w:rPr>
              <w:t>生效日期</w:t>
            </w:r>
          </w:p>
        </w:tc>
      </w:tr>
      <w:tr>
        <w:tblPrEx>
          <w:tblW w:w="8508" w:type="dxa"/>
          <w:tblInd w:w="14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/>
        </w:trPr>
        <w:tc>
          <w:tcPr>
            <w:tcW w:w="1582" w:type="dxa"/>
          </w:tcPr>
          <w:p>
            <w:pPr>
              <w:spacing w:before="128" w:line="241" w:lineRule="auto"/>
              <w:ind w:left="366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/>
                <w:spacing w:val="-1"/>
                <w:sz w:val="28"/>
                <w:szCs w:val="28"/>
              </w:rPr>
              <w:t>V1.0</w:t>
            </w:r>
          </w:p>
        </w:tc>
        <w:tc>
          <w:tcPr>
            <w:tcW w:w="1843" w:type="dxa"/>
          </w:tcPr>
          <w:p>
            <w:pPr>
              <w:spacing w:before="127" w:line="193" w:lineRule="auto"/>
              <w:ind w:left="559" w:right="27" w:hanging="420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/>
                <w:spacing w:val="-2"/>
                <w:sz w:val="28"/>
                <w:szCs w:val="28"/>
              </w:rPr>
              <w:t>初始版本，文</w:t>
            </w:r>
            <w:r>
              <w:rPr>
                <w:rFonts w:ascii="黑体" w:eastAsia="黑体" w:hAnsi="黑体" w:cs="黑体"/>
                <w:spacing w:val="-3"/>
                <w:sz w:val="28"/>
                <w:szCs w:val="28"/>
              </w:rPr>
              <w:t>档建立</w:t>
            </w:r>
          </w:p>
        </w:tc>
        <w:tc>
          <w:tcPr>
            <w:tcW w:w="1693" w:type="dxa"/>
          </w:tcPr>
          <w:p>
            <w:pPr>
              <w:spacing w:before="128" w:line="223" w:lineRule="auto"/>
              <w:ind w:left="444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/>
                <w:spacing w:val="-7"/>
                <w:sz w:val="28"/>
                <w:szCs w:val="28"/>
              </w:rPr>
              <w:t>张延山</w:t>
            </w:r>
          </w:p>
        </w:tc>
        <w:tc>
          <w:tcPr>
            <w:tcW w:w="1693" w:type="dxa"/>
          </w:tcPr>
          <w:p>
            <w:pPr>
              <w:spacing w:before="128" w:line="222" w:lineRule="auto"/>
              <w:ind w:left="494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/>
                <w:spacing w:val="-5"/>
                <w:sz w:val="28"/>
                <w:szCs w:val="28"/>
              </w:rPr>
              <w:t>姜晓建</w:t>
            </w:r>
          </w:p>
        </w:tc>
        <w:tc>
          <w:tcPr>
            <w:tcW w:w="1697" w:type="dxa"/>
          </w:tcPr>
          <w:p>
            <w:pPr>
              <w:spacing w:before="128" w:line="241" w:lineRule="auto"/>
              <w:ind w:left="384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/>
                <w:spacing w:val="-1"/>
                <w:sz w:val="28"/>
                <w:szCs w:val="28"/>
              </w:rPr>
              <w:t>2025.1.8</w:t>
            </w:r>
          </w:p>
        </w:tc>
      </w:tr>
      <w:tr>
        <w:tblPrEx>
          <w:tblW w:w="8508" w:type="dxa"/>
          <w:tblInd w:w="14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14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14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</w:tbl>
    <w:p>
      <w:pPr>
        <w:pStyle w:val="BodyText"/>
      </w:pPr>
    </w:p>
    <w:p>
      <w:pPr>
        <w:sectPr>
          <w:footerReference w:type="default" r:id="rId6"/>
          <w:pgSz w:w="11910" w:h="16840"/>
          <w:pgMar w:top="879" w:right="1563" w:bottom="1442" w:left="1216" w:header="0" w:footer="1174" w:gutter="0"/>
          <w:cols w:num="1" w:space="720"/>
        </w:sectPr>
      </w:pPr>
    </w:p>
    <w:p>
      <w:pPr>
        <w:spacing w:line="426" w:lineRule="exact"/>
      </w:pPr>
      <w:r>
        <w:rPr>
          <w:position w:val="-8"/>
        </w:rPr>
        <w:drawing>
          <wp:inline distT="0" distB="0" distL="0" distR="0">
            <wp:extent cx="758825" cy="27051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9205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30" w:lineRule="auto"/>
      </w:pPr>
    </w:p>
    <w:p>
      <w:pPr>
        <w:pStyle w:val="BodyText"/>
        <w:spacing w:line="330" w:lineRule="auto"/>
      </w:pPr>
    </w:p>
    <w:p>
      <w:pPr>
        <w:spacing w:before="101" w:line="225" w:lineRule="auto"/>
        <w:ind w:left="234"/>
        <w:outlineLvl w:val="0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z w:val="31"/>
          <w:szCs w:val="31"/>
        </w:rPr>
        <w:t>1.</w:t>
      </w:r>
      <w:r>
        <w:rPr>
          <w:rFonts w:ascii="宋体" w:eastAsia="宋体" w:hAnsi="宋体" w:cs="宋体"/>
          <w:spacing w:val="-24"/>
          <w:sz w:val="31"/>
          <w:szCs w:val="31"/>
        </w:rPr>
        <w:t xml:space="preserve"> </w:t>
      </w:r>
      <w:r>
        <w:rPr>
          <w:rFonts w:ascii="宋体" w:eastAsia="宋体" w:hAnsi="宋体" w:cs="宋体"/>
          <w:b/>
          <w:bCs/>
          <w:sz w:val="31"/>
          <w:szCs w:val="31"/>
        </w:rPr>
        <w:t>硬件运维服务（0402）</w:t>
      </w:r>
    </w:p>
    <w:p>
      <w:pPr>
        <w:spacing w:before="27"/>
      </w:pPr>
    </w:p>
    <w:p>
      <w:pPr>
        <w:spacing w:before="26"/>
      </w:pPr>
    </w:p>
    <w:tbl>
      <w:tblPr>
        <w:tblStyle w:val="TableNormal0"/>
        <w:tblW w:w="9320" w:type="dxa"/>
        <w:tblInd w:w="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37"/>
        <w:gridCol w:w="1662"/>
        <w:gridCol w:w="1818"/>
        <w:gridCol w:w="4103"/>
      </w:tblGrid>
      <w:tr>
        <w:tblPrEx>
          <w:tblW w:w="9320" w:type="dxa"/>
          <w:tblInd w:w="6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/>
        </w:trPr>
        <w:tc>
          <w:tcPr>
            <w:tcW w:w="1737" w:type="dxa"/>
          </w:tcPr>
          <w:p>
            <w:pPr>
              <w:spacing w:before="31" w:line="214" w:lineRule="auto"/>
              <w:ind w:left="39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服务类别</w:t>
            </w:r>
          </w:p>
        </w:tc>
        <w:tc>
          <w:tcPr>
            <w:tcW w:w="1662" w:type="dxa"/>
          </w:tcPr>
          <w:p>
            <w:pPr>
              <w:spacing w:before="31" w:line="214" w:lineRule="auto"/>
              <w:ind w:left="36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服务子类</w:t>
            </w:r>
          </w:p>
        </w:tc>
        <w:tc>
          <w:tcPr>
            <w:tcW w:w="1818" w:type="dxa"/>
          </w:tcPr>
          <w:p>
            <w:pPr>
              <w:spacing w:before="31" w:line="214" w:lineRule="auto"/>
              <w:ind w:left="44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服务代码</w:t>
            </w:r>
          </w:p>
        </w:tc>
        <w:tc>
          <w:tcPr>
            <w:tcW w:w="4103" w:type="dxa"/>
          </w:tcPr>
          <w:p>
            <w:pPr>
              <w:spacing w:before="31" w:line="214" w:lineRule="auto"/>
              <w:ind w:left="158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服务名称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/>
        </w:trPr>
        <w:tc>
          <w:tcPr>
            <w:tcW w:w="1737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9" w:lineRule="auto"/>
            </w:pPr>
          </w:p>
          <w:p>
            <w:pPr>
              <w:pStyle w:val="TableText"/>
              <w:spacing w:line="259" w:lineRule="auto"/>
            </w:pPr>
          </w:p>
          <w:p>
            <w:pPr>
              <w:pStyle w:val="TableText"/>
              <w:spacing w:line="259" w:lineRule="auto"/>
            </w:pPr>
          </w:p>
          <w:p>
            <w:pPr>
              <w:pStyle w:val="TableText"/>
              <w:spacing w:line="259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spacing w:before="78" w:line="220" w:lineRule="auto"/>
              <w:ind w:left="4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网络运维</w:t>
            </w:r>
          </w:p>
          <w:p>
            <w:pPr>
              <w:spacing w:before="26" w:line="219" w:lineRule="auto"/>
              <w:ind w:left="63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服务</w:t>
            </w:r>
          </w:p>
          <w:p>
            <w:pPr>
              <w:spacing w:before="31" w:line="232" w:lineRule="auto"/>
              <w:ind w:left="28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（040201）</w:t>
            </w:r>
          </w:p>
        </w:tc>
        <w:tc>
          <w:tcPr>
            <w:tcW w:w="1662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305" w:lineRule="auto"/>
            </w:pPr>
          </w:p>
          <w:p>
            <w:pPr>
              <w:pStyle w:val="TableText"/>
              <w:spacing w:line="306" w:lineRule="auto"/>
            </w:pPr>
          </w:p>
          <w:p>
            <w:pPr>
              <w:spacing w:before="78" w:line="252" w:lineRule="auto"/>
              <w:ind w:left="132" w:right="126" w:firstLine="22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例行服务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（040201-A）</w:t>
            </w:r>
          </w:p>
        </w:tc>
        <w:tc>
          <w:tcPr>
            <w:tcW w:w="1818" w:type="dxa"/>
          </w:tcPr>
          <w:p>
            <w:pPr>
              <w:spacing w:before="30" w:line="214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040201-A-001</w:t>
            </w:r>
          </w:p>
        </w:tc>
        <w:tc>
          <w:tcPr>
            <w:tcW w:w="4103" w:type="dxa"/>
          </w:tcPr>
          <w:p>
            <w:pPr>
              <w:spacing w:before="30" w:line="214" w:lineRule="auto"/>
              <w:ind w:left="13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网络设备电话技术支持服务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28" w:line="213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040201-A-002</w:t>
            </w:r>
          </w:p>
        </w:tc>
        <w:tc>
          <w:tcPr>
            <w:tcW w:w="4103" w:type="dxa"/>
          </w:tcPr>
          <w:p>
            <w:pPr>
              <w:spacing w:before="28" w:line="213" w:lineRule="auto"/>
              <w:ind w:left="13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网络设备健康巡检服务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30" w:line="212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040201-A-003</w:t>
            </w:r>
          </w:p>
        </w:tc>
        <w:tc>
          <w:tcPr>
            <w:tcW w:w="4103" w:type="dxa"/>
          </w:tcPr>
          <w:p>
            <w:pPr>
              <w:spacing w:before="30" w:line="212" w:lineRule="auto"/>
              <w:ind w:left="13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网络设备清洁服务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30" w:line="211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040201-A-004</w:t>
            </w:r>
          </w:p>
        </w:tc>
        <w:tc>
          <w:tcPr>
            <w:tcW w:w="4103" w:type="dxa"/>
          </w:tcPr>
          <w:p>
            <w:pPr>
              <w:spacing w:before="30" w:line="211" w:lineRule="auto"/>
              <w:ind w:left="13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网络设备配置管理服务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30" w:line="212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040201-A-005</w:t>
            </w:r>
          </w:p>
        </w:tc>
        <w:tc>
          <w:tcPr>
            <w:tcW w:w="4103" w:type="dxa"/>
          </w:tcPr>
          <w:p>
            <w:pPr>
              <w:spacing w:before="30" w:line="212" w:lineRule="auto"/>
              <w:ind w:left="13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网络设备微码升级服务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30" w:line="212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040201-A-006</w:t>
            </w:r>
          </w:p>
        </w:tc>
        <w:tc>
          <w:tcPr>
            <w:tcW w:w="4103" w:type="dxa"/>
          </w:tcPr>
          <w:p>
            <w:pPr>
              <w:spacing w:before="30" w:line="212" w:lineRule="auto"/>
              <w:ind w:left="13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网络设备资产管理服务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306" w:lineRule="auto"/>
            </w:pPr>
          </w:p>
          <w:p>
            <w:pPr>
              <w:pStyle w:val="TableText"/>
              <w:spacing w:line="307" w:lineRule="auto"/>
            </w:pPr>
          </w:p>
          <w:p>
            <w:pPr>
              <w:spacing w:before="78" w:line="252" w:lineRule="auto"/>
              <w:ind w:left="132" w:right="126" w:firstLine="24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响应服务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（040201-B）</w:t>
            </w:r>
          </w:p>
        </w:tc>
        <w:tc>
          <w:tcPr>
            <w:tcW w:w="1818" w:type="dxa"/>
          </w:tcPr>
          <w:p>
            <w:pPr>
              <w:spacing w:before="33" w:line="211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040201-B-001</w:t>
            </w:r>
          </w:p>
        </w:tc>
        <w:tc>
          <w:tcPr>
            <w:tcW w:w="4103" w:type="dxa"/>
          </w:tcPr>
          <w:p>
            <w:pPr>
              <w:spacing w:before="33" w:line="211" w:lineRule="auto"/>
              <w:ind w:left="13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网络设备故障远程服务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31" w:line="211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040201-B-002</w:t>
            </w:r>
          </w:p>
        </w:tc>
        <w:tc>
          <w:tcPr>
            <w:tcW w:w="4103" w:type="dxa"/>
          </w:tcPr>
          <w:p>
            <w:pPr>
              <w:spacing w:before="31" w:line="211" w:lineRule="auto"/>
              <w:ind w:left="13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网络设备故障现场服务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32" w:line="210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040201-B-003</w:t>
            </w:r>
          </w:p>
        </w:tc>
        <w:tc>
          <w:tcPr>
            <w:tcW w:w="4103" w:type="dxa"/>
          </w:tcPr>
          <w:p>
            <w:pPr>
              <w:spacing w:before="32" w:line="210" w:lineRule="auto"/>
              <w:ind w:left="13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网络设备疑难杂症升级服务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31" w:line="211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040201-B-004</w:t>
            </w:r>
          </w:p>
        </w:tc>
        <w:tc>
          <w:tcPr>
            <w:tcW w:w="4103" w:type="dxa"/>
          </w:tcPr>
          <w:p>
            <w:pPr>
              <w:spacing w:before="31" w:line="211" w:lineRule="auto"/>
              <w:ind w:left="13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网络设备备件更换服务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32" w:line="210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040201-B-005</w:t>
            </w:r>
          </w:p>
        </w:tc>
        <w:tc>
          <w:tcPr>
            <w:tcW w:w="4103" w:type="dxa"/>
          </w:tcPr>
          <w:p>
            <w:pPr>
              <w:spacing w:before="32" w:line="210" w:lineRule="auto"/>
              <w:ind w:left="13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网络设备重新安装服务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32" w:line="210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040201-B-006</w:t>
            </w:r>
          </w:p>
        </w:tc>
        <w:tc>
          <w:tcPr>
            <w:tcW w:w="4103" w:type="dxa"/>
          </w:tcPr>
          <w:p>
            <w:pPr>
              <w:spacing w:before="32" w:line="210" w:lineRule="auto"/>
              <w:ind w:left="13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网络设备现场值守服务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 w:val="restart"/>
            <w:tcBorders>
              <w:bottom w:val="nil"/>
            </w:tcBorders>
          </w:tcPr>
          <w:p>
            <w:pPr>
              <w:spacing w:before="49" w:line="223" w:lineRule="auto"/>
              <w:ind w:left="132" w:right="126" w:firstLine="2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评估服务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（040201-C）</w:t>
            </w:r>
          </w:p>
        </w:tc>
        <w:tc>
          <w:tcPr>
            <w:tcW w:w="1818" w:type="dxa"/>
          </w:tcPr>
          <w:p>
            <w:pPr>
              <w:spacing w:before="33" w:line="211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040201-C-001</w:t>
            </w:r>
          </w:p>
        </w:tc>
        <w:tc>
          <w:tcPr>
            <w:tcW w:w="4103" w:type="dxa"/>
          </w:tcPr>
          <w:p>
            <w:pPr>
              <w:spacing w:before="33" w:line="211" w:lineRule="auto"/>
              <w:ind w:left="13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网络设备性能评估服务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31" w:line="211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040201-C-002</w:t>
            </w:r>
          </w:p>
        </w:tc>
        <w:tc>
          <w:tcPr>
            <w:tcW w:w="4103" w:type="dxa"/>
          </w:tcPr>
          <w:p>
            <w:pPr>
              <w:spacing w:before="31" w:line="211" w:lineRule="auto"/>
              <w:ind w:left="13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网络设备配置评估服务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 w:val="restart"/>
            <w:tcBorders>
              <w:bottom w:val="nil"/>
            </w:tcBorders>
          </w:tcPr>
          <w:p>
            <w:pPr>
              <w:spacing w:before="44" w:line="224" w:lineRule="auto"/>
              <w:ind w:left="132" w:right="126" w:firstLine="2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优化服务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（040201-D）</w:t>
            </w:r>
          </w:p>
        </w:tc>
        <w:tc>
          <w:tcPr>
            <w:tcW w:w="1818" w:type="dxa"/>
          </w:tcPr>
          <w:p>
            <w:pPr>
              <w:spacing w:before="32" w:line="210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040201-D-001</w:t>
            </w:r>
          </w:p>
        </w:tc>
        <w:tc>
          <w:tcPr>
            <w:tcW w:w="4103" w:type="dxa"/>
          </w:tcPr>
          <w:p>
            <w:pPr>
              <w:spacing w:before="32" w:line="210" w:lineRule="auto"/>
              <w:ind w:left="13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网络设备配置优化服务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32" w:line="210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040201-D-002</w:t>
            </w:r>
          </w:p>
        </w:tc>
        <w:tc>
          <w:tcPr>
            <w:tcW w:w="4103" w:type="dxa"/>
          </w:tcPr>
          <w:p>
            <w:pPr>
              <w:spacing w:before="32" w:line="210" w:lineRule="auto"/>
              <w:ind w:left="13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网络设备性能优化服务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9" w:lineRule="auto"/>
            </w:pPr>
          </w:p>
          <w:p>
            <w:pPr>
              <w:pStyle w:val="TableText"/>
              <w:spacing w:line="259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spacing w:before="78" w:line="219" w:lineRule="auto"/>
              <w:ind w:left="40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主机运维</w:t>
            </w:r>
          </w:p>
          <w:p>
            <w:pPr>
              <w:spacing w:before="30" w:line="219" w:lineRule="auto"/>
              <w:ind w:left="63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服务</w:t>
            </w:r>
          </w:p>
          <w:p>
            <w:pPr>
              <w:spacing w:before="31" w:line="232" w:lineRule="auto"/>
              <w:ind w:left="28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（040202）</w:t>
            </w:r>
          </w:p>
        </w:tc>
        <w:tc>
          <w:tcPr>
            <w:tcW w:w="1662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308" w:lineRule="auto"/>
            </w:pPr>
          </w:p>
          <w:p>
            <w:pPr>
              <w:pStyle w:val="TableText"/>
              <w:spacing w:line="309" w:lineRule="auto"/>
            </w:pPr>
          </w:p>
          <w:p>
            <w:pPr>
              <w:spacing w:before="78" w:line="250" w:lineRule="auto"/>
              <w:ind w:left="132" w:right="126" w:firstLine="22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例行服务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（040202-A）</w:t>
            </w:r>
          </w:p>
        </w:tc>
        <w:tc>
          <w:tcPr>
            <w:tcW w:w="1818" w:type="dxa"/>
          </w:tcPr>
          <w:p>
            <w:pPr>
              <w:spacing w:before="31" w:line="211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040202-A-001</w:t>
            </w:r>
          </w:p>
        </w:tc>
        <w:tc>
          <w:tcPr>
            <w:tcW w:w="4103" w:type="dxa"/>
          </w:tcPr>
          <w:p>
            <w:pPr>
              <w:spacing w:before="31" w:line="211" w:lineRule="auto"/>
              <w:ind w:left="1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主机设备电话技术支持服务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31" w:line="211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040202-A-002</w:t>
            </w:r>
          </w:p>
        </w:tc>
        <w:tc>
          <w:tcPr>
            <w:tcW w:w="4103" w:type="dxa"/>
          </w:tcPr>
          <w:p>
            <w:pPr>
              <w:spacing w:before="31" w:line="211" w:lineRule="auto"/>
              <w:ind w:left="1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主机设备健康巡检服务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34" w:line="210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040202-A-003</w:t>
            </w:r>
          </w:p>
        </w:tc>
        <w:tc>
          <w:tcPr>
            <w:tcW w:w="4103" w:type="dxa"/>
          </w:tcPr>
          <w:p>
            <w:pPr>
              <w:spacing w:before="34" w:line="210" w:lineRule="auto"/>
              <w:ind w:left="1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主机设备清洁服务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34" w:line="209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040202-A-004</w:t>
            </w:r>
          </w:p>
        </w:tc>
        <w:tc>
          <w:tcPr>
            <w:tcW w:w="4103" w:type="dxa"/>
          </w:tcPr>
          <w:p>
            <w:pPr>
              <w:spacing w:before="34" w:line="209" w:lineRule="auto"/>
              <w:ind w:left="1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主机设备配置管理服务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31" w:line="211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040202-A-005</w:t>
            </w:r>
          </w:p>
        </w:tc>
        <w:tc>
          <w:tcPr>
            <w:tcW w:w="4103" w:type="dxa"/>
          </w:tcPr>
          <w:p>
            <w:pPr>
              <w:spacing w:before="31" w:line="211" w:lineRule="auto"/>
              <w:ind w:left="1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主机设备微码升级服务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32" w:line="210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040202-A-006</w:t>
            </w:r>
          </w:p>
        </w:tc>
        <w:tc>
          <w:tcPr>
            <w:tcW w:w="4103" w:type="dxa"/>
          </w:tcPr>
          <w:p>
            <w:pPr>
              <w:spacing w:before="32" w:line="210" w:lineRule="auto"/>
              <w:ind w:left="1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主机设备资产管理服务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308" w:lineRule="auto"/>
            </w:pPr>
          </w:p>
          <w:p>
            <w:pPr>
              <w:pStyle w:val="TableText"/>
              <w:spacing w:line="308" w:lineRule="auto"/>
            </w:pPr>
          </w:p>
          <w:p>
            <w:pPr>
              <w:spacing w:before="78" w:line="252" w:lineRule="auto"/>
              <w:ind w:left="132" w:right="126" w:firstLine="24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响应服务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（040202-B）</w:t>
            </w:r>
          </w:p>
        </w:tc>
        <w:tc>
          <w:tcPr>
            <w:tcW w:w="1818" w:type="dxa"/>
          </w:tcPr>
          <w:p>
            <w:pPr>
              <w:spacing w:before="32" w:line="210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040202-B-001</w:t>
            </w:r>
          </w:p>
        </w:tc>
        <w:tc>
          <w:tcPr>
            <w:tcW w:w="4103" w:type="dxa"/>
          </w:tcPr>
          <w:p>
            <w:pPr>
              <w:spacing w:before="32" w:line="210" w:lineRule="auto"/>
              <w:ind w:left="1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主机设备故障远程服务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34" w:line="209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040202-B-002</w:t>
            </w:r>
          </w:p>
        </w:tc>
        <w:tc>
          <w:tcPr>
            <w:tcW w:w="4103" w:type="dxa"/>
          </w:tcPr>
          <w:p>
            <w:pPr>
              <w:spacing w:before="34" w:line="209" w:lineRule="auto"/>
              <w:ind w:left="1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主机设备故障现场服务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34" w:line="211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040202-B-003</w:t>
            </w:r>
          </w:p>
        </w:tc>
        <w:tc>
          <w:tcPr>
            <w:tcW w:w="4103" w:type="dxa"/>
          </w:tcPr>
          <w:p>
            <w:pPr>
              <w:spacing w:before="34" w:line="211" w:lineRule="auto"/>
              <w:ind w:left="1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主机设备疑难杂症升级服务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31" w:line="211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040202-B-004</w:t>
            </w:r>
          </w:p>
        </w:tc>
        <w:tc>
          <w:tcPr>
            <w:tcW w:w="4103" w:type="dxa"/>
          </w:tcPr>
          <w:p>
            <w:pPr>
              <w:spacing w:before="31" w:line="211" w:lineRule="auto"/>
              <w:ind w:left="1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主机设备备件更换服务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33" w:line="210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040202-B-005</w:t>
            </w:r>
          </w:p>
        </w:tc>
        <w:tc>
          <w:tcPr>
            <w:tcW w:w="4103" w:type="dxa"/>
          </w:tcPr>
          <w:p>
            <w:pPr>
              <w:spacing w:before="33" w:line="210" w:lineRule="auto"/>
              <w:ind w:left="1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主机设备重新安装服务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33" w:line="210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040202-B-006</w:t>
            </w:r>
          </w:p>
        </w:tc>
        <w:tc>
          <w:tcPr>
            <w:tcW w:w="4103" w:type="dxa"/>
          </w:tcPr>
          <w:p>
            <w:pPr>
              <w:spacing w:before="33" w:line="210" w:lineRule="auto"/>
              <w:ind w:left="1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主机设备现场值守服务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 w:val="restart"/>
            <w:tcBorders>
              <w:bottom w:val="nil"/>
            </w:tcBorders>
          </w:tcPr>
          <w:p>
            <w:pPr>
              <w:spacing w:before="44" w:line="224" w:lineRule="auto"/>
              <w:ind w:left="132" w:right="126" w:firstLine="2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评估服务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（040202-C）</w:t>
            </w:r>
          </w:p>
        </w:tc>
        <w:tc>
          <w:tcPr>
            <w:tcW w:w="1818" w:type="dxa"/>
          </w:tcPr>
          <w:p>
            <w:pPr>
              <w:spacing w:before="34" w:line="209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040202-C-001</w:t>
            </w:r>
          </w:p>
        </w:tc>
        <w:tc>
          <w:tcPr>
            <w:tcW w:w="4103" w:type="dxa"/>
          </w:tcPr>
          <w:p>
            <w:pPr>
              <w:spacing w:before="34" w:line="209" w:lineRule="auto"/>
              <w:ind w:left="1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主机设备性能评估服务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31" w:line="211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040202-C-002</w:t>
            </w:r>
          </w:p>
        </w:tc>
        <w:tc>
          <w:tcPr>
            <w:tcW w:w="4103" w:type="dxa"/>
          </w:tcPr>
          <w:p>
            <w:pPr>
              <w:spacing w:before="31" w:line="211" w:lineRule="auto"/>
              <w:ind w:left="1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主机设备可靠性评估服务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 w:val="restart"/>
            <w:tcBorders>
              <w:bottom w:val="nil"/>
            </w:tcBorders>
          </w:tcPr>
          <w:p>
            <w:pPr>
              <w:spacing w:before="46" w:line="224" w:lineRule="auto"/>
              <w:ind w:left="132" w:right="126" w:firstLine="2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优化服务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（040202-D）</w:t>
            </w:r>
          </w:p>
        </w:tc>
        <w:tc>
          <w:tcPr>
            <w:tcW w:w="1818" w:type="dxa"/>
          </w:tcPr>
          <w:p>
            <w:pPr>
              <w:spacing w:before="34" w:line="210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040202-D-001</w:t>
            </w:r>
          </w:p>
        </w:tc>
        <w:tc>
          <w:tcPr>
            <w:tcW w:w="4103" w:type="dxa"/>
          </w:tcPr>
          <w:p>
            <w:pPr>
              <w:spacing w:before="34" w:line="210" w:lineRule="auto"/>
              <w:ind w:left="1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主机设备性能优化服务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33" w:line="210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040202-D-002</w:t>
            </w:r>
          </w:p>
        </w:tc>
        <w:tc>
          <w:tcPr>
            <w:tcW w:w="4103" w:type="dxa"/>
          </w:tcPr>
          <w:p>
            <w:pPr>
              <w:spacing w:before="33" w:line="210" w:lineRule="auto"/>
              <w:ind w:left="1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主机设备可靠性优化服务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94" w:lineRule="auto"/>
            </w:pPr>
          </w:p>
          <w:p>
            <w:pPr>
              <w:spacing w:before="78" w:line="242" w:lineRule="auto"/>
              <w:ind w:left="637" w:right="383" w:hanging="24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存储运维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服务</w:t>
            </w:r>
          </w:p>
          <w:p>
            <w:pPr>
              <w:spacing w:line="231" w:lineRule="auto"/>
              <w:ind w:left="28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（040203）</w:t>
            </w:r>
          </w:p>
        </w:tc>
        <w:tc>
          <w:tcPr>
            <w:tcW w:w="1662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450" w:lineRule="auto"/>
            </w:pPr>
          </w:p>
          <w:p>
            <w:pPr>
              <w:spacing w:before="78" w:line="252" w:lineRule="auto"/>
              <w:ind w:left="132" w:right="126" w:firstLine="22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例行服务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（040203-A）</w:t>
            </w:r>
          </w:p>
        </w:tc>
        <w:tc>
          <w:tcPr>
            <w:tcW w:w="1818" w:type="dxa"/>
          </w:tcPr>
          <w:p>
            <w:pPr>
              <w:spacing w:before="31" w:line="211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040203-A-001</w:t>
            </w:r>
          </w:p>
        </w:tc>
        <w:tc>
          <w:tcPr>
            <w:tcW w:w="4103" w:type="dxa"/>
          </w:tcPr>
          <w:p>
            <w:pPr>
              <w:spacing w:before="31" w:line="211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存储设备电话技术支持服务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33" w:line="210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040203-A-002</w:t>
            </w:r>
          </w:p>
        </w:tc>
        <w:tc>
          <w:tcPr>
            <w:tcW w:w="4103" w:type="dxa"/>
          </w:tcPr>
          <w:p>
            <w:pPr>
              <w:spacing w:before="33" w:line="210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存储设备健康巡检服务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33" w:line="210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040203-A-003</w:t>
            </w:r>
          </w:p>
        </w:tc>
        <w:tc>
          <w:tcPr>
            <w:tcW w:w="4103" w:type="dxa"/>
          </w:tcPr>
          <w:p>
            <w:pPr>
              <w:spacing w:before="33" w:line="210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存储设备清洁服务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33" w:line="210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040203-A-004</w:t>
            </w:r>
          </w:p>
        </w:tc>
        <w:tc>
          <w:tcPr>
            <w:tcW w:w="4103" w:type="dxa"/>
          </w:tcPr>
          <w:p>
            <w:pPr>
              <w:spacing w:before="33" w:line="210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存储设备配置管理服务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/>
        </w:trPr>
        <w:tc>
          <w:tcPr>
            <w:tcW w:w="1737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34" w:line="214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040203-A-005</w:t>
            </w:r>
          </w:p>
        </w:tc>
        <w:tc>
          <w:tcPr>
            <w:tcW w:w="4103" w:type="dxa"/>
          </w:tcPr>
          <w:p>
            <w:pPr>
              <w:spacing w:before="34" w:line="214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存储设备微码升级服务</w:t>
            </w:r>
          </w:p>
        </w:tc>
      </w:tr>
    </w:tbl>
    <w:p>
      <w:pPr>
        <w:pStyle w:val="BodyText"/>
        <w:spacing w:line="175" w:lineRule="exact"/>
        <w:rPr>
          <w:sz w:val="15"/>
        </w:rPr>
      </w:pPr>
    </w:p>
    <w:p>
      <w:pPr>
        <w:spacing w:line="175" w:lineRule="exact"/>
        <w:rPr>
          <w:sz w:val="15"/>
          <w:szCs w:val="15"/>
        </w:rPr>
        <w:sectPr>
          <w:footerReference w:type="default" r:id="rId7"/>
          <w:pgSz w:w="11910" w:h="16840"/>
          <w:pgMar w:top="879" w:right="1363" w:bottom="1442" w:left="1216" w:header="0" w:footer="1174" w:gutter="0"/>
          <w:cols w:num="1" w:space="720"/>
        </w:sectPr>
      </w:pPr>
    </w:p>
    <w:p>
      <w:pPr>
        <w:spacing w:line="426" w:lineRule="exact"/>
      </w:pPr>
      <w:r>
        <w:rPr>
          <w:position w:val="-8"/>
        </w:rPr>
        <w:drawing>
          <wp:inline distT="0" distB="0" distL="0" distR="0">
            <wp:extent cx="758825" cy="27051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9205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3" w:lineRule="exact"/>
      </w:pPr>
    </w:p>
    <w:tbl>
      <w:tblPr>
        <w:tblStyle w:val="TableNormal0"/>
        <w:tblW w:w="9320" w:type="dxa"/>
        <w:tblInd w:w="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37"/>
        <w:gridCol w:w="1662"/>
        <w:gridCol w:w="1818"/>
        <w:gridCol w:w="4103"/>
      </w:tblGrid>
      <w:tr>
        <w:tblPrEx>
          <w:tblW w:w="9320" w:type="dxa"/>
          <w:tblInd w:w="6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/>
        </w:trPr>
        <w:tc>
          <w:tcPr>
            <w:tcW w:w="1737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33" w:line="213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040203-A-006</w:t>
            </w:r>
          </w:p>
        </w:tc>
        <w:tc>
          <w:tcPr>
            <w:tcW w:w="4103" w:type="dxa"/>
          </w:tcPr>
          <w:p>
            <w:pPr>
              <w:spacing w:before="33" w:line="213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存储设备资产管理服务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7" w:lineRule="auto"/>
            </w:pPr>
          </w:p>
          <w:p>
            <w:pPr>
              <w:pStyle w:val="TableText"/>
              <w:spacing w:line="257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spacing w:before="78" w:line="250" w:lineRule="auto"/>
              <w:ind w:left="132" w:right="126" w:firstLine="24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响应服务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（040203-B）</w:t>
            </w:r>
          </w:p>
        </w:tc>
        <w:tc>
          <w:tcPr>
            <w:tcW w:w="1818" w:type="dxa"/>
          </w:tcPr>
          <w:p>
            <w:pPr>
              <w:spacing w:before="29" w:line="213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040203-B-001</w:t>
            </w:r>
          </w:p>
        </w:tc>
        <w:tc>
          <w:tcPr>
            <w:tcW w:w="4103" w:type="dxa"/>
          </w:tcPr>
          <w:p>
            <w:pPr>
              <w:spacing w:before="29" w:line="213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存储设备故障远程服务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27" w:line="214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040203-B-002</w:t>
            </w:r>
          </w:p>
        </w:tc>
        <w:tc>
          <w:tcPr>
            <w:tcW w:w="4103" w:type="dxa"/>
          </w:tcPr>
          <w:p>
            <w:pPr>
              <w:spacing w:before="27" w:line="214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存储设备故障现场服务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30" w:line="214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040203-B-003</w:t>
            </w:r>
          </w:p>
        </w:tc>
        <w:tc>
          <w:tcPr>
            <w:tcW w:w="4103" w:type="dxa"/>
          </w:tcPr>
          <w:p>
            <w:pPr>
              <w:spacing w:before="30" w:line="214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存储设备疑难杂症升级服务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27" w:line="214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040203-B-004</w:t>
            </w:r>
          </w:p>
        </w:tc>
        <w:tc>
          <w:tcPr>
            <w:tcW w:w="4103" w:type="dxa"/>
          </w:tcPr>
          <w:p>
            <w:pPr>
              <w:spacing w:before="27" w:line="214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存储设备备件更换服务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29" w:line="213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040203-B-005</w:t>
            </w:r>
          </w:p>
        </w:tc>
        <w:tc>
          <w:tcPr>
            <w:tcW w:w="4103" w:type="dxa"/>
          </w:tcPr>
          <w:p>
            <w:pPr>
              <w:spacing w:before="29" w:line="213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存储设备重新安装服务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29" w:line="213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040203-B-006</w:t>
            </w:r>
          </w:p>
        </w:tc>
        <w:tc>
          <w:tcPr>
            <w:tcW w:w="4103" w:type="dxa"/>
          </w:tcPr>
          <w:p>
            <w:pPr>
              <w:spacing w:before="29" w:line="213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存储设备现场值守服务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27" w:line="214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040203-B-007</w:t>
            </w:r>
          </w:p>
        </w:tc>
        <w:tc>
          <w:tcPr>
            <w:tcW w:w="4103" w:type="dxa"/>
          </w:tcPr>
          <w:p>
            <w:pPr>
              <w:spacing w:before="27" w:line="214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存储设备数据备份及恢复验证服务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 w:val="restart"/>
            <w:tcBorders>
              <w:bottom w:val="nil"/>
            </w:tcBorders>
          </w:tcPr>
          <w:p>
            <w:pPr>
              <w:spacing w:before="203" w:line="252" w:lineRule="auto"/>
              <w:ind w:left="132" w:right="126" w:firstLine="2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评估服务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（040203-C）</w:t>
            </w:r>
          </w:p>
        </w:tc>
        <w:tc>
          <w:tcPr>
            <w:tcW w:w="1818" w:type="dxa"/>
          </w:tcPr>
          <w:p>
            <w:pPr>
              <w:spacing w:before="27" w:line="214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040203-C-001</w:t>
            </w:r>
          </w:p>
        </w:tc>
        <w:tc>
          <w:tcPr>
            <w:tcW w:w="4103" w:type="dxa"/>
          </w:tcPr>
          <w:p>
            <w:pPr>
              <w:spacing w:before="27" w:line="214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存储设备性能评估服务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30" w:line="214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040203-C-002</w:t>
            </w:r>
          </w:p>
        </w:tc>
        <w:tc>
          <w:tcPr>
            <w:tcW w:w="4103" w:type="dxa"/>
          </w:tcPr>
          <w:p>
            <w:pPr>
              <w:spacing w:before="30" w:line="214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存储设备可靠性评估服务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29" w:line="213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040203-C-003</w:t>
            </w:r>
          </w:p>
        </w:tc>
        <w:tc>
          <w:tcPr>
            <w:tcW w:w="4103" w:type="dxa"/>
          </w:tcPr>
          <w:p>
            <w:pPr>
              <w:spacing w:before="29" w:line="213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存储设备数据备份评估服务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 w:val="restart"/>
            <w:tcBorders>
              <w:bottom w:val="nil"/>
            </w:tcBorders>
          </w:tcPr>
          <w:p>
            <w:pPr>
              <w:spacing w:before="202" w:line="250" w:lineRule="auto"/>
              <w:ind w:left="132" w:right="126" w:firstLine="2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优化服务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（040203-D）</w:t>
            </w:r>
          </w:p>
        </w:tc>
        <w:tc>
          <w:tcPr>
            <w:tcW w:w="1818" w:type="dxa"/>
          </w:tcPr>
          <w:p>
            <w:pPr>
              <w:spacing w:before="29" w:line="213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040203-D-001</w:t>
            </w:r>
          </w:p>
        </w:tc>
        <w:tc>
          <w:tcPr>
            <w:tcW w:w="4103" w:type="dxa"/>
          </w:tcPr>
          <w:p>
            <w:pPr>
              <w:spacing w:before="29" w:line="213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存储设备性能优化服务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27" w:line="214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040203-D-002</w:t>
            </w:r>
          </w:p>
        </w:tc>
        <w:tc>
          <w:tcPr>
            <w:tcW w:w="4103" w:type="dxa"/>
          </w:tcPr>
          <w:p>
            <w:pPr>
              <w:spacing w:before="27" w:line="214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存储设备可靠性优化服务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27" w:line="214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040203-D-003</w:t>
            </w:r>
          </w:p>
        </w:tc>
        <w:tc>
          <w:tcPr>
            <w:tcW w:w="4103" w:type="dxa"/>
          </w:tcPr>
          <w:p>
            <w:pPr>
              <w:spacing w:before="27" w:line="214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存储设备数据备份优化服务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spacing w:before="78" w:line="250" w:lineRule="auto"/>
              <w:ind w:left="286" w:right="145" w:hanging="12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桌面运维服务（040204）</w:t>
            </w:r>
          </w:p>
        </w:tc>
        <w:tc>
          <w:tcPr>
            <w:tcW w:w="1662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301" w:lineRule="auto"/>
            </w:pPr>
          </w:p>
          <w:p>
            <w:pPr>
              <w:pStyle w:val="TableText"/>
              <w:spacing w:line="301" w:lineRule="auto"/>
            </w:pPr>
          </w:p>
          <w:p>
            <w:pPr>
              <w:spacing w:before="78" w:line="250" w:lineRule="auto"/>
              <w:ind w:left="132" w:right="126" w:firstLine="22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例行服务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（040204-A）</w:t>
            </w:r>
          </w:p>
        </w:tc>
        <w:tc>
          <w:tcPr>
            <w:tcW w:w="1818" w:type="dxa"/>
          </w:tcPr>
          <w:p>
            <w:pPr>
              <w:spacing w:before="29" w:line="213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040204-A-001</w:t>
            </w:r>
          </w:p>
        </w:tc>
        <w:tc>
          <w:tcPr>
            <w:tcW w:w="4103" w:type="dxa"/>
          </w:tcPr>
          <w:p>
            <w:pPr>
              <w:spacing w:before="29" w:line="213" w:lineRule="auto"/>
              <w:ind w:left="12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桌面运维电话技术支持服务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194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040204-A-002</w:t>
            </w:r>
          </w:p>
        </w:tc>
        <w:tc>
          <w:tcPr>
            <w:tcW w:w="4103" w:type="dxa"/>
          </w:tcPr>
          <w:p>
            <w:pPr>
              <w:spacing w:before="39" w:line="223" w:lineRule="auto"/>
              <w:ind w:left="122" w:right="269" w:firstLine="1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台式机/便携式计算机/打印/复印外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设巡检服务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194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040204-A-003</w:t>
            </w:r>
          </w:p>
        </w:tc>
        <w:tc>
          <w:tcPr>
            <w:tcW w:w="4103" w:type="dxa"/>
          </w:tcPr>
          <w:p>
            <w:pPr>
              <w:spacing w:before="39" w:line="222" w:lineRule="auto"/>
              <w:ind w:left="122" w:right="269" w:firstLine="1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台式机/便携式计算机/打印/复印外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设清洁服务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30" w:line="212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040204-A-004</w:t>
            </w:r>
          </w:p>
        </w:tc>
        <w:tc>
          <w:tcPr>
            <w:tcW w:w="4103" w:type="dxa"/>
          </w:tcPr>
          <w:p>
            <w:pPr>
              <w:spacing w:before="30" w:line="212" w:lineRule="auto"/>
              <w:ind w:left="13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台式机/便携式计算机补丁升级服务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4" w:lineRule="auto"/>
            </w:pPr>
          </w:p>
          <w:p>
            <w:pPr>
              <w:pStyle w:val="TableText"/>
              <w:spacing w:line="254" w:lineRule="auto"/>
            </w:pPr>
          </w:p>
          <w:p>
            <w:pPr>
              <w:pStyle w:val="TableText"/>
              <w:spacing w:line="254" w:lineRule="auto"/>
            </w:pPr>
          </w:p>
          <w:p>
            <w:pPr>
              <w:spacing w:before="78" w:line="250" w:lineRule="auto"/>
              <w:ind w:left="132" w:right="126" w:firstLine="24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响应服务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（040204-B）</w:t>
            </w:r>
          </w:p>
        </w:tc>
        <w:tc>
          <w:tcPr>
            <w:tcW w:w="1818" w:type="dxa"/>
          </w:tcPr>
          <w:p>
            <w:pPr>
              <w:spacing w:before="31" w:line="211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040204-B-001</w:t>
            </w:r>
          </w:p>
        </w:tc>
        <w:tc>
          <w:tcPr>
            <w:tcW w:w="4103" w:type="dxa"/>
          </w:tcPr>
          <w:p>
            <w:pPr>
              <w:spacing w:before="31" w:line="211" w:lineRule="auto"/>
              <w:ind w:left="12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桌面设备故障远程服务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29" w:line="213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040204-B-002</w:t>
            </w:r>
          </w:p>
        </w:tc>
        <w:tc>
          <w:tcPr>
            <w:tcW w:w="4103" w:type="dxa"/>
          </w:tcPr>
          <w:p>
            <w:pPr>
              <w:spacing w:before="29" w:line="213" w:lineRule="auto"/>
              <w:ind w:left="12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桌面设备故障现场服务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30" w:line="212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040204-B-003</w:t>
            </w:r>
          </w:p>
        </w:tc>
        <w:tc>
          <w:tcPr>
            <w:tcW w:w="4103" w:type="dxa"/>
          </w:tcPr>
          <w:p>
            <w:pPr>
              <w:spacing w:before="30" w:line="212" w:lineRule="auto"/>
              <w:ind w:left="12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桌面设备疑难杂症升级服务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195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040204-B-004</w:t>
            </w:r>
          </w:p>
        </w:tc>
        <w:tc>
          <w:tcPr>
            <w:tcW w:w="4103" w:type="dxa"/>
          </w:tcPr>
          <w:p>
            <w:pPr>
              <w:spacing w:before="39" w:line="223" w:lineRule="auto"/>
              <w:ind w:left="122" w:right="269" w:firstLine="1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台式机/便携式计算机/打印/复印外设备件更换服务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/>
        </w:trPr>
        <w:tc>
          <w:tcPr>
            <w:tcW w:w="1737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195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040204-B-005</w:t>
            </w:r>
          </w:p>
        </w:tc>
        <w:tc>
          <w:tcPr>
            <w:tcW w:w="4103" w:type="dxa"/>
          </w:tcPr>
          <w:p>
            <w:pPr>
              <w:spacing w:before="39" w:line="222" w:lineRule="auto"/>
              <w:ind w:left="122" w:right="269" w:firstLine="1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台式机/便携式计算机/打印/复印外设重新安装服务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313" w:lineRule="auto"/>
            </w:pPr>
          </w:p>
          <w:p>
            <w:pPr>
              <w:pStyle w:val="TableText"/>
              <w:spacing w:line="313" w:lineRule="auto"/>
            </w:pPr>
          </w:p>
          <w:p>
            <w:pPr>
              <w:pStyle w:val="TableText"/>
              <w:spacing w:line="313" w:lineRule="auto"/>
            </w:pPr>
          </w:p>
          <w:p>
            <w:pPr>
              <w:spacing w:before="78" w:line="244" w:lineRule="auto"/>
              <w:ind w:left="119" w:right="7" w:firstLine="3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其他硬件运维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服务（040299）</w:t>
            </w:r>
          </w:p>
        </w:tc>
        <w:tc>
          <w:tcPr>
            <w:tcW w:w="1662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450" w:lineRule="auto"/>
            </w:pPr>
          </w:p>
          <w:p>
            <w:pPr>
              <w:spacing w:before="78" w:line="250" w:lineRule="auto"/>
              <w:ind w:left="132" w:right="126" w:firstLine="22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例行服务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（040299-A）</w:t>
            </w:r>
          </w:p>
        </w:tc>
        <w:tc>
          <w:tcPr>
            <w:tcW w:w="1818" w:type="dxa"/>
          </w:tcPr>
          <w:p>
            <w:pPr>
              <w:spacing w:before="31" w:line="211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040299-A-001</w:t>
            </w:r>
          </w:p>
        </w:tc>
        <w:tc>
          <w:tcPr>
            <w:tcW w:w="4103" w:type="dxa"/>
          </w:tcPr>
          <w:p>
            <w:pPr>
              <w:spacing w:before="31" w:line="211" w:lineRule="auto"/>
              <w:ind w:left="11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其他硬件设备电话技术支持服务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32" w:line="210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040299-A-002</w:t>
            </w:r>
          </w:p>
        </w:tc>
        <w:tc>
          <w:tcPr>
            <w:tcW w:w="4103" w:type="dxa"/>
          </w:tcPr>
          <w:p>
            <w:pPr>
              <w:spacing w:before="32" w:line="210" w:lineRule="auto"/>
              <w:ind w:left="11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其他硬件设备健康巡检服务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32" w:line="210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040299-A-003</w:t>
            </w:r>
          </w:p>
        </w:tc>
        <w:tc>
          <w:tcPr>
            <w:tcW w:w="4103" w:type="dxa"/>
          </w:tcPr>
          <w:p>
            <w:pPr>
              <w:spacing w:before="32" w:line="210" w:lineRule="auto"/>
              <w:ind w:left="11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其他硬件设备清洁服务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34" w:line="209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040299-A-004</w:t>
            </w:r>
          </w:p>
        </w:tc>
        <w:tc>
          <w:tcPr>
            <w:tcW w:w="4103" w:type="dxa"/>
          </w:tcPr>
          <w:p>
            <w:pPr>
              <w:spacing w:before="34" w:line="209" w:lineRule="auto"/>
              <w:ind w:left="11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其他硬件设备配置管理服务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34" w:line="210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040299-A-005</w:t>
            </w:r>
          </w:p>
        </w:tc>
        <w:tc>
          <w:tcPr>
            <w:tcW w:w="4103" w:type="dxa"/>
          </w:tcPr>
          <w:p>
            <w:pPr>
              <w:spacing w:before="34" w:line="210" w:lineRule="auto"/>
              <w:ind w:left="11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其他硬件设备资产管理服务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 w:val="restart"/>
            <w:tcBorders>
              <w:bottom w:val="nil"/>
            </w:tcBorders>
          </w:tcPr>
          <w:p>
            <w:pPr>
              <w:spacing w:before="205" w:line="252" w:lineRule="auto"/>
              <w:ind w:left="132" w:right="126" w:firstLine="24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响应服务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（040299-B）</w:t>
            </w:r>
          </w:p>
        </w:tc>
        <w:tc>
          <w:tcPr>
            <w:tcW w:w="1818" w:type="dxa"/>
          </w:tcPr>
          <w:p>
            <w:pPr>
              <w:spacing w:before="33" w:line="210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040299-B-001</w:t>
            </w:r>
          </w:p>
        </w:tc>
        <w:tc>
          <w:tcPr>
            <w:tcW w:w="4103" w:type="dxa"/>
          </w:tcPr>
          <w:p>
            <w:pPr>
              <w:spacing w:before="33" w:line="210" w:lineRule="auto"/>
              <w:ind w:left="11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其他硬件设备故障现场服务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73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33" w:line="210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040299-B-002</w:t>
            </w:r>
          </w:p>
        </w:tc>
        <w:tc>
          <w:tcPr>
            <w:tcW w:w="4103" w:type="dxa"/>
          </w:tcPr>
          <w:p>
            <w:pPr>
              <w:spacing w:before="33" w:line="210" w:lineRule="auto"/>
              <w:ind w:left="11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其他硬件设备现场值守保障服务</w:t>
            </w:r>
          </w:p>
        </w:tc>
      </w:tr>
      <w:tr>
        <w:tblPrEx>
          <w:tblW w:w="9320" w:type="dxa"/>
          <w:tblInd w:w="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/>
        </w:trPr>
        <w:tc>
          <w:tcPr>
            <w:tcW w:w="1737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662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818" w:type="dxa"/>
          </w:tcPr>
          <w:p>
            <w:pPr>
              <w:spacing w:before="31" w:line="214" w:lineRule="auto"/>
              <w:ind w:left="2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040299-B-003</w:t>
            </w:r>
          </w:p>
        </w:tc>
        <w:tc>
          <w:tcPr>
            <w:tcW w:w="4103" w:type="dxa"/>
          </w:tcPr>
          <w:p>
            <w:pPr>
              <w:spacing w:before="31" w:line="214" w:lineRule="auto"/>
              <w:ind w:left="11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其他硬件设备疑难杂症升级服务</w:t>
            </w:r>
          </w:p>
        </w:tc>
      </w:tr>
    </w:tbl>
    <w:p>
      <w:pPr>
        <w:pStyle w:val="BodyText"/>
      </w:pPr>
    </w:p>
    <w:p>
      <w:pPr>
        <w:sectPr>
          <w:footerReference w:type="default" r:id="rId8"/>
          <w:pgSz w:w="11910" w:h="16840"/>
          <w:pgMar w:top="879" w:right="1363" w:bottom="1442" w:left="1216" w:header="0" w:footer="1174" w:gutter="0"/>
          <w:cols w:num="1" w:space="720"/>
        </w:sectPr>
      </w:pPr>
    </w:p>
    <w:p>
      <w:pPr>
        <w:spacing w:line="426" w:lineRule="exact"/>
      </w:pPr>
      <w:r>
        <w:rPr>
          <w:position w:val="-8"/>
        </w:rPr>
        <w:drawing>
          <wp:inline distT="0" distB="0" distL="0" distR="0">
            <wp:extent cx="758825" cy="27051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9205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78" w:line="225" w:lineRule="auto"/>
        <w:ind w:left="215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1"/>
          <w:sz w:val="31"/>
          <w:szCs w:val="31"/>
        </w:rPr>
        <w:t>2.</w:t>
      </w:r>
      <w:r>
        <w:rPr>
          <w:rFonts w:ascii="宋体" w:eastAsia="宋体" w:hAnsi="宋体" w:cs="宋体"/>
          <w:spacing w:val="-19"/>
          <w:sz w:val="31"/>
          <w:szCs w:val="31"/>
        </w:rPr>
        <w:t xml:space="preserve"> </w:t>
      </w:r>
      <w:r>
        <w:rPr>
          <w:rFonts w:ascii="宋体" w:eastAsia="宋体" w:hAnsi="宋体" w:cs="宋体"/>
          <w:b/>
          <w:bCs/>
          <w:spacing w:val="1"/>
          <w:sz w:val="31"/>
          <w:szCs w:val="31"/>
        </w:rPr>
        <w:t>软件运维服务（0403）</w:t>
      </w:r>
    </w:p>
    <w:p>
      <w:pPr>
        <w:spacing w:line="219" w:lineRule="exact"/>
      </w:pPr>
    </w:p>
    <w:tbl>
      <w:tblPr>
        <w:tblStyle w:val="TableNormal0"/>
        <w:tblW w:w="8796" w:type="dxa"/>
        <w:tblInd w:w="27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2"/>
        <w:gridCol w:w="1655"/>
        <w:gridCol w:w="1828"/>
        <w:gridCol w:w="3761"/>
      </w:tblGrid>
      <w:tr>
        <w:tblPrEx>
          <w:tblW w:w="8796" w:type="dxa"/>
          <w:tblInd w:w="273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/>
        </w:trPr>
        <w:tc>
          <w:tcPr>
            <w:tcW w:w="1552" w:type="dxa"/>
          </w:tcPr>
          <w:p>
            <w:pPr>
              <w:spacing w:before="33" w:line="213" w:lineRule="auto"/>
              <w:ind w:left="30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服务类别</w:t>
            </w:r>
          </w:p>
        </w:tc>
        <w:tc>
          <w:tcPr>
            <w:tcW w:w="1655" w:type="dxa"/>
          </w:tcPr>
          <w:p>
            <w:pPr>
              <w:spacing w:before="33" w:line="213" w:lineRule="auto"/>
              <w:ind w:left="35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服务子类</w:t>
            </w:r>
          </w:p>
        </w:tc>
        <w:tc>
          <w:tcPr>
            <w:tcW w:w="1828" w:type="dxa"/>
          </w:tcPr>
          <w:p>
            <w:pPr>
              <w:spacing w:before="33" w:line="213" w:lineRule="auto"/>
              <w:ind w:left="44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服务代码</w:t>
            </w:r>
          </w:p>
        </w:tc>
        <w:tc>
          <w:tcPr>
            <w:tcW w:w="3761" w:type="dxa"/>
          </w:tcPr>
          <w:p>
            <w:pPr>
              <w:spacing w:before="33" w:line="213" w:lineRule="auto"/>
              <w:ind w:left="141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服务名称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/>
        </w:trPr>
        <w:tc>
          <w:tcPr>
            <w:tcW w:w="1552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spacing w:before="78" w:line="248" w:lineRule="auto"/>
              <w:ind w:left="198" w:right="190" w:firstLine="108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基础软件</w:t>
            </w:r>
            <w:r>
              <w:rPr>
                <w:rFonts w:ascii="宋体" w:eastAsia="宋体" w:hAnsi="宋体" w:cs="宋体"/>
                <w:spacing w:val="24"/>
                <w:sz w:val="24"/>
                <w:szCs w:val="24"/>
              </w:rPr>
              <w:t>运维服务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（040301）</w:t>
            </w:r>
          </w:p>
        </w:tc>
        <w:tc>
          <w:tcPr>
            <w:tcW w:w="1655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spacing w:before="78" w:line="245" w:lineRule="auto"/>
              <w:ind w:left="129" w:right="122" w:firstLine="22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例行服务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（040301-A）</w:t>
            </w:r>
          </w:p>
        </w:tc>
        <w:tc>
          <w:tcPr>
            <w:tcW w:w="1828" w:type="dxa"/>
          </w:tcPr>
          <w:p>
            <w:pPr>
              <w:spacing w:before="192" w:line="207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040301-A-001</w:t>
            </w:r>
          </w:p>
        </w:tc>
        <w:tc>
          <w:tcPr>
            <w:tcW w:w="3761" w:type="dxa"/>
          </w:tcPr>
          <w:p>
            <w:pPr>
              <w:spacing w:before="192" w:line="207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操作系统电话技术支持服务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27" w:line="214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040301-A-002</w:t>
            </w:r>
          </w:p>
        </w:tc>
        <w:tc>
          <w:tcPr>
            <w:tcW w:w="3761" w:type="dxa"/>
          </w:tcPr>
          <w:p>
            <w:pPr>
              <w:spacing w:before="27" w:line="214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操作系统健康巡检服务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0" w:line="213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040301-A-003</w:t>
            </w:r>
          </w:p>
        </w:tc>
        <w:tc>
          <w:tcPr>
            <w:tcW w:w="3761" w:type="dxa"/>
          </w:tcPr>
          <w:p>
            <w:pPr>
              <w:spacing w:before="30" w:line="213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操作系统配置管理服务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0" w:line="212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040301-A-004</w:t>
            </w:r>
          </w:p>
        </w:tc>
        <w:tc>
          <w:tcPr>
            <w:tcW w:w="3761" w:type="dxa"/>
          </w:tcPr>
          <w:p>
            <w:pPr>
              <w:spacing w:before="30" w:line="212" w:lineRule="auto"/>
              <w:ind w:left="12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办公软件电话技术支持服务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0" w:line="212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040301-A-005</w:t>
            </w:r>
          </w:p>
        </w:tc>
        <w:tc>
          <w:tcPr>
            <w:tcW w:w="3761" w:type="dxa"/>
          </w:tcPr>
          <w:p>
            <w:pPr>
              <w:spacing w:before="30" w:line="212" w:lineRule="auto"/>
              <w:ind w:left="12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办公软件健康巡检服务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29" w:line="212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040301-A-006</w:t>
            </w:r>
          </w:p>
        </w:tc>
        <w:tc>
          <w:tcPr>
            <w:tcW w:w="3761" w:type="dxa"/>
          </w:tcPr>
          <w:p>
            <w:pPr>
              <w:spacing w:before="29" w:line="212" w:lineRule="auto"/>
              <w:ind w:left="12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办公软件配置管理服务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0" w:line="212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040301-A-007</w:t>
            </w:r>
          </w:p>
        </w:tc>
        <w:tc>
          <w:tcPr>
            <w:tcW w:w="3761" w:type="dxa"/>
          </w:tcPr>
          <w:p>
            <w:pPr>
              <w:spacing w:before="30" w:line="212" w:lineRule="auto"/>
              <w:ind w:left="12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备份软件电话技术支持服务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1" w:line="211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040301-A-008</w:t>
            </w:r>
          </w:p>
        </w:tc>
        <w:tc>
          <w:tcPr>
            <w:tcW w:w="3761" w:type="dxa"/>
          </w:tcPr>
          <w:p>
            <w:pPr>
              <w:spacing w:before="31" w:line="211" w:lineRule="auto"/>
              <w:ind w:left="12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备份软件健康巡检服务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1" w:line="212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040301-A-009</w:t>
            </w:r>
          </w:p>
        </w:tc>
        <w:tc>
          <w:tcPr>
            <w:tcW w:w="3761" w:type="dxa"/>
          </w:tcPr>
          <w:p>
            <w:pPr>
              <w:spacing w:before="31" w:line="212" w:lineRule="auto"/>
              <w:ind w:left="12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备份软件配置管理服务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1" w:line="211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040301-A-010</w:t>
            </w:r>
          </w:p>
        </w:tc>
        <w:tc>
          <w:tcPr>
            <w:tcW w:w="3761" w:type="dxa"/>
          </w:tcPr>
          <w:p>
            <w:pPr>
              <w:spacing w:before="31" w:line="211" w:lineRule="auto"/>
              <w:ind w:left="1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虚拟化软件电话技术支持服务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1" w:line="211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040301-A-011</w:t>
            </w:r>
          </w:p>
        </w:tc>
        <w:tc>
          <w:tcPr>
            <w:tcW w:w="3761" w:type="dxa"/>
          </w:tcPr>
          <w:p>
            <w:pPr>
              <w:spacing w:before="31" w:line="211" w:lineRule="auto"/>
              <w:ind w:left="1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虚拟化软件健康巡检服务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2" w:line="210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040301-A-012</w:t>
            </w:r>
          </w:p>
        </w:tc>
        <w:tc>
          <w:tcPr>
            <w:tcW w:w="3761" w:type="dxa"/>
          </w:tcPr>
          <w:p>
            <w:pPr>
              <w:spacing w:before="32" w:line="210" w:lineRule="auto"/>
              <w:ind w:left="1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虚拟化软件配置管理服务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0" w:line="212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040301-A-013</w:t>
            </w:r>
          </w:p>
        </w:tc>
        <w:tc>
          <w:tcPr>
            <w:tcW w:w="3761" w:type="dxa"/>
          </w:tcPr>
          <w:p>
            <w:pPr>
              <w:spacing w:before="30" w:line="212" w:lineRule="auto"/>
              <w:ind w:left="12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数据库电话技术支持服务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1" w:line="211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040301-A-014</w:t>
            </w:r>
          </w:p>
        </w:tc>
        <w:tc>
          <w:tcPr>
            <w:tcW w:w="3761" w:type="dxa"/>
          </w:tcPr>
          <w:p>
            <w:pPr>
              <w:spacing w:before="31" w:line="211" w:lineRule="auto"/>
              <w:ind w:left="12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数据库健康巡检服务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1" w:line="211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040301-A-015</w:t>
            </w:r>
          </w:p>
        </w:tc>
        <w:tc>
          <w:tcPr>
            <w:tcW w:w="3761" w:type="dxa"/>
          </w:tcPr>
          <w:p>
            <w:pPr>
              <w:spacing w:before="34" w:line="209" w:lineRule="auto"/>
              <w:ind w:left="12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数据库配置管理服务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2" w:line="210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040301-A-016</w:t>
            </w:r>
          </w:p>
        </w:tc>
        <w:tc>
          <w:tcPr>
            <w:tcW w:w="3761" w:type="dxa"/>
          </w:tcPr>
          <w:p>
            <w:pPr>
              <w:spacing w:before="32" w:line="210" w:lineRule="auto"/>
              <w:ind w:left="14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中间件电话技术支持服务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0" w:line="212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040301-A-017</w:t>
            </w:r>
          </w:p>
        </w:tc>
        <w:tc>
          <w:tcPr>
            <w:tcW w:w="3761" w:type="dxa"/>
          </w:tcPr>
          <w:p>
            <w:pPr>
              <w:spacing w:before="30" w:line="212" w:lineRule="auto"/>
              <w:ind w:left="14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中间件健康巡检服务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1" w:line="211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040301-A-018</w:t>
            </w:r>
          </w:p>
        </w:tc>
        <w:tc>
          <w:tcPr>
            <w:tcW w:w="3761" w:type="dxa"/>
          </w:tcPr>
          <w:p>
            <w:pPr>
              <w:spacing w:before="34" w:line="209" w:lineRule="auto"/>
              <w:ind w:left="14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中间件配置管理服务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4" w:lineRule="auto"/>
            </w:pPr>
          </w:p>
          <w:p>
            <w:pPr>
              <w:pStyle w:val="TableText"/>
              <w:spacing w:line="254" w:lineRule="auto"/>
            </w:pPr>
          </w:p>
          <w:p>
            <w:pPr>
              <w:pStyle w:val="TableText"/>
              <w:spacing w:line="254" w:lineRule="auto"/>
            </w:pPr>
          </w:p>
          <w:p>
            <w:pPr>
              <w:pStyle w:val="TableText"/>
              <w:spacing w:line="254" w:lineRule="auto"/>
            </w:pPr>
          </w:p>
          <w:p>
            <w:pPr>
              <w:pStyle w:val="TableText"/>
              <w:spacing w:line="254" w:lineRule="auto"/>
            </w:pPr>
          </w:p>
          <w:p>
            <w:pPr>
              <w:pStyle w:val="TableText"/>
              <w:spacing w:line="254" w:lineRule="auto"/>
            </w:pPr>
          </w:p>
          <w:p>
            <w:pPr>
              <w:pStyle w:val="TableText"/>
              <w:spacing w:line="254" w:lineRule="auto"/>
            </w:pPr>
          </w:p>
          <w:p>
            <w:pPr>
              <w:spacing w:before="78" w:line="252" w:lineRule="auto"/>
              <w:ind w:left="129" w:right="122" w:firstLine="24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响应服务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（040301-B）</w:t>
            </w:r>
          </w:p>
        </w:tc>
        <w:tc>
          <w:tcPr>
            <w:tcW w:w="1828" w:type="dxa"/>
          </w:tcPr>
          <w:p>
            <w:pPr>
              <w:spacing w:before="31" w:line="211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040301-B-001</w:t>
            </w:r>
          </w:p>
        </w:tc>
        <w:tc>
          <w:tcPr>
            <w:tcW w:w="3761" w:type="dxa"/>
          </w:tcPr>
          <w:p>
            <w:pPr>
              <w:spacing w:before="31" w:line="211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操作系统故障远程服务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2" w:line="210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040301-B-002</w:t>
            </w:r>
          </w:p>
        </w:tc>
        <w:tc>
          <w:tcPr>
            <w:tcW w:w="3761" w:type="dxa"/>
          </w:tcPr>
          <w:p>
            <w:pPr>
              <w:spacing w:before="32" w:line="210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操作系统故障现场服务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3" w:line="211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040301-B-003</w:t>
            </w:r>
          </w:p>
        </w:tc>
        <w:tc>
          <w:tcPr>
            <w:tcW w:w="3761" w:type="dxa"/>
          </w:tcPr>
          <w:p>
            <w:pPr>
              <w:spacing w:before="33" w:line="211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操作系统疑难杂症升级服务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1" w:line="211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040301-B-004</w:t>
            </w:r>
          </w:p>
        </w:tc>
        <w:tc>
          <w:tcPr>
            <w:tcW w:w="3761" w:type="dxa"/>
          </w:tcPr>
          <w:p>
            <w:pPr>
              <w:spacing w:before="31" w:line="211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操作系统补丁升级服务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2" w:line="210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040301-B-005</w:t>
            </w:r>
          </w:p>
        </w:tc>
        <w:tc>
          <w:tcPr>
            <w:tcW w:w="3761" w:type="dxa"/>
          </w:tcPr>
          <w:p>
            <w:pPr>
              <w:spacing w:before="32" w:line="210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操作系统重新安装服务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0" w:line="212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040301-B-006</w:t>
            </w:r>
          </w:p>
        </w:tc>
        <w:tc>
          <w:tcPr>
            <w:tcW w:w="3761" w:type="dxa"/>
          </w:tcPr>
          <w:p>
            <w:pPr>
              <w:spacing w:before="30" w:line="212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操作系统现场值守服务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1" w:line="211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040301-B-007</w:t>
            </w:r>
          </w:p>
        </w:tc>
        <w:tc>
          <w:tcPr>
            <w:tcW w:w="3761" w:type="dxa"/>
          </w:tcPr>
          <w:p>
            <w:pPr>
              <w:spacing w:before="31" w:line="211" w:lineRule="auto"/>
              <w:ind w:left="12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办公软件故障远程服务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1" w:line="211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040301-B-008</w:t>
            </w:r>
          </w:p>
        </w:tc>
        <w:tc>
          <w:tcPr>
            <w:tcW w:w="3761" w:type="dxa"/>
          </w:tcPr>
          <w:p>
            <w:pPr>
              <w:spacing w:before="31" w:line="211" w:lineRule="auto"/>
              <w:ind w:left="12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办公软件故障现场服务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4" w:line="211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040301-B-009</w:t>
            </w:r>
          </w:p>
        </w:tc>
        <w:tc>
          <w:tcPr>
            <w:tcW w:w="3761" w:type="dxa"/>
          </w:tcPr>
          <w:p>
            <w:pPr>
              <w:spacing w:before="34" w:line="211" w:lineRule="auto"/>
              <w:ind w:left="12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办公软件疑难杂症升级服务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2" w:line="210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040301-B-010</w:t>
            </w:r>
          </w:p>
        </w:tc>
        <w:tc>
          <w:tcPr>
            <w:tcW w:w="3761" w:type="dxa"/>
          </w:tcPr>
          <w:p>
            <w:pPr>
              <w:spacing w:before="32" w:line="210" w:lineRule="auto"/>
              <w:ind w:left="12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办公软件补丁升级服务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0" w:line="212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040301-B-011</w:t>
            </w:r>
          </w:p>
        </w:tc>
        <w:tc>
          <w:tcPr>
            <w:tcW w:w="3761" w:type="dxa"/>
          </w:tcPr>
          <w:p>
            <w:pPr>
              <w:spacing w:before="30" w:line="212" w:lineRule="auto"/>
              <w:ind w:left="12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办公软件重新安装服务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1" w:line="211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040301-B-012</w:t>
            </w:r>
          </w:p>
        </w:tc>
        <w:tc>
          <w:tcPr>
            <w:tcW w:w="3761" w:type="dxa"/>
          </w:tcPr>
          <w:p>
            <w:pPr>
              <w:spacing w:before="31" w:line="211" w:lineRule="auto"/>
              <w:ind w:left="12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备份软件故障远程服务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1" w:line="211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040301-B-013</w:t>
            </w:r>
          </w:p>
        </w:tc>
        <w:tc>
          <w:tcPr>
            <w:tcW w:w="3761" w:type="dxa"/>
          </w:tcPr>
          <w:p>
            <w:pPr>
              <w:spacing w:before="31" w:line="211" w:lineRule="auto"/>
              <w:ind w:left="12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备份软件故障现场服务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3" w:line="210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040301-B-014</w:t>
            </w:r>
          </w:p>
        </w:tc>
        <w:tc>
          <w:tcPr>
            <w:tcW w:w="3761" w:type="dxa"/>
          </w:tcPr>
          <w:p>
            <w:pPr>
              <w:spacing w:before="33" w:line="210" w:lineRule="auto"/>
              <w:ind w:left="12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备份软件疑难杂症升级服务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2" w:line="212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040301-B-015</w:t>
            </w:r>
          </w:p>
        </w:tc>
        <w:tc>
          <w:tcPr>
            <w:tcW w:w="3761" w:type="dxa"/>
          </w:tcPr>
          <w:p>
            <w:pPr>
              <w:spacing w:before="32" w:line="212" w:lineRule="auto"/>
              <w:ind w:left="12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备份软件补丁升级服务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1" w:line="211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040301-B-016</w:t>
            </w:r>
          </w:p>
        </w:tc>
        <w:tc>
          <w:tcPr>
            <w:tcW w:w="3761" w:type="dxa"/>
          </w:tcPr>
          <w:p>
            <w:pPr>
              <w:spacing w:before="31" w:line="211" w:lineRule="auto"/>
              <w:ind w:left="12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备份软件重新安装服务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1" w:line="211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040301-B-017</w:t>
            </w:r>
          </w:p>
        </w:tc>
        <w:tc>
          <w:tcPr>
            <w:tcW w:w="3761" w:type="dxa"/>
          </w:tcPr>
          <w:p>
            <w:pPr>
              <w:spacing w:before="31" w:line="211" w:lineRule="auto"/>
              <w:ind w:left="1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虚拟化软件故障远程服务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3" w:line="210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040301-B-018</w:t>
            </w:r>
          </w:p>
        </w:tc>
        <w:tc>
          <w:tcPr>
            <w:tcW w:w="3761" w:type="dxa"/>
          </w:tcPr>
          <w:p>
            <w:pPr>
              <w:spacing w:before="33" w:line="210" w:lineRule="auto"/>
              <w:ind w:left="1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虚拟化软件故障现场服务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0" w:line="212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040301-B-019</w:t>
            </w:r>
          </w:p>
        </w:tc>
        <w:tc>
          <w:tcPr>
            <w:tcW w:w="3761" w:type="dxa"/>
          </w:tcPr>
          <w:p>
            <w:pPr>
              <w:spacing w:before="30" w:line="212" w:lineRule="auto"/>
              <w:ind w:left="1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虚拟化软件疑难杂症升级服务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1" w:line="211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040301-B-020</w:t>
            </w:r>
          </w:p>
        </w:tc>
        <w:tc>
          <w:tcPr>
            <w:tcW w:w="3761" w:type="dxa"/>
          </w:tcPr>
          <w:p>
            <w:pPr>
              <w:spacing w:before="31" w:line="211" w:lineRule="auto"/>
              <w:ind w:left="1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虚拟化软件补丁升级服务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/>
        </w:trPr>
        <w:tc>
          <w:tcPr>
            <w:tcW w:w="1552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4" w:line="212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040301-B-021</w:t>
            </w:r>
          </w:p>
        </w:tc>
        <w:tc>
          <w:tcPr>
            <w:tcW w:w="3761" w:type="dxa"/>
          </w:tcPr>
          <w:p>
            <w:pPr>
              <w:spacing w:before="34" w:line="212" w:lineRule="auto"/>
              <w:ind w:left="1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虚拟化软件重新安装服务</w:t>
            </w:r>
          </w:p>
        </w:tc>
      </w:tr>
    </w:tbl>
    <w:p>
      <w:pPr>
        <w:pStyle w:val="BodyText"/>
        <w:spacing w:line="188" w:lineRule="exact"/>
        <w:rPr>
          <w:sz w:val="16"/>
        </w:rPr>
      </w:pPr>
    </w:p>
    <w:p>
      <w:pPr>
        <w:spacing w:line="188" w:lineRule="exact"/>
        <w:rPr>
          <w:sz w:val="16"/>
          <w:szCs w:val="16"/>
        </w:rPr>
        <w:sectPr>
          <w:footerReference w:type="default" r:id="rId9"/>
          <w:pgSz w:w="11910" w:h="16840"/>
          <w:pgMar w:top="879" w:right="1563" w:bottom="1442" w:left="1216" w:header="0" w:footer="1174" w:gutter="0"/>
          <w:cols w:num="1" w:space="720"/>
        </w:sectPr>
      </w:pPr>
    </w:p>
    <w:p>
      <w:pPr>
        <w:spacing w:line="426" w:lineRule="exact"/>
      </w:pPr>
      <w:r>
        <w:rPr>
          <w:position w:val="-8"/>
        </w:rPr>
        <w:drawing>
          <wp:inline distT="0" distB="0" distL="0" distR="0">
            <wp:extent cx="758825" cy="27051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9205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3" w:lineRule="exact"/>
      </w:pPr>
    </w:p>
    <w:tbl>
      <w:tblPr>
        <w:tblStyle w:val="TableNormal0"/>
        <w:tblW w:w="8796" w:type="dxa"/>
        <w:tblInd w:w="27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2"/>
        <w:gridCol w:w="1655"/>
        <w:gridCol w:w="1828"/>
        <w:gridCol w:w="3761"/>
      </w:tblGrid>
      <w:tr>
        <w:tblPrEx>
          <w:tblW w:w="8796" w:type="dxa"/>
          <w:tblInd w:w="273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/>
        </w:trPr>
        <w:tc>
          <w:tcPr>
            <w:tcW w:w="1552" w:type="dxa"/>
            <w:vMerge w:val="restart"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5" w:line="213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040301-B-022</w:t>
            </w:r>
          </w:p>
        </w:tc>
        <w:tc>
          <w:tcPr>
            <w:tcW w:w="3761" w:type="dxa"/>
          </w:tcPr>
          <w:p>
            <w:pPr>
              <w:spacing w:before="32" w:line="215" w:lineRule="auto"/>
              <w:ind w:left="12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数据库故障远程服务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29" w:line="214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040301-B-023</w:t>
            </w:r>
          </w:p>
        </w:tc>
        <w:tc>
          <w:tcPr>
            <w:tcW w:w="3761" w:type="dxa"/>
          </w:tcPr>
          <w:p>
            <w:pPr>
              <w:spacing w:before="27" w:line="216" w:lineRule="auto"/>
              <w:ind w:left="12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数据库故障现场服务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1" w:line="212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040301-B-024</w:t>
            </w:r>
          </w:p>
        </w:tc>
        <w:tc>
          <w:tcPr>
            <w:tcW w:w="3761" w:type="dxa"/>
          </w:tcPr>
          <w:p>
            <w:pPr>
              <w:spacing w:before="28" w:line="214" w:lineRule="auto"/>
              <w:ind w:left="12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数据库疑难杂症升级服务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0" w:line="213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040301-B-025</w:t>
            </w:r>
          </w:p>
        </w:tc>
        <w:tc>
          <w:tcPr>
            <w:tcW w:w="3761" w:type="dxa"/>
          </w:tcPr>
          <w:p>
            <w:pPr>
              <w:spacing w:before="30" w:line="213" w:lineRule="auto"/>
              <w:ind w:left="12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数据库补丁升级服务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2" w:line="212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040301-B-026</w:t>
            </w:r>
          </w:p>
        </w:tc>
        <w:tc>
          <w:tcPr>
            <w:tcW w:w="3761" w:type="dxa"/>
          </w:tcPr>
          <w:p>
            <w:pPr>
              <w:spacing w:before="32" w:line="212" w:lineRule="auto"/>
              <w:ind w:left="12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数据库重新安装服务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3" w:line="211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040301-B-027</w:t>
            </w:r>
          </w:p>
        </w:tc>
        <w:tc>
          <w:tcPr>
            <w:tcW w:w="3761" w:type="dxa"/>
          </w:tcPr>
          <w:p>
            <w:pPr>
              <w:spacing w:before="31" w:line="213" w:lineRule="auto"/>
              <w:ind w:left="14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中间件故障远程服务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2" w:line="212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040301-B-028</w:t>
            </w:r>
          </w:p>
        </w:tc>
        <w:tc>
          <w:tcPr>
            <w:tcW w:w="3761" w:type="dxa"/>
          </w:tcPr>
          <w:p>
            <w:pPr>
              <w:spacing w:before="29" w:line="214" w:lineRule="auto"/>
              <w:ind w:left="14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中间件故障现场服务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2" w:line="211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040301-B-029</w:t>
            </w:r>
          </w:p>
        </w:tc>
        <w:tc>
          <w:tcPr>
            <w:tcW w:w="3761" w:type="dxa"/>
          </w:tcPr>
          <w:p>
            <w:pPr>
              <w:spacing w:before="31" w:line="212" w:lineRule="auto"/>
              <w:ind w:left="14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中间件疑难杂症升级服务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2" w:line="212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040301-B-030</w:t>
            </w:r>
          </w:p>
        </w:tc>
        <w:tc>
          <w:tcPr>
            <w:tcW w:w="3761" w:type="dxa"/>
          </w:tcPr>
          <w:p>
            <w:pPr>
              <w:spacing w:before="32" w:line="212" w:lineRule="auto"/>
              <w:ind w:left="14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中间件补丁升级服务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3" w:line="211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040301-B-031</w:t>
            </w:r>
          </w:p>
        </w:tc>
        <w:tc>
          <w:tcPr>
            <w:tcW w:w="3761" w:type="dxa"/>
          </w:tcPr>
          <w:p>
            <w:pPr>
              <w:spacing w:before="33" w:line="211" w:lineRule="auto"/>
              <w:ind w:left="14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中间件重新安装服务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306" w:lineRule="auto"/>
            </w:pPr>
          </w:p>
          <w:p>
            <w:pPr>
              <w:pStyle w:val="TableText"/>
              <w:spacing w:line="307" w:lineRule="auto"/>
            </w:pPr>
          </w:p>
          <w:p>
            <w:pPr>
              <w:spacing w:before="78" w:line="250" w:lineRule="auto"/>
              <w:ind w:left="129" w:right="122" w:firstLine="2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评估服务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（040301-C）</w:t>
            </w:r>
          </w:p>
        </w:tc>
        <w:tc>
          <w:tcPr>
            <w:tcW w:w="1828" w:type="dxa"/>
          </w:tcPr>
          <w:p>
            <w:pPr>
              <w:spacing w:before="32" w:line="210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040301-C-001</w:t>
            </w:r>
          </w:p>
        </w:tc>
        <w:tc>
          <w:tcPr>
            <w:tcW w:w="3761" w:type="dxa"/>
          </w:tcPr>
          <w:p>
            <w:pPr>
              <w:spacing w:before="32" w:line="210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操作系统性能评估服务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0" w:line="212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040301-C-002</w:t>
            </w:r>
          </w:p>
        </w:tc>
        <w:tc>
          <w:tcPr>
            <w:tcW w:w="3761" w:type="dxa"/>
          </w:tcPr>
          <w:p>
            <w:pPr>
              <w:spacing w:before="30" w:line="212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操作系统配置评估服务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1" w:line="211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040301-C-003</w:t>
            </w:r>
          </w:p>
        </w:tc>
        <w:tc>
          <w:tcPr>
            <w:tcW w:w="3761" w:type="dxa"/>
          </w:tcPr>
          <w:p>
            <w:pPr>
              <w:spacing w:before="31" w:line="211" w:lineRule="auto"/>
              <w:ind w:left="12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办公软件性能评估服务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1" w:line="211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040301-C-004</w:t>
            </w:r>
          </w:p>
        </w:tc>
        <w:tc>
          <w:tcPr>
            <w:tcW w:w="3761" w:type="dxa"/>
          </w:tcPr>
          <w:p>
            <w:pPr>
              <w:spacing w:before="31" w:line="211" w:lineRule="auto"/>
              <w:ind w:left="12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办公软件配置评估服务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2" w:line="210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040301-C-005</w:t>
            </w:r>
          </w:p>
        </w:tc>
        <w:tc>
          <w:tcPr>
            <w:tcW w:w="3761" w:type="dxa"/>
          </w:tcPr>
          <w:p>
            <w:pPr>
              <w:spacing w:before="32" w:line="210" w:lineRule="auto"/>
              <w:ind w:left="12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备份软件性能评估服务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2" w:line="212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040301-C-006</w:t>
            </w:r>
          </w:p>
        </w:tc>
        <w:tc>
          <w:tcPr>
            <w:tcW w:w="3761" w:type="dxa"/>
          </w:tcPr>
          <w:p>
            <w:pPr>
              <w:spacing w:before="32" w:line="212" w:lineRule="auto"/>
              <w:ind w:left="12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备份软件配置评估服务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1" w:line="213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040301-C-007</w:t>
            </w:r>
          </w:p>
        </w:tc>
        <w:tc>
          <w:tcPr>
            <w:tcW w:w="3761" w:type="dxa"/>
          </w:tcPr>
          <w:p>
            <w:pPr>
              <w:spacing w:before="31" w:line="213" w:lineRule="auto"/>
              <w:ind w:left="1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虚拟化软件性能评估服务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2" w:line="212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040301-C-008</w:t>
            </w:r>
          </w:p>
        </w:tc>
        <w:tc>
          <w:tcPr>
            <w:tcW w:w="3761" w:type="dxa"/>
          </w:tcPr>
          <w:p>
            <w:pPr>
              <w:spacing w:before="32" w:line="212" w:lineRule="auto"/>
              <w:ind w:left="1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虚拟化软件配置评估服务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3" w:line="211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040301-C-009</w:t>
            </w:r>
          </w:p>
        </w:tc>
        <w:tc>
          <w:tcPr>
            <w:tcW w:w="3761" w:type="dxa"/>
          </w:tcPr>
          <w:p>
            <w:pPr>
              <w:spacing w:before="31" w:line="213" w:lineRule="auto"/>
              <w:ind w:left="12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数据库性能评估服务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4" w:line="210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040301-C-010</w:t>
            </w:r>
          </w:p>
        </w:tc>
        <w:tc>
          <w:tcPr>
            <w:tcW w:w="3761" w:type="dxa"/>
          </w:tcPr>
          <w:p>
            <w:pPr>
              <w:spacing w:before="34" w:line="210" w:lineRule="auto"/>
              <w:ind w:left="12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数据库配置评估服务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2" w:line="211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040301-C-011</w:t>
            </w:r>
          </w:p>
        </w:tc>
        <w:tc>
          <w:tcPr>
            <w:tcW w:w="3761" w:type="dxa"/>
          </w:tcPr>
          <w:p>
            <w:pPr>
              <w:spacing w:before="31" w:line="212" w:lineRule="auto"/>
              <w:ind w:left="14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中间件性能评估服务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1552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4" w:line="210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040301-C-012</w:t>
            </w:r>
          </w:p>
        </w:tc>
        <w:tc>
          <w:tcPr>
            <w:tcW w:w="3761" w:type="dxa"/>
          </w:tcPr>
          <w:p>
            <w:pPr>
              <w:spacing w:before="34" w:line="210" w:lineRule="auto"/>
              <w:ind w:left="14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中间件配置评估服务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552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74" w:lineRule="auto"/>
            </w:pPr>
          </w:p>
          <w:p>
            <w:pPr>
              <w:pStyle w:val="TableText"/>
              <w:spacing w:line="274" w:lineRule="auto"/>
            </w:pPr>
          </w:p>
          <w:p>
            <w:pPr>
              <w:pStyle w:val="TableText"/>
              <w:spacing w:line="275" w:lineRule="auto"/>
            </w:pPr>
          </w:p>
          <w:p>
            <w:pPr>
              <w:pStyle w:val="TableText"/>
              <w:spacing w:line="275" w:lineRule="auto"/>
            </w:pPr>
          </w:p>
          <w:p>
            <w:pPr>
              <w:spacing w:before="78" w:line="252" w:lineRule="auto"/>
              <w:ind w:left="129" w:right="122" w:firstLine="2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优化服务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（040301-D）</w:t>
            </w:r>
          </w:p>
        </w:tc>
        <w:tc>
          <w:tcPr>
            <w:tcW w:w="1828" w:type="dxa"/>
          </w:tcPr>
          <w:p>
            <w:pPr>
              <w:spacing w:before="34" w:line="209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040301-D-001</w:t>
            </w:r>
          </w:p>
        </w:tc>
        <w:tc>
          <w:tcPr>
            <w:tcW w:w="3761" w:type="dxa"/>
          </w:tcPr>
          <w:p>
            <w:pPr>
              <w:spacing w:before="34" w:line="209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操作系统性能优化服务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4" w:line="211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040301-D-002</w:t>
            </w:r>
          </w:p>
        </w:tc>
        <w:tc>
          <w:tcPr>
            <w:tcW w:w="3761" w:type="dxa"/>
          </w:tcPr>
          <w:p>
            <w:pPr>
              <w:spacing w:before="34" w:line="211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操作系统配置优化服务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1" w:line="211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040301-D-003</w:t>
            </w:r>
          </w:p>
        </w:tc>
        <w:tc>
          <w:tcPr>
            <w:tcW w:w="3761" w:type="dxa"/>
          </w:tcPr>
          <w:p>
            <w:pPr>
              <w:spacing w:before="31" w:line="211" w:lineRule="auto"/>
              <w:ind w:left="12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办公软件性能优化服务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2" w:line="210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040301-D-004</w:t>
            </w:r>
          </w:p>
        </w:tc>
        <w:tc>
          <w:tcPr>
            <w:tcW w:w="3761" w:type="dxa"/>
          </w:tcPr>
          <w:p>
            <w:pPr>
              <w:spacing w:before="32" w:line="210" w:lineRule="auto"/>
              <w:ind w:left="12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办公软件件配置优化服务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2" w:line="210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040301-D-005</w:t>
            </w:r>
          </w:p>
        </w:tc>
        <w:tc>
          <w:tcPr>
            <w:tcW w:w="3761" w:type="dxa"/>
          </w:tcPr>
          <w:p>
            <w:pPr>
              <w:spacing w:before="32" w:line="210" w:lineRule="auto"/>
              <w:ind w:left="12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办公软件可靠性优化服务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4" w:line="209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040301-D-006</w:t>
            </w:r>
          </w:p>
        </w:tc>
        <w:tc>
          <w:tcPr>
            <w:tcW w:w="3761" w:type="dxa"/>
          </w:tcPr>
          <w:p>
            <w:pPr>
              <w:spacing w:before="34" w:line="209" w:lineRule="auto"/>
              <w:ind w:left="12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备份软件性能优化服务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1" w:line="211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040301-D-007</w:t>
            </w:r>
          </w:p>
        </w:tc>
        <w:tc>
          <w:tcPr>
            <w:tcW w:w="3761" w:type="dxa"/>
          </w:tcPr>
          <w:p>
            <w:pPr>
              <w:spacing w:before="31" w:line="211" w:lineRule="auto"/>
              <w:ind w:left="12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备份软件配置优化服务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4" w:line="211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040301-D-008</w:t>
            </w:r>
          </w:p>
        </w:tc>
        <w:tc>
          <w:tcPr>
            <w:tcW w:w="3761" w:type="dxa"/>
          </w:tcPr>
          <w:p>
            <w:pPr>
              <w:spacing w:before="34" w:line="211" w:lineRule="auto"/>
              <w:ind w:left="1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虚拟化软件性能优化服务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2" w:line="210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040301-D-009</w:t>
            </w:r>
          </w:p>
        </w:tc>
        <w:tc>
          <w:tcPr>
            <w:tcW w:w="3761" w:type="dxa"/>
          </w:tcPr>
          <w:p>
            <w:pPr>
              <w:spacing w:before="32" w:line="210" w:lineRule="auto"/>
              <w:ind w:left="1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虚拟化软件配置优化服务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3" w:line="210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040301-D-010</w:t>
            </w:r>
          </w:p>
        </w:tc>
        <w:tc>
          <w:tcPr>
            <w:tcW w:w="3761" w:type="dxa"/>
          </w:tcPr>
          <w:p>
            <w:pPr>
              <w:spacing w:before="33" w:line="210" w:lineRule="auto"/>
              <w:ind w:left="12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数据库性能优化服务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4" w:line="209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040301-D-011</w:t>
            </w:r>
          </w:p>
        </w:tc>
        <w:tc>
          <w:tcPr>
            <w:tcW w:w="3761" w:type="dxa"/>
          </w:tcPr>
          <w:p>
            <w:pPr>
              <w:spacing w:before="34" w:line="209" w:lineRule="auto"/>
              <w:ind w:left="12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数据库配置优化服务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55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4" w:line="209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040301-D-012</w:t>
            </w:r>
          </w:p>
        </w:tc>
        <w:tc>
          <w:tcPr>
            <w:tcW w:w="3761" w:type="dxa"/>
          </w:tcPr>
          <w:p>
            <w:pPr>
              <w:spacing w:before="34" w:line="209" w:lineRule="auto"/>
              <w:ind w:left="14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中间件性能优化服务</w:t>
            </w:r>
          </w:p>
        </w:tc>
      </w:tr>
      <w:tr>
        <w:tblPrEx>
          <w:tblW w:w="8796" w:type="dxa"/>
          <w:tblInd w:w="27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/>
        </w:trPr>
        <w:tc>
          <w:tcPr>
            <w:tcW w:w="1552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655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828" w:type="dxa"/>
          </w:tcPr>
          <w:p>
            <w:pPr>
              <w:spacing w:before="33" w:line="213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040301-D-013</w:t>
            </w:r>
          </w:p>
        </w:tc>
        <w:tc>
          <w:tcPr>
            <w:tcW w:w="3761" w:type="dxa"/>
          </w:tcPr>
          <w:p>
            <w:pPr>
              <w:spacing w:before="33" w:line="213" w:lineRule="auto"/>
              <w:ind w:left="14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中间件配置优化服务</w:t>
            </w:r>
          </w:p>
        </w:tc>
      </w:tr>
    </w:tbl>
    <w:p>
      <w:pPr>
        <w:pStyle w:val="BodyText"/>
      </w:pPr>
    </w:p>
    <w:sectPr>
      <w:footerReference w:type="default" r:id="rId10"/>
      <w:pgSz w:w="11910" w:h="16840"/>
      <w:pgMar w:top="879" w:right="1563" w:bottom="1442" w:left="1216" w:header="0" w:footer="1174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58" w:lineRule="exact"/>
      <w:jc w:val="right"/>
      <w:rPr>
        <w:rFonts w:ascii="Calibri" w:eastAsia="Calibri" w:hAnsi="Calibri" w:cs="Calibri"/>
        <w:sz w:val="18"/>
        <w:szCs w:val="18"/>
      </w:rPr>
    </w:pPr>
    <w:r>
      <w:rPr>
        <w:rFonts w:ascii="宋体" w:eastAsia="宋体" w:hAnsi="宋体" w:cs="宋体"/>
        <w:spacing w:val="-12"/>
        <w:position w:val="3"/>
        <w:sz w:val="18"/>
        <w:szCs w:val="18"/>
      </w:rPr>
      <w:t>1</w:t>
    </w:r>
    <w:r>
      <w:rPr>
        <w:rFonts w:ascii="宋体" w:eastAsia="宋体" w:hAnsi="宋体" w:cs="宋体"/>
        <w:spacing w:val="-50"/>
        <w:position w:val="3"/>
        <w:sz w:val="18"/>
        <w:szCs w:val="18"/>
      </w:rPr>
      <w:t xml:space="preserve"> </w:t>
    </w:r>
    <w:r>
      <w:rPr>
        <w:rFonts w:ascii="Calibri" w:eastAsia="Calibri" w:hAnsi="Calibri" w:cs="Calibri"/>
        <w:spacing w:val="-12"/>
        <w:position w:val="3"/>
        <w:sz w:val="18"/>
        <w:szCs w:val="18"/>
      </w:rPr>
      <w:t>/</w:t>
    </w:r>
    <w:r>
      <w:rPr>
        <w:rFonts w:ascii="Calibri" w:eastAsia="Calibri" w:hAnsi="Calibri" w:cs="Calibri"/>
        <w:spacing w:val="8"/>
        <w:position w:val="3"/>
        <w:sz w:val="18"/>
        <w:szCs w:val="18"/>
      </w:rPr>
      <w:t xml:space="preserve"> </w:t>
    </w:r>
    <w:r>
      <w:rPr>
        <w:rFonts w:ascii="Calibri" w:eastAsia="Calibri" w:hAnsi="Calibri" w:cs="Calibri"/>
        <w:b/>
        <w:bCs/>
        <w:spacing w:val="-6"/>
        <w:position w:val="3"/>
        <w:sz w:val="18"/>
        <w:szCs w:val="18"/>
      </w:rPr>
      <w:t>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58" w:lineRule="exact"/>
      <w:jc w:val="right"/>
      <w:rPr>
        <w:rFonts w:ascii="Calibri" w:eastAsia="Calibri" w:hAnsi="Calibri" w:cs="Calibri"/>
        <w:sz w:val="18"/>
        <w:szCs w:val="18"/>
      </w:rPr>
    </w:pPr>
    <w:r>
      <w:rPr>
        <w:rFonts w:ascii="宋体" w:eastAsia="宋体" w:hAnsi="宋体" w:cs="宋体"/>
        <w:spacing w:val="-6"/>
        <w:position w:val="3"/>
        <w:sz w:val="18"/>
        <w:szCs w:val="18"/>
      </w:rPr>
      <w:t>2</w:t>
    </w:r>
    <w:r>
      <w:rPr>
        <w:rFonts w:ascii="宋体" w:eastAsia="宋体" w:hAnsi="宋体" w:cs="宋体"/>
        <w:spacing w:val="-51"/>
        <w:position w:val="3"/>
        <w:sz w:val="18"/>
        <w:szCs w:val="18"/>
      </w:rPr>
      <w:t xml:space="preserve"> </w:t>
    </w:r>
    <w:r>
      <w:rPr>
        <w:rFonts w:ascii="Calibri" w:eastAsia="Calibri" w:hAnsi="Calibri" w:cs="Calibri"/>
        <w:spacing w:val="-6"/>
        <w:position w:val="3"/>
        <w:sz w:val="18"/>
        <w:szCs w:val="18"/>
      </w:rPr>
      <w:t>/</w:t>
    </w:r>
    <w:r>
      <w:rPr>
        <w:rFonts w:ascii="Calibri" w:eastAsia="Calibri" w:hAnsi="Calibri" w:cs="Calibri"/>
        <w:spacing w:val="8"/>
        <w:position w:val="3"/>
        <w:sz w:val="18"/>
        <w:szCs w:val="18"/>
      </w:rPr>
      <w:t xml:space="preserve"> </w:t>
    </w:r>
    <w:r>
      <w:rPr>
        <w:rFonts w:ascii="Calibri" w:eastAsia="Calibri" w:hAnsi="Calibri" w:cs="Calibri"/>
        <w:b/>
        <w:bCs/>
        <w:spacing w:val="-6"/>
        <w:position w:val="3"/>
        <w:sz w:val="18"/>
        <w:szCs w:val="18"/>
      </w:rPr>
      <w:t>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58" w:lineRule="exact"/>
      <w:ind w:left="8809"/>
      <w:rPr>
        <w:rFonts w:ascii="Calibri" w:eastAsia="Calibri" w:hAnsi="Calibri" w:cs="Calibri"/>
        <w:sz w:val="18"/>
        <w:szCs w:val="18"/>
      </w:rPr>
    </w:pPr>
    <w:r>
      <w:rPr>
        <w:rFonts w:ascii="宋体" w:eastAsia="宋体" w:hAnsi="宋体" w:cs="宋体"/>
        <w:spacing w:val="-4"/>
        <w:position w:val="3"/>
        <w:sz w:val="18"/>
        <w:szCs w:val="18"/>
      </w:rPr>
      <w:t>3</w:t>
    </w:r>
    <w:r>
      <w:rPr>
        <w:rFonts w:ascii="宋体" w:eastAsia="宋体" w:hAnsi="宋体" w:cs="宋体"/>
        <w:spacing w:val="-51"/>
        <w:position w:val="3"/>
        <w:sz w:val="18"/>
        <w:szCs w:val="18"/>
      </w:rPr>
      <w:t xml:space="preserve"> </w:t>
    </w:r>
    <w:r>
      <w:rPr>
        <w:rFonts w:ascii="Calibri" w:eastAsia="Calibri" w:hAnsi="Calibri" w:cs="Calibri"/>
        <w:spacing w:val="-4"/>
        <w:position w:val="3"/>
        <w:sz w:val="18"/>
        <w:szCs w:val="18"/>
      </w:rPr>
      <w:t>/</w:t>
    </w:r>
    <w:r>
      <w:rPr>
        <w:rFonts w:ascii="Calibri" w:eastAsia="Calibri" w:hAnsi="Calibri" w:cs="Calibri"/>
        <w:spacing w:val="8"/>
        <w:position w:val="3"/>
        <w:sz w:val="18"/>
        <w:szCs w:val="18"/>
      </w:rPr>
      <w:t xml:space="preserve"> </w:t>
    </w:r>
    <w:r>
      <w:rPr>
        <w:rFonts w:ascii="Calibri" w:eastAsia="Calibri" w:hAnsi="Calibri" w:cs="Calibri"/>
        <w:b/>
        <w:bCs/>
        <w:spacing w:val="-4"/>
        <w:position w:val="3"/>
        <w:sz w:val="18"/>
        <w:szCs w:val="18"/>
      </w:rPr>
      <w:t>6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58" w:lineRule="exact"/>
      <w:ind w:left="8804"/>
      <w:rPr>
        <w:rFonts w:ascii="Calibri" w:eastAsia="Calibri" w:hAnsi="Calibri" w:cs="Calibri"/>
        <w:sz w:val="18"/>
        <w:szCs w:val="18"/>
      </w:rPr>
    </w:pPr>
    <w:r>
      <w:rPr>
        <w:rFonts w:ascii="宋体" w:eastAsia="宋体" w:hAnsi="宋体" w:cs="宋体"/>
        <w:spacing w:val="-3"/>
        <w:position w:val="3"/>
        <w:sz w:val="18"/>
        <w:szCs w:val="18"/>
      </w:rPr>
      <w:t>4</w:t>
    </w:r>
    <w:r>
      <w:rPr>
        <w:rFonts w:ascii="宋体" w:eastAsia="宋体" w:hAnsi="宋体" w:cs="宋体"/>
        <w:spacing w:val="-49"/>
        <w:position w:val="3"/>
        <w:sz w:val="18"/>
        <w:szCs w:val="18"/>
      </w:rPr>
      <w:t xml:space="preserve"> </w:t>
    </w:r>
    <w:r>
      <w:rPr>
        <w:rFonts w:ascii="Calibri" w:eastAsia="Calibri" w:hAnsi="Calibri" w:cs="Calibri"/>
        <w:spacing w:val="-3"/>
        <w:position w:val="3"/>
        <w:sz w:val="18"/>
        <w:szCs w:val="18"/>
      </w:rPr>
      <w:t>/</w:t>
    </w:r>
    <w:r>
      <w:rPr>
        <w:rFonts w:ascii="Calibri" w:eastAsia="Calibri" w:hAnsi="Calibri" w:cs="Calibri"/>
        <w:spacing w:val="7"/>
        <w:position w:val="3"/>
        <w:sz w:val="18"/>
        <w:szCs w:val="18"/>
      </w:rPr>
      <w:t xml:space="preserve"> </w:t>
    </w:r>
    <w:r>
      <w:rPr>
        <w:rFonts w:ascii="Calibri" w:eastAsia="Calibri" w:hAnsi="Calibri" w:cs="Calibri"/>
        <w:b/>
        <w:bCs/>
        <w:spacing w:val="-3"/>
        <w:position w:val="3"/>
        <w:sz w:val="18"/>
        <w:szCs w:val="18"/>
      </w:rPr>
      <w:t>6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58" w:lineRule="exact"/>
      <w:jc w:val="right"/>
      <w:rPr>
        <w:rFonts w:ascii="Calibri" w:eastAsia="Calibri" w:hAnsi="Calibri" w:cs="Calibri"/>
        <w:sz w:val="18"/>
        <w:szCs w:val="18"/>
      </w:rPr>
    </w:pPr>
    <w:r>
      <w:rPr>
        <w:rFonts w:ascii="宋体" w:eastAsia="宋体" w:hAnsi="宋体" w:cs="宋体"/>
        <w:spacing w:val="-8"/>
        <w:position w:val="3"/>
        <w:sz w:val="18"/>
        <w:szCs w:val="18"/>
      </w:rPr>
      <w:t>5</w:t>
    </w:r>
    <w:r>
      <w:rPr>
        <w:rFonts w:ascii="宋体" w:eastAsia="宋体" w:hAnsi="宋体" w:cs="宋体"/>
        <w:spacing w:val="-49"/>
        <w:position w:val="3"/>
        <w:sz w:val="18"/>
        <w:szCs w:val="18"/>
      </w:rPr>
      <w:t xml:space="preserve"> </w:t>
    </w:r>
    <w:r>
      <w:rPr>
        <w:rFonts w:ascii="Calibri" w:eastAsia="Calibri" w:hAnsi="Calibri" w:cs="Calibri"/>
        <w:spacing w:val="-7"/>
        <w:position w:val="3"/>
        <w:sz w:val="18"/>
        <w:szCs w:val="18"/>
      </w:rPr>
      <w:t>/</w:t>
    </w:r>
    <w:r>
      <w:rPr>
        <w:rFonts w:ascii="Calibri" w:eastAsia="Calibri" w:hAnsi="Calibri" w:cs="Calibri"/>
        <w:spacing w:val="8"/>
        <w:position w:val="3"/>
        <w:sz w:val="18"/>
        <w:szCs w:val="18"/>
      </w:rPr>
      <w:t xml:space="preserve"> </w:t>
    </w:r>
    <w:r>
      <w:rPr>
        <w:rFonts w:ascii="Calibri" w:eastAsia="Calibri" w:hAnsi="Calibri" w:cs="Calibri"/>
        <w:b/>
        <w:bCs/>
        <w:spacing w:val="-6"/>
        <w:position w:val="3"/>
        <w:sz w:val="18"/>
        <w:szCs w:val="18"/>
      </w:rPr>
      <w:t>6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58" w:lineRule="exact"/>
      <w:jc w:val="right"/>
      <w:rPr>
        <w:rFonts w:ascii="Calibri" w:eastAsia="Calibri" w:hAnsi="Calibri" w:cs="Calibri"/>
        <w:sz w:val="18"/>
        <w:szCs w:val="18"/>
      </w:rPr>
    </w:pPr>
    <w:r>
      <w:rPr>
        <w:rFonts w:ascii="宋体" w:eastAsia="宋体" w:hAnsi="宋体" w:cs="宋体"/>
        <w:spacing w:val="-6"/>
        <w:position w:val="3"/>
        <w:sz w:val="18"/>
        <w:szCs w:val="18"/>
      </w:rPr>
      <w:t>6</w:t>
    </w:r>
    <w:r>
      <w:rPr>
        <w:rFonts w:ascii="宋体" w:eastAsia="宋体" w:hAnsi="宋体" w:cs="宋体"/>
        <w:spacing w:val="-50"/>
        <w:position w:val="3"/>
        <w:sz w:val="18"/>
        <w:szCs w:val="18"/>
      </w:rPr>
      <w:t xml:space="preserve"> </w:t>
    </w:r>
    <w:r>
      <w:rPr>
        <w:rFonts w:ascii="Calibri" w:eastAsia="Calibri" w:hAnsi="Calibri" w:cs="Calibri"/>
        <w:spacing w:val="-6"/>
        <w:position w:val="3"/>
        <w:sz w:val="18"/>
        <w:szCs w:val="18"/>
      </w:rPr>
      <w:t>/</w:t>
    </w:r>
    <w:r>
      <w:rPr>
        <w:rFonts w:ascii="Calibri" w:eastAsia="Calibri" w:hAnsi="Calibri" w:cs="Calibri"/>
        <w:spacing w:val="8"/>
        <w:position w:val="3"/>
        <w:sz w:val="18"/>
        <w:szCs w:val="18"/>
      </w:rPr>
      <w:t xml:space="preserve"> </w:t>
    </w:r>
    <w:r>
      <w:rPr>
        <w:rFonts w:ascii="Calibri" w:eastAsia="Calibri" w:hAnsi="Calibri" w:cs="Calibri"/>
        <w:b/>
        <w:bCs/>
        <w:spacing w:val="-6"/>
        <w:position w:val="3"/>
        <w:sz w:val="18"/>
        <w:szCs w:val="18"/>
      </w:rPr>
      <w:t>6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 w:uiPriority="0" w:unhideWhenUsed="0" w:qFormat="1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after="200" w:line="240" w:lineRule="auto"/>
      <w:jc w:val="left"/>
      <w:textAlignment w:val="baseline"/>
    </w:pPr>
    <w:rPr>
      <w:rFonts w:ascii="Arial" w:eastAsia="Arial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6.xm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footer" Target="footer3.xml" /><Relationship Id="rId8" Type="http://schemas.openxmlformats.org/officeDocument/2006/relationships/footer" Target="footer4.xml" /><Relationship Id="rId9" Type="http://schemas.openxmlformats.org/officeDocument/2006/relationships/footer" Target="footer5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11</Pages>
  <Words>2050</Words>
  <Characters>3824</Characters>
  <Application>Microsoft Office Word</Application>
  <DocSecurity>0</DocSecurity>
  <Lines>0</Lines>
  <Paragraphs>0</Paragraphs>
  <ScaleCrop>false</ScaleCrop>
  <Company/>
  <LinksUpToDate>false</LinksUpToDate>
  <CharactersWithSpaces>3830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</dc:creator>
  <cp:lastModifiedBy>郝宇</cp:lastModifiedBy>
  <cp:revision>0</cp:revision>
  <dcterms:created xsi:type="dcterms:W3CDTF">2022-11-30T10:33:00Z</dcterms:created>
  <dcterms:modified xsi:type="dcterms:W3CDTF">2025-09-28T19:06:29Z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2025-09-28T18:18:21Z</vt:filetime>
  </property>
  <property fmtid="{D5CDD505-2E9C-101B-9397-08002B2CF9AE}" pid="3" name="CRO">
    <vt:lpwstr>wqlLaW5nc29mdCBQREYgdG8gV1BTIDExNQ</vt:lpwstr>
  </property>
  <property fmtid="{D5CDD505-2E9C-101B-9397-08002B2CF9AE}" pid="4" name="ICV">
    <vt:lpwstr>1646694E428B4AF48D5945DF8D596AB5_12</vt:lpwstr>
  </property>
  <property fmtid="{D5CDD505-2E9C-101B-9397-08002B2CF9AE}" pid="5" name="KSOProductBuildVer">
    <vt:lpwstr>2052-12.1.0.23125</vt:lpwstr>
  </property>
  <property fmtid="{D5CDD505-2E9C-101B-9397-08002B2CF9AE}" pid="6" name="KSOTemplateDocerSaveRecord">
    <vt:lpwstr>eyJoZGlkIjoiMDY5NmFjMmM4ZTljMGJiZDAxN2JmYTc0NGI0NmFiNDgiLCJ1c2VySWQiOiIxMDc1MzgyOSJ9</vt:lpwstr>
  </property>
</Properties>
</file>