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6BF76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CE48">
      <w:pPr>
        <w:pStyle w:val="2"/>
        <w:spacing w:line="265" w:lineRule="auto"/>
      </w:pPr>
    </w:p>
    <w:p w14:paraId="397A7A7E">
      <w:pPr>
        <w:pStyle w:val="2"/>
        <w:spacing w:line="266" w:lineRule="auto"/>
      </w:pPr>
    </w:p>
    <w:p w14:paraId="4C59FE2A">
      <w:pPr>
        <w:pStyle w:val="2"/>
        <w:spacing w:line="266" w:lineRule="auto"/>
      </w:pPr>
    </w:p>
    <w:p w14:paraId="735DF8B1">
      <w:pPr>
        <w:pStyle w:val="2"/>
        <w:spacing w:line="266" w:lineRule="auto"/>
      </w:pPr>
    </w:p>
    <w:p w14:paraId="1B8A34B0">
      <w:pPr>
        <w:pStyle w:val="2"/>
        <w:spacing w:line="266" w:lineRule="auto"/>
      </w:pPr>
    </w:p>
    <w:p w14:paraId="25DF2B75">
      <w:pPr>
        <w:spacing w:before="140" w:line="225" w:lineRule="auto"/>
        <w:ind w:left="1092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22A28933">
      <w:pPr>
        <w:pStyle w:val="2"/>
        <w:spacing w:line="251" w:lineRule="auto"/>
      </w:pPr>
    </w:p>
    <w:p w14:paraId="78A5CA0A">
      <w:pPr>
        <w:pStyle w:val="2"/>
        <w:spacing w:line="252" w:lineRule="auto"/>
      </w:pPr>
    </w:p>
    <w:p w14:paraId="6F93FA57">
      <w:pPr>
        <w:pStyle w:val="2"/>
        <w:spacing w:line="252" w:lineRule="auto"/>
      </w:pPr>
    </w:p>
    <w:p w14:paraId="301E3BB4">
      <w:pPr>
        <w:spacing w:before="140" w:line="225" w:lineRule="auto"/>
        <w:ind w:left="175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组织级运维服务目录详解</w:t>
      </w:r>
    </w:p>
    <w:p w14:paraId="10414396">
      <w:pPr>
        <w:pStyle w:val="2"/>
        <w:spacing w:line="249" w:lineRule="auto"/>
      </w:pPr>
    </w:p>
    <w:p w14:paraId="6647EBC5">
      <w:pPr>
        <w:pStyle w:val="2"/>
        <w:spacing w:line="249" w:lineRule="auto"/>
      </w:pPr>
    </w:p>
    <w:p w14:paraId="79BB1AE1">
      <w:pPr>
        <w:pStyle w:val="2"/>
        <w:spacing w:line="249" w:lineRule="auto"/>
      </w:pPr>
    </w:p>
    <w:p w14:paraId="25768855">
      <w:pPr>
        <w:pStyle w:val="2"/>
        <w:spacing w:line="249" w:lineRule="auto"/>
      </w:pPr>
    </w:p>
    <w:p w14:paraId="3F8BC95A">
      <w:pPr>
        <w:pStyle w:val="2"/>
        <w:spacing w:line="249" w:lineRule="auto"/>
      </w:pPr>
    </w:p>
    <w:p w14:paraId="2F5DED8C">
      <w:pPr>
        <w:pStyle w:val="2"/>
        <w:spacing w:line="249" w:lineRule="auto"/>
      </w:pPr>
    </w:p>
    <w:p w14:paraId="3FC1B644">
      <w:pPr>
        <w:pStyle w:val="2"/>
        <w:spacing w:line="249" w:lineRule="auto"/>
      </w:pPr>
    </w:p>
    <w:p w14:paraId="227927B9">
      <w:pPr>
        <w:pStyle w:val="2"/>
        <w:spacing w:line="249" w:lineRule="auto"/>
      </w:pPr>
    </w:p>
    <w:p w14:paraId="663DBBAD">
      <w:pPr>
        <w:pStyle w:val="2"/>
        <w:spacing w:line="249" w:lineRule="auto"/>
      </w:pPr>
    </w:p>
    <w:p w14:paraId="17BB107B">
      <w:pPr>
        <w:spacing w:before="97" w:line="221" w:lineRule="auto"/>
        <w:ind w:left="288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72B8F7F8">
      <w:pPr>
        <w:spacing w:before="269" w:line="221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编制时间：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>202</w:t>
      </w:r>
      <w:r>
        <w:rPr>
          <w:rFonts w:hint="eastAsia" w:ascii="Calibri" w:hAnsi="Calibri" w:eastAsia="宋体" w:cs="Calibri"/>
          <w:b/>
          <w:bCs/>
          <w:spacing w:val="-6"/>
          <w:sz w:val="30"/>
          <w:szCs w:val="30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年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>1</w:t>
      </w:r>
      <w:r>
        <w:rPr>
          <w:rFonts w:ascii="Calibri" w:hAnsi="Calibri" w:eastAsia="Calibri" w:cs="Calibri"/>
          <w:b/>
          <w:bCs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月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6"/>
          <w:sz w:val="30"/>
          <w:szCs w:val="30"/>
        </w:rPr>
        <w:t xml:space="preserve">8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日</w:t>
      </w:r>
    </w:p>
    <w:p w14:paraId="75A2C5EA">
      <w:pPr>
        <w:spacing w:before="269" w:line="222" w:lineRule="auto"/>
        <w:ind w:left="2876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CYYH-ITSS-04-03</w:t>
      </w:r>
    </w:p>
    <w:p w14:paraId="0BFBB33F">
      <w:pPr>
        <w:spacing w:before="271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00AE68FB">
      <w:pPr>
        <w:spacing w:before="268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6EB72A65">
      <w:pPr>
        <w:spacing w:before="268" w:line="221" w:lineRule="auto"/>
        <w:ind w:left="2877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3CE078D9">
      <w:pPr>
        <w:spacing w:before="275" w:line="221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22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  <w:u w:val="single" w:color="auto"/>
        </w:rPr>
        <w:t>202</w:t>
      </w:r>
      <w:r>
        <w:rPr>
          <w:rFonts w:hint="eastAsia" w:ascii="Calibri" w:hAnsi="Calibri" w:eastAsia="宋体" w:cs="Calibri"/>
          <w:b/>
          <w:bCs/>
          <w:spacing w:val="-7"/>
          <w:sz w:val="30"/>
          <w:szCs w:val="30"/>
          <w:u w:val="single" w:color="auto"/>
          <w:lang w:val="en-US" w:eastAsia="zh-CN"/>
        </w:rPr>
        <w:t>5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19"/>
          <w:w w:val="101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  <w:u w:val="single" w:color="auto"/>
        </w:rPr>
        <w:t>1</w:t>
      </w:r>
      <w:r>
        <w:rPr>
          <w:rFonts w:ascii="Calibri" w:hAnsi="Calibri" w:eastAsia="Calibri" w:cs="Calibri"/>
          <w:b/>
          <w:bCs/>
          <w:spacing w:val="17"/>
          <w:w w:val="101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12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  <w:u w:val="single" w:color="auto"/>
        </w:rPr>
        <w:t xml:space="preserve">8 </w:t>
      </w:r>
      <w:r>
        <w:rPr>
          <w:rFonts w:ascii="Calibri" w:hAnsi="Calibri" w:eastAsia="Calibri" w:cs="Calibri"/>
          <w:b/>
          <w:bCs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日</w:t>
      </w:r>
    </w:p>
    <w:p w14:paraId="5F601F5E">
      <w:pPr>
        <w:spacing w:line="221" w:lineRule="auto"/>
        <w:rPr>
          <w:rFonts w:ascii="黑体" w:hAnsi="黑体" w:eastAsia="黑体" w:cs="黑体"/>
          <w:sz w:val="30"/>
          <w:szCs w:val="30"/>
        </w:rPr>
      </w:pPr>
    </w:p>
    <w:p w14:paraId="3DD79E36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79" w:right="1786" w:bottom="1219" w:left="1786" w:header="0" w:footer="951" w:gutter="0"/>
          <w:cols w:space="720" w:num="1"/>
        </w:sectPr>
      </w:pPr>
      <w:bookmarkStart w:id="146" w:name="_GoBack"/>
      <w:bookmarkEnd w:id="146"/>
    </w:p>
    <w:p w14:paraId="036F5BA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84EF">
      <w:pPr>
        <w:spacing w:before="296" w:line="222" w:lineRule="auto"/>
        <w:ind w:left="374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324A5AE7">
      <w:pPr>
        <w:spacing w:line="108" w:lineRule="exact"/>
      </w:pPr>
    </w:p>
    <w:tbl>
      <w:tblPr>
        <w:tblStyle w:val="5"/>
        <w:tblW w:w="8508" w:type="dxa"/>
        <w:tblInd w:w="15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3F09C7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D500D40">
            <w:pPr>
              <w:spacing w:before="178" w:line="222" w:lineRule="auto"/>
              <w:ind w:left="25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70D22D9C">
            <w:pPr>
              <w:spacing w:before="178" w:line="222" w:lineRule="auto"/>
              <w:ind w:left="38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117C5AF9">
            <w:pPr>
              <w:spacing w:before="178" w:line="222" w:lineRule="auto"/>
              <w:ind w:left="45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22AE8654">
            <w:pPr>
              <w:spacing w:before="178" w:line="223" w:lineRule="auto"/>
              <w:ind w:left="46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7AA061AE">
            <w:pPr>
              <w:spacing w:before="177" w:line="222" w:lineRule="auto"/>
              <w:ind w:left="35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72A8A3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4146D360">
            <w:pPr>
              <w:spacing w:before="177" w:line="241" w:lineRule="auto"/>
              <w:ind w:left="33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7599FCA7">
            <w:pPr>
              <w:spacing w:before="178" w:line="223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1917EECB">
            <w:pPr>
              <w:spacing w:before="177" w:line="223" w:lineRule="auto"/>
              <w:ind w:left="44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0BBD8A31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2678D81C">
            <w:pPr>
              <w:spacing w:before="177" w:line="241" w:lineRule="auto"/>
              <w:ind w:left="21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0467C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5349F4B">
            <w:pPr>
              <w:pStyle w:val="6"/>
            </w:pPr>
          </w:p>
        </w:tc>
        <w:tc>
          <w:tcPr>
            <w:tcW w:w="1843" w:type="dxa"/>
          </w:tcPr>
          <w:p w14:paraId="12275692">
            <w:pPr>
              <w:pStyle w:val="6"/>
            </w:pPr>
          </w:p>
        </w:tc>
        <w:tc>
          <w:tcPr>
            <w:tcW w:w="1693" w:type="dxa"/>
          </w:tcPr>
          <w:p w14:paraId="32365680">
            <w:pPr>
              <w:pStyle w:val="6"/>
            </w:pPr>
          </w:p>
        </w:tc>
        <w:tc>
          <w:tcPr>
            <w:tcW w:w="1693" w:type="dxa"/>
          </w:tcPr>
          <w:p w14:paraId="08E60ADB">
            <w:pPr>
              <w:pStyle w:val="6"/>
            </w:pPr>
          </w:p>
        </w:tc>
        <w:tc>
          <w:tcPr>
            <w:tcW w:w="1697" w:type="dxa"/>
          </w:tcPr>
          <w:p w14:paraId="36B27285">
            <w:pPr>
              <w:pStyle w:val="6"/>
            </w:pPr>
          </w:p>
        </w:tc>
      </w:tr>
      <w:tr w14:paraId="0A00E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5A36411A">
            <w:pPr>
              <w:pStyle w:val="6"/>
            </w:pPr>
          </w:p>
        </w:tc>
        <w:tc>
          <w:tcPr>
            <w:tcW w:w="1843" w:type="dxa"/>
          </w:tcPr>
          <w:p w14:paraId="5DD0614E">
            <w:pPr>
              <w:pStyle w:val="6"/>
            </w:pPr>
          </w:p>
        </w:tc>
        <w:tc>
          <w:tcPr>
            <w:tcW w:w="1693" w:type="dxa"/>
          </w:tcPr>
          <w:p w14:paraId="2447F36F">
            <w:pPr>
              <w:pStyle w:val="6"/>
            </w:pPr>
          </w:p>
        </w:tc>
        <w:tc>
          <w:tcPr>
            <w:tcW w:w="1693" w:type="dxa"/>
          </w:tcPr>
          <w:p w14:paraId="2707CB79">
            <w:pPr>
              <w:pStyle w:val="6"/>
            </w:pPr>
          </w:p>
        </w:tc>
        <w:tc>
          <w:tcPr>
            <w:tcW w:w="1697" w:type="dxa"/>
          </w:tcPr>
          <w:p w14:paraId="446D61E9">
            <w:pPr>
              <w:pStyle w:val="6"/>
            </w:pPr>
          </w:p>
        </w:tc>
      </w:tr>
      <w:tr w14:paraId="3D6DE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1D598D38">
            <w:pPr>
              <w:pStyle w:val="6"/>
            </w:pPr>
          </w:p>
        </w:tc>
        <w:tc>
          <w:tcPr>
            <w:tcW w:w="1843" w:type="dxa"/>
          </w:tcPr>
          <w:p w14:paraId="363DAADE">
            <w:pPr>
              <w:pStyle w:val="6"/>
            </w:pPr>
          </w:p>
        </w:tc>
        <w:tc>
          <w:tcPr>
            <w:tcW w:w="1693" w:type="dxa"/>
          </w:tcPr>
          <w:p w14:paraId="0DD3F14E">
            <w:pPr>
              <w:pStyle w:val="6"/>
            </w:pPr>
          </w:p>
        </w:tc>
        <w:tc>
          <w:tcPr>
            <w:tcW w:w="1693" w:type="dxa"/>
          </w:tcPr>
          <w:p w14:paraId="79E5010B">
            <w:pPr>
              <w:pStyle w:val="6"/>
            </w:pPr>
          </w:p>
        </w:tc>
        <w:tc>
          <w:tcPr>
            <w:tcW w:w="1697" w:type="dxa"/>
          </w:tcPr>
          <w:p w14:paraId="28156328">
            <w:pPr>
              <w:pStyle w:val="6"/>
            </w:pPr>
          </w:p>
        </w:tc>
      </w:tr>
      <w:tr w14:paraId="46D9F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B9D370F">
            <w:pPr>
              <w:pStyle w:val="6"/>
            </w:pPr>
          </w:p>
        </w:tc>
        <w:tc>
          <w:tcPr>
            <w:tcW w:w="1843" w:type="dxa"/>
          </w:tcPr>
          <w:p w14:paraId="5F90924C">
            <w:pPr>
              <w:pStyle w:val="6"/>
            </w:pPr>
          </w:p>
        </w:tc>
        <w:tc>
          <w:tcPr>
            <w:tcW w:w="1693" w:type="dxa"/>
          </w:tcPr>
          <w:p w14:paraId="0603DCDC">
            <w:pPr>
              <w:pStyle w:val="6"/>
            </w:pPr>
          </w:p>
        </w:tc>
        <w:tc>
          <w:tcPr>
            <w:tcW w:w="1693" w:type="dxa"/>
          </w:tcPr>
          <w:p w14:paraId="1E3126B6">
            <w:pPr>
              <w:pStyle w:val="6"/>
            </w:pPr>
          </w:p>
        </w:tc>
        <w:tc>
          <w:tcPr>
            <w:tcW w:w="1697" w:type="dxa"/>
          </w:tcPr>
          <w:p w14:paraId="69AB14BA">
            <w:pPr>
              <w:pStyle w:val="6"/>
            </w:pPr>
          </w:p>
        </w:tc>
      </w:tr>
      <w:tr w14:paraId="599A3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716FE0A">
            <w:pPr>
              <w:pStyle w:val="6"/>
            </w:pPr>
          </w:p>
        </w:tc>
        <w:tc>
          <w:tcPr>
            <w:tcW w:w="1843" w:type="dxa"/>
          </w:tcPr>
          <w:p w14:paraId="20D94678">
            <w:pPr>
              <w:pStyle w:val="6"/>
            </w:pPr>
          </w:p>
        </w:tc>
        <w:tc>
          <w:tcPr>
            <w:tcW w:w="1693" w:type="dxa"/>
          </w:tcPr>
          <w:p w14:paraId="7E0D6C59">
            <w:pPr>
              <w:pStyle w:val="6"/>
            </w:pPr>
          </w:p>
        </w:tc>
        <w:tc>
          <w:tcPr>
            <w:tcW w:w="1693" w:type="dxa"/>
          </w:tcPr>
          <w:p w14:paraId="66374A23">
            <w:pPr>
              <w:pStyle w:val="6"/>
            </w:pPr>
          </w:p>
        </w:tc>
        <w:tc>
          <w:tcPr>
            <w:tcW w:w="1697" w:type="dxa"/>
          </w:tcPr>
          <w:p w14:paraId="463D8B29">
            <w:pPr>
              <w:pStyle w:val="6"/>
            </w:pPr>
          </w:p>
        </w:tc>
      </w:tr>
    </w:tbl>
    <w:p w14:paraId="5149CDAA">
      <w:pPr>
        <w:pStyle w:val="2"/>
      </w:pPr>
    </w:p>
    <w:p w14:paraId="5D4E76CD">
      <w:pPr>
        <w:sectPr>
          <w:footerReference r:id="rId6" w:type="default"/>
          <w:pgSz w:w="11910" w:h="16840"/>
          <w:pgMar w:top="879" w:right="1457" w:bottom="1219" w:left="1786" w:header="0" w:footer="951" w:gutter="0"/>
          <w:cols w:space="720" w:num="1"/>
        </w:sectPr>
      </w:pPr>
    </w:p>
    <w:p w14:paraId="46A7828D">
      <w:pPr>
        <w:spacing w:line="426" w:lineRule="exact"/>
        <w:ind w:firstLine="96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71E0">
      <w:pPr>
        <w:pStyle w:val="2"/>
        <w:spacing w:line="320" w:lineRule="auto"/>
      </w:pPr>
    </w:p>
    <w:sdt>
      <w:sdtPr>
        <w:rPr>
          <w:rFonts w:ascii="宋体" w:hAnsi="宋体" w:eastAsia="宋体" w:cs="宋体"/>
          <w:sz w:val="20"/>
          <w:szCs w:val="20"/>
        </w:rPr>
        <w:id w:val="1271147855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0"/>
          <w:szCs w:val="20"/>
        </w:rPr>
      </w:sdtEndPr>
      <w:sdtContent>
        <w:p w14:paraId="146F2DA3">
          <w:pPr>
            <w:spacing w:before="65" w:line="222" w:lineRule="auto"/>
            <w:ind w:left="4189"/>
            <w:rPr>
              <w:rFonts w:ascii="宋体" w:hAnsi="宋体" w:eastAsia="宋体" w:cs="宋体"/>
              <w:sz w:val="20"/>
              <w:szCs w:val="20"/>
            </w:rPr>
          </w:pPr>
          <w:r>
            <w:rPr>
              <w:rFonts w:ascii="宋体" w:hAnsi="宋体" w:eastAsia="宋体" w:cs="宋体"/>
              <w:spacing w:val="-16"/>
              <w:sz w:val="20"/>
              <w:szCs w:val="20"/>
            </w:rPr>
            <w:t>目录</w:t>
          </w:r>
        </w:p>
        <w:p w14:paraId="10B06D59">
          <w:pPr>
            <w:tabs>
              <w:tab w:val="right" w:leader="dot" w:pos="8725"/>
            </w:tabs>
            <w:spacing w:before="51" w:line="194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5"/>
              <w:sz w:val="19"/>
              <w:szCs w:val="19"/>
            </w:rPr>
            <w:t>1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5"/>
              <w:sz w:val="19"/>
              <w:szCs w:val="19"/>
            </w:rPr>
            <w:t>硬件运维服务详解</w:t>
          </w:r>
          <w:r>
            <w:rPr>
              <w:rFonts w:ascii="宋体" w:hAnsi="宋体" w:eastAsia="宋体" w:cs="宋体"/>
              <w:b/>
              <w:bCs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5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-3"/>
              <w:sz w:val="19"/>
              <w:szCs w:val="19"/>
            </w:rPr>
            <w:t>6</w:t>
          </w:r>
          <w:r>
            <w:fldChar w:fldCharType="end"/>
          </w:r>
        </w:p>
        <w:p w14:paraId="524C9278">
          <w:pPr>
            <w:tabs>
              <w:tab w:val="right" w:leader="dot" w:pos="8725"/>
            </w:tabs>
            <w:spacing w:before="85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1.1</w:t>
          </w:r>
          <w:r>
            <w:rPr>
              <w:rFonts w:ascii="宋体" w:hAnsi="宋体" w:eastAsia="宋体" w:cs="宋体"/>
              <w:spacing w:val="2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网络设备电话技术支持服务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4"/>
              <w:sz w:val="19"/>
              <w:szCs w:val="19"/>
            </w:rPr>
            <w:t>6</w:t>
          </w:r>
          <w:r>
            <w:fldChar w:fldCharType="end"/>
          </w:r>
        </w:p>
        <w:p w14:paraId="402FEB78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1.2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19"/>
              <w:szCs w:val="19"/>
            </w:rPr>
            <w:t>6</w:t>
          </w:r>
          <w:r>
            <w:fldChar w:fldCharType="end"/>
          </w:r>
        </w:p>
        <w:p w14:paraId="581ACCD7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4"/>
              <w:sz w:val="19"/>
              <w:szCs w:val="19"/>
            </w:rPr>
            <w:t>1.3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4"/>
              <w:sz w:val="19"/>
              <w:szCs w:val="19"/>
            </w:rPr>
            <w:t>网络设备清洁服务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3"/>
              <w:sz w:val="19"/>
              <w:szCs w:val="19"/>
            </w:rPr>
            <w:t>7</w:t>
          </w:r>
          <w:r>
            <w:fldChar w:fldCharType="end"/>
          </w:r>
        </w:p>
        <w:p w14:paraId="3C23AEF8">
          <w:pPr>
            <w:tabs>
              <w:tab w:val="right" w:leader="dot" w:pos="8725"/>
            </w:tabs>
            <w:spacing w:before="84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1.4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19"/>
              <w:szCs w:val="19"/>
            </w:rPr>
            <w:t>7</w:t>
          </w:r>
          <w:r>
            <w:fldChar w:fldCharType="end"/>
          </w:r>
        </w:p>
        <w:p w14:paraId="5BD7F0AE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1.5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网络设备微码升级服务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19"/>
              <w:szCs w:val="19"/>
            </w:rPr>
            <w:t>8</w:t>
          </w:r>
          <w:r>
            <w:fldChar w:fldCharType="end"/>
          </w:r>
        </w:p>
        <w:p w14:paraId="183B6D92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1.6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网络设备资产管理服务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19"/>
              <w:szCs w:val="19"/>
            </w:rPr>
            <w:t>9</w:t>
          </w:r>
          <w:r>
            <w:fldChar w:fldCharType="end"/>
          </w:r>
        </w:p>
        <w:p w14:paraId="35D1C709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1.7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5"/>
              <w:sz w:val="19"/>
              <w:szCs w:val="19"/>
            </w:rPr>
            <w:t>9</w:t>
          </w:r>
          <w:r>
            <w:fldChar w:fldCharType="end"/>
          </w:r>
        </w:p>
        <w:p w14:paraId="03030272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1.8</w:t>
          </w:r>
          <w:r>
            <w:rPr>
              <w:rFonts w:ascii="宋体" w:hAnsi="宋体" w:eastAsia="宋体" w:cs="宋体"/>
              <w:spacing w:val="31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10</w:t>
          </w:r>
          <w:r>
            <w:fldChar w:fldCharType="end"/>
          </w:r>
        </w:p>
        <w:p w14:paraId="1190ECE2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1.9</w:t>
          </w:r>
          <w:r>
            <w:rPr>
              <w:rFonts w:ascii="宋体" w:hAnsi="宋体" w:eastAsia="宋体" w:cs="宋体"/>
              <w:spacing w:val="2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网络设备疑难杂症升级服务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10</w:t>
          </w:r>
          <w:r>
            <w:fldChar w:fldCharType="end"/>
          </w:r>
        </w:p>
        <w:p w14:paraId="002ECAE4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1.10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网络设备备件更换服务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11</w:t>
          </w:r>
          <w:r>
            <w:fldChar w:fldCharType="end"/>
          </w:r>
        </w:p>
        <w:p w14:paraId="06876AFC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1.11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11</w:t>
          </w:r>
          <w:r>
            <w:fldChar w:fldCharType="end"/>
          </w:r>
        </w:p>
        <w:p w14:paraId="664B3A58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1.12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网络设备现场值守服务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12</w:t>
          </w:r>
          <w:r>
            <w:fldChar w:fldCharType="end"/>
          </w:r>
        </w:p>
        <w:p w14:paraId="4F3A4B08">
          <w:pPr>
            <w:tabs>
              <w:tab w:val="right" w:leader="dot" w:pos="8725"/>
            </w:tabs>
            <w:spacing w:before="85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1.13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13</w:t>
          </w:r>
          <w:r>
            <w:fldChar w:fldCharType="end"/>
          </w:r>
        </w:p>
        <w:p w14:paraId="65FB5162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1.14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13</w:t>
          </w:r>
          <w:r>
            <w:fldChar w:fldCharType="end"/>
          </w:r>
        </w:p>
        <w:p w14:paraId="7FDC4AF5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1.15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14</w:t>
          </w:r>
          <w:r>
            <w:fldChar w:fldCharType="end"/>
          </w:r>
        </w:p>
        <w:p w14:paraId="45694DF8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1.16</w:t>
          </w:r>
          <w:r>
            <w:rPr>
              <w:rFonts w:ascii="宋体" w:hAnsi="宋体" w:eastAsia="宋体" w:cs="宋体"/>
              <w:spacing w:val="32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网络设备性能优化服务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14</w:t>
          </w:r>
          <w:r>
            <w:fldChar w:fldCharType="end"/>
          </w:r>
        </w:p>
        <w:p w14:paraId="76868721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1.17 主机设备电话技术支持服务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15</w:t>
          </w:r>
          <w:r>
            <w:fldChar w:fldCharType="end"/>
          </w:r>
        </w:p>
        <w:p w14:paraId="6D760A3A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1.18 主机设备健康巡检服务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15</w:t>
          </w:r>
          <w:r>
            <w:fldChar w:fldCharType="end"/>
          </w:r>
        </w:p>
        <w:p w14:paraId="0E49F532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1.19 主机设备清洁服务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16</w:t>
          </w:r>
          <w:r>
            <w:fldChar w:fldCharType="end"/>
          </w:r>
        </w:p>
        <w:p w14:paraId="7B11DF70">
          <w:pPr>
            <w:tabs>
              <w:tab w:val="right" w:leader="dot" w:pos="8725"/>
            </w:tabs>
            <w:spacing w:before="84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1.20 主机设备配置管理服务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17</w:t>
          </w:r>
          <w:r>
            <w:fldChar w:fldCharType="end"/>
          </w:r>
        </w:p>
        <w:p w14:paraId="35DFBE3D">
          <w:pPr>
            <w:tabs>
              <w:tab w:val="right" w:leader="dot" w:pos="8725"/>
            </w:tabs>
            <w:spacing w:before="88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1.21 主机设备微码升级服务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17</w:t>
          </w:r>
          <w:r>
            <w:fldChar w:fldCharType="end"/>
          </w:r>
        </w:p>
        <w:p w14:paraId="11262668">
          <w:pPr>
            <w:tabs>
              <w:tab w:val="right" w:leader="dot" w:pos="8725"/>
            </w:tabs>
            <w:spacing w:before="85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1.22 主机设备资产管理服务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18</w:t>
          </w:r>
          <w:r>
            <w:fldChar w:fldCharType="end"/>
          </w:r>
        </w:p>
        <w:p w14:paraId="1E11F771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1.23 主机设备故障远程服务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18</w:t>
          </w:r>
          <w:r>
            <w:fldChar w:fldCharType="end"/>
          </w:r>
        </w:p>
        <w:p w14:paraId="7C1BBADA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1.24 主机设备故障现场服务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19</w:t>
          </w:r>
          <w:r>
            <w:fldChar w:fldCharType="end"/>
          </w:r>
        </w:p>
        <w:p w14:paraId="1BF782BC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1.25 主机设备疑难杂症升级服务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19</w:t>
          </w:r>
          <w:r>
            <w:fldChar w:fldCharType="end"/>
          </w:r>
        </w:p>
        <w:p w14:paraId="3B90F092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1.26 主机设备备件更换服务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20</w:t>
          </w:r>
          <w:r>
            <w:fldChar w:fldCharType="end"/>
          </w:r>
        </w:p>
        <w:p w14:paraId="7AAD938C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1.27 主机设备重新安装服务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21</w:t>
          </w:r>
          <w:r>
            <w:fldChar w:fldCharType="end"/>
          </w:r>
        </w:p>
        <w:p w14:paraId="442D7A98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1.28 主机设备现场值守服务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21</w:t>
          </w:r>
          <w:r>
            <w:fldChar w:fldCharType="end"/>
          </w:r>
        </w:p>
        <w:p w14:paraId="1C97394D">
          <w:pPr>
            <w:tabs>
              <w:tab w:val="right" w:leader="dot" w:pos="8725"/>
            </w:tabs>
            <w:spacing w:before="84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1.29 主机设备性能评估服务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22</w:t>
          </w:r>
          <w:r>
            <w:fldChar w:fldCharType="end"/>
          </w:r>
        </w:p>
        <w:p w14:paraId="0A374838">
          <w:pPr>
            <w:tabs>
              <w:tab w:val="right" w:leader="dot" w:pos="8725"/>
            </w:tabs>
            <w:spacing w:before="89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1.30 主机设备可靠性评估服务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22</w:t>
          </w:r>
          <w:r>
            <w:fldChar w:fldCharType="end"/>
          </w:r>
        </w:p>
        <w:p w14:paraId="3C16BDF2">
          <w:pPr>
            <w:tabs>
              <w:tab w:val="right" w:leader="dot" w:pos="8725"/>
            </w:tabs>
            <w:spacing w:before="84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1.31 主机设备性能优化服务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23</w:t>
          </w:r>
          <w:r>
            <w:fldChar w:fldCharType="end"/>
          </w:r>
        </w:p>
        <w:p w14:paraId="6FC56EA2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1.32 主机设备可靠性优化服务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23</w:t>
          </w:r>
          <w:r>
            <w:fldChar w:fldCharType="end"/>
          </w:r>
        </w:p>
        <w:p w14:paraId="701C4D5A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1.33 存储设备电话技术支持服务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24</w:t>
          </w:r>
          <w:r>
            <w:fldChar w:fldCharType="end"/>
          </w:r>
        </w:p>
        <w:p w14:paraId="084951C8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1.34 存储设备健康巡检服务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25</w:t>
          </w:r>
          <w:r>
            <w:fldChar w:fldCharType="end"/>
          </w:r>
        </w:p>
        <w:p w14:paraId="1C2D1528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1.35 存储设备清洁服务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25</w:t>
          </w:r>
          <w:r>
            <w:fldChar w:fldCharType="end"/>
          </w:r>
        </w:p>
        <w:p w14:paraId="78DBBAA1">
          <w:pPr>
            <w:tabs>
              <w:tab w:val="right" w:leader="dot" w:pos="8725"/>
            </w:tabs>
            <w:spacing w:before="85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1.36 存储设备配置管理服务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26</w:t>
          </w:r>
          <w:r>
            <w:fldChar w:fldCharType="end"/>
          </w:r>
        </w:p>
        <w:p w14:paraId="6332F258">
          <w:pPr>
            <w:tabs>
              <w:tab w:val="right" w:leader="dot" w:pos="8725"/>
            </w:tabs>
            <w:spacing w:before="88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1.37 存储设备微码升级服务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26</w:t>
          </w:r>
          <w:r>
            <w:fldChar w:fldCharType="end"/>
          </w:r>
        </w:p>
        <w:p w14:paraId="35C0C2D8">
          <w:pPr>
            <w:tabs>
              <w:tab w:val="right" w:leader="dot" w:pos="8725"/>
            </w:tabs>
            <w:spacing w:before="85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1.38 存储设备资产管理服务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27</w:t>
          </w:r>
          <w:r>
            <w:fldChar w:fldCharType="end"/>
          </w:r>
        </w:p>
        <w:p w14:paraId="6292830A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1.39 存储设备故障远程服务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28</w:t>
          </w:r>
          <w:r>
            <w:fldChar w:fldCharType="end"/>
          </w:r>
        </w:p>
        <w:p w14:paraId="4B039216">
          <w:pPr>
            <w:tabs>
              <w:tab w:val="right" w:leader="dot" w:pos="8725"/>
            </w:tabs>
            <w:spacing w:before="85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1.40 存储设备故障现场服务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28</w:t>
          </w:r>
          <w:r>
            <w:fldChar w:fldCharType="end"/>
          </w:r>
        </w:p>
        <w:p w14:paraId="780D37B4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1.41 存储设备疑难杂症升级服务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29</w:t>
          </w:r>
          <w:r>
            <w:fldChar w:fldCharType="end"/>
          </w:r>
        </w:p>
        <w:p w14:paraId="18AD38A5">
          <w:pPr>
            <w:tabs>
              <w:tab w:val="right" w:leader="dot" w:pos="8725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1.42 存储设备备件更换服务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29</w:t>
          </w:r>
          <w:r>
            <w:fldChar w:fldCharType="end"/>
          </w:r>
        </w:p>
        <w:p w14:paraId="5887FCB7">
          <w:pPr>
            <w:tabs>
              <w:tab w:val="right" w:leader="dot" w:pos="8725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1.43 存储设备重新安装服务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30</w:t>
          </w:r>
          <w:r>
            <w:fldChar w:fldCharType="end"/>
          </w:r>
        </w:p>
        <w:p w14:paraId="2385C3DA">
          <w:pPr>
            <w:tabs>
              <w:tab w:val="right" w:leader="dot" w:pos="8725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1.44 存储设备现场值守服务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30</w:t>
          </w:r>
          <w:r>
            <w:fldChar w:fldCharType="end"/>
          </w:r>
        </w:p>
        <w:p w14:paraId="5D43B35C">
          <w:pPr>
            <w:tabs>
              <w:tab w:val="right" w:leader="dot" w:pos="8725"/>
            </w:tabs>
            <w:spacing w:before="85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1.45 存储设备数据备份及恢复验证服务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31</w:t>
          </w:r>
          <w:r>
            <w:fldChar w:fldCharType="end"/>
          </w:r>
        </w:p>
        <w:p w14:paraId="41F15D78">
          <w:pPr>
            <w:tabs>
              <w:tab w:val="right" w:leader="dot" w:pos="8725"/>
            </w:tabs>
            <w:spacing w:before="88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1.46 存储设备性能评估服务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32</w:t>
          </w:r>
          <w:r>
            <w:fldChar w:fldCharType="end"/>
          </w:r>
        </w:p>
        <w:p w14:paraId="283A5A3E">
          <w:pPr>
            <w:tabs>
              <w:tab w:val="right" w:leader="dot" w:pos="7015"/>
            </w:tabs>
            <w:spacing w:before="85" w:line="220" w:lineRule="auto"/>
            <w:ind w:left="439"/>
            <w:rPr>
              <w:rFonts w:ascii="宋体" w:hAnsi="宋体" w:eastAsia="宋体" w:cs="宋体"/>
              <w:sz w:val="19"/>
              <w:szCs w:val="19"/>
            </w:rPr>
          </w:pPr>
          <w:r>
            <w:pict>
              <v:shape id="_x0000_s1025" o:spid="_x0000_s1025" o:spt="202" type="#_x0000_t202" style="position:absolute;left:0pt;margin-left:350.5pt;margin-top:4.9pt;height:10.9pt;width:86.8pt;z-index:251659264;mso-width-relative:page;mso-height-relative:page;" coordsize="21600,21600">
                <v:path/>
                <v:fill focussize="0,0"/>
                <v:stroke joinstyle="miter"/>
                <v:imagedata o:title=""/>
                <o:lock v:ext="edit"/>
                <v:textbox inset="0mm,0mm,0mm,0mm">
                  <w:txbxContent>
                    <w:p w14:paraId="705602FA">
                      <w:pPr>
                        <w:spacing w:before="20" w:line="195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19"/>
                          <w:szCs w:val="19"/>
                        </w:rPr>
                        <w:t>..............................32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1.47 存储设备可靠性评估服务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fldChar w:fldCharType="end"/>
          </w:r>
        </w:p>
      </w:sdtContent>
    </w:sdt>
    <w:p w14:paraId="761742B2">
      <w:pPr>
        <w:spacing w:line="240" w:lineRule="exact"/>
        <w:ind w:left="7898"/>
        <w:rPr>
          <w:rFonts w:ascii="Calibri" w:hAnsi="Calibri" w:eastAsia="Calibri" w:cs="Calibri"/>
          <w:sz w:val="18"/>
          <w:szCs w:val="18"/>
        </w:rPr>
      </w:pPr>
      <w:r>
        <w:rPr>
          <w:rFonts w:ascii="宋体" w:hAnsi="宋体" w:eastAsia="宋体" w:cs="宋体"/>
          <w:spacing w:val="-5"/>
          <w:position w:val="2"/>
          <w:sz w:val="18"/>
          <w:szCs w:val="18"/>
        </w:rPr>
        <w:t>3</w:t>
      </w:r>
      <w:r>
        <w:rPr>
          <w:rFonts w:ascii="宋体" w:hAnsi="宋体" w:eastAsia="宋体" w:cs="宋体"/>
          <w:spacing w:val="-48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spacing w:val="-5"/>
          <w:position w:val="2"/>
          <w:sz w:val="18"/>
          <w:szCs w:val="18"/>
        </w:rPr>
        <w:t>/</w:t>
      </w:r>
      <w:r>
        <w:rPr>
          <w:rFonts w:ascii="Calibri" w:hAnsi="Calibri" w:eastAsia="Calibri" w:cs="Calibri"/>
          <w:spacing w:val="6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position w:val="2"/>
          <w:sz w:val="18"/>
          <w:szCs w:val="18"/>
        </w:rPr>
        <w:t>86</w:t>
      </w:r>
    </w:p>
    <w:p w14:paraId="11F29CE3">
      <w:pPr>
        <w:spacing w:line="240" w:lineRule="exact"/>
        <w:rPr>
          <w:rFonts w:ascii="Calibri" w:hAnsi="Calibri" w:eastAsia="Calibri" w:cs="Calibri"/>
          <w:sz w:val="18"/>
          <w:szCs w:val="18"/>
        </w:rPr>
        <w:sectPr>
          <w:footerReference r:id="rId7" w:type="default"/>
          <w:pgSz w:w="11910" w:h="16840"/>
          <w:pgMar w:top="879" w:right="1480" w:bottom="400" w:left="1702" w:header="0" w:footer="0" w:gutter="0"/>
          <w:cols w:space="720" w:num="1"/>
        </w:sectPr>
      </w:pPr>
    </w:p>
    <w:p w14:paraId="528761F8">
      <w:pPr>
        <w:spacing w:line="426" w:lineRule="exact"/>
        <w:ind w:firstLine="109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19"/>
          <w:szCs w:val="19"/>
        </w:rPr>
        <w:id w:val="74857218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19"/>
          <w:szCs w:val="19"/>
        </w:rPr>
      </w:sdtEndPr>
      <w:sdtContent>
        <w:p w14:paraId="4EC1772F">
          <w:pPr>
            <w:tabs>
              <w:tab w:val="right" w:leader="dot" w:pos="8737"/>
            </w:tabs>
            <w:spacing w:before="148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1.48 存储设备数据备份评估服务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33</w:t>
          </w:r>
          <w:r>
            <w:fldChar w:fldCharType="end"/>
          </w:r>
        </w:p>
        <w:p w14:paraId="752B0583">
          <w:pPr>
            <w:tabs>
              <w:tab w:val="right" w:leader="dot" w:pos="8737"/>
            </w:tabs>
            <w:spacing w:before="84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1.49 存储设备性能优化服务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33</w:t>
          </w:r>
          <w:r>
            <w:fldChar w:fldCharType="end"/>
          </w:r>
        </w:p>
        <w:p w14:paraId="6C9C0789">
          <w:pPr>
            <w:tabs>
              <w:tab w:val="right" w:leader="dot" w:pos="8737"/>
            </w:tabs>
            <w:spacing w:before="87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1.50 存储设备可靠性优化服务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34</w:t>
          </w:r>
          <w:r>
            <w:fldChar w:fldCharType="end"/>
          </w:r>
        </w:p>
        <w:p w14:paraId="1988FB98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1.51 存储设备数据备份优化服务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34</w:t>
          </w:r>
          <w:r>
            <w:fldChar w:fldCharType="end"/>
          </w:r>
        </w:p>
        <w:p w14:paraId="77203C54">
          <w:pPr>
            <w:tabs>
              <w:tab w:val="right" w:leader="dot" w:pos="8737"/>
            </w:tabs>
            <w:spacing w:before="86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1.52 桌面运维电话技术支持服务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35</w:t>
          </w:r>
          <w:r>
            <w:fldChar w:fldCharType="end"/>
          </w:r>
        </w:p>
        <w:p w14:paraId="2BC882FA">
          <w:pPr>
            <w:tabs>
              <w:tab w:val="right" w:leader="dot" w:pos="8737"/>
            </w:tabs>
            <w:spacing w:before="87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1.53</w:t>
          </w:r>
          <w:r>
            <w:rPr>
              <w:rFonts w:ascii="宋体" w:hAnsi="宋体" w:eastAsia="宋体" w:cs="宋体"/>
              <w:spacing w:val="4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台式机/便携式计算机/打印/复印外设巡检服务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36</w:t>
          </w:r>
          <w:r>
            <w:fldChar w:fldCharType="end"/>
          </w:r>
        </w:p>
        <w:p w14:paraId="3A825F3C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1.54</w:t>
          </w:r>
          <w:r>
            <w:rPr>
              <w:rFonts w:ascii="宋体" w:hAnsi="宋体" w:eastAsia="宋体" w:cs="宋体"/>
              <w:spacing w:val="48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台式机/便携式计算机/打印/复印外设清洁服务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36</w:t>
          </w:r>
          <w:r>
            <w:fldChar w:fldCharType="end"/>
          </w:r>
        </w:p>
        <w:p w14:paraId="223FE9F8">
          <w:pPr>
            <w:tabs>
              <w:tab w:val="right" w:leader="dot" w:pos="8737"/>
            </w:tabs>
            <w:spacing w:before="85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1.55</w:t>
          </w:r>
          <w:r>
            <w:rPr>
              <w:rFonts w:ascii="宋体" w:hAnsi="宋体" w:eastAsia="宋体" w:cs="宋体"/>
              <w:spacing w:val="36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台式机/便携式计算机补丁升级服务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37</w:t>
          </w:r>
          <w:r>
            <w:fldChar w:fldCharType="end"/>
          </w:r>
        </w:p>
        <w:p w14:paraId="58E232A3">
          <w:pPr>
            <w:tabs>
              <w:tab w:val="right" w:leader="dot" w:pos="8737"/>
            </w:tabs>
            <w:spacing w:before="85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1.56 桌面设备故障远程服务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37</w:t>
          </w:r>
          <w:r>
            <w:fldChar w:fldCharType="end"/>
          </w:r>
        </w:p>
        <w:p w14:paraId="6F4038B6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1.57 桌面设备故障现场服务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38</w:t>
          </w:r>
          <w:r>
            <w:fldChar w:fldCharType="end"/>
          </w:r>
        </w:p>
        <w:p w14:paraId="3F0E1606">
          <w:pPr>
            <w:tabs>
              <w:tab w:val="right" w:leader="dot" w:pos="8737"/>
            </w:tabs>
            <w:spacing w:before="86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1.58 桌面设备疑难杂症升级服务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39</w:t>
          </w:r>
          <w:r>
            <w:fldChar w:fldCharType="end"/>
          </w:r>
        </w:p>
        <w:p w14:paraId="7E800090">
          <w:pPr>
            <w:tabs>
              <w:tab w:val="right" w:leader="dot" w:pos="8737"/>
            </w:tabs>
            <w:spacing w:before="87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1.59</w:t>
          </w:r>
          <w:r>
            <w:rPr>
              <w:rFonts w:ascii="宋体" w:hAnsi="宋体" w:eastAsia="宋体" w:cs="宋体"/>
              <w:spacing w:val="3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台式机/便携式计算机/打印/复印外设备件更换服务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39</w:t>
          </w:r>
          <w:r>
            <w:fldChar w:fldCharType="end"/>
          </w:r>
        </w:p>
        <w:p w14:paraId="45058CAC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1.60</w:t>
          </w:r>
          <w:r>
            <w:rPr>
              <w:rFonts w:ascii="宋体" w:hAnsi="宋体" w:eastAsia="宋体" w:cs="宋体"/>
              <w:spacing w:val="3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台式机/便携式计算机/打印/复印外设重新安装服务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40</w:t>
          </w:r>
          <w:r>
            <w:fldChar w:fldCharType="end"/>
          </w:r>
        </w:p>
        <w:p w14:paraId="7F90019D">
          <w:pPr>
            <w:tabs>
              <w:tab w:val="right" w:leader="dot" w:pos="8737"/>
            </w:tabs>
            <w:spacing w:before="86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1.61 其他硬件设备电话技术支持服务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40</w:t>
          </w:r>
          <w:r>
            <w:fldChar w:fldCharType="end"/>
          </w:r>
        </w:p>
        <w:p w14:paraId="4191D4D9">
          <w:pPr>
            <w:tabs>
              <w:tab w:val="right" w:leader="dot" w:pos="8737"/>
            </w:tabs>
            <w:spacing w:before="87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1.62 其他硬件设备健康巡检服务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41</w:t>
          </w:r>
          <w:r>
            <w:fldChar w:fldCharType="end"/>
          </w:r>
        </w:p>
        <w:p w14:paraId="5BF2F1A1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1.63 其他硬件设备清洁服务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42</w:t>
          </w:r>
          <w:r>
            <w:fldChar w:fldCharType="end"/>
          </w:r>
        </w:p>
        <w:p w14:paraId="27FC0D76">
          <w:pPr>
            <w:tabs>
              <w:tab w:val="right" w:leader="dot" w:pos="8737"/>
            </w:tabs>
            <w:spacing w:before="86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1.64 其他硬件设备配置管理服务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42</w:t>
          </w:r>
          <w:r>
            <w:fldChar w:fldCharType="end"/>
          </w:r>
        </w:p>
        <w:p w14:paraId="3A91672E">
          <w:pPr>
            <w:tabs>
              <w:tab w:val="right" w:leader="dot" w:pos="8737"/>
            </w:tabs>
            <w:spacing w:before="84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1.65 其他硬件设备资产管理服务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43</w:t>
          </w:r>
          <w:r>
            <w:fldChar w:fldCharType="end"/>
          </w:r>
        </w:p>
        <w:p w14:paraId="1988E1AA">
          <w:pPr>
            <w:tabs>
              <w:tab w:val="right" w:leader="dot" w:pos="8737"/>
            </w:tabs>
            <w:spacing w:before="87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1.66 其他硬件设备故障现场服务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43</w:t>
          </w:r>
          <w:r>
            <w:fldChar w:fldCharType="end"/>
          </w:r>
        </w:p>
        <w:p w14:paraId="49B72D8E">
          <w:pPr>
            <w:tabs>
              <w:tab w:val="right" w:leader="dot" w:pos="8737"/>
            </w:tabs>
            <w:spacing w:before="87" w:line="194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1.67 其他硬件系统现场值守保障服务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44</w:t>
          </w:r>
          <w:r>
            <w:fldChar w:fldCharType="end"/>
          </w:r>
        </w:p>
        <w:p w14:paraId="211AF41F">
          <w:pPr>
            <w:tabs>
              <w:tab w:val="right" w:leader="dot" w:pos="8737"/>
            </w:tabs>
            <w:spacing w:before="86" w:line="193" w:lineRule="auto"/>
            <w:ind w:left="451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1.68 其他硬件设备疑难杂症升级服务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44</w:t>
          </w:r>
          <w:r>
            <w:fldChar w:fldCharType="end"/>
          </w:r>
        </w:p>
        <w:p w14:paraId="2BA43A61">
          <w:pPr>
            <w:tabs>
              <w:tab w:val="right" w:leader="dot" w:pos="8737"/>
            </w:tabs>
            <w:spacing w:before="87" w:line="193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6"/>
              <w:sz w:val="19"/>
              <w:szCs w:val="19"/>
            </w:rPr>
            <w:t>2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6"/>
              <w:sz w:val="19"/>
              <w:szCs w:val="19"/>
            </w:rPr>
            <w:t>软件运维服务详解</w:t>
          </w:r>
          <w:r>
            <w:rPr>
              <w:rFonts w:ascii="宋体" w:hAnsi="宋体" w:eastAsia="宋体" w:cs="宋体"/>
              <w:b/>
              <w:bCs/>
              <w:sz w:val="19"/>
              <w:szCs w:val="19"/>
            </w:rPr>
            <w:tab/>
          </w:r>
          <w:r>
            <w:rPr>
              <w:rFonts w:ascii="宋体" w:hAnsi="宋体" w:eastAsia="宋体" w:cs="宋体"/>
              <w:spacing w:val="-48"/>
              <w:sz w:val="19"/>
              <w:szCs w:val="19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2"/>
              <w:sz w:val="19"/>
              <w:szCs w:val="19"/>
            </w:rPr>
            <w:t>45</w:t>
          </w:r>
          <w:r>
            <w:fldChar w:fldCharType="end"/>
          </w:r>
        </w:p>
        <w:p w14:paraId="005D9D04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2.1 操作系统电话技术支持服务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45</w:t>
          </w:r>
          <w:r>
            <w:fldChar w:fldCharType="end"/>
          </w:r>
        </w:p>
        <w:p w14:paraId="04F0877C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 操作系统健康巡检服务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46</w:t>
          </w:r>
          <w:r>
            <w:fldChar w:fldCharType="end"/>
          </w:r>
        </w:p>
        <w:p w14:paraId="0BAA3E42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 操作系统配置管理服务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46</w:t>
          </w:r>
          <w:r>
            <w:fldChar w:fldCharType="end"/>
          </w:r>
        </w:p>
        <w:p w14:paraId="1A9233F4">
          <w:pPr>
            <w:tabs>
              <w:tab w:val="right" w:leader="dot" w:pos="8737"/>
            </w:tabs>
            <w:spacing w:before="85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2.4 办公软件电话技术支持服务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47</w:t>
          </w:r>
          <w:r>
            <w:fldChar w:fldCharType="end"/>
          </w:r>
        </w:p>
        <w:p w14:paraId="07E42C63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 办公软件健康巡检服务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47</w:t>
          </w:r>
          <w:r>
            <w:fldChar w:fldCharType="end"/>
          </w:r>
        </w:p>
        <w:p w14:paraId="4100507C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 办公软件配置管理服务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48</w:t>
          </w:r>
          <w:r>
            <w:fldChar w:fldCharType="end"/>
          </w:r>
        </w:p>
        <w:p w14:paraId="1D08F3A1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2.7 备份软件电话技术支持服务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49</w:t>
          </w:r>
          <w:r>
            <w:fldChar w:fldCharType="end"/>
          </w:r>
        </w:p>
        <w:p w14:paraId="61B1132B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2.8 备份软件健康巡检服务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49</w:t>
          </w:r>
          <w:r>
            <w:fldChar w:fldCharType="end"/>
          </w:r>
        </w:p>
        <w:p w14:paraId="0479E3C1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2.9 备份软件配置管理服务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50</w:t>
          </w:r>
          <w:r>
            <w:fldChar w:fldCharType="end"/>
          </w:r>
        </w:p>
        <w:p w14:paraId="2C774051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2.10 虚拟化软件电话技术支持服务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50</w:t>
          </w:r>
          <w:r>
            <w:fldChar w:fldCharType="end"/>
          </w:r>
        </w:p>
        <w:p w14:paraId="28664D06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2.11 虚拟化软件健康巡检服务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51</w:t>
          </w:r>
          <w:r>
            <w:fldChar w:fldCharType="end"/>
          </w:r>
        </w:p>
        <w:p w14:paraId="167F3D50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2.12 虚拟化软件配置管理服务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52</w:t>
          </w:r>
          <w:r>
            <w:fldChar w:fldCharType="end"/>
          </w:r>
        </w:p>
        <w:p w14:paraId="0A4657AB">
          <w:pPr>
            <w:tabs>
              <w:tab w:val="right" w:leader="dot" w:pos="8737"/>
            </w:tabs>
            <w:spacing w:before="85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2.13 数据库电话技术支持服务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52</w:t>
          </w:r>
          <w:r>
            <w:fldChar w:fldCharType="end"/>
          </w:r>
        </w:p>
        <w:p w14:paraId="0FEF1150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2.14 数据库健康巡检服务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53</w:t>
          </w:r>
          <w:r>
            <w:fldChar w:fldCharType="end"/>
          </w:r>
        </w:p>
        <w:p w14:paraId="1CFF859D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2.15 数据库配置管理服务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53</w:t>
          </w:r>
          <w:r>
            <w:fldChar w:fldCharType="end"/>
          </w:r>
        </w:p>
        <w:p w14:paraId="60704354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2.16</w:t>
          </w:r>
          <w:r>
            <w:rPr>
              <w:rFonts w:ascii="宋体" w:hAnsi="宋体" w:eastAsia="宋体" w:cs="宋体"/>
              <w:spacing w:val="33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中间件电话技术支持服务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54</w:t>
          </w:r>
          <w:r>
            <w:fldChar w:fldCharType="end"/>
          </w:r>
        </w:p>
        <w:p w14:paraId="4C470331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2.17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中间件健康巡检服务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54</w:t>
          </w:r>
          <w:r>
            <w:fldChar w:fldCharType="end"/>
          </w:r>
        </w:p>
        <w:p w14:paraId="1AFB7580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2.18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中间件配置管理服务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55</w:t>
          </w:r>
          <w:r>
            <w:fldChar w:fldCharType="end"/>
          </w:r>
        </w:p>
        <w:p w14:paraId="14DF232A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2.19 操作系统故障远程服务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56</w:t>
          </w:r>
          <w:r>
            <w:fldChar w:fldCharType="end"/>
          </w:r>
        </w:p>
        <w:p w14:paraId="2E0B6ABF">
          <w:pPr>
            <w:tabs>
              <w:tab w:val="right" w:leader="dot" w:pos="8737"/>
            </w:tabs>
            <w:spacing w:before="84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2.20 操作系统故障现场服务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56</w:t>
          </w:r>
          <w:r>
            <w:fldChar w:fldCharType="end"/>
          </w:r>
        </w:p>
        <w:p w14:paraId="6CBD7AC8">
          <w:pPr>
            <w:tabs>
              <w:tab w:val="right" w:leader="dot" w:pos="8737"/>
            </w:tabs>
            <w:spacing w:before="89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2.21 操作系统疑难杂症升级服务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57</w:t>
          </w:r>
          <w:r>
            <w:fldChar w:fldCharType="end"/>
          </w:r>
        </w:p>
        <w:p w14:paraId="7D0CF716">
          <w:pPr>
            <w:tabs>
              <w:tab w:val="right" w:leader="dot" w:pos="8737"/>
            </w:tabs>
            <w:spacing w:before="84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2.22 操作系统补丁升级服务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57</w:t>
          </w:r>
          <w:r>
            <w:fldChar w:fldCharType="end"/>
          </w:r>
        </w:p>
        <w:p w14:paraId="780E0B65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2.23 操作系统重新安装服务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58</w:t>
          </w:r>
          <w:r>
            <w:fldChar w:fldCharType="end"/>
          </w:r>
        </w:p>
        <w:p w14:paraId="0AECCC9D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2.24 操作系统现场值守服务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58</w:t>
          </w:r>
          <w:r>
            <w:fldChar w:fldCharType="end"/>
          </w:r>
        </w:p>
        <w:p w14:paraId="29CE5E11">
          <w:pPr>
            <w:tabs>
              <w:tab w:val="right" w:leader="dot" w:pos="8737"/>
            </w:tabs>
            <w:spacing w:before="87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2.25 办公软件故障远程服务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59</w:t>
          </w:r>
          <w:r>
            <w:fldChar w:fldCharType="end"/>
          </w:r>
        </w:p>
        <w:p w14:paraId="0C18A1DD">
          <w:pPr>
            <w:tabs>
              <w:tab w:val="right" w:leader="dot" w:pos="8737"/>
            </w:tabs>
            <w:spacing w:before="87" w:line="194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2.26 办公软件故障现场服务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59</w:t>
          </w:r>
          <w:r>
            <w:fldChar w:fldCharType="end"/>
          </w:r>
        </w:p>
        <w:p w14:paraId="0EB7BF72">
          <w:pPr>
            <w:tabs>
              <w:tab w:val="right" w:leader="dot" w:pos="8737"/>
            </w:tabs>
            <w:spacing w:before="86" w:line="193" w:lineRule="auto"/>
            <w:ind w:left="439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2.27 办公软件疑难杂症升级服务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60</w:t>
          </w:r>
          <w:r>
            <w:fldChar w:fldCharType="end"/>
          </w:r>
        </w:p>
        <w:p w14:paraId="1C2D1250">
          <w:pPr>
            <w:tabs>
              <w:tab w:val="right" w:leader="dot" w:pos="6179"/>
            </w:tabs>
            <w:spacing w:before="86" w:line="187" w:lineRule="auto"/>
            <w:ind w:left="439"/>
            <w:rPr>
              <w:rFonts w:ascii="宋体" w:hAnsi="宋体" w:eastAsia="宋体" w:cs="宋体"/>
              <w:sz w:val="19"/>
              <w:szCs w:val="19"/>
            </w:rPr>
          </w:pPr>
          <w:r>
            <w:pict>
              <v:shape id="_x0000_s1026" o:spid="_x0000_s1026" o:spt="202" type="#_x0000_t202" style="position:absolute;left:0pt;margin-left:308.7pt;margin-top:5.05pt;height:9.6pt;width:129.25pt;z-index:251660288;mso-width-relative:page;mso-height-relative:page;" coordsize="21600,21600">
                <v:path/>
                <v:fill focussize="0,0"/>
                <v:stroke joinstyle="miter"/>
                <v:imagedata o:title=""/>
                <o:lock v:ext="edit"/>
                <v:textbox inset="0mm,0mm,0mm,0mm">
                  <w:txbxContent>
                    <w:p w14:paraId="7D95117A">
                      <w:pPr>
                        <w:spacing w:before="19" w:line="166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"bookmark49"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3"/>
                          <w:sz w:val="19"/>
                          <w:szCs w:val="19"/>
                        </w:rPr>
                        <w:t>.......................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19"/>
                          <w:szCs w:val="19"/>
                        </w:rPr>
                        <w:t>........................60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2.28 办公软件补丁升级服务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fldChar w:fldCharType="end"/>
          </w:r>
        </w:p>
      </w:sdtContent>
    </w:sdt>
    <w:p w14:paraId="218AE588">
      <w:pPr>
        <w:spacing w:line="262" w:lineRule="exact"/>
        <w:ind w:left="7906"/>
        <w:rPr>
          <w:rFonts w:ascii="Calibri" w:hAnsi="Calibri" w:eastAsia="Calibri" w:cs="Calibri"/>
          <w:sz w:val="18"/>
          <w:szCs w:val="18"/>
        </w:rPr>
      </w:pPr>
      <w:r>
        <w:rPr>
          <w:rFonts w:ascii="宋体" w:hAnsi="宋体" w:eastAsia="宋体" w:cs="宋体"/>
          <w:spacing w:val="-3"/>
          <w:position w:val="3"/>
          <w:sz w:val="18"/>
          <w:szCs w:val="18"/>
        </w:rPr>
        <w:t>4</w:t>
      </w:r>
      <w:r>
        <w:rPr>
          <w:rFonts w:ascii="宋体" w:hAnsi="宋体" w:eastAsia="宋体" w:cs="宋体"/>
          <w:spacing w:val="-51"/>
          <w:position w:val="3"/>
          <w:sz w:val="18"/>
          <w:szCs w:val="18"/>
        </w:rPr>
        <w:t xml:space="preserve"> </w:t>
      </w:r>
      <w:r>
        <w:rPr>
          <w:rFonts w:ascii="Calibri" w:hAnsi="Calibri" w:eastAsia="Calibri" w:cs="Calibri"/>
          <w:spacing w:val="-3"/>
          <w:position w:val="3"/>
          <w:sz w:val="18"/>
          <w:szCs w:val="18"/>
        </w:rPr>
        <w:t>/</w:t>
      </w:r>
      <w:r>
        <w:rPr>
          <w:rFonts w:ascii="Calibri" w:hAnsi="Calibri" w:eastAsia="Calibri" w:cs="Calibri"/>
          <w:spacing w:val="5"/>
          <w:position w:val="3"/>
          <w:sz w:val="18"/>
          <w:szCs w:val="18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position w:val="3"/>
          <w:sz w:val="18"/>
          <w:szCs w:val="18"/>
        </w:rPr>
        <w:t>86</w:t>
      </w:r>
    </w:p>
    <w:p w14:paraId="3C1DC249">
      <w:pPr>
        <w:spacing w:line="262" w:lineRule="exact"/>
        <w:rPr>
          <w:rFonts w:ascii="Calibri" w:hAnsi="Calibri" w:eastAsia="Calibri" w:cs="Calibri"/>
          <w:sz w:val="18"/>
          <w:szCs w:val="18"/>
        </w:rPr>
        <w:sectPr>
          <w:pgSz w:w="11910" w:h="16840"/>
          <w:pgMar w:top="879" w:right="1480" w:bottom="400" w:left="1690" w:header="0" w:footer="0" w:gutter="0"/>
          <w:cols w:space="720" w:num="1"/>
        </w:sectPr>
      </w:pPr>
    </w:p>
    <w:p w14:paraId="36E1359C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19"/>
          <w:szCs w:val="19"/>
        </w:rPr>
        <w:id w:val="84287372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 w14:paraId="494FA6E8">
          <w:pPr>
            <w:tabs>
              <w:tab w:val="right" w:leader="dot" w:pos="8642"/>
            </w:tabs>
            <w:spacing w:before="148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2.29 办公软件重新安装服务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61</w:t>
          </w:r>
          <w:r>
            <w:fldChar w:fldCharType="end"/>
          </w:r>
        </w:p>
        <w:p w14:paraId="42E0E049">
          <w:pPr>
            <w:tabs>
              <w:tab w:val="right" w:leader="dot" w:pos="8642"/>
            </w:tabs>
            <w:spacing w:before="84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2.30 备份软件故障远程服务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61</w:t>
          </w:r>
          <w:r>
            <w:fldChar w:fldCharType="end"/>
          </w:r>
        </w:p>
        <w:p w14:paraId="075EC173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2.31 备份软件故障现场服务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62</w:t>
          </w:r>
          <w:r>
            <w:fldChar w:fldCharType="end"/>
          </w:r>
        </w:p>
        <w:p w14:paraId="13B6D811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2.32 备份软件疑难杂症升级服务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62</w:t>
          </w:r>
          <w:r>
            <w:fldChar w:fldCharType="end"/>
          </w:r>
        </w:p>
        <w:p w14:paraId="06FABD97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2.33 备份软件补丁升级服务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63</w:t>
          </w:r>
          <w:r>
            <w:fldChar w:fldCharType="end"/>
          </w:r>
        </w:p>
        <w:p w14:paraId="35846DB6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2.34 备份软件重新安装服务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64</w:t>
          </w:r>
          <w:r>
            <w:fldChar w:fldCharType="end"/>
          </w:r>
        </w:p>
        <w:p w14:paraId="2F720AA9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2.35 虚拟化软件故障远程服务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64</w:t>
          </w:r>
          <w:r>
            <w:fldChar w:fldCharType="end"/>
          </w:r>
        </w:p>
        <w:p w14:paraId="1EBD146E">
          <w:pPr>
            <w:tabs>
              <w:tab w:val="right" w:leader="dot" w:pos="8642"/>
            </w:tabs>
            <w:spacing w:before="85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2.36 虚拟化软件故障现场服务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65</w:t>
          </w:r>
          <w:r>
            <w:fldChar w:fldCharType="end"/>
          </w:r>
        </w:p>
        <w:p w14:paraId="39F3142A">
          <w:pPr>
            <w:tabs>
              <w:tab w:val="right" w:leader="dot" w:pos="8642"/>
            </w:tabs>
            <w:spacing w:before="85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8"/>
              <w:sz w:val="19"/>
              <w:szCs w:val="19"/>
            </w:rPr>
            <w:t>2.37 虚拟化软件疑难杂症升级服务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65</w:t>
          </w:r>
          <w:r>
            <w:fldChar w:fldCharType="end"/>
          </w:r>
        </w:p>
        <w:p w14:paraId="4A1475AD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2.38 虚拟化软件补丁升级服务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66</w:t>
          </w:r>
          <w:r>
            <w:fldChar w:fldCharType="end"/>
          </w:r>
        </w:p>
        <w:p w14:paraId="3BC52527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2.39 虚拟化软件重新安装服务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66</w:t>
          </w:r>
          <w:r>
            <w:fldChar w:fldCharType="end"/>
          </w:r>
        </w:p>
        <w:p w14:paraId="16ED8625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2.40 数据库故障远程服务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67</w:t>
          </w:r>
          <w:r>
            <w:fldChar w:fldCharType="end"/>
          </w:r>
        </w:p>
        <w:p w14:paraId="4FF39854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2.41 数据库故障现场服务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67</w:t>
          </w:r>
          <w:r>
            <w:fldChar w:fldCharType="end"/>
          </w:r>
        </w:p>
        <w:p w14:paraId="3FEC034D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2.42 数据库疑难杂症升级服务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68</w:t>
          </w:r>
          <w:r>
            <w:fldChar w:fldCharType="end"/>
          </w:r>
        </w:p>
        <w:p w14:paraId="3B135974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2.43 数据库补丁升级服务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68</w:t>
          </w:r>
          <w:r>
            <w:fldChar w:fldCharType="end"/>
          </w:r>
        </w:p>
        <w:p w14:paraId="42EC87C3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2.44 数据库重新安装服务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69</w:t>
          </w:r>
          <w:r>
            <w:fldChar w:fldCharType="end"/>
          </w:r>
        </w:p>
        <w:p w14:paraId="100BCE97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2.45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中间件故障远程服务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70</w:t>
          </w:r>
          <w:r>
            <w:fldChar w:fldCharType="end"/>
          </w:r>
        </w:p>
        <w:p w14:paraId="4F494B25">
          <w:pPr>
            <w:tabs>
              <w:tab w:val="right" w:leader="dot" w:pos="8642"/>
            </w:tabs>
            <w:spacing w:before="84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2.46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中间件故障现场服务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70</w:t>
          </w:r>
          <w:r>
            <w:fldChar w:fldCharType="end"/>
          </w:r>
        </w:p>
        <w:p w14:paraId="2145A096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2.47</w:t>
          </w:r>
          <w:r>
            <w:rPr>
              <w:rFonts w:ascii="宋体" w:hAnsi="宋体" w:eastAsia="宋体" w:cs="宋体"/>
              <w:spacing w:val="33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19"/>
              <w:szCs w:val="19"/>
            </w:rPr>
            <w:t>中间件疑难杂症升级服务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71</w:t>
          </w:r>
          <w:r>
            <w:fldChar w:fldCharType="end"/>
          </w:r>
        </w:p>
        <w:p w14:paraId="629A33DB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2.48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中间件补丁升级服务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71</w:t>
          </w:r>
          <w:r>
            <w:fldChar w:fldCharType="end"/>
          </w:r>
        </w:p>
        <w:p w14:paraId="4F7748E6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2.49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中间件重新安装服务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72</w:t>
          </w:r>
          <w:r>
            <w:fldChar w:fldCharType="end"/>
          </w:r>
        </w:p>
        <w:p w14:paraId="548BDBB8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2.50 操作系统性能评估服务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72</w:t>
          </w:r>
          <w:r>
            <w:fldChar w:fldCharType="end"/>
          </w:r>
        </w:p>
        <w:p w14:paraId="5C5DF68C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2.51 操作系统配置评估服务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73</w:t>
          </w:r>
          <w:r>
            <w:fldChar w:fldCharType="end"/>
          </w:r>
        </w:p>
        <w:p w14:paraId="3DF258D0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2.52 办公软件性能评估服务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73</w:t>
          </w:r>
          <w:r>
            <w:fldChar w:fldCharType="end"/>
          </w:r>
        </w:p>
        <w:p w14:paraId="0A5129CF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2.53 办公软件配置评估服务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74</w:t>
          </w:r>
          <w:r>
            <w:fldChar w:fldCharType="end"/>
          </w:r>
        </w:p>
        <w:p w14:paraId="15FFE8B7">
          <w:pPr>
            <w:tabs>
              <w:tab w:val="right" w:leader="dot" w:pos="8642"/>
            </w:tabs>
            <w:spacing w:before="85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2.54 备份软件性能评估服务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75</w:t>
          </w:r>
          <w:r>
            <w:fldChar w:fldCharType="end"/>
          </w:r>
        </w:p>
        <w:p w14:paraId="4E9FDC85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2.55 备份软件配置评估服务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75</w:t>
          </w:r>
          <w:r>
            <w:fldChar w:fldCharType="end"/>
          </w:r>
        </w:p>
        <w:p w14:paraId="5E5E8221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2.56 虚拟化软件性能评估服务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76</w:t>
          </w:r>
          <w:r>
            <w:fldChar w:fldCharType="end"/>
          </w:r>
        </w:p>
        <w:p w14:paraId="04B83F78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2.57 虚拟化软件配置评估服务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76</w:t>
          </w:r>
          <w:r>
            <w:fldChar w:fldCharType="end"/>
          </w:r>
        </w:p>
        <w:p w14:paraId="52044411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2.58 数据库性能评估服务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77</w:t>
          </w:r>
          <w:r>
            <w:fldChar w:fldCharType="end"/>
          </w:r>
        </w:p>
        <w:p w14:paraId="11C04481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2.59 数据库配置评估服务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77</w:t>
          </w:r>
          <w:r>
            <w:fldChar w:fldCharType="end"/>
          </w:r>
        </w:p>
        <w:p w14:paraId="33E60EDC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2.60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中间件性能评估服务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78</w:t>
          </w:r>
          <w:r>
            <w:fldChar w:fldCharType="end"/>
          </w:r>
        </w:p>
        <w:p w14:paraId="5201AE24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2.61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中间件配置评估服务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79</w:t>
          </w:r>
          <w:r>
            <w:fldChar w:fldCharType="end"/>
          </w:r>
        </w:p>
        <w:p w14:paraId="77E9C741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2.62 操作系统性能优化服务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79</w:t>
          </w:r>
          <w:r>
            <w:fldChar w:fldCharType="end"/>
          </w:r>
        </w:p>
        <w:p w14:paraId="3EF5A4EB">
          <w:pPr>
            <w:tabs>
              <w:tab w:val="right" w:leader="dot" w:pos="8642"/>
            </w:tabs>
            <w:spacing w:before="85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2.63 操作系统配置优化服务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80</w:t>
          </w:r>
          <w:r>
            <w:fldChar w:fldCharType="end"/>
          </w:r>
        </w:p>
        <w:p w14:paraId="212587B3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2.64 办公软件性能优化服务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80</w:t>
          </w:r>
          <w:r>
            <w:fldChar w:fldCharType="end"/>
          </w:r>
        </w:p>
        <w:p w14:paraId="2C165D9D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2.65 办公软件配置优化服务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81</w:t>
          </w:r>
          <w:r>
            <w:fldChar w:fldCharType="end"/>
          </w:r>
        </w:p>
        <w:p w14:paraId="424250CF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2.66 办公软件可靠性优化服务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81</w:t>
          </w:r>
          <w:r>
            <w:fldChar w:fldCharType="end"/>
          </w:r>
        </w:p>
        <w:p w14:paraId="0604D4DC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2.67 备份软件性能优化服务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82</w:t>
          </w:r>
          <w:r>
            <w:fldChar w:fldCharType="end"/>
          </w:r>
        </w:p>
        <w:p w14:paraId="41BBE7FC">
          <w:pPr>
            <w:tabs>
              <w:tab w:val="right" w:leader="dot" w:pos="8642"/>
            </w:tabs>
            <w:spacing w:before="86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2.68 备份软件配置优化服务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82</w:t>
          </w:r>
          <w:r>
            <w:fldChar w:fldCharType="end"/>
          </w:r>
        </w:p>
        <w:p w14:paraId="58E5E93C">
          <w:pPr>
            <w:tabs>
              <w:tab w:val="right" w:leader="dot" w:pos="8642"/>
            </w:tabs>
            <w:spacing w:before="87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"bookmark139"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2.69 虚拟化软件性能优化服务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83</w:t>
          </w:r>
          <w:r>
            <w:fldChar w:fldCharType="end"/>
          </w:r>
        </w:p>
        <w:p w14:paraId="23F412A7">
          <w:pPr>
            <w:tabs>
              <w:tab w:val="right" w:leader="dot" w:pos="8642"/>
            </w:tabs>
            <w:spacing w:before="84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2.70 虚拟化软件配置优化服务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83</w:t>
          </w:r>
          <w:r>
            <w:fldChar w:fldCharType="end"/>
          </w:r>
        </w:p>
        <w:p w14:paraId="7BF11CD8">
          <w:pPr>
            <w:tabs>
              <w:tab w:val="right" w:leader="dot" w:pos="8642"/>
            </w:tabs>
            <w:spacing w:before="89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2.71 数据库性能优化服务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84</w:t>
          </w:r>
          <w:r>
            <w:fldChar w:fldCharType="end"/>
          </w:r>
        </w:p>
        <w:p w14:paraId="1D2CFC1B">
          <w:pPr>
            <w:tabs>
              <w:tab w:val="right" w:leader="dot" w:pos="8642"/>
            </w:tabs>
            <w:spacing w:before="84" w:line="193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7"/>
              <w:sz w:val="19"/>
              <w:szCs w:val="19"/>
            </w:rPr>
            <w:t>2.72 数据库软件配置优化服务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sz w:val="19"/>
              <w:szCs w:val="19"/>
            </w:rPr>
            <w:t>85</w:t>
          </w:r>
          <w:r>
            <w:fldChar w:fldCharType="end"/>
          </w:r>
        </w:p>
        <w:p w14:paraId="24F822E6">
          <w:pPr>
            <w:tabs>
              <w:tab w:val="right" w:leader="dot" w:pos="8642"/>
            </w:tabs>
            <w:spacing w:before="87" w:line="194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2.73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中间件性能优化服务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85</w:t>
          </w:r>
          <w:r>
            <w:fldChar w:fldCharType="end"/>
          </w:r>
        </w:p>
        <w:p w14:paraId="191C9CBD">
          <w:pPr>
            <w:tabs>
              <w:tab w:val="right" w:leader="dot" w:pos="8642"/>
            </w:tabs>
            <w:spacing w:before="86" w:line="228" w:lineRule="auto"/>
            <w:ind w:left="342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fldChar w:fldCharType="begin"/>
          </w:r>
          <w:r>
            <w:instrText xml:space="preserve"> HYPERLINK \l "bookmark144"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2.74</w:t>
          </w:r>
          <w:r>
            <w:rPr>
              <w:rFonts w:ascii="宋体" w:hAnsi="宋体" w:eastAsia="宋体" w:cs="宋体"/>
              <w:spacing w:val="40"/>
              <w:sz w:val="19"/>
              <w:szCs w:val="19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19"/>
              <w:szCs w:val="19"/>
            </w:rPr>
            <w:t>中间件配置优化服务</w:t>
          </w:r>
          <w:r>
            <w:rPr>
              <w:rFonts w:ascii="宋体" w:hAnsi="宋体" w:eastAsia="宋体" w:cs="宋体"/>
              <w:sz w:val="19"/>
              <w:szCs w:val="19"/>
            </w:rPr>
            <w:tab/>
          </w:r>
          <w:r>
            <w:rPr>
              <w:rFonts w:ascii="Times New Roman" w:hAnsi="Times New Roman" w:eastAsia="Times New Roman" w:cs="Times New Roman"/>
              <w:spacing w:val="9"/>
              <w:sz w:val="19"/>
              <w:szCs w:val="19"/>
            </w:rPr>
            <w:t>86</w:t>
          </w:r>
          <w:r>
            <w:fldChar w:fldCharType="end"/>
          </w:r>
        </w:p>
      </w:sdtContent>
    </w:sdt>
    <w:p w14:paraId="37E22C84">
      <w:pPr>
        <w:spacing w:line="228" w:lineRule="auto"/>
        <w:rPr>
          <w:rFonts w:ascii="Times New Roman" w:hAnsi="Times New Roman" w:eastAsia="Times New Roman" w:cs="Times New Roman"/>
          <w:sz w:val="19"/>
          <w:szCs w:val="19"/>
        </w:rPr>
        <w:sectPr>
          <w:footerReference r:id="rId8" w:type="default"/>
          <w:pgSz w:w="11910" w:h="16840"/>
          <w:pgMar w:top="879" w:right="1480" w:bottom="1219" w:left="1786" w:header="0" w:footer="951" w:gutter="0"/>
          <w:cols w:space="720" w:num="1"/>
        </w:sectPr>
      </w:pPr>
    </w:p>
    <w:p w14:paraId="476134D7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440B">
      <w:pPr>
        <w:pStyle w:val="2"/>
        <w:spacing w:line="424" w:lineRule="auto"/>
      </w:pPr>
    </w:p>
    <w:p w14:paraId="57B3E2AD">
      <w:pPr>
        <w:spacing w:before="100" w:line="225" w:lineRule="auto"/>
        <w:ind w:left="48"/>
        <w:outlineLvl w:val="0"/>
        <w:rPr>
          <w:rFonts w:ascii="宋体" w:hAnsi="宋体" w:eastAsia="宋体" w:cs="宋体"/>
          <w:sz w:val="31"/>
          <w:szCs w:val="31"/>
        </w:rPr>
      </w:pPr>
      <w:bookmarkStart w:id="0" w:name="bookmark2"/>
      <w:bookmarkEnd w:id="0"/>
      <w:bookmarkStart w:id="1" w:name="bookmark3"/>
      <w:bookmarkEnd w:id="1"/>
      <w:r>
        <w:rPr>
          <w:rFonts w:ascii="宋体" w:hAnsi="宋体" w:eastAsia="宋体" w:cs="宋体"/>
          <w:b/>
          <w:bCs/>
          <w:spacing w:val="1"/>
          <w:sz w:val="31"/>
          <w:szCs w:val="31"/>
        </w:rPr>
        <w:t>1</w:t>
      </w:r>
      <w:r>
        <w:rPr>
          <w:rFonts w:ascii="宋体" w:hAnsi="宋体" w:eastAsia="宋体" w:cs="宋体"/>
          <w:spacing w:val="12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硬件运维服务详解</w:t>
      </w:r>
    </w:p>
    <w:p w14:paraId="769C37B6">
      <w:pPr>
        <w:pStyle w:val="2"/>
        <w:spacing w:line="304" w:lineRule="auto"/>
      </w:pPr>
    </w:p>
    <w:p w14:paraId="7BB2FD91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" w:name="bookmark145"/>
      <w:bookmarkEnd w:id="2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1.1</w:t>
      </w:r>
      <w:r>
        <w:rPr>
          <w:rFonts w:ascii="宋体" w:hAnsi="宋体" w:eastAsia="宋体" w:cs="宋体"/>
          <w:spacing w:val="4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网络设备电话技术支持服务</w:t>
      </w:r>
    </w:p>
    <w:p w14:paraId="15758977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C908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9BA383B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0B8341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E106B56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72308D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2FB9EB7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2578FB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AE2B16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服务代码：040201-A-001</w:t>
            </w:r>
          </w:p>
        </w:tc>
      </w:tr>
      <w:tr w14:paraId="4069C5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941161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服务名称：网络设备电话技术支持服务</w:t>
            </w:r>
          </w:p>
        </w:tc>
      </w:tr>
      <w:tr w14:paraId="3BF874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14" w:type="dxa"/>
            <w:gridSpan w:val="2"/>
          </w:tcPr>
          <w:p w14:paraId="66BB3FC3">
            <w:pPr>
              <w:spacing w:before="145" w:line="242" w:lineRule="auto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服务简介：通过热线电话为用户提供网络设备日常操作、网络技术咨询等非故障支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持类的支持服务。</w:t>
            </w:r>
          </w:p>
        </w:tc>
      </w:tr>
      <w:tr w14:paraId="4AB98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8514" w:type="dxa"/>
            <w:gridSpan w:val="2"/>
          </w:tcPr>
          <w:p w14:paraId="64569769">
            <w:pPr>
              <w:spacing w:before="70" w:line="235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43714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2103FFA">
            <w:pPr>
              <w:spacing w:before="7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2FFFA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0" w:hRule="atLeast"/>
        </w:trPr>
        <w:tc>
          <w:tcPr>
            <w:tcW w:w="1403" w:type="dxa"/>
          </w:tcPr>
          <w:p w14:paraId="1789FD78">
            <w:pPr>
              <w:pStyle w:val="6"/>
              <w:spacing w:line="467" w:lineRule="auto"/>
            </w:pPr>
          </w:p>
          <w:p w14:paraId="66B6E5E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D3E4498">
            <w:pPr>
              <w:spacing w:before="243" w:line="243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客户在日常网络设备维护过程中，遇到非故障类的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7F99E8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461C2BF0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EAFE971">
            <w:pPr>
              <w:spacing w:before="169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659AE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E55CFC2">
            <w:pPr>
              <w:spacing w:before="186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5E5DDA1">
            <w:pPr>
              <w:spacing w:before="186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F843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32C9E242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38B3691">
            <w:pPr>
              <w:spacing w:before="163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2041B4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76C57B1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52426CE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0CA7814E">
      <w:pPr>
        <w:pStyle w:val="2"/>
        <w:spacing w:line="398" w:lineRule="auto"/>
      </w:pPr>
    </w:p>
    <w:p w14:paraId="37FA7D6C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" w:name="bookmark4"/>
      <w:bookmarkEnd w:id="3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1.2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网络设备健康巡检服务</w:t>
      </w:r>
    </w:p>
    <w:p w14:paraId="2C360143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671A2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64C1F212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35F83E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6E95E27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608E2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C63F176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0009DD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525A70EF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服务代码：040201-A-002</w:t>
            </w:r>
          </w:p>
        </w:tc>
      </w:tr>
      <w:tr w14:paraId="6942E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8030724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服务名称：网络设备健康巡检服务</w:t>
            </w:r>
          </w:p>
        </w:tc>
      </w:tr>
      <w:tr w14:paraId="63EBE0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8514" w:type="dxa"/>
          </w:tcPr>
          <w:p w14:paraId="407B7AD7">
            <w:pPr>
              <w:spacing w:before="100" w:line="237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服务简介：通过现场服务，为用户网络设备运行状况进行健康检查，提供检查记录或报告，列出问题，简单问题现场解决，重大问题提交解决办法供用户评估后另行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专门解决。</w:t>
            </w:r>
          </w:p>
        </w:tc>
      </w:tr>
      <w:tr w14:paraId="7F46E5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8514" w:type="dxa"/>
          </w:tcPr>
          <w:p w14:paraId="62EDD191">
            <w:pPr>
              <w:spacing w:before="102" w:line="244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服务目标/价值：通过定期健康检查，全面了解网络设备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</w:tbl>
    <w:p w14:paraId="360D0B4F">
      <w:pPr>
        <w:pStyle w:val="2"/>
      </w:pPr>
    </w:p>
    <w:p w14:paraId="42004131">
      <w:pPr>
        <w:sectPr>
          <w:footerReference r:id="rId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BDF44F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7FBB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B80B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514" w:type="dxa"/>
            <w:gridSpan w:val="2"/>
          </w:tcPr>
          <w:p w14:paraId="322EB080">
            <w:pPr>
              <w:spacing w:before="145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11BC5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403" w:type="dxa"/>
          </w:tcPr>
          <w:p w14:paraId="32E0156C">
            <w:pPr>
              <w:pStyle w:val="6"/>
              <w:spacing w:line="371" w:lineRule="auto"/>
            </w:pPr>
          </w:p>
          <w:p w14:paraId="388F871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28B5141">
            <w:pPr>
              <w:spacing w:before="146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在合同约定条款下，定期对客户的网络设备提供全面的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康检查，包括外部告警灯检查、系统日志搜集分析、设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备配置检查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记录、简单问题现场处理，重大问题分析及解决办法建议等。</w:t>
            </w:r>
          </w:p>
        </w:tc>
      </w:tr>
      <w:tr w14:paraId="0B199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F57AA89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B994EE1">
            <w:pPr>
              <w:spacing w:before="165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372AEE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37B4D55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3D3611B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36F1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5E933675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DD6104D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5F5E8D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40124C3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FE2D2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70DC54CD">
      <w:pPr>
        <w:pStyle w:val="2"/>
        <w:spacing w:line="397" w:lineRule="auto"/>
      </w:pPr>
    </w:p>
    <w:p w14:paraId="79CDFBD8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" w:name="bookmark5"/>
      <w:bookmarkEnd w:id="4"/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1.3</w:t>
      </w:r>
      <w:r>
        <w:rPr>
          <w:rFonts w:ascii="宋体" w:hAnsi="宋体" w:eastAsia="宋体" w:cs="宋体"/>
          <w:spacing w:val="4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网络设备清洁服务</w:t>
      </w:r>
    </w:p>
    <w:p w14:paraId="5210C6D8">
      <w:pPr>
        <w:spacing w:line="122" w:lineRule="exact"/>
      </w:pPr>
    </w:p>
    <w:tbl>
      <w:tblPr>
        <w:tblStyle w:val="5"/>
        <w:tblW w:w="8533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7131"/>
      </w:tblGrid>
      <w:tr w14:paraId="0FD313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33" w:type="dxa"/>
            <w:gridSpan w:val="2"/>
          </w:tcPr>
          <w:p w14:paraId="22242FA4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410544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33" w:type="dxa"/>
            <w:gridSpan w:val="2"/>
          </w:tcPr>
          <w:p w14:paraId="345BFAC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73527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33" w:type="dxa"/>
            <w:gridSpan w:val="2"/>
          </w:tcPr>
          <w:p w14:paraId="025A7FDD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75554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33" w:type="dxa"/>
            <w:gridSpan w:val="2"/>
          </w:tcPr>
          <w:p w14:paraId="636EB3A6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服务代码：040201-A-003</w:t>
            </w:r>
          </w:p>
        </w:tc>
      </w:tr>
      <w:tr w14:paraId="0BB3C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33" w:type="dxa"/>
            <w:gridSpan w:val="2"/>
          </w:tcPr>
          <w:p w14:paraId="57DBC08A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服务名称：网络设备清洁服务</w:t>
            </w:r>
          </w:p>
        </w:tc>
      </w:tr>
      <w:tr w14:paraId="303F11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533" w:type="dxa"/>
            <w:gridSpan w:val="2"/>
          </w:tcPr>
          <w:p w14:paraId="19787D51">
            <w:pPr>
              <w:spacing w:before="140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服务简介：通过现场服务对客户网络设备进行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除尘、清洗等清洁服务。</w:t>
            </w:r>
          </w:p>
        </w:tc>
      </w:tr>
      <w:tr w14:paraId="5ACDF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8533" w:type="dxa"/>
            <w:gridSpan w:val="2"/>
          </w:tcPr>
          <w:p w14:paraId="504FA7B5">
            <w:pPr>
              <w:spacing w:before="227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服务目标/价值：延长设备使用寿命，降低设备电气原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因故障率，降低TCO。</w:t>
            </w:r>
          </w:p>
        </w:tc>
      </w:tr>
      <w:tr w14:paraId="73FD5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33" w:type="dxa"/>
            <w:gridSpan w:val="2"/>
          </w:tcPr>
          <w:p w14:paraId="6D2A2899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1F526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3" w:hRule="atLeast"/>
        </w:trPr>
        <w:tc>
          <w:tcPr>
            <w:tcW w:w="1402" w:type="dxa"/>
          </w:tcPr>
          <w:p w14:paraId="4DF4058F">
            <w:pPr>
              <w:pStyle w:val="6"/>
              <w:spacing w:line="323" w:lineRule="auto"/>
            </w:pPr>
          </w:p>
          <w:p w14:paraId="1B46C02F">
            <w:pPr>
              <w:pStyle w:val="6"/>
              <w:spacing w:line="323" w:lineRule="auto"/>
            </w:pPr>
          </w:p>
          <w:p w14:paraId="59B4CAB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31" w:type="dxa"/>
          </w:tcPr>
          <w:p w14:paraId="3F771DAE">
            <w:pPr>
              <w:spacing w:before="106" w:line="241" w:lineRule="auto"/>
              <w:ind w:left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根据健康检查结果定制清洁计划，包括防静电除尘、移机计划等除尘对象主要包括客户网络设备的风扇、插接件、箱体表面、插头、插座、电源。对除尘对象进行全面检查、包括是否漏电、是否连接完好等。除尘前采取一系列的防静电措施以保证设备硬件完好。除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尘过程中严格按照除尘设备使用标准，尽量减少对系统运行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的影响。</w:t>
            </w:r>
          </w:p>
        </w:tc>
      </w:tr>
      <w:tr w14:paraId="24ECA4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2" w:type="dxa"/>
          </w:tcPr>
          <w:p w14:paraId="2F194966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31" w:type="dxa"/>
          </w:tcPr>
          <w:p w14:paraId="37D006B5">
            <w:pPr>
              <w:spacing w:before="171" w:line="219" w:lineRule="auto"/>
              <w:ind w:left="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E5C3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2" w:type="dxa"/>
          </w:tcPr>
          <w:p w14:paraId="50A2E0DF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31" w:type="dxa"/>
          </w:tcPr>
          <w:p w14:paraId="599A7AA2">
            <w:pPr>
              <w:spacing w:before="183" w:line="220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F30B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2" w:type="dxa"/>
          </w:tcPr>
          <w:p w14:paraId="1D24D268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31" w:type="dxa"/>
          </w:tcPr>
          <w:p w14:paraId="16901E67">
            <w:pPr>
              <w:spacing w:before="161" w:line="219" w:lineRule="auto"/>
              <w:ind w:left="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A6961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2" w:type="dxa"/>
          </w:tcPr>
          <w:p w14:paraId="13FE5544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31" w:type="dxa"/>
          </w:tcPr>
          <w:p w14:paraId="29B34E36">
            <w:pPr>
              <w:spacing w:before="175" w:line="218" w:lineRule="auto"/>
              <w:ind w:left="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《设备清洁服务报告》</w:t>
            </w:r>
          </w:p>
        </w:tc>
      </w:tr>
    </w:tbl>
    <w:p w14:paraId="030E4F6E">
      <w:pPr>
        <w:pStyle w:val="2"/>
        <w:spacing w:line="397" w:lineRule="auto"/>
      </w:pPr>
    </w:p>
    <w:p w14:paraId="2571326F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" w:name="bookmark6"/>
      <w:bookmarkEnd w:id="5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1.4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网络设备配置管理服务</w:t>
      </w:r>
    </w:p>
    <w:p w14:paraId="030F155B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F81E9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66B3504A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5E945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40CAD1BB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</w:tbl>
    <w:p w14:paraId="187FC10B">
      <w:pPr>
        <w:pStyle w:val="2"/>
      </w:pPr>
    </w:p>
    <w:p w14:paraId="33525CF7">
      <w:pPr>
        <w:sectPr>
          <w:footerReference r:id="rId10" w:type="default"/>
          <w:pgSz w:w="11910" w:h="16840"/>
          <w:pgMar w:top="879" w:right="1575" w:bottom="1219" w:left="1786" w:header="0" w:footer="951" w:gutter="0"/>
          <w:cols w:space="720" w:num="1"/>
        </w:sectPr>
      </w:pPr>
    </w:p>
    <w:p w14:paraId="1DE4165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5BE5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7C20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2C50ADD5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87450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B37C42C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服务代码：040201-A-004</w:t>
            </w:r>
          </w:p>
        </w:tc>
      </w:tr>
      <w:tr w14:paraId="77191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FF9AEC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服务名称：网络设备配置管理服务</w:t>
            </w:r>
          </w:p>
        </w:tc>
      </w:tr>
      <w:tr w14:paraId="5EBBA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5DF3294">
            <w:pPr>
              <w:spacing w:before="99"/>
              <w:ind w:left="132" w:right="25" w:hanging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服务简介：通过现场或远程方式，搜集网络设备配置并保存。记录配置变更情况， 及时检验配置的完整性和正确性。</w:t>
            </w:r>
          </w:p>
        </w:tc>
      </w:tr>
      <w:tr w14:paraId="5B15A2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8514" w:type="dxa"/>
            <w:gridSpan w:val="2"/>
          </w:tcPr>
          <w:p w14:paraId="4F97188E">
            <w:pPr>
              <w:spacing w:before="184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服务目标/价值：提高网络设备管理的有效性和规范性。</w:t>
            </w:r>
          </w:p>
        </w:tc>
      </w:tr>
      <w:tr w14:paraId="3986CE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3EC8BCFB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24B47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1403" w:type="dxa"/>
          </w:tcPr>
          <w:p w14:paraId="286CE217">
            <w:pPr>
              <w:pStyle w:val="6"/>
              <w:spacing w:line="258" w:lineRule="auto"/>
            </w:pPr>
          </w:p>
          <w:p w14:paraId="416253E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9795442">
            <w:pPr>
              <w:spacing w:before="191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70E07A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211DC95E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DB4DDA8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711D3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835A5FC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4C64A10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34BD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420BC461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3349C97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D60B7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F294248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03EC32E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3FD3BDC9">
      <w:pPr>
        <w:pStyle w:val="2"/>
        <w:spacing w:line="397" w:lineRule="auto"/>
      </w:pPr>
    </w:p>
    <w:p w14:paraId="1D78F6BE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" w:name="bookmark7"/>
      <w:bookmarkEnd w:id="6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1.5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网络设备微码升级服务</w:t>
      </w:r>
    </w:p>
    <w:p w14:paraId="4D659775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98FFD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7D768E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5BD82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C137BD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38E918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8497CAD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ECE03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B4094E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服务代码：040201-A-005</w:t>
            </w:r>
          </w:p>
        </w:tc>
      </w:tr>
      <w:tr w14:paraId="13184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D33F8D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服务名称：网络设备微码升级服务</w:t>
            </w:r>
          </w:p>
        </w:tc>
      </w:tr>
      <w:tr w14:paraId="0D0378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113D0584">
            <w:pPr>
              <w:spacing w:before="98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服务简介：通过现场方式，评估分析网络设备微码版本状况，必要时升级微码至最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新版本或最稳定版本。</w:t>
            </w:r>
          </w:p>
        </w:tc>
      </w:tr>
      <w:tr w14:paraId="49299F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D4C31F2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服务目标/价值：提高网络设备运行的稳定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性，避免设备安全隐患。</w:t>
            </w:r>
          </w:p>
        </w:tc>
      </w:tr>
      <w:tr w14:paraId="1C208C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FCA9C5D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B257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403" w:type="dxa"/>
          </w:tcPr>
          <w:p w14:paraId="6958D234">
            <w:pPr>
              <w:pStyle w:val="6"/>
              <w:spacing w:line="355" w:lineRule="auto"/>
            </w:pPr>
          </w:p>
          <w:p w14:paraId="49BE0E2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EB934CF">
            <w:pPr>
              <w:spacing w:before="129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在服务期内，根据健康巡检的记录情况，结合因设备自</w:t>
            </w:r>
            <w:r>
              <w:rPr>
                <w:rFonts w:ascii="宋体" w:hAnsi="宋体" w:eastAsia="宋体" w:cs="宋体"/>
                <w:sz w:val="24"/>
                <w:szCs w:val="24"/>
              </w:rPr>
              <w:t>身软件原因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造成的故障发生情况，评估分析网络设备微码版本，制</w:t>
            </w:r>
            <w:r>
              <w:rPr>
                <w:rFonts w:ascii="宋体" w:hAnsi="宋体" w:eastAsia="宋体" w:cs="宋体"/>
                <w:sz w:val="24"/>
                <w:szCs w:val="24"/>
              </w:rPr>
              <w:t>定微码升级方案和计划，在客户批准前提下，运维工程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师现场进行升级服务。</w:t>
            </w:r>
          </w:p>
        </w:tc>
      </w:tr>
      <w:tr w14:paraId="26571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13663D96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90E8101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249F6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D8E9E8E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87EFAAE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80CB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D5F1711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7AD43B6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5D6E8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1270D8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8993039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《微码升级服务报告》</w:t>
            </w:r>
          </w:p>
        </w:tc>
      </w:tr>
    </w:tbl>
    <w:p w14:paraId="33872BE7">
      <w:pPr>
        <w:pStyle w:val="2"/>
      </w:pPr>
    </w:p>
    <w:p w14:paraId="127C4900">
      <w:pPr>
        <w:sectPr>
          <w:footerReference r:id="rId1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A4400DB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BEFD">
      <w:pPr>
        <w:pStyle w:val="2"/>
        <w:spacing w:line="265" w:lineRule="auto"/>
      </w:pPr>
    </w:p>
    <w:p w14:paraId="42166CDA">
      <w:pPr>
        <w:pStyle w:val="2"/>
        <w:spacing w:line="266" w:lineRule="auto"/>
      </w:pPr>
    </w:p>
    <w:p w14:paraId="39B4DAAA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7" w:name="bookmark8"/>
      <w:bookmarkEnd w:id="7"/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1.6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网络设备资产管理服务</w:t>
      </w:r>
    </w:p>
    <w:p w14:paraId="070401F4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8987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8FF5AAE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6B2753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2C1F23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7E91B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C7C66DF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7634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53B32C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服务代码：040201-A-006</w:t>
            </w:r>
          </w:p>
        </w:tc>
      </w:tr>
      <w:tr w14:paraId="0CA74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6F4EDA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服务名称：网络设备资产管理服务</w:t>
            </w:r>
          </w:p>
        </w:tc>
      </w:tr>
      <w:tr w14:paraId="5C889F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5B6B059">
            <w:pPr>
              <w:spacing w:before="101" w:line="239" w:lineRule="auto"/>
              <w:ind w:left="126" w:right="81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服务简介：通过IT资产管理服务，系统的管理网络设备相关的重要数据和事件，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并将设备资产信息与服务支持事件相关联。</w:t>
            </w:r>
          </w:p>
        </w:tc>
      </w:tr>
      <w:tr w14:paraId="58DBEC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A3DB19D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服务目标/价值：提高设备的日常管理和问题处理的效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率，提高SLA达成率。</w:t>
            </w:r>
          </w:p>
        </w:tc>
      </w:tr>
      <w:tr w14:paraId="73595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2FEF5307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F958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</w:trPr>
        <w:tc>
          <w:tcPr>
            <w:tcW w:w="1403" w:type="dxa"/>
          </w:tcPr>
          <w:p w14:paraId="6036539C">
            <w:pPr>
              <w:pStyle w:val="6"/>
            </w:pPr>
          </w:p>
          <w:p w14:paraId="69017C52">
            <w:pPr>
              <w:pStyle w:val="6"/>
            </w:pPr>
          </w:p>
          <w:p w14:paraId="6D18F43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04C182A">
            <w:pPr>
              <w:spacing w:before="101"/>
              <w:ind w:left="14" w:right="13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系统地监控、管理所有与网络设备资产相关的重要数据和事件，包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括资产库存、资产跟踪等；所有与维修信息、故障记录、库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存状态、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资源利用率等资产有关的变更记录集中及保存，并与对应的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服务支持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事件建立关联。</w:t>
            </w:r>
          </w:p>
        </w:tc>
      </w:tr>
      <w:tr w14:paraId="541EF4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6A7E507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7366EF8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ECF47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DC2FE8D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36B2CB6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061D2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D843B23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6A6ACC1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BBF9C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57517FF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EDC0474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《资产网络服务报告》</w:t>
            </w:r>
          </w:p>
        </w:tc>
      </w:tr>
    </w:tbl>
    <w:p w14:paraId="1055C3DB">
      <w:pPr>
        <w:pStyle w:val="2"/>
        <w:spacing w:line="398" w:lineRule="auto"/>
      </w:pPr>
    </w:p>
    <w:p w14:paraId="28F05DC0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8" w:name="bookmark9"/>
      <w:bookmarkEnd w:id="8"/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1.7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网络设备故障远程服务</w:t>
      </w:r>
    </w:p>
    <w:p w14:paraId="728DED75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B283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3D766B55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68533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9897DF6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华三、浪潮、华为等路由器、交换机、网络安全设备</w:t>
            </w:r>
          </w:p>
        </w:tc>
      </w:tr>
      <w:tr w14:paraId="4B13A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0BF2C4A0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6F881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F6A3BB2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服务代码：040201-B-001</w:t>
            </w:r>
          </w:p>
        </w:tc>
      </w:tr>
      <w:tr w14:paraId="20BF2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EDDD879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服务名称：网络设备故障远程服务</w:t>
            </w:r>
          </w:p>
        </w:tc>
      </w:tr>
      <w:tr w14:paraId="302CC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5E960D07">
            <w:pPr>
              <w:spacing w:before="25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网络设备故障解决处理。</w:t>
            </w:r>
          </w:p>
        </w:tc>
      </w:tr>
      <w:tr w14:paraId="697634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E11238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服务目标/价值：及时解决网络设备故障，保证SLA达成率。</w:t>
            </w:r>
          </w:p>
        </w:tc>
      </w:tr>
      <w:tr w14:paraId="53FAF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4" w:type="dxa"/>
            <w:gridSpan w:val="2"/>
          </w:tcPr>
          <w:p w14:paraId="61E3ED37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0DC3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403" w:type="dxa"/>
          </w:tcPr>
          <w:p w14:paraId="4A99D05B">
            <w:pPr>
              <w:spacing w:before="242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C5BDFD3">
            <w:pPr>
              <w:spacing w:before="99" w:line="236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登录工具，对网络设备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的非硬件故障进行处理，最快速度解决问题。</w:t>
            </w:r>
          </w:p>
        </w:tc>
      </w:tr>
      <w:tr w14:paraId="616F27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03" w:type="dxa"/>
          </w:tcPr>
          <w:p w14:paraId="27695ED5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D50D13B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</w:tbl>
    <w:p w14:paraId="5223A506">
      <w:pPr>
        <w:pStyle w:val="2"/>
      </w:pPr>
    </w:p>
    <w:p w14:paraId="4B2DED26">
      <w:pPr>
        <w:sectPr>
          <w:footerReference r:id="rId1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7AC4298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B43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E29FC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403" w:type="dxa"/>
          </w:tcPr>
          <w:p w14:paraId="49A1FE58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0131109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9F22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403" w:type="dxa"/>
          </w:tcPr>
          <w:p w14:paraId="5D5F1972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67D9A61">
            <w:pPr>
              <w:spacing w:before="159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1D6ABF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13CF857E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CDA1A87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4B3FB094">
      <w:pPr>
        <w:pStyle w:val="2"/>
        <w:spacing w:line="397" w:lineRule="auto"/>
      </w:pPr>
    </w:p>
    <w:p w14:paraId="775F4B1F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9" w:name="bookmark10"/>
      <w:bookmarkEnd w:id="9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1.8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网络设备故障现场服务</w:t>
      </w:r>
    </w:p>
    <w:p w14:paraId="71C38CBC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3F03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6C4AF9D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0B0C4B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6A8EE7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服务对象：华三、浪潮、华为等路由器、交换机、网络安全设备备</w:t>
            </w:r>
          </w:p>
        </w:tc>
      </w:tr>
      <w:tr w14:paraId="3F1C51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C41ECC0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999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440E667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服务代码：040201-B-002</w:t>
            </w:r>
          </w:p>
        </w:tc>
      </w:tr>
      <w:tr w14:paraId="127B3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BBBB3A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服务名称：网络设备故障现场服务</w:t>
            </w:r>
          </w:p>
        </w:tc>
      </w:tr>
      <w:tr w14:paraId="1ADD6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5A4D132E">
            <w:pPr>
              <w:spacing w:before="98"/>
              <w:ind w:left="123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服务简介：客户网络设备发生故障时，工程师在约定时间内抵达现场，进行网络设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备故障解决处理。</w:t>
            </w:r>
          </w:p>
        </w:tc>
      </w:tr>
      <w:tr w14:paraId="11688D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98007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服务目标/价值：及时解决网络设备故障，保证SLA达成率。</w:t>
            </w:r>
          </w:p>
        </w:tc>
      </w:tr>
      <w:tr w14:paraId="6D0B13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4FEFF55C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3482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1403" w:type="dxa"/>
          </w:tcPr>
          <w:p w14:paraId="1180FAD3">
            <w:pPr>
              <w:pStyle w:val="6"/>
              <w:spacing w:line="274" w:lineRule="auto"/>
            </w:pPr>
          </w:p>
          <w:p w14:paraId="655450E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594E39B">
            <w:pPr>
              <w:spacing w:before="57" w:line="224" w:lineRule="auto"/>
              <w:ind w:left="13" w:righ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在发生设备硬件故障，或者严重问题远程无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法解决时，运维工程师</w:t>
            </w:r>
            <w:r>
              <w:rPr>
                <w:rFonts w:ascii="宋体" w:hAnsi="宋体" w:eastAsia="宋体" w:cs="宋体"/>
                <w:sz w:val="24"/>
                <w:szCs w:val="24"/>
              </w:rPr>
              <w:t>在约定时间内抵达现场，对设备进行备件更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话、故障原因排查及处理，最快速度解决问题。</w:t>
            </w:r>
          </w:p>
        </w:tc>
      </w:tr>
      <w:tr w14:paraId="2E7E5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0A37999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9BB8186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49D8D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3BE62E3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B81C38B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BB5C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B32073B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0D91059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E664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67AD28A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6005EAF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38B7B111">
      <w:pPr>
        <w:pStyle w:val="2"/>
        <w:spacing w:line="396" w:lineRule="auto"/>
      </w:pPr>
    </w:p>
    <w:p w14:paraId="5E91941A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0" w:name="bookmark11"/>
      <w:bookmarkEnd w:id="10"/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1.9</w:t>
      </w:r>
      <w:r>
        <w:rPr>
          <w:rFonts w:ascii="宋体" w:hAnsi="宋体" w:eastAsia="宋体" w:cs="宋体"/>
          <w:spacing w:val="4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网络设备疑难杂症升级服务</w:t>
      </w:r>
    </w:p>
    <w:p w14:paraId="794201BF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4146FE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3EC41AAA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714869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66109BB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3F213C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0AE0C7E9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6466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B832B87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服务代码：040201-B-003</w:t>
            </w:r>
          </w:p>
        </w:tc>
      </w:tr>
      <w:tr w14:paraId="58FAF7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2EA92BB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服务名称：网络设备疑难杂症升级服务</w:t>
            </w:r>
          </w:p>
        </w:tc>
      </w:tr>
      <w:tr w14:paraId="7F677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</w:tcPr>
          <w:p w14:paraId="6B352C3C">
            <w:pPr>
              <w:spacing w:before="101" w:line="239" w:lineRule="auto"/>
              <w:ind w:left="131" w:right="14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服务简介：客户设备发生故障，公司内部工程师及专家无法解决时，利用外部专家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资源或者原厂商技术资源解决问题，相关费用不需要用户承担。</w:t>
            </w:r>
          </w:p>
        </w:tc>
      </w:tr>
      <w:tr w14:paraId="4C893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B32B0C1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服务目标/价值：及时解决网络设备故障，保证SLA达成率</w:t>
            </w:r>
          </w:p>
        </w:tc>
      </w:tr>
      <w:tr w14:paraId="1304E6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</w:tcPr>
          <w:p w14:paraId="18B607D2">
            <w:pPr>
              <w:spacing w:before="78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29C00608">
      <w:pPr>
        <w:pStyle w:val="2"/>
      </w:pPr>
    </w:p>
    <w:p w14:paraId="4F0804A8">
      <w:pPr>
        <w:sectPr>
          <w:footerReference r:id="rId13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6392C1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023F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2A85D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1403" w:type="dxa"/>
          </w:tcPr>
          <w:p w14:paraId="0A4636F0">
            <w:pPr>
              <w:pStyle w:val="6"/>
              <w:spacing w:line="251" w:lineRule="auto"/>
            </w:pPr>
          </w:p>
          <w:p w14:paraId="55875F91">
            <w:pPr>
              <w:pStyle w:val="6"/>
              <w:spacing w:line="252" w:lineRule="auto"/>
            </w:pPr>
          </w:p>
          <w:p w14:paraId="4593142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F232411">
            <w:pPr>
              <w:spacing w:before="122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3A2CD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A14F96E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A9ED3EA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00C7B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51B6C2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97A7C06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3E563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321E3DA1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D139EF9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E1B5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5930E412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99294F6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《疑难杂症升级服务报告》</w:t>
            </w:r>
          </w:p>
        </w:tc>
      </w:tr>
    </w:tbl>
    <w:p w14:paraId="1980E8F4">
      <w:pPr>
        <w:pStyle w:val="2"/>
        <w:spacing w:line="398" w:lineRule="auto"/>
      </w:pPr>
    </w:p>
    <w:p w14:paraId="5AFB5FCA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1" w:name="bookmark12"/>
      <w:bookmarkEnd w:id="11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1.10网络设备备件更换服务</w:t>
      </w:r>
    </w:p>
    <w:p w14:paraId="2171E396">
      <w:pPr>
        <w:spacing w:line="121" w:lineRule="exact"/>
      </w:pPr>
    </w:p>
    <w:tbl>
      <w:tblPr>
        <w:tblStyle w:val="5"/>
        <w:tblW w:w="8529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26"/>
      </w:tblGrid>
      <w:tr w14:paraId="3028EE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29" w:type="dxa"/>
            <w:gridSpan w:val="2"/>
          </w:tcPr>
          <w:p w14:paraId="24184DD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69BCB0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29" w:type="dxa"/>
            <w:gridSpan w:val="2"/>
          </w:tcPr>
          <w:p w14:paraId="07D13F6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23A327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29" w:type="dxa"/>
            <w:gridSpan w:val="2"/>
          </w:tcPr>
          <w:p w14:paraId="42969EF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879B8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29" w:type="dxa"/>
            <w:gridSpan w:val="2"/>
          </w:tcPr>
          <w:p w14:paraId="3FF94C4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服务代码：040201-B-004</w:t>
            </w:r>
          </w:p>
        </w:tc>
      </w:tr>
      <w:tr w14:paraId="3ABB12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29" w:type="dxa"/>
            <w:gridSpan w:val="2"/>
          </w:tcPr>
          <w:p w14:paraId="609BE269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服务名称：网络设备备件更换服务</w:t>
            </w:r>
          </w:p>
        </w:tc>
      </w:tr>
      <w:tr w14:paraId="46245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29" w:type="dxa"/>
            <w:gridSpan w:val="2"/>
          </w:tcPr>
          <w:p w14:paraId="6D56E6AC">
            <w:pPr>
              <w:spacing w:before="101"/>
              <w:ind w:left="121" w:right="2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服务简介：客户设备发生故障，工程师在约定时间内携带备件（甲方提供）及时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抵达现场，进行备件更换，及相关配置调试服务。</w:t>
            </w:r>
          </w:p>
        </w:tc>
      </w:tr>
      <w:tr w14:paraId="25999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529" w:type="dxa"/>
            <w:gridSpan w:val="2"/>
          </w:tcPr>
          <w:p w14:paraId="0F5348A3">
            <w:pPr>
              <w:spacing w:before="5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服务目标/价值：及时解决网络设备故障，保证SLA达成率。</w:t>
            </w:r>
          </w:p>
        </w:tc>
      </w:tr>
      <w:tr w14:paraId="1EB7D5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29" w:type="dxa"/>
            <w:gridSpan w:val="2"/>
          </w:tcPr>
          <w:p w14:paraId="43E5B997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2A7DC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1403" w:type="dxa"/>
          </w:tcPr>
          <w:p w14:paraId="3DA3D009">
            <w:pPr>
              <w:pStyle w:val="6"/>
              <w:spacing w:line="339" w:lineRule="auto"/>
            </w:pPr>
          </w:p>
          <w:p w14:paraId="036C7F1D">
            <w:pPr>
              <w:pStyle w:val="6"/>
              <w:spacing w:line="339" w:lineRule="auto"/>
            </w:pPr>
          </w:p>
          <w:p w14:paraId="6513C00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26" w:type="dxa"/>
          </w:tcPr>
          <w:p w14:paraId="5C836C81">
            <w:pPr>
              <w:spacing w:before="139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服务期间，客户设备发生故障，工程师远程判断为设备硬件故障时，</w:t>
            </w:r>
          </w:p>
          <w:p w14:paraId="6FF4B6E7">
            <w:pPr>
              <w:spacing w:before="29" w:line="219" w:lineRule="auto"/>
              <w:ind w:left="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由工程师启动备件申请流程，并在约定时间内携带对应备（甲方提</w:t>
            </w:r>
          </w:p>
          <w:p w14:paraId="7A8E49AE">
            <w:pPr>
              <w:spacing w:before="30" w:line="242" w:lineRule="auto"/>
              <w:ind w:left="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供）件抵达现场进行更换服务，并提供相关配置调试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工作，为了避免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因DOA造成故障修复延误，工程师将携带N+1数量的备件，确保故障及时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解决。</w:t>
            </w:r>
          </w:p>
        </w:tc>
      </w:tr>
      <w:tr w14:paraId="562E29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4DC1087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26" w:type="dxa"/>
          </w:tcPr>
          <w:p w14:paraId="68DC9775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68787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4046FB6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26" w:type="dxa"/>
          </w:tcPr>
          <w:p w14:paraId="3EDAC07F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8D68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45BF0E78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26" w:type="dxa"/>
          </w:tcPr>
          <w:p w14:paraId="21E2D0EA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7B71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D9B57E4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26" w:type="dxa"/>
          </w:tcPr>
          <w:p w14:paraId="6B81933F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《备件更换服务报告》</w:t>
            </w:r>
          </w:p>
        </w:tc>
      </w:tr>
    </w:tbl>
    <w:p w14:paraId="006040D4">
      <w:pPr>
        <w:pStyle w:val="2"/>
        <w:spacing w:line="396" w:lineRule="auto"/>
      </w:pPr>
    </w:p>
    <w:p w14:paraId="7FFBE6F3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2" w:name="bookmark13"/>
      <w:bookmarkEnd w:id="12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1.11网络设备重新安装服务</w:t>
      </w:r>
    </w:p>
    <w:p w14:paraId="49EA9AEA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DA1E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60C85A07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2AA75C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50CE363D">
            <w:pPr>
              <w:spacing w:before="69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268EE3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142FDABB">
            <w:pPr>
              <w:spacing w:before="68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</w:tbl>
    <w:p w14:paraId="5914180F">
      <w:pPr>
        <w:pStyle w:val="2"/>
        <w:spacing w:line="208" w:lineRule="exact"/>
        <w:rPr>
          <w:sz w:val="18"/>
        </w:rPr>
      </w:pPr>
    </w:p>
    <w:p w14:paraId="4C711539">
      <w:pPr>
        <w:spacing w:line="208" w:lineRule="exact"/>
        <w:rPr>
          <w:sz w:val="18"/>
          <w:szCs w:val="18"/>
        </w:rPr>
        <w:sectPr>
          <w:footerReference r:id="rId14" w:type="default"/>
          <w:pgSz w:w="11910" w:h="16840"/>
          <w:pgMar w:top="879" w:right="1580" w:bottom="1219" w:left="1786" w:header="0" w:footer="951" w:gutter="0"/>
          <w:cols w:space="720" w:num="1"/>
        </w:sectPr>
      </w:pPr>
    </w:p>
    <w:p w14:paraId="1BD7FEB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230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2C11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CC80C4F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服务代码：040201-B-005</w:t>
            </w:r>
          </w:p>
        </w:tc>
      </w:tr>
      <w:tr w14:paraId="1CDFD0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908661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服务名称：网络设备重新安装服务</w:t>
            </w:r>
          </w:p>
        </w:tc>
      </w:tr>
      <w:tr w14:paraId="658DFD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D9A9B15">
            <w:pPr>
              <w:spacing w:before="99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服务简介：服务期内，客户设备发生位置变更、配置初始化等情况时，提供设备重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新上架安装、重新配置的服务。</w:t>
            </w:r>
          </w:p>
        </w:tc>
      </w:tr>
      <w:tr w14:paraId="5293A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7C5A51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1A71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74FE6EDA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75FF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403" w:type="dxa"/>
          </w:tcPr>
          <w:p w14:paraId="1E0B04B0">
            <w:pPr>
              <w:pStyle w:val="6"/>
              <w:spacing w:line="374" w:lineRule="auto"/>
            </w:pPr>
          </w:p>
          <w:p w14:paraId="1BDEB82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C7F906D">
            <w:pPr>
              <w:spacing w:before="148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服务期间，客户因业务需求需要对设备位置进行调整</w:t>
            </w:r>
            <w:r>
              <w:rPr>
                <w:rFonts w:ascii="宋体" w:hAnsi="宋体" w:eastAsia="宋体" w:cs="宋体"/>
                <w:sz w:val="24"/>
                <w:szCs w:val="24"/>
              </w:rPr>
              <w:t>、或者需要初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始化设备配置时，我方运维工程师抵达现场完成设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备下架、上架，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并对设备进行重新配置，以满足客户使用的需求。</w:t>
            </w:r>
          </w:p>
        </w:tc>
      </w:tr>
      <w:tr w14:paraId="3B3B77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7FE2CFF4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0A26E9F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39DE4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2F9BA67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4D34489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B7A4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366068F6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1B5E439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1CE0D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43F9BD2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B48A19D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《设备安装服务报告》</w:t>
            </w:r>
          </w:p>
        </w:tc>
      </w:tr>
    </w:tbl>
    <w:p w14:paraId="3C69492B">
      <w:pPr>
        <w:pStyle w:val="2"/>
        <w:spacing w:line="397" w:lineRule="auto"/>
      </w:pPr>
    </w:p>
    <w:p w14:paraId="07E3A42D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3" w:name="bookmark14"/>
      <w:bookmarkEnd w:id="13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1.12网络设备现场值守服务</w:t>
      </w:r>
    </w:p>
    <w:p w14:paraId="592A4AB6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A85CC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485A7FBD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307A18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3A0AC7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7D9228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257B73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9084D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573821E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服务代码：040201-B-006</w:t>
            </w:r>
          </w:p>
        </w:tc>
      </w:tr>
      <w:tr w14:paraId="0270C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8A60D3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服务名称：网络设备现场值守服务</w:t>
            </w:r>
          </w:p>
        </w:tc>
      </w:tr>
      <w:tr w14:paraId="2860B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72870FC">
            <w:pPr>
              <w:spacing w:before="98" w:line="241" w:lineRule="auto"/>
              <w:ind w:left="122" w:right="16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服务简介：服务期内客户指定的某段时间内，运维工程师进入客户现场，提供5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×8 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者7×24的技术维护或技术保障工作。</w:t>
            </w:r>
          </w:p>
        </w:tc>
      </w:tr>
      <w:tr w14:paraId="2A71F1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945F2E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E259B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711CF6A9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272D2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6BA7AFEE">
            <w:pPr>
              <w:pStyle w:val="6"/>
              <w:spacing w:line="266" w:lineRule="auto"/>
            </w:pPr>
          </w:p>
          <w:p w14:paraId="4037939E">
            <w:pPr>
              <w:pStyle w:val="6"/>
              <w:spacing w:line="266" w:lineRule="auto"/>
            </w:pPr>
          </w:p>
          <w:p w14:paraId="5678164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53C759D">
            <w:pPr>
              <w:spacing w:before="147" w:line="243" w:lineRule="auto"/>
              <w:ind w:left="14" w:right="9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服务期间，在重大节假日或重大事件等特定时间，我方运</w:t>
            </w:r>
            <w:r>
              <w:rPr>
                <w:rFonts w:ascii="宋体" w:hAnsi="宋体" w:eastAsia="宋体" w:cs="宋体"/>
                <w:sz w:val="24"/>
                <w:szCs w:val="24"/>
              </w:rPr>
              <w:t>维工程师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根据用户需要，提供5×8或者7×24的驻场技术运维工作；或者在业务系统重大改造等时间内，我方运维工程师提供5×8或者7×24的技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术保障，配合用户项目实施。</w:t>
            </w:r>
          </w:p>
        </w:tc>
      </w:tr>
      <w:tr w14:paraId="70BEC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38FBD14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B6BE04B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893B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41F7D705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077FC4F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32A2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753C8747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7C575D7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49CA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54A6D83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8D3DEB7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《现场值守服务报告》</w:t>
            </w:r>
          </w:p>
        </w:tc>
      </w:tr>
    </w:tbl>
    <w:p w14:paraId="373B5424">
      <w:pPr>
        <w:pStyle w:val="2"/>
      </w:pPr>
    </w:p>
    <w:p w14:paraId="3EF57A21">
      <w:pPr>
        <w:sectPr>
          <w:footerReference r:id="rId1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6FBAE59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61D3">
      <w:pPr>
        <w:spacing w:before="310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4" w:name="bookmark15"/>
      <w:bookmarkEnd w:id="14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1.13网络设备性能评估服务</w:t>
      </w:r>
    </w:p>
    <w:p w14:paraId="2833A9A1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B146F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4F209FF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2B5E3F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D62B1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0730B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2A6A310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3ED152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39A81A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服务代码：040201-C-001</w:t>
            </w:r>
          </w:p>
        </w:tc>
      </w:tr>
      <w:tr w14:paraId="24C5C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17755E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服务名称：网络设备性能评估服务</w:t>
            </w:r>
          </w:p>
        </w:tc>
      </w:tr>
      <w:tr w14:paraId="6D609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60968A35">
            <w:pPr>
              <w:spacing w:before="99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设备进行性能方面的分析评估，并给出优化调整方面的建议。</w:t>
            </w:r>
          </w:p>
        </w:tc>
      </w:tr>
      <w:tr w14:paraId="0B89FA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C5E0A1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18900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4FFB3841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22FC0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1403" w:type="dxa"/>
          </w:tcPr>
          <w:p w14:paraId="50B2300C">
            <w:pPr>
              <w:pStyle w:val="6"/>
              <w:spacing w:line="350" w:lineRule="auto"/>
            </w:pPr>
          </w:p>
          <w:p w14:paraId="694A1BC8">
            <w:pPr>
              <w:pStyle w:val="6"/>
              <w:spacing w:line="351" w:lineRule="auto"/>
            </w:pPr>
          </w:p>
          <w:p w14:paraId="6C8F9A16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F5A8ECB">
            <w:pPr>
              <w:spacing w:before="165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用户设备性能进行分析评估，一般问题在通知客户</w:t>
            </w:r>
            <w:r>
              <w:rPr>
                <w:rFonts w:ascii="宋体" w:hAnsi="宋体" w:eastAsia="宋体" w:cs="宋体"/>
                <w:sz w:val="24"/>
                <w:szCs w:val="24"/>
              </w:rPr>
              <w:t>并得到批准的情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况下，通过配置修改提升设备使用性能。严重问题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，将会同客户讨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论分析，并给出系统的优化调整方面的建议，另行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安排时间和人员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专项优化调整。</w:t>
            </w:r>
          </w:p>
        </w:tc>
      </w:tr>
      <w:tr w14:paraId="1B5041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6588F89D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77D21B9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2A36EA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4A69BC2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2B78D73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4E166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5DAF2BA2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BEDC029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3B4F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016AACA7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ABB4BE1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《性能分析评估报告》</w:t>
            </w:r>
          </w:p>
        </w:tc>
      </w:tr>
    </w:tbl>
    <w:p w14:paraId="62763099">
      <w:pPr>
        <w:pStyle w:val="2"/>
        <w:spacing w:line="396" w:lineRule="auto"/>
      </w:pPr>
    </w:p>
    <w:p w14:paraId="51AA7C44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5" w:name="bookmark16"/>
      <w:bookmarkEnd w:id="15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1.14网络设备配置评估服务</w:t>
      </w:r>
    </w:p>
    <w:p w14:paraId="5690F7AF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DBF4A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35473EA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0A49CF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D37D6D7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0AD46B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8079AAE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50C29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1F064A5B">
            <w:pPr>
              <w:spacing w:before="6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服务代码：040201-C-002</w:t>
            </w:r>
          </w:p>
        </w:tc>
      </w:tr>
      <w:tr w14:paraId="24B3B4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46DFE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服务名称：网络设备配置评估服务</w:t>
            </w:r>
          </w:p>
        </w:tc>
      </w:tr>
      <w:tr w14:paraId="456073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69AAD15">
            <w:pPr>
              <w:spacing w:before="101" w:line="239" w:lineRule="auto"/>
              <w:ind w:left="123" w:right="17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服务简介：服务期间，运维工程师根据配置管理服务报告，对用户设备配置提出合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理化的分析评估，并给出优化调整方面的建议。</w:t>
            </w:r>
          </w:p>
        </w:tc>
      </w:tr>
      <w:tr w14:paraId="2C6DB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B009AD2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E6665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4" w:type="dxa"/>
            <w:gridSpan w:val="2"/>
          </w:tcPr>
          <w:p w14:paraId="46975DDE">
            <w:pPr>
              <w:spacing w:before="7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F002A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403" w:type="dxa"/>
          </w:tcPr>
          <w:p w14:paraId="2388DDB8">
            <w:pPr>
              <w:pStyle w:val="6"/>
              <w:spacing w:line="267" w:lineRule="auto"/>
            </w:pPr>
          </w:p>
          <w:p w14:paraId="246542CD">
            <w:pPr>
              <w:pStyle w:val="6"/>
              <w:spacing w:line="267" w:lineRule="auto"/>
            </w:pPr>
          </w:p>
          <w:p w14:paraId="6384521F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05554F6">
            <w:pPr>
              <w:spacing w:before="151" w:line="242" w:lineRule="auto"/>
              <w:ind w:left="13" w:right="140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服务期间，运维工程师根据配置管理服务报告，对用户设备的配置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进行分析评估，对重复配置、错误配置、无效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配置等信息进行梳理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汇总并提交用户评审。通过共同讨论对设备配置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的精简性、正确性、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完整性进行评估。</w:t>
            </w:r>
          </w:p>
        </w:tc>
      </w:tr>
    </w:tbl>
    <w:p w14:paraId="67B3E42B">
      <w:pPr>
        <w:pStyle w:val="2"/>
      </w:pPr>
    </w:p>
    <w:p w14:paraId="4622FB1E">
      <w:pPr>
        <w:sectPr>
          <w:footerReference r:id="rId1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052C08F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67B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34BF0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1653F5DE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E8658F2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BA94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004F5064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23E6D36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B6938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337E7750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0DF2259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E5E0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5777C6EA">
            <w:pPr>
              <w:spacing w:before="17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F7872CF">
            <w:pPr>
              <w:spacing w:before="173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《设备配置评估报告》</w:t>
            </w:r>
          </w:p>
        </w:tc>
      </w:tr>
    </w:tbl>
    <w:p w14:paraId="1B8241FD">
      <w:pPr>
        <w:pStyle w:val="2"/>
        <w:spacing w:line="397" w:lineRule="auto"/>
      </w:pPr>
    </w:p>
    <w:p w14:paraId="72AA906A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6" w:name="bookmark17"/>
      <w:bookmarkEnd w:id="16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1.15网络设备配置优化服务</w:t>
      </w:r>
    </w:p>
    <w:p w14:paraId="4DB20931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C23F5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3F7541D7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7BAE9D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D9E656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5BA92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FE3DB6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2A8899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A5E9C4F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服务代码：040201-D-001</w:t>
            </w:r>
          </w:p>
        </w:tc>
      </w:tr>
      <w:tr w14:paraId="57C96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CCE22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服务名称：网络设备配置优化服务</w:t>
            </w:r>
          </w:p>
        </w:tc>
      </w:tr>
      <w:tr w14:paraId="626206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8514" w:type="dxa"/>
            <w:gridSpan w:val="2"/>
          </w:tcPr>
          <w:p w14:paraId="72C8E63D">
            <w:pPr>
              <w:spacing w:before="85" w:line="233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服务简介：服务期间，运维工程师根据配置评估服务结果，对用户设备配置进行优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化实施。</w:t>
            </w:r>
          </w:p>
        </w:tc>
      </w:tr>
      <w:tr w14:paraId="69BB0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896FE46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1EA51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58904F88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863C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1403" w:type="dxa"/>
          </w:tcPr>
          <w:p w14:paraId="30269A16">
            <w:pPr>
              <w:pStyle w:val="6"/>
              <w:spacing w:line="356" w:lineRule="auto"/>
            </w:pPr>
          </w:p>
          <w:p w14:paraId="0E72884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DAEE351">
            <w:pPr>
              <w:spacing w:before="129" w:line="243" w:lineRule="auto"/>
              <w:ind w:left="13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户设备的配置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进行优化实施。优化内容包括配置精简优化、配置正确性</w:t>
            </w:r>
            <w:r>
              <w:rPr>
                <w:rFonts w:ascii="宋体" w:hAnsi="宋体" w:eastAsia="宋体" w:cs="宋体"/>
                <w:sz w:val="24"/>
                <w:szCs w:val="24"/>
              </w:rPr>
              <w:t>优化、配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置完整性优化等。</w:t>
            </w:r>
          </w:p>
        </w:tc>
      </w:tr>
      <w:tr w14:paraId="16F0E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330AB07E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0C4C192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F24B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E007BE4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E43F5F3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ACAC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D60211D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A1BAEF3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0D03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2271537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F30F1AE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《设备配置优化服务报告》</w:t>
            </w:r>
          </w:p>
        </w:tc>
      </w:tr>
    </w:tbl>
    <w:p w14:paraId="1DA904AE">
      <w:pPr>
        <w:pStyle w:val="2"/>
        <w:spacing w:line="398" w:lineRule="auto"/>
      </w:pPr>
    </w:p>
    <w:p w14:paraId="4F01AC60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7" w:name="bookmark18"/>
      <w:bookmarkEnd w:id="17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1.16网络设备性能优化服务</w:t>
      </w:r>
    </w:p>
    <w:p w14:paraId="6410DF40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6C2F8E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58352764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类别名称：网络运维服务</w:t>
            </w:r>
          </w:p>
        </w:tc>
      </w:tr>
      <w:tr w14:paraId="7ED19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83C9783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服务对象：华三、浪潮、华为等路由器、交换机、网络安全设备</w:t>
            </w:r>
          </w:p>
        </w:tc>
      </w:tr>
      <w:tr w14:paraId="149C32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0A77E1C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3621B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A0B1B70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服务代码：040201-D-002</w:t>
            </w:r>
          </w:p>
        </w:tc>
      </w:tr>
      <w:tr w14:paraId="03C16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47309F13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服务名称：网络设备性能优化服务</w:t>
            </w:r>
          </w:p>
        </w:tc>
      </w:tr>
      <w:tr w14:paraId="4BE7D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514" w:type="dxa"/>
          </w:tcPr>
          <w:p w14:paraId="3190BAF6">
            <w:pPr>
              <w:spacing w:before="135" w:line="244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服务简介：服务期间，运维工程师根据性能评估服务结果，对用户设备性能进行优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化实施。</w:t>
            </w:r>
          </w:p>
        </w:tc>
      </w:tr>
      <w:tr w14:paraId="4E7F36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5DBB9413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</w:tbl>
    <w:p w14:paraId="1C7DD183">
      <w:pPr>
        <w:pStyle w:val="2"/>
      </w:pPr>
    </w:p>
    <w:p w14:paraId="2D95A29B">
      <w:pPr>
        <w:sectPr>
          <w:footerReference r:id="rId1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C66F15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9D97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BFD49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  <w:gridSpan w:val="2"/>
          </w:tcPr>
          <w:p w14:paraId="373899EE">
            <w:pPr>
              <w:spacing w:before="77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FCCF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1" w:hRule="atLeast"/>
        </w:trPr>
        <w:tc>
          <w:tcPr>
            <w:tcW w:w="1403" w:type="dxa"/>
          </w:tcPr>
          <w:p w14:paraId="4D5C7F0F">
            <w:pPr>
              <w:pStyle w:val="6"/>
              <w:spacing w:line="421" w:lineRule="auto"/>
            </w:pPr>
          </w:p>
          <w:p w14:paraId="3B9CC0C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674AC83">
            <w:pPr>
              <w:spacing w:before="197" w:line="242" w:lineRule="auto"/>
              <w:ind w:left="13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户设备的性能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进行优化实施。优化内容包括设备连接链路优化、网络结</w:t>
            </w:r>
            <w:r>
              <w:rPr>
                <w:rFonts w:ascii="宋体" w:hAnsi="宋体" w:eastAsia="宋体" w:cs="宋体"/>
                <w:sz w:val="24"/>
                <w:szCs w:val="24"/>
              </w:rPr>
              <w:t>构调整优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化、配置优化、设备硬件扩容等。</w:t>
            </w:r>
          </w:p>
        </w:tc>
      </w:tr>
      <w:tr w14:paraId="2C15EE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C2A40C1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E07856C">
            <w:pPr>
              <w:spacing w:before="165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4A626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3E61BAB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2A792F2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B6F4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74AFA69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6094F50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9602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6FD1EE50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1A4F65F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《设备性能优化服务报告》</w:t>
            </w:r>
          </w:p>
        </w:tc>
      </w:tr>
    </w:tbl>
    <w:p w14:paraId="26D482F7">
      <w:pPr>
        <w:pStyle w:val="2"/>
        <w:spacing w:line="398" w:lineRule="auto"/>
      </w:pPr>
    </w:p>
    <w:p w14:paraId="312A05AE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8" w:name="bookmark19"/>
      <w:bookmarkEnd w:id="18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1.17主机设备电话技术支持服务</w:t>
      </w:r>
    </w:p>
    <w:p w14:paraId="325C80C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8B15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EB48025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15AECF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F2DCC0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10886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5C0E006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50EA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DEF7CB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服务代码：040202-A-001</w:t>
            </w:r>
          </w:p>
        </w:tc>
      </w:tr>
      <w:tr w14:paraId="3D6DD6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ABA7F5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服务名称：主机设备电话技术支持服务</w:t>
            </w:r>
          </w:p>
        </w:tc>
      </w:tr>
      <w:tr w14:paraId="5F6DE3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8514" w:type="dxa"/>
            <w:gridSpan w:val="2"/>
          </w:tcPr>
          <w:p w14:paraId="42258E52">
            <w:pPr>
              <w:spacing w:before="150" w:line="244" w:lineRule="auto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服务简介：通过热线电话为用户提供主机设备日常操作、主机技术咨询等非故障支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持类的支持服务。</w:t>
            </w:r>
          </w:p>
        </w:tc>
      </w:tr>
      <w:tr w14:paraId="63E88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6CE651">
            <w:pPr>
              <w:spacing w:before="60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服务目标/价值：为客户提供非故障类的日常技术咨询／支持服务，提升客户满意</w:t>
            </w:r>
          </w:p>
        </w:tc>
      </w:tr>
      <w:tr w14:paraId="27844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4CE70023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9E310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</w:trPr>
        <w:tc>
          <w:tcPr>
            <w:tcW w:w="1403" w:type="dxa"/>
          </w:tcPr>
          <w:p w14:paraId="096ADF23">
            <w:pPr>
              <w:pStyle w:val="6"/>
              <w:spacing w:line="466" w:lineRule="auto"/>
            </w:pPr>
          </w:p>
          <w:p w14:paraId="29C23AB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4B142B2">
            <w:pPr>
              <w:spacing w:before="241" w:line="243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客户在日常主机设备维护过程中，遇到非故障类的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47B7B4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22B1E6A0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F1F334B">
            <w:pPr>
              <w:spacing w:before="169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62A3E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5373706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9CD1181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B92EE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3593E078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C0C056B">
            <w:pPr>
              <w:spacing w:before="162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22185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CF6836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9EFBB7B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69AC64AD">
      <w:pPr>
        <w:pStyle w:val="2"/>
        <w:spacing w:line="396" w:lineRule="auto"/>
      </w:pPr>
    </w:p>
    <w:p w14:paraId="375EC95C">
      <w:pPr>
        <w:spacing w:before="92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19" w:name="bookmark20"/>
      <w:bookmarkEnd w:id="19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1.18主机设备健康巡检服务</w:t>
      </w:r>
    </w:p>
    <w:p w14:paraId="0FE5649C">
      <w:pPr>
        <w:spacing w:line="12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2CBAF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4B8B16A2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0230A0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4DBDDA67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4F3E8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212827BF">
            <w:pPr>
              <w:spacing w:before="68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</w:tbl>
    <w:p w14:paraId="26C44E0F">
      <w:pPr>
        <w:pStyle w:val="2"/>
      </w:pPr>
    </w:p>
    <w:p w14:paraId="41477B70">
      <w:pPr>
        <w:sectPr>
          <w:footerReference r:id="rId1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AF960D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AEC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4324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08F4009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服务代码：040202-A-002</w:t>
            </w:r>
          </w:p>
        </w:tc>
      </w:tr>
      <w:tr w14:paraId="560718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6B37E4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服务名称：主机设备健康巡检服务</w:t>
            </w:r>
          </w:p>
        </w:tc>
      </w:tr>
      <w:tr w14:paraId="36D7F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8514" w:type="dxa"/>
            <w:gridSpan w:val="2"/>
          </w:tcPr>
          <w:p w14:paraId="76BA4E59">
            <w:pPr>
              <w:spacing w:before="133" w:line="243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服务简介：通过现场服务，为用户主机设备运行状况进行健康检查，提供检查记录或报告，列出问题，简单问题现场解决，重大问题提交解决办法供用户评估后另行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专门解决。</w:t>
            </w:r>
          </w:p>
        </w:tc>
      </w:tr>
      <w:tr w14:paraId="3DB8FB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8514" w:type="dxa"/>
            <w:gridSpan w:val="2"/>
          </w:tcPr>
          <w:p w14:paraId="1A43E4DC">
            <w:pPr>
              <w:spacing w:before="70" w:line="235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服务目标/价值：通过定期健康检查，全面了解主机设备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4B4B4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514" w:type="dxa"/>
            <w:gridSpan w:val="2"/>
          </w:tcPr>
          <w:p w14:paraId="2702AB65">
            <w:pPr>
              <w:spacing w:before="14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E696A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403" w:type="dxa"/>
          </w:tcPr>
          <w:p w14:paraId="4A7F909F">
            <w:pPr>
              <w:pStyle w:val="6"/>
              <w:spacing w:line="372" w:lineRule="auto"/>
            </w:pPr>
          </w:p>
          <w:p w14:paraId="618F7275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84DA590">
            <w:pPr>
              <w:spacing w:before="147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在合同约定条款下，定期对客户的主机设备提供全面的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康检查，包括外部告警灯检查、系统日志搜集分析、设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备配置检查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记录、简单问题现场处理，重大问题分析及解决办法建议等。</w:t>
            </w:r>
          </w:p>
        </w:tc>
      </w:tr>
      <w:tr w14:paraId="38899A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4F4F8DB7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D4B4696">
            <w:pPr>
              <w:spacing w:before="170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4B58B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5B8CE7B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23CBA1A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D7E6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4163E491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A9E289E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432402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FFE0303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EA77326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214244EB">
      <w:pPr>
        <w:pStyle w:val="2"/>
        <w:spacing w:line="397" w:lineRule="auto"/>
      </w:pPr>
    </w:p>
    <w:p w14:paraId="2D80A8FF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0" w:name="bookmark21"/>
      <w:bookmarkEnd w:id="20"/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1.19主机设备清洁服务</w:t>
      </w:r>
    </w:p>
    <w:p w14:paraId="1F4BEE83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24E76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0D2704D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30B81F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115D82D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59B044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6A3A4E2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80072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BC095F0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服务代码：040202-A-003</w:t>
            </w:r>
          </w:p>
        </w:tc>
      </w:tr>
      <w:tr w14:paraId="0C56B8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50BDC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服务名称：主机设备清洁服务</w:t>
            </w:r>
          </w:p>
        </w:tc>
      </w:tr>
      <w:tr w14:paraId="4DE3E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514" w:type="dxa"/>
            <w:gridSpan w:val="2"/>
          </w:tcPr>
          <w:p w14:paraId="3F053F0D">
            <w:pPr>
              <w:spacing w:before="139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服务简介：通过现场服务对客户主机设备进行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除尘、清洗等清洁服务。</w:t>
            </w:r>
          </w:p>
        </w:tc>
      </w:tr>
      <w:tr w14:paraId="10B78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8C16A07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服务目标/价值：延长设备使用寿命，降低设备电气原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因故障率，降低TCO。</w:t>
            </w:r>
          </w:p>
        </w:tc>
      </w:tr>
      <w:tr w14:paraId="4FF3F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465ACD2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B46D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5" w:hRule="atLeast"/>
        </w:trPr>
        <w:tc>
          <w:tcPr>
            <w:tcW w:w="1403" w:type="dxa"/>
          </w:tcPr>
          <w:p w14:paraId="0776DC46">
            <w:pPr>
              <w:pStyle w:val="6"/>
              <w:spacing w:line="322" w:lineRule="auto"/>
            </w:pPr>
          </w:p>
          <w:p w14:paraId="71DD9AED">
            <w:pPr>
              <w:pStyle w:val="6"/>
              <w:spacing w:line="323" w:lineRule="auto"/>
            </w:pPr>
          </w:p>
          <w:p w14:paraId="5C495C9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9C2A335">
            <w:pPr>
              <w:spacing w:before="107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根据健康检查结果定制清洁计划，包括防静电除尘、移机计划等</w:t>
            </w:r>
          </w:p>
          <w:p w14:paraId="48F97D17">
            <w:pPr>
              <w:spacing w:before="34"/>
              <w:ind w:left="13" w:right="44" w:firstLine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除尘对象主要包括客户主机设备的风扇、插接件、箱体表面、插头、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插座、电源。对除尘对象进行全面检查、包括是否漏电、是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否连接完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好等。除尘前采取一系列的防静电措施以保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证设备硬件完好。除尘过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程中严格按照除尘设备使用标准，尽量减少对系统运行的影响。</w:t>
            </w:r>
          </w:p>
        </w:tc>
      </w:tr>
      <w:tr w14:paraId="0FD60B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1AED6748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F958867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2695F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B633FF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0533B1B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BDE89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403" w:type="dxa"/>
          </w:tcPr>
          <w:p w14:paraId="6B29D29F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082F36C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</w:tbl>
    <w:p w14:paraId="1911469D">
      <w:pPr>
        <w:pStyle w:val="2"/>
      </w:pPr>
    </w:p>
    <w:p w14:paraId="7FAFF0C8">
      <w:pPr>
        <w:sectPr>
          <w:footerReference r:id="rId1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794DE79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734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34275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0300172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0990A39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《设备清洁服务报告》</w:t>
            </w:r>
          </w:p>
        </w:tc>
      </w:tr>
    </w:tbl>
    <w:p w14:paraId="79F1E3F5">
      <w:pPr>
        <w:pStyle w:val="2"/>
        <w:spacing w:line="394" w:lineRule="auto"/>
      </w:pPr>
    </w:p>
    <w:p w14:paraId="7EE68534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1" w:name="bookmark22"/>
      <w:bookmarkEnd w:id="21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1.20主机设备配置管理服务</w:t>
      </w:r>
    </w:p>
    <w:p w14:paraId="02040970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BC4CF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C8BBAAA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194CD2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C44F48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6D5FF1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30410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90451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641396E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服务代码：040202-A-004</w:t>
            </w:r>
          </w:p>
        </w:tc>
      </w:tr>
      <w:tr w14:paraId="2DC334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AEC93D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服务名称：主机设备配置管理服务</w:t>
            </w:r>
          </w:p>
        </w:tc>
      </w:tr>
      <w:tr w14:paraId="50101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BC25887">
            <w:pPr>
              <w:spacing w:before="98" w:line="241" w:lineRule="auto"/>
              <w:ind w:left="132" w:right="25" w:hanging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服务简介：通过现场或远程方式，搜集主机设备配置并保存。记录配置变更情况， 及时检验配置的完整性和正确性。</w:t>
            </w:r>
          </w:p>
        </w:tc>
      </w:tr>
      <w:tr w14:paraId="1C036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04BF222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服务目标/价值：提高主机设备管理的有效性和规范性。</w:t>
            </w:r>
          </w:p>
        </w:tc>
      </w:tr>
      <w:tr w14:paraId="1F533E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49D93C0A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46E7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403" w:type="dxa"/>
          </w:tcPr>
          <w:p w14:paraId="3E918A09">
            <w:pPr>
              <w:spacing w:before="283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ECA9E38">
            <w:pPr>
              <w:spacing w:before="134" w:line="244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43EFA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3A605DDC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40A3D2A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6D660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EB63DCB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EB2D10D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BA35B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3F42E4B9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71C08BE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6B608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5E23AED6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73319A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72B898AF">
      <w:pPr>
        <w:pStyle w:val="2"/>
        <w:spacing w:line="397" w:lineRule="auto"/>
      </w:pPr>
    </w:p>
    <w:p w14:paraId="757F7D54">
      <w:pPr>
        <w:spacing w:before="92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2" w:name="bookmark23"/>
      <w:bookmarkEnd w:id="22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1.21主机设备微码升级服务</w:t>
      </w:r>
    </w:p>
    <w:p w14:paraId="0A5AFCA5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C4448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506B90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77456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79AAA490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39A5C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C372BF0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0CA0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DB4AA60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服务代码：040202-A-005</w:t>
            </w:r>
          </w:p>
        </w:tc>
      </w:tr>
      <w:tr w14:paraId="111EE1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1C0B82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服务名称：主机设备微码升级服务</w:t>
            </w:r>
          </w:p>
        </w:tc>
      </w:tr>
      <w:tr w14:paraId="7C2D01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C55925A">
            <w:pPr>
              <w:spacing w:before="101" w:line="239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服务简介：通过现场方式，评估分析主机设备微码版本状况，必要时升级微码至最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新版本或最稳定版本。</w:t>
            </w:r>
          </w:p>
        </w:tc>
      </w:tr>
      <w:tr w14:paraId="284A03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DE2D598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服务目标/价值：提高主机设备运行的稳定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性，避免设备安全隐患。</w:t>
            </w:r>
          </w:p>
        </w:tc>
      </w:tr>
      <w:tr w14:paraId="21B94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7990A7F1">
            <w:pPr>
              <w:spacing w:before="7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6BA52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1403" w:type="dxa"/>
          </w:tcPr>
          <w:p w14:paraId="1189F263">
            <w:pPr>
              <w:pStyle w:val="6"/>
              <w:spacing w:line="386" w:lineRule="auto"/>
            </w:pPr>
          </w:p>
          <w:p w14:paraId="5E503015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9566DAC">
            <w:pPr>
              <w:spacing w:before="160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在服务期内，根据健康巡检的记录情况，结合因设备自</w:t>
            </w:r>
            <w:r>
              <w:rPr>
                <w:rFonts w:ascii="宋体" w:hAnsi="宋体" w:eastAsia="宋体" w:cs="宋体"/>
                <w:sz w:val="24"/>
                <w:szCs w:val="24"/>
              </w:rPr>
              <w:t>身软件原因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造成的故障发生情况，评估分析主机设备微码版本，制</w:t>
            </w:r>
            <w:r>
              <w:rPr>
                <w:rFonts w:ascii="宋体" w:hAnsi="宋体" w:eastAsia="宋体" w:cs="宋体"/>
                <w:sz w:val="24"/>
                <w:szCs w:val="24"/>
              </w:rPr>
              <w:t>定微码升级方案和计划，在客户批准前提下，运维工程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师现场进行升级服务。</w:t>
            </w:r>
          </w:p>
        </w:tc>
      </w:tr>
      <w:tr w14:paraId="7FEC36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07D35893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47B6793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</w:tbl>
    <w:p w14:paraId="4B9371E9">
      <w:pPr>
        <w:pStyle w:val="2"/>
      </w:pPr>
    </w:p>
    <w:p w14:paraId="72ED45F9">
      <w:pPr>
        <w:sectPr>
          <w:footerReference r:id="rId2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9A1927C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CB3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9621B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403" w:type="dxa"/>
          </w:tcPr>
          <w:p w14:paraId="584E9A7C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4A2FDA7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C97B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403" w:type="dxa"/>
          </w:tcPr>
          <w:p w14:paraId="63D5C6F7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029BF12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B716F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50868906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36FDEF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《微码升级服务报告》</w:t>
            </w:r>
          </w:p>
        </w:tc>
      </w:tr>
    </w:tbl>
    <w:p w14:paraId="62E22952">
      <w:pPr>
        <w:pStyle w:val="2"/>
        <w:spacing w:line="397" w:lineRule="auto"/>
      </w:pPr>
    </w:p>
    <w:p w14:paraId="5F7184F9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3" w:name="bookmark24"/>
      <w:bookmarkEnd w:id="23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1.22主机设备资产管理服务</w:t>
      </w:r>
    </w:p>
    <w:p w14:paraId="4D0D4D97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2EC2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27F95F3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6CD61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232B1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43FC18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E01CD9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23A36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040917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服务代码：040202-A-006</w:t>
            </w:r>
          </w:p>
        </w:tc>
      </w:tr>
      <w:tr w14:paraId="575472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F1CDA2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服务名称：主机设备资产管理服务</w:t>
            </w:r>
          </w:p>
        </w:tc>
      </w:tr>
      <w:tr w14:paraId="72FDC2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7644B53">
            <w:pPr>
              <w:spacing w:before="98"/>
              <w:ind w:left="126" w:right="81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服务简介：通过IT资产管理服务，系统的管理主机设备相关的重要数据和事件，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并将设备资产信息与服务支持事件相关联。</w:t>
            </w:r>
          </w:p>
        </w:tc>
      </w:tr>
      <w:tr w14:paraId="02D89C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357004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服务目标/价值：提高设备的日常管理和问题处理的效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率，提高SLA达成率。</w:t>
            </w:r>
          </w:p>
        </w:tc>
      </w:tr>
      <w:tr w14:paraId="77B6B5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29357A00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B60A4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</w:trPr>
        <w:tc>
          <w:tcPr>
            <w:tcW w:w="1403" w:type="dxa"/>
          </w:tcPr>
          <w:p w14:paraId="13B622D4">
            <w:pPr>
              <w:pStyle w:val="6"/>
              <w:spacing w:line="470" w:lineRule="auto"/>
            </w:pPr>
          </w:p>
          <w:p w14:paraId="01F3508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425844E">
            <w:pPr>
              <w:spacing w:before="89" w:line="238" w:lineRule="auto"/>
              <w:ind w:left="14" w:right="13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系统地监控、管理所有与主机设备资产相关的重要数据和事件，包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括资产库存、资产跟踪等；所有与维修信息、故障记录、库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存状态、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资源利用率等资产有关的变更记录集中及保存，并与对应的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服务支持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事件建立关联。</w:t>
            </w:r>
          </w:p>
        </w:tc>
      </w:tr>
      <w:tr w14:paraId="1EB0FF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0BEDEB5E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E419F77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E155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3F6D81B6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7FD4784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9CFA1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42D84C7E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1B6A5EE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85477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0F72A6C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56CD590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《主机设备资产服务报告》</w:t>
            </w:r>
          </w:p>
        </w:tc>
      </w:tr>
    </w:tbl>
    <w:p w14:paraId="5F3367A9">
      <w:pPr>
        <w:pStyle w:val="2"/>
        <w:spacing w:line="396" w:lineRule="auto"/>
      </w:pPr>
    </w:p>
    <w:p w14:paraId="22F7B623">
      <w:pPr>
        <w:spacing w:before="92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4" w:name="bookmark25"/>
      <w:bookmarkEnd w:id="24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1.23主机设备故障远程服务</w:t>
      </w:r>
    </w:p>
    <w:p w14:paraId="24FC01B1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B08F6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62D5A81B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018EC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6064B20">
            <w:pPr>
              <w:spacing w:before="6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3CBDEF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9DE430E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02083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3DC37FC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服务代码：040202-B-001</w:t>
            </w:r>
          </w:p>
        </w:tc>
      </w:tr>
      <w:tr w14:paraId="2BBDA7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0E803CE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服务名称：主机设备故障远程服务</w:t>
            </w:r>
          </w:p>
        </w:tc>
      </w:tr>
      <w:tr w14:paraId="49C9CD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8514" w:type="dxa"/>
          </w:tcPr>
          <w:p w14:paraId="08A89030">
            <w:pPr>
              <w:spacing w:before="146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主机设备故障解决处理。</w:t>
            </w:r>
          </w:p>
        </w:tc>
      </w:tr>
      <w:tr w14:paraId="0BFD4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1442D788">
            <w:pPr>
              <w:spacing w:before="71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服务目标/价值：及时解决主机设备故障，保证SLA达成率。</w:t>
            </w:r>
          </w:p>
        </w:tc>
      </w:tr>
      <w:tr w14:paraId="07A42A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14" w:type="dxa"/>
          </w:tcPr>
          <w:p w14:paraId="5277D7F2">
            <w:pPr>
              <w:spacing w:before="79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028379EB">
      <w:pPr>
        <w:pStyle w:val="2"/>
      </w:pPr>
    </w:p>
    <w:p w14:paraId="7F7B4BD5">
      <w:pPr>
        <w:sectPr>
          <w:footerReference r:id="rId2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D4BF14A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7360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B88CD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403" w:type="dxa"/>
          </w:tcPr>
          <w:p w14:paraId="4DCBA4AE">
            <w:pPr>
              <w:spacing w:before="244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F7B0026">
            <w:pPr>
              <w:spacing w:before="96" w:line="238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登录工具，对主机设备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的非硬件故障进行处理，最快速度解决问题。</w:t>
            </w:r>
          </w:p>
        </w:tc>
      </w:tr>
      <w:tr w14:paraId="65617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76A0BADD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7C37E2B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F2335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4A2BC20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F050C6A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0932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7ACEFE5D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FF0E3D6">
            <w:pPr>
              <w:spacing w:before="162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4EB5FD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4AB3719F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ABB0364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17407D03">
      <w:pPr>
        <w:pStyle w:val="2"/>
        <w:spacing w:line="398" w:lineRule="auto"/>
      </w:pPr>
    </w:p>
    <w:p w14:paraId="61B0B829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5" w:name="bookmark26"/>
      <w:bookmarkEnd w:id="25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1.24主机设备故障现场服务</w:t>
      </w:r>
    </w:p>
    <w:p w14:paraId="08D6217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5E7E6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14CF191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403006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52FB94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764EDA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F99B9F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4D992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7D7AAAF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服务代码：040202-B-002</w:t>
            </w:r>
          </w:p>
        </w:tc>
      </w:tr>
      <w:tr w14:paraId="51F52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93D013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服务名称：主机设备故障现场服务</w:t>
            </w:r>
          </w:p>
        </w:tc>
      </w:tr>
      <w:tr w14:paraId="3686D8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59D6C5E8">
            <w:pPr>
              <w:spacing w:before="98"/>
              <w:ind w:left="123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服务简介：客户主机设备发生故障时，工程师在约定时间内抵达现场，进行主机设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备故障解决处理。</w:t>
            </w:r>
          </w:p>
        </w:tc>
      </w:tr>
      <w:tr w14:paraId="3C962E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8AC68A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服务目标/价值：及时解决主机设备故障，保证SLA达成率。</w:t>
            </w:r>
          </w:p>
        </w:tc>
      </w:tr>
      <w:tr w14:paraId="6A809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13931E82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27CDB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1403" w:type="dxa"/>
          </w:tcPr>
          <w:p w14:paraId="0EB82D3E">
            <w:pPr>
              <w:pStyle w:val="6"/>
              <w:spacing w:line="329" w:lineRule="auto"/>
            </w:pPr>
          </w:p>
          <w:p w14:paraId="01AB9EA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D69D64E">
            <w:pPr>
              <w:spacing w:before="106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在发生设备硬件故障，或者严重问题远程无法解决时，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运维工程师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在约定时间内抵达现场，对设备进行备件更话、故障原</w:t>
            </w:r>
            <w:r>
              <w:rPr>
                <w:rFonts w:ascii="宋体" w:hAnsi="宋体" w:eastAsia="宋体" w:cs="宋体"/>
                <w:sz w:val="24"/>
                <w:szCs w:val="24"/>
              </w:rPr>
              <w:t>因排查及处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理，最快速度解决问题。</w:t>
            </w:r>
          </w:p>
        </w:tc>
      </w:tr>
      <w:tr w14:paraId="3C0EB9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23D13253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C3130A1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54DFE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1467B20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DC3F4CA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E393A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137BD72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9239A8D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DE2A2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552EEBFF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91A899C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55361CD3">
      <w:pPr>
        <w:pStyle w:val="2"/>
        <w:spacing w:line="396" w:lineRule="auto"/>
      </w:pPr>
    </w:p>
    <w:p w14:paraId="7BF012E2">
      <w:pPr>
        <w:spacing w:before="92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6" w:name="bookmark27"/>
      <w:bookmarkEnd w:id="26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1.25主机设备疑难杂症升级服务</w:t>
      </w:r>
    </w:p>
    <w:p w14:paraId="47A25699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E62C9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02645F4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1F89AB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FBC3A55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77D9FB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607093A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7190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89A8015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服务代码：040202-B-003</w:t>
            </w:r>
          </w:p>
        </w:tc>
      </w:tr>
      <w:tr w14:paraId="799DF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17C4CAE7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服务名称：主机设备疑难杂症升级服务</w:t>
            </w:r>
          </w:p>
        </w:tc>
      </w:tr>
    </w:tbl>
    <w:p w14:paraId="334152DE">
      <w:pPr>
        <w:pStyle w:val="2"/>
      </w:pPr>
    </w:p>
    <w:p w14:paraId="101CFA1C">
      <w:pPr>
        <w:sectPr>
          <w:footerReference r:id="rId2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46109E6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3F2A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76C4D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514" w:type="dxa"/>
            <w:gridSpan w:val="2"/>
          </w:tcPr>
          <w:p w14:paraId="5EB55059">
            <w:pPr>
              <w:spacing w:before="104"/>
              <w:ind w:left="131" w:right="14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服务简介：客户设备发生故障，公司内部工程师及专家无法解决时，利用外部专家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资源或者原厂商技术资源解决问题，相关费用不需要用户承担。</w:t>
            </w:r>
          </w:p>
        </w:tc>
      </w:tr>
      <w:tr w14:paraId="011DA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B39C1E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服务目标/价值：及时解决主机设备故障，保证SLA达成率</w:t>
            </w:r>
          </w:p>
        </w:tc>
      </w:tr>
      <w:tr w14:paraId="2C784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36553554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B8E5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1403" w:type="dxa"/>
          </w:tcPr>
          <w:p w14:paraId="4D8264CB">
            <w:pPr>
              <w:pStyle w:val="6"/>
              <w:spacing w:line="259" w:lineRule="auto"/>
            </w:pPr>
          </w:p>
          <w:p w14:paraId="709E67F5">
            <w:pPr>
              <w:pStyle w:val="6"/>
              <w:spacing w:line="260" w:lineRule="auto"/>
            </w:pPr>
          </w:p>
          <w:p w14:paraId="2227CE8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BD01ACA">
            <w:pPr>
              <w:spacing w:before="141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1C86A7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DEE063C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91D893A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10598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E2D7EA1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82FC207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14B0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2D630074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5F92D67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95C86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0325568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2E823D2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44FEAD1B">
      <w:pPr>
        <w:pStyle w:val="2"/>
        <w:spacing w:line="397" w:lineRule="auto"/>
      </w:pPr>
    </w:p>
    <w:p w14:paraId="7E7700CC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r>
        <w:pict>
          <v:shape id="_x0000_s1027" o:spid="_x0000_s1027" o:spt="202" type="#_x0000_t202" style="position:absolute;left:0pt;margin-left:414.55pt;margin-top:244.2pt;height:16.35pt;width:13.6pt;z-index:-251655168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6B195A16">
                  <w:pPr>
                    <w:spacing w:before="20" w:line="220" w:lineRule="auto"/>
                    <w:ind w:left="20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解</w:t>
                  </w:r>
                </w:p>
              </w:txbxContent>
            </v:textbox>
          </v:shape>
        </w:pict>
      </w:r>
      <w:bookmarkStart w:id="27" w:name="bookmark28"/>
      <w:bookmarkEnd w:id="27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1.26主机设备备件更换服务</w:t>
      </w:r>
    </w:p>
    <w:p w14:paraId="66C451C7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AA953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07A8481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02DEE7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DF79FB0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579B8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B1D041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2FC0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440898F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服务代码：040202-B-004</w:t>
            </w:r>
          </w:p>
        </w:tc>
      </w:tr>
      <w:tr w14:paraId="08F5DA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1299A2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服务名称：主机设备备件更话服务</w:t>
            </w:r>
          </w:p>
        </w:tc>
      </w:tr>
      <w:tr w14:paraId="3B892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2DC4955">
            <w:pPr>
              <w:spacing w:before="98"/>
              <w:ind w:left="121" w:righ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服务简介：客户设备发生故障，工程师在约定时间内携带备件（甲方提供）及时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抵达现场，进行备件更换，及相关配置调试服务。</w:t>
            </w:r>
          </w:p>
        </w:tc>
      </w:tr>
      <w:tr w14:paraId="340C2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CD0B84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服务目标/价值：及时解决主机设备故障，保证SLA达成率。</w:t>
            </w:r>
          </w:p>
        </w:tc>
      </w:tr>
      <w:tr w14:paraId="32261E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739251F0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1C190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1403" w:type="dxa"/>
          </w:tcPr>
          <w:p w14:paraId="7DD0498B">
            <w:pPr>
              <w:pStyle w:val="6"/>
              <w:spacing w:line="335" w:lineRule="auto"/>
            </w:pPr>
          </w:p>
          <w:p w14:paraId="7CD1144A">
            <w:pPr>
              <w:pStyle w:val="6"/>
              <w:spacing w:line="336" w:lineRule="auto"/>
            </w:pPr>
          </w:p>
          <w:p w14:paraId="3FA5FE8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74A780B">
            <w:pPr>
              <w:spacing w:before="131" w:line="242" w:lineRule="auto"/>
              <w:ind w:left="10" w:right="191" w:firstLine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期间，客户设备发生故障，工程师远程判断为设备硬件故障时，由工程师启动备件申请流程，并在约定时间内携带对应备件（甲方提供）抵达现场进行更换服务，并提供相关配置调试工作，为了避免因DOA造成故障修复延误，工程师将携带N+1数量的备件。确保故障及时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决。</w:t>
            </w:r>
          </w:p>
        </w:tc>
      </w:tr>
      <w:tr w14:paraId="2A828C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1F57B5B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137EE2C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DDF7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6634F37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644C1D3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F443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489C0C84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0002FDD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B98E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0A7EB12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A11289B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《备件更换服务报告》</w:t>
            </w:r>
          </w:p>
        </w:tc>
      </w:tr>
    </w:tbl>
    <w:p w14:paraId="719AA1C7">
      <w:pPr>
        <w:pStyle w:val="2"/>
      </w:pPr>
    </w:p>
    <w:p w14:paraId="7E834D42">
      <w:pPr>
        <w:sectPr>
          <w:footerReference r:id="rId23" w:type="default"/>
          <w:pgSz w:w="11910" w:h="16840"/>
          <w:pgMar w:top="879" w:right="1580" w:bottom="1219" w:left="1786" w:header="0" w:footer="951" w:gutter="0"/>
          <w:cols w:space="720" w:num="1"/>
        </w:sectPr>
      </w:pPr>
    </w:p>
    <w:p w14:paraId="6E32B62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0C70">
      <w:pPr>
        <w:spacing w:before="31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8" w:name="bookmark29"/>
      <w:bookmarkEnd w:id="28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1.27主机设备重新安装服务</w:t>
      </w:r>
    </w:p>
    <w:p w14:paraId="1D9432F7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3B452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C17559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5276A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0AE009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1FE22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BD1B14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3B83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D6F31D3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服务代码：040202-B-005</w:t>
            </w:r>
          </w:p>
        </w:tc>
      </w:tr>
      <w:tr w14:paraId="7DC8A9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1DAD7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服务名称：主机设备重新安装服务</w:t>
            </w:r>
          </w:p>
        </w:tc>
      </w:tr>
      <w:tr w14:paraId="10DEDB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1F738634">
            <w:pPr>
              <w:spacing w:before="99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服务简介：服务期内，客户设备发生位置变更、配置初始化等情况时，提供设备重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新上架安装、重新配置的服务。</w:t>
            </w:r>
          </w:p>
        </w:tc>
      </w:tr>
      <w:tr w14:paraId="5B9AC5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EE10AD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33B24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956BFE8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0FE1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403" w:type="dxa"/>
          </w:tcPr>
          <w:p w14:paraId="5867C74A">
            <w:pPr>
              <w:pStyle w:val="6"/>
              <w:spacing w:line="436" w:lineRule="auto"/>
            </w:pPr>
          </w:p>
          <w:p w14:paraId="7668644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BA1DB9D">
            <w:pPr>
              <w:spacing w:before="213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服务期间，客户因业务需求需要对设备位置进行调整</w:t>
            </w:r>
            <w:r>
              <w:rPr>
                <w:rFonts w:ascii="宋体" w:hAnsi="宋体" w:eastAsia="宋体" w:cs="宋体"/>
                <w:sz w:val="24"/>
                <w:szCs w:val="24"/>
              </w:rPr>
              <w:t>、或者需要初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始化设备配置时，我方运维工程师抵达现场完成设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备下架、上架，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并对设备进行重新配置，以满足客户使用的需求。</w:t>
            </w:r>
          </w:p>
        </w:tc>
      </w:tr>
      <w:tr w14:paraId="29304C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69165FB2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615C08C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E2213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C8F091C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67F8AF7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B126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0E29000D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B78B316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BEAC3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226C488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EB7F820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《设备安装服务报告》</w:t>
            </w:r>
          </w:p>
        </w:tc>
      </w:tr>
    </w:tbl>
    <w:p w14:paraId="7395604C">
      <w:pPr>
        <w:pStyle w:val="2"/>
        <w:spacing w:line="398" w:lineRule="auto"/>
      </w:pPr>
    </w:p>
    <w:p w14:paraId="22ED86B4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29" w:name="bookmark30"/>
      <w:bookmarkEnd w:id="29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1.28主机设备现场值守服务</w:t>
      </w:r>
    </w:p>
    <w:p w14:paraId="478B126D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E3F3A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7690FFE2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5306D2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92F7D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480F1D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A5B462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244C1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7F5F08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服务代码：040202-B-006</w:t>
            </w:r>
          </w:p>
        </w:tc>
      </w:tr>
      <w:tr w14:paraId="5F3DB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1F8D88B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服务名称：主机设备现场值守服务</w:t>
            </w:r>
          </w:p>
        </w:tc>
      </w:tr>
      <w:tr w14:paraId="7CA64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5EBE26B">
            <w:pPr>
              <w:spacing w:before="101"/>
              <w:ind w:left="122" w:right="16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服务简介：服务期内客户指定的某段时间内，运维工程师进入客户现场，提供5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×8 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者7×24的技术维护或技术保障工作。</w:t>
            </w:r>
          </w:p>
        </w:tc>
      </w:tr>
      <w:tr w14:paraId="52AA6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57E9656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641FF9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4" w:type="dxa"/>
            <w:gridSpan w:val="2"/>
          </w:tcPr>
          <w:p w14:paraId="50B273D2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31D41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403" w:type="dxa"/>
          </w:tcPr>
          <w:p w14:paraId="1B2C84FB">
            <w:pPr>
              <w:pStyle w:val="6"/>
              <w:spacing w:line="266" w:lineRule="auto"/>
            </w:pPr>
          </w:p>
          <w:p w14:paraId="72369E2A">
            <w:pPr>
              <w:pStyle w:val="6"/>
              <w:spacing w:line="267" w:lineRule="auto"/>
            </w:pPr>
          </w:p>
          <w:p w14:paraId="0CEA4FF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A427C7A">
            <w:pPr>
              <w:spacing w:before="152" w:line="242" w:lineRule="auto"/>
              <w:ind w:left="14" w:right="9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服务期间，在重大节假日或重大事件等特定时间，我方运</w:t>
            </w:r>
            <w:r>
              <w:rPr>
                <w:rFonts w:ascii="宋体" w:hAnsi="宋体" w:eastAsia="宋体" w:cs="宋体"/>
                <w:sz w:val="24"/>
                <w:szCs w:val="24"/>
              </w:rPr>
              <w:t>维工程师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根据用户需要，提供5×8或者7×24的驻场技术运维工作；或者在业务系统重大改造等时间内，我方运维工程师提供5×8或者7×24的技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术保障，配合用户项目实施。</w:t>
            </w:r>
          </w:p>
        </w:tc>
      </w:tr>
      <w:tr w14:paraId="10319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11EEA877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E011D49">
            <w:pPr>
              <w:spacing w:before="17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</w:tbl>
    <w:p w14:paraId="67592EC5">
      <w:pPr>
        <w:pStyle w:val="2"/>
      </w:pPr>
    </w:p>
    <w:p w14:paraId="7F843EA1">
      <w:pPr>
        <w:sectPr>
          <w:footerReference r:id="rId2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AC526E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1B2B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3B3AF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403" w:type="dxa"/>
          </w:tcPr>
          <w:p w14:paraId="79468B71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AB1D603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0CDB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403" w:type="dxa"/>
          </w:tcPr>
          <w:p w14:paraId="18D5A28D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25EE7DC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FB59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725537ED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5421DDB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《现场值守服务报告》</w:t>
            </w:r>
          </w:p>
        </w:tc>
      </w:tr>
    </w:tbl>
    <w:p w14:paraId="61E93C2D">
      <w:pPr>
        <w:pStyle w:val="2"/>
        <w:spacing w:line="396" w:lineRule="auto"/>
      </w:pPr>
    </w:p>
    <w:p w14:paraId="301D5C8B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0" w:name="bookmark31"/>
      <w:bookmarkEnd w:id="30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1.29主机设备性能评估服务</w:t>
      </w:r>
    </w:p>
    <w:p w14:paraId="42C426E3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4D0E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A813E45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761F3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5C957A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127624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63521D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39F9A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46BAFCC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服务代码：040202-C-001</w:t>
            </w:r>
          </w:p>
        </w:tc>
      </w:tr>
      <w:tr w14:paraId="3F8AF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3E2A25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服务名称：主机设备性能评估服务</w:t>
            </w:r>
          </w:p>
        </w:tc>
      </w:tr>
      <w:tr w14:paraId="76BFF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17127BE4">
            <w:pPr>
              <w:spacing w:before="98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设备进行性能方面的分析评估，并给出优化调整方面的建议。</w:t>
            </w:r>
          </w:p>
        </w:tc>
      </w:tr>
      <w:tr w14:paraId="0EB688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5BC3A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7A065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4E10E621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DD43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3" w:hRule="atLeast"/>
        </w:trPr>
        <w:tc>
          <w:tcPr>
            <w:tcW w:w="1403" w:type="dxa"/>
          </w:tcPr>
          <w:p w14:paraId="34269E70">
            <w:pPr>
              <w:pStyle w:val="6"/>
              <w:spacing w:line="340" w:lineRule="auto"/>
            </w:pPr>
          </w:p>
          <w:p w14:paraId="6AA60616">
            <w:pPr>
              <w:pStyle w:val="6"/>
              <w:spacing w:line="340" w:lineRule="auto"/>
            </w:pPr>
          </w:p>
          <w:p w14:paraId="511C34B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449DCE5">
            <w:pPr>
              <w:spacing w:before="141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用户设备性能进行分析评估，一般问题在通知客户</w:t>
            </w:r>
            <w:r>
              <w:rPr>
                <w:rFonts w:ascii="宋体" w:hAnsi="宋体" w:eastAsia="宋体" w:cs="宋体"/>
                <w:sz w:val="24"/>
                <w:szCs w:val="24"/>
              </w:rPr>
              <w:t>并得到批准的情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况下，通过配置修改提升设备使用性能。严重问题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，将会同客户讨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论分析，并给出系统的优化调整方面的建议，另行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安排时间和人员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专项优化调整。</w:t>
            </w:r>
          </w:p>
        </w:tc>
      </w:tr>
      <w:tr w14:paraId="18D67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13BAFA9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1F28D8E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09FBAB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2CB3A71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70DDF4A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7111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6D1AD9C0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F259A3B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82175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9B520DD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97FA9C9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《性能分析评估报告》</w:t>
            </w:r>
          </w:p>
        </w:tc>
      </w:tr>
    </w:tbl>
    <w:p w14:paraId="076E99DF">
      <w:pPr>
        <w:pStyle w:val="2"/>
        <w:spacing w:line="397" w:lineRule="auto"/>
      </w:pPr>
    </w:p>
    <w:p w14:paraId="5A90472C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1" w:name="bookmark32"/>
      <w:bookmarkEnd w:id="31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1.30主机设备可靠性评估服务</w:t>
      </w:r>
    </w:p>
    <w:p w14:paraId="70549D03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38A4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4F53E323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1E4C66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4D994AC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056A0B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435180E9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24B24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8F95688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服务代码：040202-C-002</w:t>
            </w:r>
          </w:p>
        </w:tc>
      </w:tr>
      <w:tr w14:paraId="362A81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D007207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服务名称：主机设备可靠性评估服务</w:t>
            </w:r>
          </w:p>
        </w:tc>
      </w:tr>
      <w:tr w14:paraId="192D5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0E61CCC9">
            <w:pPr>
              <w:spacing w:before="103" w:line="239" w:lineRule="auto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设备进行可靠性方面的分析评估，并给出优化调整方面的建议。</w:t>
            </w:r>
          </w:p>
        </w:tc>
      </w:tr>
      <w:tr w14:paraId="1382FC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095A7771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</w:tbl>
    <w:p w14:paraId="16BF4ABE">
      <w:pPr>
        <w:pStyle w:val="2"/>
      </w:pPr>
    </w:p>
    <w:p w14:paraId="11B3223D">
      <w:pPr>
        <w:sectPr>
          <w:footerReference r:id="rId2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A4C6CB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073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CA0CE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514" w:type="dxa"/>
            <w:gridSpan w:val="2"/>
          </w:tcPr>
          <w:p w14:paraId="5FC66304">
            <w:pPr>
              <w:spacing w:before="78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9BBD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2" w:hRule="atLeast"/>
        </w:trPr>
        <w:tc>
          <w:tcPr>
            <w:tcW w:w="1403" w:type="dxa"/>
          </w:tcPr>
          <w:p w14:paraId="6F17B7DF">
            <w:pPr>
              <w:pStyle w:val="6"/>
              <w:spacing w:line="265" w:lineRule="auto"/>
            </w:pPr>
          </w:p>
          <w:p w14:paraId="20EC846D">
            <w:pPr>
              <w:pStyle w:val="6"/>
              <w:spacing w:line="265" w:lineRule="auto"/>
            </w:pPr>
          </w:p>
          <w:p w14:paraId="1351B10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07BEBD9">
            <w:pPr>
              <w:spacing w:before="149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用户设备可靠性进行分析评估，内容包括设备电气</w:t>
            </w:r>
            <w:r>
              <w:rPr>
                <w:rFonts w:ascii="宋体" w:hAnsi="宋体" w:eastAsia="宋体" w:cs="宋体"/>
                <w:sz w:val="24"/>
                <w:szCs w:val="24"/>
              </w:rPr>
              <w:t>可靠性、设备的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架构可靠性两个方面，并提出优化建议，具体优化</w:t>
            </w:r>
            <w:r>
              <w:rPr>
                <w:rFonts w:ascii="宋体" w:hAnsi="宋体" w:eastAsia="宋体" w:cs="宋体"/>
                <w:sz w:val="24"/>
                <w:szCs w:val="24"/>
              </w:rPr>
              <w:t>工作另行安排时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间和人员专项进行。</w:t>
            </w:r>
          </w:p>
        </w:tc>
      </w:tr>
      <w:tr w14:paraId="020044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494EEB8B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409F019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83D62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6C17E23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E9A5F36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07D52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1723EF3C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F4DA6E9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8621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093DFA8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AD437A5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《可靠性分析评估报告》</w:t>
            </w:r>
          </w:p>
        </w:tc>
      </w:tr>
    </w:tbl>
    <w:p w14:paraId="1DA93322">
      <w:pPr>
        <w:pStyle w:val="2"/>
        <w:spacing w:line="398" w:lineRule="auto"/>
      </w:pPr>
    </w:p>
    <w:p w14:paraId="0A0BFB98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2" w:name="bookmark33"/>
      <w:bookmarkEnd w:id="32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1.31主机设备性能优化服务</w:t>
      </w:r>
    </w:p>
    <w:p w14:paraId="157E6F19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3E79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0D1EB4B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670B9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27623F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436DD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EF44E1C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666B65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017DC5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服务代码：040202-D-001</w:t>
            </w:r>
          </w:p>
        </w:tc>
      </w:tr>
      <w:tr w14:paraId="4B09A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9DE446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服务名称：主机设备性能优化服务</w:t>
            </w:r>
          </w:p>
        </w:tc>
      </w:tr>
      <w:tr w14:paraId="7E290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8514" w:type="dxa"/>
            <w:gridSpan w:val="2"/>
          </w:tcPr>
          <w:p w14:paraId="6A7B3881">
            <w:pPr>
              <w:spacing w:before="117" w:line="244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服务简介：服务期间，运维工程师根据性能评估服务结果，对用户设备性能进行优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化实施。</w:t>
            </w:r>
          </w:p>
        </w:tc>
      </w:tr>
      <w:tr w14:paraId="25E66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F34722C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63EE7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24B5311A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9A6FC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403" w:type="dxa"/>
          </w:tcPr>
          <w:p w14:paraId="780CC6C7">
            <w:pPr>
              <w:pStyle w:val="6"/>
              <w:spacing w:line="418" w:lineRule="auto"/>
            </w:pPr>
          </w:p>
          <w:p w14:paraId="5FDB3C9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F9316AF">
            <w:pPr>
              <w:spacing w:before="194" w:line="242" w:lineRule="auto"/>
              <w:ind w:left="13" w:right="106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户设备的性能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进行优化实施。优化内容包括设备连接链路优化、内存分</w:t>
            </w:r>
            <w:r>
              <w:rPr>
                <w:rFonts w:ascii="宋体" w:hAnsi="宋体" w:eastAsia="宋体" w:cs="宋体"/>
                <w:sz w:val="24"/>
                <w:szCs w:val="24"/>
              </w:rPr>
              <w:t>配优化、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磁盘I/O优化、文件系统系统，设备硬件扩容等。</w:t>
            </w:r>
          </w:p>
        </w:tc>
      </w:tr>
      <w:tr w14:paraId="1B3B51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34623D2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67E2C6A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AB212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F689FF6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E9A5FAA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C1BCA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3090A303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098985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A7C3E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094AA46C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5AAB554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《设备性能优化服务报告》</w:t>
            </w:r>
          </w:p>
        </w:tc>
      </w:tr>
    </w:tbl>
    <w:p w14:paraId="0EE2BFB5">
      <w:pPr>
        <w:pStyle w:val="2"/>
        <w:spacing w:line="398" w:lineRule="auto"/>
      </w:pPr>
    </w:p>
    <w:p w14:paraId="6B6F9C65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3" w:name="bookmark34"/>
      <w:bookmarkEnd w:id="33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1.32主机设备可靠性优化服务</w:t>
      </w:r>
    </w:p>
    <w:p w14:paraId="1AF85D86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77F4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4CE88832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类别名称：主机运维服务</w:t>
            </w:r>
          </w:p>
        </w:tc>
      </w:tr>
      <w:tr w14:paraId="1974C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11DE717D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服务对象：联想、华为、浪潮服务器和小型机</w:t>
            </w:r>
          </w:p>
        </w:tc>
      </w:tr>
      <w:tr w14:paraId="4FCD77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176BA315">
            <w:pPr>
              <w:spacing w:before="67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</w:tbl>
    <w:p w14:paraId="6FB96CFF">
      <w:pPr>
        <w:pStyle w:val="2"/>
        <w:spacing w:line="238" w:lineRule="exact"/>
        <w:rPr>
          <w:sz w:val="20"/>
        </w:rPr>
      </w:pPr>
    </w:p>
    <w:p w14:paraId="7FBD44CE">
      <w:pPr>
        <w:spacing w:line="238" w:lineRule="exact"/>
        <w:rPr>
          <w:sz w:val="20"/>
          <w:szCs w:val="20"/>
        </w:rPr>
        <w:sectPr>
          <w:footerReference r:id="rId2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FCDBAA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8AF9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EB7D1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5C6E975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服务代码：040202-D-002</w:t>
            </w:r>
          </w:p>
        </w:tc>
      </w:tr>
      <w:tr w14:paraId="3FC957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50507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服务名称：主机设备可靠性优化服务</w:t>
            </w:r>
          </w:p>
        </w:tc>
      </w:tr>
      <w:tr w14:paraId="06F8D3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8514" w:type="dxa"/>
            <w:gridSpan w:val="2"/>
          </w:tcPr>
          <w:p w14:paraId="5ADA2A49">
            <w:pPr>
              <w:spacing w:before="134" w:line="244" w:lineRule="auto"/>
              <w:ind w:left="124" w:right="176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服务简介：服务期间，运维工程师根据可靠性评估服务结果，对用户设备可靠性进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4C4081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5E5A045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13139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48A7D704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053B6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403" w:type="dxa"/>
          </w:tcPr>
          <w:p w14:paraId="4B3B69A8">
            <w:pPr>
              <w:pStyle w:val="6"/>
              <w:spacing w:line="355" w:lineRule="auto"/>
            </w:pPr>
          </w:p>
          <w:p w14:paraId="5D532BF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B440200">
            <w:pPr>
              <w:spacing w:before="129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服务期间，运维工程师根据可靠性评估服务报告，对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用户设备的可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靠性进行优化实施。优化内容包括设备电源连接优</w:t>
            </w:r>
            <w:r>
              <w:rPr>
                <w:rFonts w:ascii="宋体" w:hAnsi="宋体" w:eastAsia="宋体" w:cs="宋体"/>
                <w:sz w:val="24"/>
                <w:szCs w:val="24"/>
              </w:rPr>
              <w:t>化、设备架构优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化等。</w:t>
            </w:r>
          </w:p>
        </w:tc>
      </w:tr>
      <w:tr w14:paraId="6EE52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034E496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3AECDE6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ACD73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1264701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DEDAFF1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CD66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05695837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C0C8EA6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A483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16565C0C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8DA617D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《设备可靠性优化服务报告》</w:t>
            </w:r>
          </w:p>
        </w:tc>
      </w:tr>
    </w:tbl>
    <w:p w14:paraId="0A2AC84D">
      <w:pPr>
        <w:pStyle w:val="2"/>
        <w:spacing w:line="397" w:lineRule="auto"/>
      </w:pPr>
    </w:p>
    <w:p w14:paraId="01A773B2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4" w:name="bookmark35"/>
      <w:bookmarkEnd w:id="34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1.33存储设备电话技术支持服务</w:t>
      </w:r>
    </w:p>
    <w:p w14:paraId="066CF982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5536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822A408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077047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50233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0357EC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E788CC0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E50F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9D39C9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服务代码：040203-A-001</w:t>
            </w:r>
          </w:p>
        </w:tc>
      </w:tr>
      <w:tr w14:paraId="5EAC6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F8970D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服务名称：存储设备电话技术支持服务</w:t>
            </w:r>
          </w:p>
        </w:tc>
      </w:tr>
      <w:tr w14:paraId="35069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8514" w:type="dxa"/>
            <w:gridSpan w:val="2"/>
          </w:tcPr>
          <w:p w14:paraId="096FB053">
            <w:pPr>
              <w:spacing w:before="149" w:line="244" w:lineRule="auto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服务简介：通过热线电话为用户提供存储设备日常操作、存储技术咨询等非故障支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持类的支持服务</w:t>
            </w:r>
          </w:p>
        </w:tc>
      </w:tr>
      <w:tr w14:paraId="7FB39F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8514" w:type="dxa"/>
            <w:gridSpan w:val="2"/>
          </w:tcPr>
          <w:p w14:paraId="5164A802">
            <w:pPr>
              <w:spacing w:before="82" w:line="239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1A8789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39E57160">
            <w:pPr>
              <w:spacing w:before="7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A5B4D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</w:trPr>
        <w:tc>
          <w:tcPr>
            <w:tcW w:w="1403" w:type="dxa"/>
          </w:tcPr>
          <w:p w14:paraId="304858EA">
            <w:pPr>
              <w:pStyle w:val="6"/>
              <w:spacing w:line="454" w:lineRule="auto"/>
            </w:pPr>
          </w:p>
          <w:p w14:paraId="7466B02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AB50D7C">
            <w:pPr>
              <w:spacing w:before="232" w:line="242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客户在日常存储设备维护过程中，遇到非故障类的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0D2D5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3B68103F">
            <w:pPr>
              <w:spacing w:before="171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CFDF895">
            <w:pPr>
              <w:spacing w:before="171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5772A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D51C42A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D357C09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A8DF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34861B8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2CC3B69">
            <w:pPr>
              <w:spacing w:before="163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3838C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48770FA0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5A45B2B">
            <w:pPr>
              <w:spacing w:before="175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02C91EF0">
      <w:pPr>
        <w:pStyle w:val="2"/>
      </w:pPr>
    </w:p>
    <w:p w14:paraId="26C438DA">
      <w:pPr>
        <w:sectPr>
          <w:footerReference r:id="rId2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A53408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B1EC">
      <w:pPr>
        <w:spacing w:before="31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5" w:name="bookmark36"/>
      <w:bookmarkEnd w:id="35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1.34存储设备健康巡检服务</w:t>
      </w:r>
    </w:p>
    <w:p w14:paraId="20FB9425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2B08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90AFED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7EB53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0969A7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00D7B2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963C762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44DC2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EE64CBC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服务代码：040203-A-002</w:t>
            </w:r>
          </w:p>
        </w:tc>
      </w:tr>
      <w:tr w14:paraId="1D519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D8A3E99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服务名称：存储设备健康巡检服务</w:t>
            </w:r>
          </w:p>
        </w:tc>
      </w:tr>
      <w:tr w14:paraId="6C3E57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8514" w:type="dxa"/>
            <w:gridSpan w:val="2"/>
          </w:tcPr>
          <w:p w14:paraId="7DD28822">
            <w:pPr>
              <w:spacing w:before="132" w:line="242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服务简介：通过现场服务，为用户存储设备运行状况进行健康检查，提供检查记录或报告，列出问题，简单问题现场解决，重大问题提交解决办法供用户评估后另行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专门解决。</w:t>
            </w:r>
          </w:p>
        </w:tc>
      </w:tr>
      <w:tr w14:paraId="328764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8514" w:type="dxa"/>
            <w:gridSpan w:val="2"/>
          </w:tcPr>
          <w:p w14:paraId="017CD612">
            <w:pPr>
              <w:spacing w:before="142" w:line="259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服务目标/价值：通过定期健康检查，全面了解存储设备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2D7111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8514" w:type="dxa"/>
            <w:gridSpan w:val="2"/>
          </w:tcPr>
          <w:p w14:paraId="2B2BD19F">
            <w:pPr>
              <w:spacing w:before="14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5C08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1403" w:type="dxa"/>
          </w:tcPr>
          <w:p w14:paraId="48CFECC6">
            <w:pPr>
              <w:pStyle w:val="6"/>
              <w:spacing w:line="399" w:lineRule="auto"/>
            </w:pPr>
          </w:p>
          <w:p w14:paraId="30C3590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5A9E38B">
            <w:pPr>
              <w:spacing w:before="172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在合同约定条款下，定期对客户的存储设备提供全面的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康检查，包括外部告警灯检查、系统日志搜集分析、设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备配置检查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记录、简单问题现场处理，重大问题分析及解决办法建议等。</w:t>
            </w:r>
          </w:p>
        </w:tc>
      </w:tr>
      <w:tr w14:paraId="0CC91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7A3528B0">
            <w:pPr>
              <w:spacing w:before="171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40F41CD">
            <w:pPr>
              <w:spacing w:before="172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33AFA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CC8A1C2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A53D426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C40F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47664887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D3CC64E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0561C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6700862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53BD8FF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68CD5CE7">
      <w:pPr>
        <w:pStyle w:val="2"/>
        <w:spacing w:line="398" w:lineRule="auto"/>
      </w:pPr>
    </w:p>
    <w:p w14:paraId="5A75E380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6" w:name="bookmark37"/>
      <w:bookmarkEnd w:id="36"/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1.35存储设备清洁服务</w:t>
      </w:r>
    </w:p>
    <w:p w14:paraId="09ED3029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43A94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18B4DB87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735850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991321A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13693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61A36588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97374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61C361F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服务代码：040203-A-003</w:t>
            </w:r>
          </w:p>
        </w:tc>
      </w:tr>
      <w:tr w14:paraId="6D9BD6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770131C2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服务名称：存储设备清洁服务</w:t>
            </w:r>
          </w:p>
        </w:tc>
      </w:tr>
      <w:tr w14:paraId="3A4ACE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514" w:type="dxa"/>
          </w:tcPr>
          <w:p w14:paraId="1517204C">
            <w:pPr>
              <w:spacing w:before="140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服务简介：通过现场服务对客户存储设备进行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除尘、清洗等清洁服务。</w:t>
            </w:r>
          </w:p>
        </w:tc>
      </w:tr>
      <w:tr w14:paraId="21903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6F23F19">
            <w:pPr>
              <w:spacing w:before="73" w:line="210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服务目标/价值：延长设备使用寿命，降低设备电气原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因故障率，降低TCO。</w:t>
            </w:r>
          </w:p>
        </w:tc>
      </w:tr>
      <w:tr w14:paraId="37F0E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</w:tcPr>
          <w:p w14:paraId="01439643">
            <w:pPr>
              <w:spacing w:before="78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52080C3F">
      <w:pPr>
        <w:pStyle w:val="2"/>
      </w:pPr>
    </w:p>
    <w:p w14:paraId="41E90D8A">
      <w:pPr>
        <w:sectPr>
          <w:footerReference r:id="rId2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AC6F35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420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E8AD7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</w:trPr>
        <w:tc>
          <w:tcPr>
            <w:tcW w:w="1403" w:type="dxa"/>
          </w:tcPr>
          <w:p w14:paraId="71AABEEC">
            <w:pPr>
              <w:pStyle w:val="6"/>
              <w:spacing w:line="324" w:lineRule="auto"/>
            </w:pPr>
          </w:p>
          <w:p w14:paraId="08E02095">
            <w:pPr>
              <w:pStyle w:val="6"/>
              <w:spacing w:line="325" w:lineRule="auto"/>
            </w:pPr>
          </w:p>
          <w:p w14:paraId="59EF080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1746F01">
            <w:pPr>
              <w:spacing w:before="111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根据健康检查结果定制清洁计划，包括防静电除尘、移机计划等</w:t>
            </w:r>
          </w:p>
          <w:p w14:paraId="14CDF9B6">
            <w:pPr>
              <w:spacing w:before="30" w:line="241" w:lineRule="auto"/>
              <w:ind w:left="13" w:right="44" w:firstLine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除尘对象主要包括客户存储设备的风扇、插接件、箱体表面、插头、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插座、电源。对除尘对象进行全面检查、包括是否漏电、是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否连接完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好等。除尘前采取一系列的防静电措施以保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证设备硬件完好。除尘过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程中严格按照除尘设备使用标准，尽量减少对系统运行的影响。</w:t>
            </w:r>
          </w:p>
        </w:tc>
      </w:tr>
      <w:tr w14:paraId="1303E4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1BC75D6E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5165D77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71E6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9A5EBAC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2C7C849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F4D33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5EE2DDB0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BB722A5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4045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289545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8C7ACE2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《设备清洁服务报告》</w:t>
            </w:r>
          </w:p>
        </w:tc>
      </w:tr>
    </w:tbl>
    <w:p w14:paraId="2B5E5E6C">
      <w:pPr>
        <w:pStyle w:val="2"/>
        <w:spacing w:line="397" w:lineRule="auto"/>
      </w:pPr>
    </w:p>
    <w:p w14:paraId="5942E98C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7" w:name="bookmark38"/>
      <w:bookmarkEnd w:id="37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1.36存储设备配置管理服务</w:t>
      </w:r>
    </w:p>
    <w:p w14:paraId="788F6E06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0FB7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DB8F9CD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3597B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0AFC06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5B1B0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4CA2E72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91A57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70ECF11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服务代码：040203-A-004</w:t>
            </w:r>
          </w:p>
        </w:tc>
      </w:tr>
      <w:tr w14:paraId="2A2C2E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5E6D6C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服务名称：存储设备配置管理服务</w:t>
            </w:r>
          </w:p>
        </w:tc>
      </w:tr>
      <w:tr w14:paraId="10999C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11F858E6">
            <w:pPr>
              <w:spacing w:before="98"/>
              <w:ind w:left="132" w:right="25" w:hanging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服务简介：通过现场或远程方式，搜集存储设备配置并保存。记录配置变更情况， 及时检验配置的完整性和正确性。</w:t>
            </w:r>
          </w:p>
        </w:tc>
      </w:tr>
      <w:tr w14:paraId="30665E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C30D71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服务目标/价值：提高存储设备管理的有效性和规范性。</w:t>
            </w:r>
          </w:p>
        </w:tc>
      </w:tr>
      <w:tr w14:paraId="3B48FE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45AF5AD9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7707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403" w:type="dxa"/>
          </w:tcPr>
          <w:p w14:paraId="468EBAF1">
            <w:pPr>
              <w:pStyle w:val="6"/>
              <w:spacing w:line="251" w:lineRule="auto"/>
            </w:pPr>
          </w:p>
          <w:p w14:paraId="007F6BA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A653476">
            <w:pPr>
              <w:spacing w:before="184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3A846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1D85DC92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15AE2C8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5BD46B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7" w:hRule="atLeast"/>
        </w:trPr>
        <w:tc>
          <w:tcPr>
            <w:tcW w:w="1403" w:type="dxa"/>
          </w:tcPr>
          <w:p w14:paraId="466A87C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CE47FBC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5CE58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35C9D348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DB1AA15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90BA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13A9838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2D5FF6A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302A4CF0">
      <w:pPr>
        <w:pStyle w:val="2"/>
        <w:spacing w:line="397" w:lineRule="auto"/>
      </w:pPr>
    </w:p>
    <w:p w14:paraId="27C42447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8" w:name="bookmark39"/>
      <w:bookmarkEnd w:id="38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1.37存储设备微码升级服务</w:t>
      </w:r>
    </w:p>
    <w:p w14:paraId="0E668E50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68ABAC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132BD130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7AD2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463C027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3AF0A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9C26C70">
            <w:pPr>
              <w:spacing w:before="67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AE43B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64041D89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服务代码：040203-A-005</w:t>
            </w:r>
          </w:p>
        </w:tc>
      </w:tr>
    </w:tbl>
    <w:p w14:paraId="3887FDA6">
      <w:pPr>
        <w:pStyle w:val="2"/>
      </w:pPr>
    </w:p>
    <w:p w14:paraId="458316C3">
      <w:pPr>
        <w:sectPr>
          <w:footerReference r:id="rId2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E251FC9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C560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F7E0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7AE6662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服务名称：存储设备微码升级服务</w:t>
            </w:r>
          </w:p>
        </w:tc>
      </w:tr>
      <w:tr w14:paraId="258499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65E03887">
            <w:pPr>
              <w:spacing w:before="99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服务简介：通过现场方式，评估分析存储设备微码版本状况，必要时升级微码至最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新版本或最稳定版本。</w:t>
            </w:r>
          </w:p>
        </w:tc>
      </w:tr>
      <w:tr w14:paraId="7E286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06EB21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服务目标/价值：提高存储设备运行的稳定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性，避免设备安全隐患。</w:t>
            </w:r>
          </w:p>
        </w:tc>
      </w:tr>
      <w:tr w14:paraId="4868CE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7AC0E9A1">
            <w:pPr>
              <w:spacing w:before="7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FE834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1403" w:type="dxa"/>
          </w:tcPr>
          <w:p w14:paraId="41976BC0">
            <w:pPr>
              <w:pStyle w:val="6"/>
              <w:spacing w:line="312" w:lineRule="auto"/>
            </w:pPr>
          </w:p>
          <w:p w14:paraId="0199AD48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5890FCF">
            <w:pPr>
              <w:spacing w:before="87" w:line="236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在服务期内，根据健康巡检的记录情况，结合因设备自</w:t>
            </w:r>
            <w:r>
              <w:rPr>
                <w:rFonts w:ascii="宋体" w:hAnsi="宋体" w:eastAsia="宋体" w:cs="宋体"/>
                <w:sz w:val="24"/>
                <w:szCs w:val="24"/>
              </w:rPr>
              <w:t>身软件原因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造成的故障发生情况，评估分析存储设备微码版本，制</w:t>
            </w:r>
            <w:r>
              <w:rPr>
                <w:rFonts w:ascii="宋体" w:hAnsi="宋体" w:eastAsia="宋体" w:cs="宋体"/>
                <w:sz w:val="24"/>
                <w:szCs w:val="24"/>
              </w:rPr>
              <w:t>定微码升级方案和计划，在客户批准前提下，运维工程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师现场进行升级服务。</w:t>
            </w:r>
          </w:p>
        </w:tc>
      </w:tr>
      <w:tr w14:paraId="2C8355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01CE9780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F4B9BBC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4A4F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E9FFA33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1DCFA25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496DF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0B9B70B0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A0BE552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B29E9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1CFFCD4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CE96BE3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《微码升级服务报告》</w:t>
            </w:r>
          </w:p>
        </w:tc>
      </w:tr>
    </w:tbl>
    <w:p w14:paraId="7DE0356F">
      <w:pPr>
        <w:pStyle w:val="2"/>
        <w:spacing w:line="398" w:lineRule="auto"/>
      </w:pPr>
    </w:p>
    <w:p w14:paraId="619BD4F5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39" w:name="bookmark40"/>
      <w:bookmarkEnd w:id="39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1.38存储设备资产管理服务</w:t>
      </w:r>
    </w:p>
    <w:p w14:paraId="1BEF7529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D531C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ED5F592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6A110A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8E7252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515194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7429A32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BACE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4B840BA">
            <w:pPr>
              <w:spacing w:before="63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服务代码：040203-A-006</w:t>
            </w:r>
          </w:p>
        </w:tc>
      </w:tr>
      <w:tr w14:paraId="600CC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8E32E67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服务名称：存储设备资产管理服务</w:t>
            </w:r>
          </w:p>
        </w:tc>
      </w:tr>
      <w:tr w14:paraId="6879E5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3140B8C0">
            <w:pPr>
              <w:spacing w:before="101" w:line="239" w:lineRule="auto"/>
              <w:ind w:left="126" w:right="81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服务简介：通过IT资产管理服务，系统的管理存储设备相关的重要数据和事件，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并将设备资产信息与服务支持事件相关联。</w:t>
            </w:r>
          </w:p>
        </w:tc>
      </w:tr>
      <w:tr w14:paraId="63928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E2525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服务目标/价值：提高设备的日常管理和问题处理的效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率，提高SLA达成率。</w:t>
            </w:r>
          </w:p>
        </w:tc>
      </w:tr>
      <w:tr w14:paraId="1212C4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66DCBE72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D42F7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1" w:hRule="atLeast"/>
        </w:trPr>
        <w:tc>
          <w:tcPr>
            <w:tcW w:w="1403" w:type="dxa"/>
          </w:tcPr>
          <w:p w14:paraId="67AF5C40">
            <w:pPr>
              <w:pStyle w:val="6"/>
              <w:spacing w:line="244" w:lineRule="auto"/>
            </w:pPr>
          </w:p>
          <w:p w14:paraId="6D37AEDD">
            <w:pPr>
              <w:pStyle w:val="6"/>
              <w:spacing w:line="245" w:lineRule="auto"/>
            </w:pPr>
          </w:p>
          <w:p w14:paraId="0B1FF4D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55C9325">
            <w:pPr>
              <w:spacing w:before="107" w:line="241" w:lineRule="auto"/>
              <w:ind w:left="14" w:right="13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系统地监控、管理所有与存储设备资产相关的重要数据和事件，包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括资产库存、资产跟踪等；所有与维修信息、故障记录、库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存状态、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资源利用率等资产有关的变更记录集中及保存，并与对应的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服务支持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事件建立关联。</w:t>
            </w:r>
          </w:p>
        </w:tc>
      </w:tr>
      <w:tr w14:paraId="0FBA9D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B879142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B41BEB7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68319A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FAAA32B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B566207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0DE3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0166C4C2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1C76104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6F482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ADC8A97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1C0825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《存储设备资产服务报告》</w:t>
            </w:r>
          </w:p>
        </w:tc>
      </w:tr>
    </w:tbl>
    <w:p w14:paraId="6AE65197">
      <w:pPr>
        <w:pStyle w:val="2"/>
      </w:pPr>
    </w:p>
    <w:p w14:paraId="6FEB6700">
      <w:pPr>
        <w:sectPr>
          <w:footerReference r:id="rId3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7A5540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6158">
      <w:pPr>
        <w:spacing w:before="31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0" w:name="bookmark41"/>
      <w:bookmarkEnd w:id="40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1.39存储设备故障远程服务</w:t>
      </w:r>
    </w:p>
    <w:p w14:paraId="3ABAF593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C0C72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3466B2C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0D0E8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5FC4EE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66511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50E6F21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E15EC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E29B20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服务代码：040203-B-001</w:t>
            </w:r>
          </w:p>
        </w:tc>
      </w:tr>
      <w:tr w14:paraId="39A544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4D3D28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服务名称：存储设备故障远程服务</w:t>
            </w:r>
          </w:p>
        </w:tc>
      </w:tr>
      <w:tr w14:paraId="60546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5AED2B8B">
            <w:pPr>
              <w:spacing w:before="135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存储设备故障解决处理。</w:t>
            </w:r>
          </w:p>
        </w:tc>
      </w:tr>
      <w:tr w14:paraId="0868FD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ABCBED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服务目标/价值：及时解决存储设备故障，保证SLA达成率。</w:t>
            </w:r>
          </w:p>
        </w:tc>
      </w:tr>
      <w:tr w14:paraId="013A2F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41AE6AEC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490D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1403" w:type="dxa"/>
          </w:tcPr>
          <w:p w14:paraId="548173F8">
            <w:pPr>
              <w:spacing w:before="23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E7738DE">
            <w:pPr>
              <w:spacing w:before="94" w:line="237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登录工具，对存储设备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的非硬件故障进行处理，最快速度解决问题。</w:t>
            </w:r>
          </w:p>
        </w:tc>
      </w:tr>
      <w:tr w14:paraId="1050AD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82E9C22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14421A0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4CF8E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34C78E5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ABC5C60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36169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191100E4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A578A2B">
            <w:pPr>
              <w:spacing w:before="158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0288A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43428ED2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705B45B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41CE4C78">
      <w:pPr>
        <w:pStyle w:val="2"/>
        <w:spacing w:line="396" w:lineRule="auto"/>
      </w:pPr>
    </w:p>
    <w:p w14:paraId="3C7A9DE7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1" w:name="bookmark42"/>
      <w:bookmarkEnd w:id="41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1.40存储设备故障现场服务</w:t>
      </w:r>
    </w:p>
    <w:p w14:paraId="52E63E26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75A00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72CFCE33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F6401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C8B87D6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3FECD5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512355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F0569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9FFC26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服务代码：040203-B-002</w:t>
            </w:r>
          </w:p>
        </w:tc>
      </w:tr>
      <w:tr w14:paraId="38FFAA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DD5CA76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服务名称：存储设备故障现场服务</w:t>
            </w:r>
          </w:p>
        </w:tc>
      </w:tr>
      <w:tr w14:paraId="3DAA1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CEFE383">
            <w:pPr>
              <w:spacing w:before="101"/>
              <w:ind w:left="123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服务简介：客户存储设备发生故障时，工程师在约定时间内抵达现场，进行存储设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备故障解决处理。</w:t>
            </w:r>
          </w:p>
        </w:tc>
      </w:tr>
      <w:tr w14:paraId="46707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4F1B985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服务目标/价值：及时解决存储设备故障，保证SLA达成率。</w:t>
            </w:r>
          </w:p>
        </w:tc>
      </w:tr>
      <w:tr w14:paraId="25A4EA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27BDC4FE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CC48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403" w:type="dxa"/>
          </w:tcPr>
          <w:p w14:paraId="3B0BF6A1">
            <w:pPr>
              <w:pStyle w:val="6"/>
              <w:spacing w:line="274" w:lineRule="auto"/>
            </w:pPr>
          </w:p>
          <w:p w14:paraId="0CA1A3A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3892F60">
            <w:pPr>
              <w:spacing w:before="57" w:line="228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在发生设备硬件故障，或者严重问题远程无法解决时，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运维工程师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在约定时间内抵达现场，对设备进行备件更话、故障原</w:t>
            </w:r>
            <w:r>
              <w:rPr>
                <w:rFonts w:ascii="宋体" w:hAnsi="宋体" w:eastAsia="宋体" w:cs="宋体"/>
                <w:sz w:val="24"/>
                <w:szCs w:val="24"/>
              </w:rPr>
              <w:t>因排查及处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理，最快速度解决问题。</w:t>
            </w:r>
          </w:p>
        </w:tc>
      </w:tr>
      <w:tr w14:paraId="7997AA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403" w:type="dxa"/>
          </w:tcPr>
          <w:p w14:paraId="759268CC">
            <w:pPr>
              <w:spacing w:before="15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ECB3FEE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F118B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F109626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3B8B052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66D1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403" w:type="dxa"/>
          </w:tcPr>
          <w:p w14:paraId="0608D065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DA66911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</w:tbl>
    <w:p w14:paraId="058DD233">
      <w:pPr>
        <w:pStyle w:val="2"/>
      </w:pPr>
    </w:p>
    <w:p w14:paraId="1C3C3AF8">
      <w:pPr>
        <w:sectPr>
          <w:footerReference r:id="rId3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F2135A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224F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95181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0EDE60C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FFAF962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0E75FEA5">
      <w:pPr>
        <w:pStyle w:val="2"/>
        <w:spacing w:line="394" w:lineRule="auto"/>
      </w:pPr>
    </w:p>
    <w:p w14:paraId="0E76F650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2" w:name="bookmark43"/>
      <w:bookmarkEnd w:id="42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1.41存储设备疑难杂症升级服务</w:t>
      </w:r>
    </w:p>
    <w:p w14:paraId="3D42449B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85E8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80A5032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508673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025D07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47208C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2BAD14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2447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AF25AE6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服务代码：040203-B-003</w:t>
            </w:r>
          </w:p>
        </w:tc>
      </w:tr>
      <w:tr w14:paraId="7361AF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E99243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服务名称：存储设备疑难杂症升级服务</w:t>
            </w:r>
          </w:p>
        </w:tc>
      </w:tr>
      <w:tr w14:paraId="30F22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24696831">
            <w:pPr>
              <w:spacing w:before="98" w:line="241" w:lineRule="auto"/>
              <w:ind w:left="131" w:right="14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服务简介：客户设备发生故障，公司内部工程师及专家无法解决时，利用外部专家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资源或者原厂商技术资源解决问题，相关费用不需要用户承担。</w:t>
            </w:r>
          </w:p>
        </w:tc>
      </w:tr>
      <w:tr w14:paraId="1524DC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D7B682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服务目标/价值：及时解决存储设备故障，保证SLA达成率。</w:t>
            </w:r>
          </w:p>
        </w:tc>
      </w:tr>
      <w:tr w14:paraId="047F61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F647FF2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E64F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403" w:type="dxa"/>
          </w:tcPr>
          <w:p w14:paraId="06AE59DE">
            <w:pPr>
              <w:pStyle w:val="6"/>
              <w:spacing w:line="440" w:lineRule="auto"/>
            </w:pPr>
          </w:p>
          <w:p w14:paraId="0EE7CB06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2F657D0">
            <w:pPr>
              <w:spacing w:before="55" w:line="233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55477E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0D0239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4FB8835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AF7C4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1E475CD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AB5B01E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8F37B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18E47FF6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2E0CA90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459B4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B583AD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FCE5717">
            <w:pPr>
              <w:spacing w:before="175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2B9002DD">
      <w:pPr>
        <w:pStyle w:val="2"/>
        <w:spacing w:line="397" w:lineRule="auto"/>
      </w:pPr>
    </w:p>
    <w:p w14:paraId="3C167E0F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3" w:name="bookmark44"/>
      <w:bookmarkEnd w:id="43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1.42存储设备备件更换服务</w:t>
      </w:r>
    </w:p>
    <w:p w14:paraId="0DDFC65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D561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498CD28D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6D161F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CB78093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216A23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7226B8E7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0218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B8F2EF2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服务代码：040203-B-004</w:t>
            </w:r>
          </w:p>
        </w:tc>
      </w:tr>
      <w:tr w14:paraId="69F52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34458FCB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服务名称：存储设备备件更话服务</w:t>
            </w:r>
          </w:p>
        </w:tc>
      </w:tr>
      <w:tr w14:paraId="28112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</w:tcPr>
          <w:p w14:paraId="2629233D">
            <w:pPr>
              <w:spacing w:before="101" w:line="239" w:lineRule="auto"/>
              <w:ind w:left="121" w:righ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服务简介：客户设备发生故障，工程师在约定时间内携带备件（甲方提供）及时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抵达现场，进行备件更换，及相关配置调试服务。</w:t>
            </w:r>
          </w:p>
        </w:tc>
      </w:tr>
      <w:tr w14:paraId="427508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CCBC7E8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服务目标/价值：及时解决存储设备故障，保证SLA达成率。</w:t>
            </w:r>
          </w:p>
        </w:tc>
      </w:tr>
      <w:tr w14:paraId="7F6BD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</w:tcPr>
          <w:p w14:paraId="17D21DFF">
            <w:pPr>
              <w:spacing w:before="8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1D30A43D">
      <w:pPr>
        <w:pStyle w:val="2"/>
      </w:pPr>
    </w:p>
    <w:p w14:paraId="5B43C4B6">
      <w:pPr>
        <w:sectPr>
          <w:footerReference r:id="rId3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CC3A8B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14F3">
      <w:pPr>
        <w:spacing w:line="135" w:lineRule="exact"/>
      </w:pPr>
    </w:p>
    <w:tbl>
      <w:tblPr>
        <w:tblStyle w:val="5"/>
        <w:tblW w:w="8529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26"/>
      </w:tblGrid>
      <w:tr w14:paraId="74F502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1403" w:type="dxa"/>
          </w:tcPr>
          <w:p w14:paraId="4A21AA04">
            <w:pPr>
              <w:pStyle w:val="6"/>
              <w:spacing w:line="341" w:lineRule="auto"/>
            </w:pPr>
          </w:p>
          <w:p w14:paraId="5B0D5FE4">
            <w:pPr>
              <w:pStyle w:val="6"/>
              <w:spacing w:line="341" w:lineRule="auto"/>
            </w:pPr>
          </w:p>
          <w:p w14:paraId="22A588D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26" w:type="dxa"/>
          </w:tcPr>
          <w:p w14:paraId="58C0FAAC">
            <w:pPr>
              <w:spacing w:before="145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服务期间，客户设备发生故障，工程师远程判断为设备硬件故障时，</w:t>
            </w:r>
          </w:p>
          <w:p w14:paraId="78548632">
            <w:pPr>
              <w:spacing w:before="26" w:line="243" w:lineRule="auto"/>
              <w:ind w:left="10" w:firstLine="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由工程师启动备件申请流程，并在约定时间内携带对应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备件（甲方提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供）抵达现场进行更换服务，并提供相关配置调试工作，为了避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免因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D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OA造成故障修复延误，工程师将携带N+1数量的备件。确保故障及时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解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决。</w:t>
            </w:r>
          </w:p>
        </w:tc>
      </w:tr>
      <w:tr w14:paraId="30B8BF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6602B63C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26" w:type="dxa"/>
          </w:tcPr>
          <w:p w14:paraId="57668286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9EA3E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161FECD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26" w:type="dxa"/>
          </w:tcPr>
          <w:p w14:paraId="0DB771AD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110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62636570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26" w:type="dxa"/>
          </w:tcPr>
          <w:p w14:paraId="054E3BE8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4520E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697692C5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26" w:type="dxa"/>
          </w:tcPr>
          <w:p w14:paraId="08CDC07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《备件更换服务报告》</w:t>
            </w:r>
          </w:p>
        </w:tc>
      </w:tr>
    </w:tbl>
    <w:p w14:paraId="1ED54824">
      <w:pPr>
        <w:pStyle w:val="2"/>
        <w:spacing w:line="397" w:lineRule="auto"/>
      </w:pPr>
    </w:p>
    <w:p w14:paraId="57A2DBED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4" w:name="bookmark45"/>
      <w:bookmarkEnd w:id="44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1.43存储设备重新安装服务</w:t>
      </w:r>
    </w:p>
    <w:p w14:paraId="364098C9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E141B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431F1E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17861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E35586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2D5F90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34C22A5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CC143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1BBE612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服务代码：040203-B-005</w:t>
            </w:r>
          </w:p>
        </w:tc>
      </w:tr>
      <w:tr w14:paraId="6F4998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A0D7E6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服务名称：存储设备重新安装服务</w:t>
            </w:r>
          </w:p>
        </w:tc>
      </w:tr>
      <w:tr w14:paraId="4811F9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AC69EB6">
            <w:pPr>
              <w:spacing w:before="98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服务简介：服务期内，客户设备发生位置变更、配置初始化等情况时，提供设备重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新上架安装、重新配置的服务。</w:t>
            </w:r>
          </w:p>
        </w:tc>
      </w:tr>
      <w:tr w14:paraId="3C81F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E6F8E9C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18BBC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8913654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C2DCF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</w:trPr>
        <w:tc>
          <w:tcPr>
            <w:tcW w:w="1403" w:type="dxa"/>
          </w:tcPr>
          <w:p w14:paraId="730369E8">
            <w:pPr>
              <w:pStyle w:val="6"/>
              <w:spacing w:line="412" w:lineRule="auto"/>
            </w:pPr>
          </w:p>
          <w:p w14:paraId="7ED2698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AD8D161">
            <w:pPr>
              <w:spacing w:before="186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服务期间，客户因业务需求需要对设备位置进行调整</w:t>
            </w:r>
            <w:r>
              <w:rPr>
                <w:rFonts w:ascii="宋体" w:hAnsi="宋体" w:eastAsia="宋体" w:cs="宋体"/>
                <w:sz w:val="24"/>
                <w:szCs w:val="24"/>
              </w:rPr>
              <w:t>、或者需要初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始化设备配置时，我方运维工程师抵达现场完成设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备下架、上架，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并对设备进行重新配置，以满足客户使用的需求。</w:t>
            </w:r>
          </w:p>
        </w:tc>
      </w:tr>
      <w:tr w14:paraId="2DA569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12BC3F51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E35C480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D008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8713E59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A5B2B20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5B24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128E353E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3E822A3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BFFDB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B58C570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F0696FB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《设备安装服务报告》</w:t>
            </w:r>
          </w:p>
        </w:tc>
      </w:tr>
    </w:tbl>
    <w:p w14:paraId="5EF86333">
      <w:pPr>
        <w:pStyle w:val="2"/>
        <w:spacing w:line="397" w:lineRule="auto"/>
      </w:pPr>
    </w:p>
    <w:p w14:paraId="06B0DD4E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5" w:name="bookmark46"/>
      <w:bookmarkEnd w:id="45"/>
      <w:r>
        <w:rPr>
          <w:rFonts w:ascii="宋体" w:hAnsi="宋体" w:eastAsia="宋体" w:cs="宋体"/>
          <w:b/>
          <w:bCs/>
          <w:spacing w:val="-13"/>
          <w:sz w:val="28"/>
          <w:szCs w:val="28"/>
        </w:rPr>
        <w:t>1.44存储设备现场值守服务</w:t>
      </w:r>
    </w:p>
    <w:p w14:paraId="451BDBC9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54C32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76454CDE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0DF32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58846983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70000B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7773F524">
            <w:pPr>
              <w:spacing w:before="68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</w:tbl>
    <w:p w14:paraId="5AF61170">
      <w:pPr>
        <w:pStyle w:val="2"/>
      </w:pPr>
    </w:p>
    <w:p w14:paraId="7A6C3705">
      <w:pPr>
        <w:sectPr>
          <w:footerReference r:id="rId33" w:type="default"/>
          <w:pgSz w:w="11910" w:h="16840"/>
          <w:pgMar w:top="879" w:right="1580" w:bottom="1219" w:left="1786" w:header="0" w:footer="951" w:gutter="0"/>
          <w:cols w:space="720" w:num="1"/>
        </w:sectPr>
      </w:pPr>
    </w:p>
    <w:p w14:paraId="52F693B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526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6D9A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15DA1C3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服务代码：040203-B-006</w:t>
            </w:r>
          </w:p>
        </w:tc>
      </w:tr>
      <w:tr w14:paraId="6A2E14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4146D9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服务名称：存储设备现场值守服务</w:t>
            </w:r>
          </w:p>
        </w:tc>
      </w:tr>
      <w:tr w14:paraId="42998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6982F417">
            <w:pPr>
              <w:spacing w:before="99"/>
              <w:ind w:left="122" w:right="16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服务简介：服务期内客户指定的某段时间内，运维工程师进入客户现场，提供5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×8 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者7×24的技术维护或技术保障工作。</w:t>
            </w:r>
          </w:p>
        </w:tc>
      </w:tr>
      <w:tr w14:paraId="0A7EE6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82D9BB9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9EC6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391B5A01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1B50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3A42F5DC">
            <w:pPr>
              <w:pStyle w:val="6"/>
              <w:spacing w:line="266" w:lineRule="auto"/>
            </w:pPr>
          </w:p>
          <w:p w14:paraId="11679979">
            <w:pPr>
              <w:pStyle w:val="6"/>
              <w:spacing w:line="267" w:lineRule="auto"/>
            </w:pPr>
          </w:p>
          <w:p w14:paraId="677234E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8D7F48E">
            <w:pPr>
              <w:spacing w:before="153" w:line="242" w:lineRule="auto"/>
              <w:ind w:left="14" w:right="9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服务期间，在重大节假日或重大事件等特定时间，我方运</w:t>
            </w:r>
            <w:r>
              <w:rPr>
                <w:rFonts w:ascii="宋体" w:hAnsi="宋体" w:eastAsia="宋体" w:cs="宋体"/>
                <w:sz w:val="24"/>
                <w:szCs w:val="24"/>
              </w:rPr>
              <w:t>维工程师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根据用户需要，提供5×8或者7×24的驻场技术运维工作；或者在业务系统重大改造等时间内，我方运维工程师提供5×8或者7×24的技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术保障，配合用户项目实施。</w:t>
            </w:r>
          </w:p>
        </w:tc>
      </w:tr>
      <w:tr w14:paraId="0CCCFE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4340EA76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D142216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B4D7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2BFE206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110CC95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0E277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5E20892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1C582C6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6DB68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C4BF14C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1B9A05F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《现场值守服务报告》</w:t>
            </w:r>
          </w:p>
        </w:tc>
      </w:tr>
    </w:tbl>
    <w:p w14:paraId="1B6C46C7">
      <w:pPr>
        <w:pStyle w:val="2"/>
        <w:spacing w:line="397" w:lineRule="auto"/>
      </w:pPr>
    </w:p>
    <w:p w14:paraId="43C09BB1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6" w:name="bookmark47"/>
      <w:bookmarkEnd w:id="46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1.45存储设备数据备份及恢复验证服务</w:t>
      </w:r>
    </w:p>
    <w:p w14:paraId="050B650B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B2687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70D6D39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3D442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783AA15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7C60AA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67FC0E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FF77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DF6A63F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服务代码：040203-B-007</w:t>
            </w:r>
          </w:p>
        </w:tc>
      </w:tr>
      <w:tr w14:paraId="4F728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3F1723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服务名称：存储设备数据备份及恢复验证服务</w:t>
            </w:r>
          </w:p>
        </w:tc>
      </w:tr>
      <w:tr w14:paraId="65D822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8366E79">
            <w:pPr>
              <w:spacing w:before="96" w:line="241" w:lineRule="auto"/>
              <w:ind w:left="121" w:righ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服务简介：服务期内，运维工程师对存储设备上的相关数据备份进行恢复验证测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试，检测备份数据的完整性和正确性。</w:t>
            </w:r>
          </w:p>
        </w:tc>
      </w:tr>
      <w:tr w14:paraId="1BCDA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B663EE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81FF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60B3326F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DC7A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597A8038">
            <w:pPr>
              <w:pStyle w:val="6"/>
              <w:spacing w:line="266" w:lineRule="auto"/>
            </w:pPr>
          </w:p>
          <w:p w14:paraId="6AC70018">
            <w:pPr>
              <w:pStyle w:val="6"/>
              <w:spacing w:line="266" w:lineRule="auto"/>
            </w:pPr>
          </w:p>
          <w:p w14:paraId="13F22F0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CB417F1">
            <w:pPr>
              <w:spacing w:before="151" w:line="242" w:lineRule="auto"/>
              <w:ind w:left="14" w:right="19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服务期间，运维工程师对存储设备上的相关数据进行备份效果检查，通过技术手段对备份数据读写测试，利用客户测试环境进行数据可恢复性的测试，以验证备份数据的完整性和正确性的，提高系统运行维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护的管理质量。</w:t>
            </w:r>
          </w:p>
        </w:tc>
      </w:tr>
      <w:tr w14:paraId="2C2E9C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258A1DF4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BC99735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2D634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E10880D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6E491D3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29FB1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1775C04C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8694CD7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3681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6FBDA24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E150132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《存储设备数据备份及恢复验证服务》</w:t>
            </w:r>
          </w:p>
        </w:tc>
      </w:tr>
    </w:tbl>
    <w:p w14:paraId="4B8C4254">
      <w:pPr>
        <w:pStyle w:val="2"/>
      </w:pPr>
    </w:p>
    <w:p w14:paraId="7964C6B6">
      <w:pPr>
        <w:sectPr>
          <w:footerReference r:id="rId3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6D55D4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0A7E">
      <w:pPr>
        <w:pStyle w:val="2"/>
        <w:spacing w:line="265" w:lineRule="auto"/>
      </w:pPr>
    </w:p>
    <w:p w14:paraId="39251EA1">
      <w:pPr>
        <w:pStyle w:val="2"/>
        <w:spacing w:line="265" w:lineRule="auto"/>
      </w:pPr>
    </w:p>
    <w:p w14:paraId="08EE1921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7" w:name="bookmark48"/>
      <w:bookmarkEnd w:id="47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1.46存储设备性能评估服务</w:t>
      </w:r>
    </w:p>
    <w:p w14:paraId="22E213A3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3F98E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BDE72D9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B298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E79491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3D69AA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5BC473B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7D9E1B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BFEE4F1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服务代码：040203-C-001</w:t>
            </w:r>
          </w:p>
        </w:tc>
      </w:tr>
      <w:tr w14:paraId="466A1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3CF529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服务名称：存储设备性能评估服务</w:t>
            </w:r>
          </w:p>
        </w:tc>
      </w:tr>
      <w:tr w14:paraId="0A7465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60FC12F0">
            <w:pPr>
              <w:spacing w:before="101" w:line="239" w:lineRule="auto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设备进行性能方面的分析评估，并给出优化调整方面的建议。</w:t>
            </w:r>
          </w:p>
        </w:tc>
      </w:tr>
      <w:tr w14:paraId="02262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2EC4FD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24CC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6DB9F8F8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88A2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2" w:hRule="atLeast"/>
        </w:trPr>
        <w:tc>
          <w:tcPr>
            <w:tcW w:w="1403" w:type="dxa"/>
          </w:tcPr>
          <w:p w14:paraId="10D6991C">
            <w:pPr>
              <w:pStyle w:val="6"/>
              <w:spacing w:line="333" w:lineRule="auto"/>
            </w:pPr>
          </w:p>
          <w:p w14:paraId="70BAB7FA">
            <w:pPr>
              <w:pStyle w:val="6"/>
              <w:spacing w:line="333" w:lineRule="auto"/>
            </w:pPr>
          </w:p>
          <w:p w14:paraId="172360D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4AD0823">
            <w:pPr>
              <w:spacing w:before="126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用户设备性能进行分析评估，一般问题在通知客户</w:t>
            </w:r>
            <w:r>
              <w:rPr>
                <w:rFonts w:ascii="宋体" w:hAnsi="宋体" w:eastAsia="宋体" w:cs="宋体"/>
                <w:sz w:val="24"/>
                <w:szCs w:val="24"/>
              </w:rPr>
              <w:t>并得到批准的情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况下，通过配置修改提升设备使用性能。严重问题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，将会同客户讨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论分析，并给出系统的优化调整方面的建议，另行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安排时间和人员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专项优化调整。</w:t>
            </w:r>
          </w:p>
        </w:tc>
      </w:tr>
      <w:tr w14:paraId="3E9CF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5B5023C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6DD729F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608B9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27DA6A4">
            <w:pPr>
              <w:spacing w:before="185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C0541D9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05B03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5D72441A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B962F16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C87C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911E40A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207C945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《性能分析评估报告》</w:t>
            </w:r>
          </w:p>
        </w:tc>
      </w:tr>
    </w:tbl>
    <w:p w14:paraId="57B0F81F">
      <w:pPr>
        <w:pStyle w:val="2"/>
        <w:spacing w:line="397" w:lineRule="auto"/>
      </w:pPr>
    </w:p>
    <w:p w14:paraId="6D3C59FC">
      <w:pPr>
        <w:spacing w:before="92" w:line="219" w:lineRule="auto"/>
        <w:ind w:left="470"/>
        <w:rPr>
          <w:rFonts w:ascii="宋体" w:hAnsi="宋体" w:eastAsia="宋体" w:cs="宋体"/>
          <w:sz w:val="28"/>
          <w:szCs w:val="28"/>
        </w:rPr>
      </w:pPr>
      <w:bookmarkStart w:id="48" w:name="bookmark1"/>
      <w:bookmarkEnd w:id="48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1.47存储设备可靠性评估服务</w:t>
      </w:r>
    </w:p>
    <w:p w14:paraId="3B32704A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E9334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AC0BC7E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FC8F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881EE3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59F12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8E48B49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09163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2AA6F994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服务代码：040203-C-002</w:t>
            </w:r>
          </w:p>
        </w:tc>
      </w:tr>
      <w:tr w14:paraId="6F27E1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A4C16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服务名称：存储设备可靠性评估服务</w:t>
            </w:r>
          </w:p>
        </w:tc>
      </w:tr>
      <w:tr w14:paraId="4E105C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45B74A8">
            <w:pPr>
              <w:spacing w:before="101" w:line="239" w:lineRule="auto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设备进行可靠性方面的分析评估，并给出优化调整方面的建议。</w:t>
            </w:r>
          </w:p>
        </w:tc>
      </w:tr>
      <w:tr w14:paraId="20C48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BD7F64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94AA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4" w:type="dxa"/>
            <w:gridSpan w:val="2"/>
          </w:tcPr>
          <w:p w14:paraId="5E82D00E">
            <w:pPr>
              <w:spacing w:before="7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6A14A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403" w:type="dxa"/>
          </w:tcPr>
          <w:p w14:paraId="599A41D4">
            <w:pPr>
              <w:pStyle w:val="6"/>
              <w:spacing w:line="265" w:lineRule="auto"/>
            </w:pPr>
          </w:p>
          <w:p w14:paraId="7A9A24C6">
            <w:pPr>
              <w:pStyle w:val="6"/>
              <w:spacing w:line="266" w:lineRule="auto"/>
            </w:pPr>
          </w:p>
          <w:p w14:paraId="38868210">
            <w:pPr>
              <w:spacing w:before="79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DA388D8">
            <w:pPr>
              <w:spacing w:before="149" w:line="243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用户设备可靠性进行分析评估，内容包括设备电气</w:t>
            </w:r>
            <w:r>
              <w:rPr>
                <w:rFonts w:ascii="宋体" w:hAnsi="宋体" w:eastAsia="宋体" w:cs="宋体"/>
                <w:sz w:val="24"/>
                <w:szCs w:val="24"/>
              </w:rPr>
              <w:t>可靠性、设备的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架构可靠性两个方面，并提出优化建议，具体优化</w:t>
            </w:r>
            <w:r>
              <w:rPr>
                <w:rFonts w:ascii="宋体" w:hAnsi="宋体" w:eastAsia="宋体" w:cs="宋体"/>
                <w:sz w:val="24"/>
                <w:szCs w:val="24"/>
              </w:rPr>
              <w:t>工作另行安排时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间和人员专项进行。</w:t>
            </w:r>
          </w:p>
        </w:tc>
      </w:tr>
    </w:tbl>
    <w:p w14:paraId="2C8DBC94">
      <w:pPr>
        <w:pStyle w:val="2"/>
        <w:spacing w:line="240" w:lineRule="exact"/>
        <w:rPr>
          <w:sz w:val="20"/>
        </w:rPr>
      </w:pPr>
    </w:p>
    <w:p w14:paraId="385FB90C">
      <w:pPr>
        <w:spacing w:line="240" w:lineRule="exact"/>
        <w:rPr>
          <w:sz w:val="20"/>
          <w:szCs w:val="20"/>
        </w:rPr>
        <w:sectPr>
          <w:footerReference r:id="rId3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B1DE496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82BA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01EC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10EB7C3F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98C1F10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B3E8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6C790800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403B7BD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F245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6CAEC91F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BDC2132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2137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2252F817">
            <w:pPr>
              <w:spacing w:before="17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4F7F77F">
            <w:pPr>
              <w:spacing w:before="173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《可靠性分析评估报告》</w:t>
            </w:r>
          </w:p>
        </w:tc>
      </w:tr>
    </w:tbl>
    <w:p w14:paraId="39BDA722">
      <w:pPr>
        <w:pStyle w:val="2"/>
        <w:spacing w:line="396" w:lineRule="auto"/>
      </w:pPr>
    </w:p>
    <w:p w14:paraId="7EAA4343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49" w:name="bookmark50"/>
      <w:bookmarkEnd w:id="49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1.48存储设备数据备份评估服务</w:t>
      </w:r>
    </w:p>
    <w:p w14:paraId="76523676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65FE7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226E8BC5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2CF87B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A8656D6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7CC58A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66D9D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FE3B3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D0C5B33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服务代码：040203-C-003</w:t>
            </w:r>
          </w:p>
        </w:tc>
      </w:tr>
      <w:tr w14:paraId="24AB3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221A15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服务名称：存储设备数据备份评估服务</w:t>
            </w:r>
          </w:p>
        </w:tc>
      </w:tr>
      <w:tr w14:paraId="0694F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1D32B75">
            <w:pPr>
              <w:spacing w:before="98" w:line="241" w:lineRule="auto"/>
              <w:ind w:left="121" w:right="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服务简介：服务期内，运维工程师对存储设备上备份方法或方案进行分析评估，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给出合理化建议。</w:t>
            </w:r>
          </w:p>
        </w:tc>
      </w:tr>
      <w:tr w14:paraId="2E2601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114CCD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DD9E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0906CF89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2ED2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66DD624C">
            <w:pPr>
              <w:pStyle w:val="6"/>
              <w:spacing w:line="265" w:lineRule="auto"/>
            </w:pPr>
          </w:p>
          <w:p w14:paraId="2D8F9841">
            <w:pPr>
              <w:pStyle w:val="6"/>
              <w:spacing w:line="266" w:lineRule="auto"/>
            </w:pPr>
          </w:p>
          <w:p w14:paraId="03E70EE5">
            <w:pPr>
              <w:spacing w:before="79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D048907">
            <w:pPr>
              <w:spacing w:before="151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服务期间，运维工程师对存储设备上的数据备份方法</w:t>
            </w:r>
            <w:r>
              <w:rPr>
                <w:rFonts w:ascii="宋体" w:hAnsi="宋体" w:eastAsia="宋体" w:cs="宋体"/>
                <w:sz w:val="24"/>
                <w:szCs w:val="24"/>
              </w:rPr>
              <w:t>或方案进行综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合评估，包括备份频率、备份策略、数据备份生命</w:t>
            </w:r>
            <w:r>
              <w:rPr>
                <w:rFonts w:ascii="宋体" w:hAnsi="宋体" w:eastAsia="宋体" w:cs="宋体"/>
                <w:sz w:val="24"/>
                <w:szCs w:val="24"/>
              </w:rPr>
              <w:t>周期管理等等，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并给到用户合理化建议。若客户需要，可另行安排</w:t>
            </w:r>
            <w:r>
              <w:rPr>
                <w:rFonts w:ascii="宋体" w:hAnsi="宋体" w:eastAsia="宋体" w:cs="宋体"/>
                <w:sz w:val="24"/>
                <w:szCs w:val="24"/>
              </w:rPr>
              <w:t>时间，对备份方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法或方案进行调整，提高系统运行维护的管理质量。</w:t>
            </w:r>
          </w:p>
        </w:tc>
      </w:tr>
      <w:tr w14:paraId="1B7BD4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1DAC3E08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45E920F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0CDAF5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08D0025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D8A932B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7279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016325F1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E433F28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284E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333A093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15133B0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《存储设备数据备份评估报告》</w:t>
            </w:r>
          </w:p>
        </w:tc>
      </w:tr>
    </w:tbl>
    <w:p w14:paraId="2C24D74D">
      <w:pPr>
        <w:pStyle w:val="2"/>
        <w:spacing w:line="396" w:lineRule="auto"/>
      </w:pPr>
    </w:p>
    <w:p w14:paraId="1EF8212C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0" w:name="bookmark51"/>
      <w:bookmarkEnd w:id="50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1.49存储设备性能优化服务</w:t>
      </w:r>
    </w:p>
    <w:p w14:paraId="22C74275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4C729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5149DE22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A55EC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6EBEB8F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35F2E6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753BC31C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21005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98C6192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服务代码：040203-D-001</w:t>
            </w:r>
          </w:p>
        </w:tc>
      </w:tr>
      <w:tr w14:paraId="5265B3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5B7A97A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服务名称：存储设备性能优化服务</w:t>
            </w:r>
          </w:p>
        </w:tc>
      </w:tr>
      <w:tr w14:paraId="72903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8514" w:type="dxa"/>
          </w:tcPr>
          <w:p w14:paraId="222196B0">
            <w:pPr>
              <w:spacing w:before="134" w:line="244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服务简介：服务期间，运维工程师根据性能评估服务结果，对用户设备性能进行优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化实施。</w:t>
            </w:r>
          </w:p>
        </w:tc>
      </w:tr>
    </w:tbl>
    <w:p w14:paraId="2B3DB212">
      <w:pPr>
        <w:pStyle w:val="2"/>
      </w:pPr>
    </w:p>
    <w:p w14:paraId="624BC0C1">
      <w:pPr>
        <w:sectPr>
          <w:footerReference r:id="rId3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B23FA4A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0E9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D9620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1844A5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E3B5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3072FE32">
            <w:pPr>
              <w:spacing w:before="71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5CB07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2" w:hRule="atLeast"/>
        </w:trPr>
        <w:tc>
          <w:tcPr>
            <w:tcW w:w="1403" w:type="dxa"/>
          </w:tcPr>
          <w:p w14:paraId="6FC3AEC6">
            <w:pPr>
              <w:pStyle w:val="6"/>
              <w:spacing w:line="357" w:lineRule="auto"/>
            </w:pPr>
          </w:p>
          <w:p w14:paraId="2790645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4E8DC39">
            <w:pPr>
              <w:spacing w:before="133" w:line="243" w:lineRule="auto"/>
              <w:ind w:left="13" w:right="97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服务期间，运维工程师根据性能评估服务报告，对用户设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备的性能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进行优化实施。优化内容包括设备连接链路优化、LUN分配优化、磁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盘I/O优化、文件系统优化，设备硬件扩容等。</w:t>
            </w:r>
          </w:p>
        </w:tc>
      </w:tr>
      <w:tr w14:paraId="64DB4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17E0D194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CAE0B0D">
            <w:pPr>
              <w:spacing w:before="165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D696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1C8CBAE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8EA2645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E9FA4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75AA0BD0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2375099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6B1A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8918452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6FDD810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《设备性能优化服务报告》</w:t>
            </w:r>
          </w:p>
        </w:tc>
      </w:tr>
    </w:tbl>
    <w:p w14:paraId="29481EED">
      <w:pPr>
        <w:pStyle w:val="2"/>
        <w:spacing w:line="398" w:lineRule="auto"/>
      </w:pPr>
    </w:p>
    <w:p w14:paraId="066EBE94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1" w:name="bookmark52"/>
      <w:bookmarkEnd w:id="51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1.50存储设备可靠性优化服务</w:t>
      </w:r>
    </w:p>
    <w:p w14:paraId="73F08CC3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04C4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7A9B8B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21AE2D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5A8305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58296F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33676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30FD10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E244C39">
            <w:pPr>
              <w:spacing w:before="61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服务代码：040203-D-002</w:t>
            </w:r>
          </w:p>
        </w:tc>
      </w:tr>
      <w:tr w14:paraId="7B4DAD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AADDC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服务名称：存储设备可靠性优化服务</w:t>
            </w:r>
          </w:p>
        </w:tc>
      </w:tr>
      <w:tr w14:paraId="7438C5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8514" w:type="dxa"/>
            <w:gridSpan w:val="2"/>
          </w:tcPr>
          <w:p w14:paraId="380349CA">
            <w:pPr>
              <w:spacing w:before="119" w:line="242" w:lineRule="auto"/>
              <w:ind w:left="124" w:right="176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服务简介：服务期间，运维工程师根据可靠性评估服务结果，对用户设备可靠性进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593F98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604799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39EC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5D0387CF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813AE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1403" w:type="dxa"/>
          </w:tcPr>
          <w:p w14:paraId="6281BEA6">
            <w:pPr>
              <w:pStyle w:val="6"/>
              <w:spacing w:line="299" w:lineRule="auto"/>
            </w:pPr>
          </w:p>
          <w:p w14:paraId="31ACE5A6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E826AB5">
            <w:pPr>
              <w:spacing w:before="73" w:line="233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服务期间，运维工程师根据可靠性评估服务报告，对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用户设备的可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靠性进行优化实施。优化内容包括设备电源连接优</w:t>
            </w:r>
            <w:r>
              <w:rPr>
                <w:rFonts w:ascii="宋体" w:hAnsi="宋体" w:eastAsia="宋体" w:cs="宋体"/>
                <w:sz w:val="24"/>
                <w:szCs w:val="24"/>
              </w:rPr>
              <w:t>化、设备架构优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化等。</w:t>
            </w:r>
          </w:p>
        </w:tc>
      </w:tr>
      <w:tr w14:paraId="1ABF5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06757EB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4E9647D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D9CCA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B06636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FD31037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4A63B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7EE96044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A4673B9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1A9C6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057D95D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545B040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《设备可靠性优化服务报告》</w:t>
            </w:r>
          </w:p>
        </w:tc>
      </w:tr>
    </w:tbl>
    <w:p w14:paraId="31C6D84B">
      <w:pPr>
        <w:pStyle w:val="2"/>
        <w:spacing w:line="396" w:lineRule="auto"/>
      </w:pPr>
    </w:p>
    <w:p w14:paraId="01CEEC04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2" w:name="bookmark53"/>
      <w:bookmarkEnd w:id="52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1.51存储设备数据备份优化服务</w:t>
      </w:r>
    </w:p>
    <w:p w14:paraId="5CD05100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274AF2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03923A9F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类别名称：存储运维服务</w:t>
            </w:r>
          </w:p>
        </w:tc>
      </w:tr>
      <w:tr w14:paraId="4601F5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0FFF0140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服务对象：浪潮、戴尔磁盘阵列</w:t>
            </w:r>
          </w:p>
        </w:tc>
      </w:tr>
      <w:tr w14:paraId="0D6EC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BB0C9F1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</w:tbl>
    <w:p w14:paraId="315E38A9">
      <w:pPr>
        <w:pStyle w:val="2"/>
      </w:pPr>
    </w:p>
    <w:p w14:paraId="05DBACE9">
      <w:pPr>
        <w:sectPr>
          <w:footerReference r:id="rId3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81FC5F7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B332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E919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62C141E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服务代码：040203-D-003</w:t>
            </w:r>
          </w:p>
        </w:tc>
      </w:tr>
      <w:tr w14:paraId="72F2C4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A01C6F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服务名称：存储设备数据备份优化服务</w:t>
            </w:r>
          </w:p>
        </w:tc>
      </w:tr>
      <w:tr w14:paraId="5C5CB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1CE842E">
            <w:pPr>
              <w:spacing w:before="99"/>
              <w:ind w:left="121" w:righ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服务简介：服务期内，运维工程师根据对存储设备数据备份的评估结果，制定计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划，提供数据备份方法或方案的优化调整服务。</w:t>
            </w:r>
          </w:p>
        </w:tc>
      </w:tr>
      <w:tr w14:paraId="181EE6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F4081C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1A721C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28102569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7FE3D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06D03378">
            <w:pPr>
              <w:pStyle w:val="6"/>
              <w:spacing w:line="266" w:lineRule="auto"/>
            </w:pPr>
          </w:p>
          <w:p w14:paraId="572F9B50">
            <w:pPr>
              <w:pStyle w:val="6"/>
              <w:spacing w:line="267" w:lineRule="auto"/>
            </w:pPr>
          </w:p>
          <w:p w14:paraId="50B26AA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DDFE4FF">
            <w:pPr>
              <w:spacing w:before="151" w:line="241" w:lineRule="auto"/>
              <w:ind w:left="16" w:right="140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服务期间，运维工程师根据存储设备数据备份评估报告，对数据的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备份频率、备份策略、数据备份生命周期管理等方面进行优化调整，</w:t>
            </w:r>
          </w:p>
          <w:p w14:paraId="7FB135C4">
            <w:pPr>
              <w:spacing w:before="2" w:line="243" w:lineRule="auto"/>
              <w:ind w:left="13" w:right="19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优化工作将制定单独的实施计划，考虑风险控制，并通过技术手段测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试验证优化后的效果。</w:t>
            </w:r>
          </w:p>
        </w:tc>
      </w:tr>
      <w:tr w14:paraId="6741D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CE5690A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106087F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04964E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474DC96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26962B6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16792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4597F946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1256F62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A4C51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953C4D1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496872E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《存储设备数据备份评估报告》</w:t>
            </w:r>
          </w:p>
        </w:tc>
      </w:tr>
    </w:tbl>
    <w:p w14:paraId="22A99A86">
      <w:pPr>
        <w:pStyle w:val="2"/>
        <w:spacing w:line="397" w:lineRule="auto"/>
      </w:pPr>
    </w:p>
    <w:p w14:paraId="557D250A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3" w:name="bookmark54"/>
      <w:bookmarkEnd w:id="53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1.52桌面运维电话技术支持服务</w:t>
      </w:r>
    </w:p>
    <w:p w14:paraId="252D97CA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3DEF9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08FB466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6FE3ED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5541B03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32523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15BC40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64099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1D9E07D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服务代码：040204-A-001</w:t>
            </w:r>
          </w:p>
        </w:tc>
      </w:tr>
      <w:tr w14:paraId="17B3B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D73E0F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服务名称：桌面运维电话技术支持服务</w:t>
            </w:r>
          </w:p>
        </w:tc>
      </w:tr>
      <w:tr w14:paraId="02D6E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8514" w:type="dxa"/>
            <w:gridSpan w:val="2"/>
          </w:tcPr>
          <w:p w14:paraId="53A769F8">
            <w:pPr>
              <w:spacing w:before="133" w:line="244" w:lineRule="auto"/>
              <w:ind w:left="133" w:right="142" w:hanging="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服务简介：通过热线电话为用户提供桌面设备日常操作、桌面运维技术咨询等非故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障支持类的支持服务。</w:t>
            </w:r>
          </w:p>
        </w:tc>
      </w:tr>
      <w:tr w14:paraId="1DA1C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8514" w:type="dxa"/>
            <w:gridSpan w:val="2"/>
          </w:tcPr>
          <w:p w14:paraId="766F1B6C">
            <w:pPr>
              <w:spacing w:before="86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65D68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7433860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3225A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</w:trPr>
        <w:tc>
          <w:tcPr>
            <w:tcW w:w="1403" w:type="dxa"/>
          </w:tcPr>
          <w:p w14:paraId="247D24EB">
            <w:pPr>
              <w:pStyle w:val="6"/>
              <w:spacing w:line="465" w:lineRule="auto"/>
            </w:pPr>
          </w:p>
          <w:p w14:paraId="331928A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D4DDE57">
            <w:pPr>
              <w:spacing w:before="243" w:line="242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客户在日常桌面设备维护过程中，遇到非故障类的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4314EF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37F12B16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52B0E45">
            <w:pPr>
              <w:spacing w:before="168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60936C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3722E77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26750F1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458F9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403" w:type="dxa"/>
          </w:tcPr>
          <w:p w14:paraId="1DCE31C4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5C5FE6C">
            <w:pPr>
              <w:spacing w:before="161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</w:tbl>
    <w:p w14:paraId="34FD1A7A">
      <w:pPr>
        <w:pStyle w:val="2"/>
      </w:pPr>
    </w:p>
    <w:p w14:paraId="0187E5BB">
      <w:pPr>
        <w:sectPr>
          <w:footerReference r:id="rId3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71A15F7F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29D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20BD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23E4063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734E462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14CE0386">
      <w:pPr>
        <w:pStyle w:val="2"/>
        <w:spacing w:line="394" w:lineRule="auto"/>
      </w:pPr>
    </w:p>
    <w:p w14:paraId="0CF13E17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4" w:name="bookmark55"/>
      <w:bookmarkEnd w:id="54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1.53台式机/便携式计算机/打印/复印外设巡检服务</w:t>
      </w:r>
    </w:p>
    <w:p w14:paraId="475BCE17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4FAE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1AE4E29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274A9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A343DF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1D6A5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DD2E89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672F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395CD55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服务代码：040204-A-002</w:t>
            </w:r>
          </w:p>
        </w:tc>
      </w:tr>
      <w:tr w14:paraId="57AB00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3C6F48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服务名称：台式机/便携式计算机/打印/复印外设巡检服务</w:t>
            </w:r>
          </w:p>
        </w:tc>
      </w:tr>
      <w:tr w14:paraId="5FE09B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8514" w:type="dxa"/>
            <w:gridSpan w:val="2"/>
          </w:tcPr>
          <w:p w14:paraId="7F1E78CC">
            <w:pPr>
              <w:spacing w:before="89" w:line="238" w:lineRule="auto"/>
              <w:ind w:left="121" w:right="9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服务简介：通过现场服务，为用户台式机/便携式计算机/打印/复印外设运行状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况进行健康检查，提供检查记录或报告，列出问题，简单问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题现场解决，重大问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题提交解决办法供用户评估后另行专门解决。</w:t>
            </w:r>
          </w:p>
        </w:tc>
      </w:tr>
      <w:tr w14:paraId="1451D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8514" w:type="dxa"/>
            <w:gridSpan w:val="2"/>
          </w:tcPr>
          <w:p w14:paraId="1222FD85">
            <w:pPr>
              <w:spacing w:before="222" w:line="259" w:lineRule="auto"/>
              <w:ind w:left="126" w:right="61" w:hanging="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服务目标/价值：通过定期健康检查，全面了解台式机/便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携式计算机/打印/复印外设运行状况，以提高系统运行的可靠性。</w:t>
            </w:r>
          </w:p>
        </w:tc>
      </w:tr>
      <w:tr w14:paraId="0A0B0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01C8A09A">
            <w:pPr>
              <w:spacing w:before="14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E8817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1403" w:type="dxa"/>
          </w:tcPr>
          <w:p w14:paraId="6DF7729C">
            <w:pPr>
              <w:pStyle w:val="6"/>
              <w:spacing w:line="447" w:lineRule="auto"/>
            </w:pPr>
          </w:p>
          <w:p w14:paraId="2FF0B04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A6C4754">
            <w:pPr>
              <w:spacing w:before="68" w:line="233" w:lineRule="auto"/>
              <w:ind w:left="15" w:right="99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在合同约定条款下，定期对客户的台式机/便携式计算机/打印/复印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外设提供全面的运行状况健康检查，包括外部告</w:t>
            </w:r>
            <w:r>
              <w:rPr>
                <w:rFonts w:ascii="宋体" w:hAnsi="宋体" w:eastAsia="宋体" w:cs="宋体"/>
                <w:sz w:val="24"/>
                <w:szCs w:val="24"/>
              </w:rPr>
              <w:t>警灯检查、系统日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志搜集分析、设备配置检查记录、简单问题现场处理，重大问题分析及解决办法建议等。</w:t>
            </w:r>
          </w:p>
        </w:tc>
      </w:tr>
      <w:tr w14:paraId="7D3AE4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78ABD973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2BE4252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1AB6A4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3903106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8832A03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952B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2239B031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C5D6CD9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737597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D8029B5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FBB39FB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16D7A137">
      <w:pPr>
        <w:pStyle w:val="2"/>
        <w:spacing w:line="398" w:lineRule="auto"/>
      </w:pPr>
    </w:p>
    <w:p w14:paraId="229552F3">
      <w:pPr>
        <w:spacing w:before="92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5" w:name="bookmark56"/>
      <w:bookmarkEnd w:id="55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1.54台式机/便携式计算机/打印/复印外设清洁服务</w:t>
      </w:r>
    </w:p>
    <w:p w14:paraId="1E3458F8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3A6C9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234166A9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549A47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07A6D7A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4B391B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036F6E9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CFCE3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2D16840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服务代码：040204-A-003</w:t>
            </w:r>
          </w:p>
        </w:tc>
      </w:tr>
      <w:tr w14:paraId="51D5F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34556F6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服务名称：存储设备清洁服务</w:t>
            </w:r>
          </w:p>
        </w:tc>
      </w:tr>
      <w:tr w14:paraId="696A0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8514" w:type="dxa"/>
          </w:tcPr>
          <w:p w14:paraId="0B9EE8F7">
            <w:pPr>
              <w:spacing w:before="67" w:line="229" w:lineRule="auto"/>
              <w:ind w:left="121" w:righ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服务简介：通过现场服务对客户台式机/便携式计算机/打印/复印外设进行除尘、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清洗等清洁服务。</w:t>
            </w:r>
          </w:p>
        </w:tc>
      </w:tr>
      <w:tr w14:paraId="4372E1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25BC82AA">
            <w:pPr>
              <w:spacing w:before="72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服务目标/价值：延长设备使用寿命，降低设备电气原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因故障率，降低TCO。</w:t>
            </w:r>
          </w:p>
        </w:tc>
      </w:tr>
      <w:tr w14:paraId="62BE6D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14" w:type="dxa"/>
          </w:tcPr>
          <w:p w14:paraId="674B9A7C">
            <w:pPr>
              <w:spacing w:before="79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4BE67BBD">
      <w:pPr>
        <w:pStyle w:val="2"/>
      </w:pPr>
    </w:p>
    <w:p w14:paraId="39DDE6F2">
      <w:pPr>
        <w:sectPr>
          <w:footerReference r:id="rId3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687EA5F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B22B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8B694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2" w:hRule="atLeast"/>
        </w:trPr>
        <w:tc>
          <w:tcPr>
            <w:tcW w:w="1403" w:type="dxa"/>
          </w:tcPr>
          <w:p w14:paraId="5602CF82">
            <w:pPr>
              <w:pStyle w:val="6"/>
              <w:spacing w:line="267" w:lineRule="auto"/>
            </w:pPr>
          </w:p>
          <w:p w14:paraId="205D8FAE">
            <w:pPr>
              <w:pStyle w:val="6"/>
              <w:spacing w:line="267" w:lineRule="auto"/>
            </w:pPr>
          </w:p>
          <w:p w14:paraId="4FF7DC33">
            <w:pPr>
              <w:pStyle w:val="6"/>
              <w:spacing w:line="268" w:lineRule="auto"/>
            </w:pPr>
          </w:p>
          <w:p w14:paraId="6FBB921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0D8E6CE">
            <w:pPr>
              <w:spacing w:before="106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根据健康检查结果定制清洁计划，包括防静电除尘、移机计划等</w:t>
            </w:r>
          </w:p>
          <w:p w14:paraId="119E5A67">
            <w:pPr>
              <w:spacing w:before="30"/>
              <w:ind w:left="14" w:right="140" w:firstLine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除尘对象主要包括客户台式机/便携式计算机/打印/复印外设的风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扇、插接件、箱体表面、插头、插座、电源。对除尘对象进行全面检查、包括是否漏电、是否连接完好等。除尘前采取一系列的防静电措施以保证设备硬件完好。除尘过程中严格按照除尘设备使用标准，尽量减少对系统运行的影响。</w:t>
            </w:r>
          </w:p>
        </w:tc>
      </w:tr>
      <w:tr w14:paraId="67AE7C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05DCEE2F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3AF405D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1F35B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05AD3CE">
            <w:pPr>
              <w:spacing w:before="180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31B764D">
            <w:pPr>
              <w:spacing w:before="179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5FD24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3CB9528B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C8B8BD5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C6C86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C2FB4C5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F9429F7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《设备清洁服务报告》</w:t>
            </w:r>
          </w:p>
        </w:tc>
      </w:tr>
    </w:tbl>
    <w:p w14:paraId="29476552">
      <w:pPr>
        <w:pStyle w:val="2"/>
        <w:spacing w:line="398" w:lineRule="auto"/>
      </w:pPr>
    </w:p>
    <w:p w14:paraId="1BD63535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6" w:name="bookmark57"/>
      <w:bookmarkEnd w:id="56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1.55台式机/便携式计算机补丁升级服务</w:t>
      </w:r>
    </w:p>
    <w:p w14:paraId="17372AE9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576D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C80DD7C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6ADAF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2D1453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服务对象：联想、戴尔、华为等台式机、便携式计算机、掌上电脑</w:t>
            </w:r>
          </w:p>
        </w:tc>
      </w:tr>
      <w:tr w14:paraId="46DF6A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777E5B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ADC0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E0697E9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服务代码：040204-A-004</w:t>
            </w:r>
          </w:p>
        </w:tc>
      </w:tr>
      <w:tr w14:paraId="341D5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1AE2B16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服务名称：台式机/便携式计算机补丁升级服务</w:t>
            </w:r>
          </w:p>
        </w:tc>
      </w:tr>
      <w:tr w14:paraId="75E03D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0FDB489">
            <w:pPr>
              <w:spacing w:before="96" w:line="241" w:lineRule="auto"/>
              <w:ind w:left="132" w:right="116" w:hanging="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服务简介：通过现场方式，评估分析台式机/便携式计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算机补丁版本状况，必要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时升级补丁至最新版本或最稳定版本。</w:t>
            </w:r>
          </w:p>
        </w:tc>
      </w:tr>
      <w:tr w14:paraId="3FECF2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11B0DF5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服务目标/价值：提高台式机/便携式计算机运行的稳定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性，避免设备安全隐患。</w:t>
            </w:r>
          </w:p>
        </w:tc>
      </w:tr>
      <w:tr w14:paraId="11521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5A76CF95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EB73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1403" w:type="dxa"/>
          </w:tcPr>
          <w:p w14:paraId="540726DA">
            <w:pPr>
              <w:pStyle w:val="6"/>
              <w:spacing w:line="453" w:lineRule="auto"/>
            </w:pPr>
          </w:p>
          <w:p w14:paraId="272997B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769CEC3">
            <w:pPr>
              <w:spacing w:before="68" w:line="235" w:lineRule="auto"/>
              <w:ind w:left="13" w:right="9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在服务期内，根据健康巡检的记录情况，结合因设备自身软</w:t>
            </w:r>
            <w:r>
              <w:rPr>
                <w:rFonts w:ascii="宋体" w:hAnsi="宋体" w:eastAsia="宋体" w:cs="宋体"/>
                <w:sz w:val="24"/>
                <w:szCs w:val="24"/>
              </w:rPr>
              <w:t>件原因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造成的故障发生情况，评估分析台式机/便携式计算机补丁版本，制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定补丁升级方案和计划，在客户批准前提下，运维工程师现</w:t>
            </w:r>
            <w:r>
              <w:rPr>
                <w:rFonts w:ascii="宋体" w:hAnsi="宋体" w:eastAsia="宋体" w:cs="宋体"/>
                <w:sz w:val="24"/>
                <w:szCs w:val="24"/>
              </w:rPr>
              <w:t>场进行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升级服务。</w:t>
            </w:r>
          </w:p>
        </w:tc>
      </w:tr>
      <w:tr w14:paraId="52DAAD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38275328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E575183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26D27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F8E17B3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8A4C436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C6C13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0A0B4723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F88159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6D5A3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34F93BF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2A78C2A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《补丁升级服务报告》</w:t>
            </w:r>
          </w:p>
        </w:tc>
      </w:tr>
    </w:tbl>
    <w:p w14:paraId="5BAE2AB6">
      <w:pPr>
        <w:pStyle w:val="2"/>
        <w:spacing w:line="398" w:lineRule="auto"/>
      </w:pPr>
    </w:p>
    <w:p w14:paraId="6490D4A8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7" w:name="bookmark58"/>
      <w:bookmarkEnd w:id="57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1.56桌面设备故障远程服务</w:t>
      </w:r>
    </w:p>
    <w:p w14:paraId="1469D5E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AF46D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12BD63CA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1E8CFA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783AF7F7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</w:tbl>
    <w:p w14:paraId="1BB24638">
      <w:pPr>
        <w:pStyle w:val="2"/>
      </w:pPr>
    </w:p>
    <w:p w14:paraId="2BC69071">
      <w:pPr>
        <w:sectPr>
          <w:footerReference r:id="rId4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9F7463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FEFF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F3071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6A6D5CF2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490D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C3CA61C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服务代码：040204-B-001</w:t>
            </w:r>
          </w:p>
        </w:tc>
      </w:tr>
      <w:tr w14:paraId="62397B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306799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服务名称：桌面设备故障远程服务</w:t>
            </w:r>
          </w:p>
        </w:tc>
      </w:tr>
      <w:tr w14:paraId="75656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8514" w:type="dxa"/>
            <w:gridSpan w:val="2"/>
          </w:tcPr>
          <w:p w14:paraId="7CB902E7">
            <w:pPr>
              <w:spacing w:before="153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桌面设备故障解决处理。</w:t>
            </w:r>
          </w:p>
        </w:tc>
      </w:tr>
      <w:tr w14:paraId="3FE46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DEEFF6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服务目标/价值：及时解决桌面设备故障，保证SLA达成率。</w:t>
            </w:r>
          </w:p>
        </w:tc>
      </w:tr>
      <w:tr w14:paraId="46C72A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6316F9B0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1962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403" w:type="dxa"/>
          </w:tcPr>
          <w:p w14:paraId="1D29954A">
            <w:pPr>
              <w:spacing w:before="240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3F79E0D">
            <w:pPr>
              <w:spacing w:before="96" w:line="237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登录工具，对桌面设备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的非硬件故障进行处理，最快速度解决问题。</w:t>
            </w:r>
          </w:p>
        </w:tc>
      </w:tr>
      <w:tr w14:paraId="71204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7F52854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F127DCB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C08D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FC551EE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5DAE7E2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0D600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28A5CB6E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C23D244">
            <w:pPr>
              <w:spacing w:before="160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4FF25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DBA5F5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E3764F5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10A822CD">
      <w:pPr>
        <w:pStyle w:val="2"/>
        <w:spacing w:line="396" w:lineRule="auto"/>
      </w:pPr>
    </w:p>
    <w:p w14:paraId="3EB272B6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8" w:name="bookmark59"/>
      <w:bookmarkEnd w:id="58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1.57桌面设备故障现场服务</w:t>
      </w:r>
    </w:p>
    <w:p w14:paraId="34B673D0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AB49D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BCC2B0E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43AB51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28D796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79C42A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1B38603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8EF77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B70CC6C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服务代码：040204-B-002</w:t>
            </w:r>
          </w:p>
        </w:tc>
      </w:tr>
      <w:tr w14:paraId="6B22C0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56EE672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服务名称：桌面设备故障现场服务</w:t>
            </w:r>
          </w:p>
        </w:tc>
      </w:tr>
      <w:tr w14:paraId="6562E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BAC4237">
            <w:pPr>
              <w:spacing w:before="101" w:line="239" w:lineRule="auto"/>
              <w:ind w:left="123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服务简介：客户桌面设备发生故障时，工程师在约定时间内抵达现场，进行桌面设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备故障解决处理。</w:t>
            </w:r>
          </w:p>
        </w:tc>
      </w:tr>
      <w:tr w14:paraId="5203A2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39E735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服务目标/价值：及时解决桌面设备故障，保证SLA达成率。</w:t>
            </w:r>
          </w:p>
        </w:tc>
      </w:tr>
      <w:tr w14:paraId="593AC4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C82ADE3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B2BE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403" w:type="dxa"/>
          </w:tcPr>
          <w:p w14:paraId="541C8D0A">
            <w:pPr>
              <w:pStyle w:val="6"/>
              <w:spacing w:line="274" w:lineRule="auto"/>
            </w:pPr>
          </w:p>
          <w:p w14:paraId="62EC082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8FA3320">
            <w:pPr>
              <w:spacing w:before="57" w:line="228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在发生设备硬件故障，或者严重问题远程无法解决时，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运维工程师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在约定时间内抵达现场，对设备进行备件更话、故障原</w:t>
            </w:r>
            <w:r>
              <w:rPr>
                <w:rFonts w:ascii="宋体" w:hAnsi="宋体" w:eastAsia="宋体" w:cs="宋体"/>
                <w:sz w:val="24"/>
                <w:szCs w:val="24"/>
              </w:rPr>
              <w:t>因排查及处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理，最快速度解决问题。</w:t>
            </w:r>
          </w:p>
        </w:tc>
      </w:tr>
      <w:tr w14:paraId="158D5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4BB5B53A">
            <w:pPr>
              <w:spacing w:before="15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C765691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8827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716F055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58B102A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F33C9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26447497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9204AAF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9A202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505B2E4C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88136F9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3769BA79">
      <w:pPr>
        <w:pStyle w:val="2"/>
      </w:pPr>
    </w:p>
    <w:p w14:paraId="4C47306F">
      <w:pPr>
        <w:sectPr>
          <w:footerReference r:id="rId4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E379F5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2C3A">
      <w:pPr>
        <w:spacing w:before="31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59" w:name="bookmark60"/>
      <w:bookmarkEnd w:id="59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1.58桌面设备疑难杂症升级服务</w:t>
      </w:r>
    </w:p>
    <w:p w14:paraId="55CDAEDA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33935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C720B7A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6BF13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F6FD1B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5E7EFC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4CF71DC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41DC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B353353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服务代码：040204-B-003</w:t>
            </w:r>
          </w:p>
        </w:tc>
      </w:tr>
      <w:tr w14:paraId="58A727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2E3E5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服务名称：桌面设备疑难杂症升级服务</w:t>
            </w:r>
          </w:p>
        </w:tc>
      </w:tr>
      <w:tr w14:paraId="031D6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7D6A906D">
            <w:pPr>
              <w:spacing w:before="99"/>
              <w:ind w:left="131" w:right="14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服务简介：客户设备发生故障，公司内部工程师及专家无法解决时，利用外部专家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资源或者原厂商技术资源解决问题，相关费用不需要用户承担。</w:t>
            </w:r>
          </w:p>
        </w:tc>
      </w:tr>
      <w:tr w14:paraId="55D6F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EE25A2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服务目标/价值：及时解决桌面设备故障，保证SLA达成率。</w:t>
            </w:r>
          </w:p>
        </w:tc>
      </w:tr>
      <w:tr w14:paraId="199F7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C552387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9205E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1403" w:type="dxa"/>
          </w:tcPr>
          <w:p w14:paraId="2917BEBE">
            <w:pPr>
              <w:pStyle w:val="6"/>
              <w:spacing w:line="438" w:lineRule="auto"/>
            </w:pPr>
          </w:p>
          <w:p w14:paraId="2C0415E3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90FEE22">
            <w:pPr>
              <w:spacing w:before="58" w:line="23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或者原厂商技术资源，及时解决故障或者其他技术问题，相关费用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49BEB4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C8D950E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F8F47EE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E86C8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7BB8BD7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BBA6092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1608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E7383D6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DAE228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59211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0912BEB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56DB014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06592DDA">
      <w:pPr>
        <w:pStyle w:val="2"/>
        <w:spacing w:line="397" w:lineRule="auto"/>
      </w:pPr>
    </w:p>
    <w:p w14:paraId="5410D388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0" w:name="bookmark61"/>
      <w:bookmarkEnd w:id="60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1.59台式机/便携式计算机/打印/复印外设备件更换服务</w:t>
      </w:r>
    </w:p>
    <w:p w14:paraId="7FFAE171">
      <w:pPr>
        <w:spacing w:line="124" w:lineRule="exact"/>
      </w:pPr>
    </w:p>
    <w:tbl>
      <w:tblPr>
        <w:tblStyle w:val="5"/>
        <w:tblW w:w="8546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43"/>
      </w:tblGrid>
      <w:tr w14:paraId="52E32B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46" w:type="dxa"/>
            <w:gridSpan w:val="2"/>
          </w:tcPr>
          <w:p w14:paraId="65784E80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7F8E7E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46" w:type="dxa"/>
            <w:gridSpan w:val="2"/>
          </w:tcPr>
          <w:p w14:paraId="1223A07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4DA065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46" w:type="dxa"/>
            <w:gridSpan w:val="2"/>
          </w:tcPr>
          <w:p w14:paraId="48F904F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C88E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46" w:type="dxa"/>
            <w:gridSpan w:val="2"/>
          </w:tcPr>
          <w:p w14:paraId="3FFFE4D1">
            <w:pPr>
              <w:spacing w:before="6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服务代码：040204-B-004</w:t>
            </w:r>
          </w:p>
        </w:tc>
      </w:tr>
      <w:tr w14:paraId="13EC4E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46" w:type="dxa"/>
            <w:gridSpan w:val="2"/>
          </w:tcPr>
          <w:p w14:paraId="036A601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服务名称：台式机/便携式计算机/打印/复印外设备件更换服务</w:t>
            </w:r>
          </w:p>
        </w:tc>
      </w:tr>
      <w:tr w14:paraId="56BF32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46" w:type="dxa"/>
            <w:gridSpan w:val="2"/>
          </w:tcPr>
          <w:p w14:paraId="1C6D7427">
            <w:pPr>
              <w:spacing w:before="101"/>
              <w:ind w:left="123" w:right="174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服务简介：客户设备发生故障，工程师在约定时间内携带备件及时抵达现场，进行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备件更换，及相关配置调试服务。</w:t>
            </w:r>
          </w:p>
        </w:tc>
      </w:tr>
      <w:tr w14:paraId="2768A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8546" w:type="dxa"/>
            <w:gridSpan w:val="2"/>
          </w:tcPr>
          <w:p w14:paraId="5B693115">
            <w:pPr>
              <w:spacing w:before="62" w:line="229" w:lineRule="auto"/>
              <w:ind w:left="122" w:right="90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服务目标/价值：及时解决台式机/便携式计算机/打印/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复印外设设备故障，保证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SLA达成率。</w:t>
            </w:r>
          </w:p>
        </w:tc>
      </w:tr>
      <w:tr w14:paraId="3F7E93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46" w:type="dxa"/>
            <w:gridSpan w:val="2"/>
          </w:tcPr>
          <w:p w14:paraId="09AEB074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1C15C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403" w:type="dxa"/>
          </w:tcPr>
          <w:p w14:paraId="7A45081B">
            <w:pPr>
              <w:pStyle w:val="6"/>
              <w:spacing w:line="267" w:lineRule="auto"/>
            </w:pPr>
          </w:p>
          <w:p w14:paraId="6C64D009">
            <w:pPr>
              <w:pStyle w:val="6"/>
              <w:spacing w:line="268" w:lineRule="auto"/>
            </w:pPr>
          </w:p>
          <w:p w14:paraId="5E390D91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43" w:type="dxa"/>
          </w:tcPr>
          <w:p w14:paraId="27EA6472">
            <w:pPr>
              <w:spacing w:before="151" w:line="219" w:lineRule="auto"/>
              <w:ind w:left="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服务期间，客户设备发生故障，工程师远程判断为设备硬件故障时，</w:t>
            </w:r>
          </w:p>
          <w:p w14:paraId="01DCCD23">
            <w:pPr>
              <w:spacing w:before="30" w:line="242" w:lineRule="auto"/>
              <w:ind w:left="15" w:firstLine="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由工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程师启动备件申请流程，并在约定时间内携带对应备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件抵达现场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进行更换服务，并提供相关配置调试工作，为了避免因DOA造成故障修复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延误，工程师将携带N+1数量的备件。确保故障及时解决。</w:t>
            </w:r>
          </w:p>
        </w:tc>
      </w:tr>
    </w:tbl>
    <w:p w14:paraId="647621FF">
      <w:pPr>
        <w:pStyle w:val="2"/>
      </w:pPr>
    </w:p>
    <w:p w14:paraId="3F0085DC">
      <w:pPr>
        <w:sectPr>
          <w:footerReference r:id="rId42" w:type="default"/>
          <w:pgSz w:w="11910" w:h="16840"/>
          <w:pgMar w:top="879" w:right="1563" w:bottom="1219" w:left="1786" w:header="0" w:footer="951" w:gutter="0"/>
          <w:cols w:space="720" w:num="1"/>
        </w:sectPr>
      </w:pPr>
    </w:p>
    <w:p w14:paraId="040CDD4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4889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5149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797B5714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638DA22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EE69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09406C02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A07D8FA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31A6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4C4CBDEC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553A68E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47168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78004AEB">
            <w:pPr>
              <w:spacing w:before="17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EE96253">
            <w:pPr>
              <w:spacing w:before="173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《备件更换服务报告》</w:t>
            </w:r>
          </w:p>
        </w:tc>
      </w:tr>
    </w:tbl>
    <w:p w14:paraId="769D11F0">
      <w:pPr>
        <w:pStyle w:val="2"/>
        <w:spacing w:line="397" w:lineRule="auto"/>
      </w:pPr>
    </w:p>
    <w:p w14:paraId="5CC8AC58">
      <w:pPr>
        <w:spacing w:before="91" w:line="219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1" w:name="bookmark62"/>
      <w:bookmarkEnd w:id="61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1.60台式机/便携式计算机/打印/复印外设重新安装服务</w:t>
      </w:r>
    </w:p>
    <w:p w14:paraId="0F18A2EF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A71F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6612C988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类别名称：桌面运维服务</w:t>
            </w:r>
          </w:p>
        </w:tc>
      </w:tr>
      <w:tr w14:paraId="542DF3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B48432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服务对象：联想、戴尔、华为等台式机、便携式计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算机、掌上电脑、打印机</w:t>
            </w:r>
          </w:p>
        </w:tc>
      </w:tr>
      <w:tr w14:paraId="4304A8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64BD0F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537C7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FCD8BA6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服务代码：040204-B-005</w:t>
            </w:r>
          </w:p>
        </w:tc>
      </w:tr>
      <w:tr w14:paraId="5EFE1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878B27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服务名称：台式机/便携式计算机/打印/复印外设重新安装服务</w:t>
            </w:r>
          </w:p>
        </w:tc>
      </w:tr>
      <w:tr w14:paraId="7C2AEA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2AB33235">
            <w:pPr>
              <w:spacing w:before="98" w:line="241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服务简介：服务期内，客户设备发生位置变更、配置初始化等情况时，提供设备重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新上架安装、重新配置的服务。</w:t>
            </w:r>
          </w:p>
        </w:tc>
      </w:tr>
      <w:tr w14:paraId="48EA1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EFE1DB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67E17C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39054F5B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5523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136" w:hRule="atLeast"/>
        </w:trPr>
        <w:tc>
          <w:tcPr>
            <w:tcW w:w="1403" w:type="dxa"/>
          </w:tcPr>
          <w:p w14:paraId="0718EBB5">
            <w:pPr>
              <w:pStyle w:val="6"/>
              <w:spacing w:line="372" w:lineRule="auto"/>
            </w:pPr>
          </w:p>
          <w:p w14:paraId="2BD340D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D3756E9">
            <w:pPr>
              <w:spacing w:before="148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服务期间，客户因业务需求需要对设备位置进行调整</w:t>
            </w:r>
            <w:r>
              <w:rPr>
                <w:rFonts w:ascii="宋体" w:hAnsi="宋体" w:eastAsia="宋体" w:cs="宋体"/>
                <w:sz w:val="24"/>
                <w:szCs w:val="24"/>
              </w:rPr>
              <w:t>、或者需要初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始化设备配置时，我方运维工程师抵达现场完成设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备下架、上架，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并对设备进行重新配置，以满足客户使用的需求。</w:t>
            </w:r>
          </w:p>
        </w:tc>
      </w:tr>
      <w:tr w14:paraId="609010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B964C3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28C274B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36D6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68871172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C5C7E9C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3788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4C5F2E28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5DE2B8A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552A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4A3951C8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9206A78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《设备安装服务报告》</w:t>
            </w:r>
          </w:p>
        </w:tc>
      </w:tr>
    </w:tbl>
    <w:p w14:paraId="2CCDC23B">
      <w:pPr>
        <w:pStyle w:val="2"/>
        <w:spacing w:line="397" w:lineRule="auto"/>
      </w:pPr>
    </w:p>
    <w:p w14:paraId="6E6CBB38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2" w:name="bookmark63"/>
      <w:bookmarkEnd w:id="62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1.61其他硬件设备电话技术支持服务</w:t>
      </w:r>
    </w:p>
    <w:p w14:paraId="07593A1F">
      <w:pPr>
        <w:spacing w:line="120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45F47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26ABF3AE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5467EB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58E0268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173BBE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27A1B29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5E8B7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7AAD7693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服务代码：040299-A-001</w:t>
            </w:r>
          </w:p>
        </w:tc>
      </w:tr>
      <w:tr w14:paraId="325E12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064908F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服务名称：其他硬件设备电话技术支持服务</w:t>
            </w:r>
          </w:p>
        </w:tc>
      </w:tr>
      <w:tr w14:paraId="1E3A1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14" w:type="dxa"/>
          </w:tcPr>
          <w:p w14:paraId="787B0D05">
            <w:pPr>
              <w:spacing w:before="152" w:line="244" w:lineRule="auto"/>
              <w:ind w:left="133" w:right="142" w:hanging="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服务简介：通过热线电话为用户提供其他硬件设备日常操作、主机技术咨询等非故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障支持类的支持服务。</w:t>
            </w:r>
          </w:p>
        </w:tc>
      </w:tr>
    </w:tbl>
    <w:p w14:paraId="041088F2">
      <w:pPr>
        <w:pStyle w:val="2"/>
      </w:pPr>
    </w:p>
    <w:p w14:paraId="6E93CAA1">
      <w:pPr>
        <w:sectPr>
          <w:footerReference r:id="rId43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0EE44AF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CA9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714C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514" w:type="dxa"/>
            <w:gridSpan w:val="2"/>
          </w:tcPr>
          <w:p w14:paraId="6E3F8E0C">
            <w:pPr>
              <w:spacing w:before="66" w:line="232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0E7F1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311A6AC3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5D64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</w:trPr>
        <w:tc>
          <w:tcPr>
            <w:tcW w:w="1403" w:type="dxa"/>
          </w:tcPr>
          <w:p w14:paraId="70F79F39">
            <w:pPr>
              <w:pStyle w:val="6"/>
              <w:spacing w:line="464" w:lineRule="auto"/>
            </w:pPr>
          </w:p>
          <w:p w14:paraId="445A55D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50C1815">
            <w:pPr>
              <w:spacing w:before="243" w:line="242" w:lineRule="auto"/>
              <w:ind w:left="16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客户在日常其他硬件设备维护过程中，遇到非故障类的技术或产品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问题，如配置查询、性能检测、技术操作、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日志查询分析等，通过拨打电话由服务台安排专职工程师提供电话支持和问题解答。</w:t>
            </w:r>
          </w:p>
        </w:tc>
      </w:tr>
      <w:tr w14:paraId="07B9D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23460BF1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9852F39">
            <w:pPr>
              <w:spacing w:before="165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6BC20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3A8254DF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EBFF5FB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DB5A5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0E9B383D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055FE91">
            <w:pPr>
              <w:spacing w:before="162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61013C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3D61C9C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B21790B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312EF4DD">
      <w:pPr>
        <w:pStyle w:val="2"/>
        <w:spacing w:line="398" w:lineRule="auto"/>
      </w:pPr>
    </w:p>
    <w:p w14:paraId="36D12011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3" w:name="bookmark64"/>
      <w:bookmarkEnd w:id="63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1.62其他硬件设备健康巡检服务</w:t>
      </w:r>
    </w:p>
    <w:p w14:paraId="6EE1240C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C7236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40896BEE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2EBDA7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2B982D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其他硬件设备</w:t>
            </w:r>
          </w:p>
        </w:tc>
      </w:tr>
      <w:tr w14:paraId="38429E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F34056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E6BAF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9A943E5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服务代码：040299-A-002</w:t>
            </w:r>
          </w:p>
        </w:tc>
      </w:tr>
      <w:tr w14:paraId="48BE16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CE71FBE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服务名称：其他硬件设备健康巡检服务</w:t>
            </w:r>
          </w:p>
        </w:tc>
      </w:tr>
      <w:tr w14:paraId="7F3B12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</w:trPr>
        <w:tc>
          <w:tcPr>
            <w:tcW w:w="8514" w:type="dxa"/>
            <w:gridSpan w:val="2"/>
          </w:tcPr>
          <w:p w14:paraId="3B1975E6">
            <w:pPr>
              <w:spacing w:before="59" w:line="237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服务简介：通过现场服务，为用户其他硬件设备运行状况进行健康检查，提供检查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记录或报告，列出问题，简单问题现场解决，重大问题提交解决办法供用户评</w:t>
            </w:r>
          </w:p>
          <w:p w14:paraId="3977FDE5">
            <w:pPr>
              <w:spacing w:before="1" w:line="207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估后另行专门解决。</w:t>
            </w:r>
          </w:p>
        </w:tc>
      </w:tr>
      <w:tr w14:paraId="1E441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8514" w:type="dxa"/>
            <w:gridSpan w:val="2"/>
          </w:tcPr>
          <w:p w14:paraId="5B6CDA22">
            <w:pPr>
              <w:spacing w:before="153" w:line="261" w:lineRule="auto"/>
              <w:ind w:left="127" w:right="121" w:hanging="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服务目标/价值：通过定期健康检查，全面了解其他硬件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设备运行状况，以提高系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统运行的可靠性。</w:t>
            </w:r>
          </w:p>
        </w:tc>
      </w:tr>
      <w:tr w14:paraId="4C3C6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7319FAFC">
            <w:pPr>
              <w:spacing w:before="14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D0628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1403" w:type="dxa"/>
          </w:tcPr>
          <w:p w14:paraId="236030AC">
            <w:pPr>
              <w:pStyle w:val="6"/>
              <w:spacing w:line="313" w:lineRule="auto"/>
            </w:pPr>
          </w:p>
          <w:p w14:paraId="0E515C29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5B0CA9E">
            <w:pPr>
              <w:spacing w:before="90" w:line="236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在合同约定条款下，定期对客户的其他硬件设备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提供全面的运行状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况健康检查，包括外部告警灯检查、系统日志搜集分</w:t>
            </w:r>
            <w:r>
              <w:rPr>
                <w:rFonts w:ascii="宋体" w:hAnsi="宋体" w:eastAsia="宋体" w:cs="宋体"/>
                <w:sz w:val="24"/>
                <w:szCs w:val="24"/>
              </w:rPr>
              <w:t>析、设备配置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检查记录、简单问题现场处理，重大问题分析及解决办法建议等。</w:t>
            </w:r>
          </w:p>
        </w:tc>
      </w:tr>
      <w:tr w14:paraId="59F46C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37C00A5A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AE0532D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09F87E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848A66E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A50DA34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A341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01B343FC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86B0723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23501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0A3D2B88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6916CDE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69651740">
      <w:pPr>
        <w:pStyle w:val="2"/>
      </w:pPr>
    </w:p>
    <w:p w14:paraId="296B5583">
      <w:pPr>
        <w:sectPr>
          <w:footerReference r:id="rId4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40D0AD7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BED8">
      <w:pPr>
        <w:spacing w:before="31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4" w:name="bookmark65"/>
      <w:bookmarkEnd w:id="64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1.63其他硬件设备清洁服务</w:t>
      </w:r>
    </w:p>
    <w:p w14:paraId="1299F1DE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7B1B0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5A5752B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58978D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C8CD35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2BE8C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8AD09A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3F84A7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E5A719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服务代码：040299-A-003</w:t>
            </w:r>
          </w:p>
        </w:tc>
      </w:tr>
      <w:tr w14:paraId="343E1A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A0C717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服务名称：其他硬件设备清洁服务</w:t>
            </w:r>
          </w:p>
        </w:tc>
      </w:tr>
      <w:tr w14:paraId="2FC3B3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8514" w:type="dxa"/>
            <w:gridSpan w:val="2"/>
          </w:tcPr>
          <w:p w14:paraId="6D63A14F">
            <w:pPr>
              <w:spacing w:before="13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服务简介：通过现场服务对客户其他硬件设备进行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除尘、清洗等清洁服务。</w:t>
            </w:r>
          </w:p>
        </w:tc>
      </w:tr>
      <w:tr w14:paraId="233F6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18C11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服务目标/价值：延长设备使用寿命，降低设备电气原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因故障率，降低TCO。</w:t>
            </w:r>
          </w:p>
        </w:tc>
      </w:tr>
      <w:tr w14:paraId="69C80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B43315B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25203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1403" w:type="dxa"/>
          </w:tcPr>
          <w:p w14:paraId="581476BE">
            <w:pPr>
              <w:pStyle w:val="6"/>
              <w:spacing w:line="267" w:lineRule="auto"/>
            </w:pPr>
          </w:p>
          <w:p w14:paraId="11F784CD">
            <w:pPr>
              <w:pStyle w:val="6"/>
              <w:spacing w:line="268" w:lineRule="auto"/>
            </w:pPr>
          </w:p>
          <w:p w14:paraId="1289C56E">
            <w:pPr>
              <w:pStyle w:val="6"/>
              <w:spacing w:line="268" w:lineRule="auto"/>
            </w:pPr>
          </w:p>
          <w:p w14:paraId="63369E98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89680D0">
            <w:pPr>
              <w:spacing w:before="108" w:line="241" w:lineRule="auto"/>
              <w:ind w:left="13" w:right="1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根据健康检查结果定制清洁计划，包括防静电除尘、移机计划等除尘对象主要包括客户其他硬件设备的风扇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、插接件、箱体表面、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插头、插座、电源。对除尘对象进行全面检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查、包括是否漏电、是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否连接完好等。除尘前采取一系列的防静电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措施以保证设备硬件完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好。除尘过程中严格按照除尘设备使用标准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，尽量减少对系统运行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的影响。</w:t>
            </w:r>
          </w:p>
        </w:tc>
      </w:tr>
      <w:tr w14:paraId="3C5010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36EB3319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E7AFE20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26DE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AFD173C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FD7840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8C83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7330B127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726FD36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C3B65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660F4EB8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F7CC901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《设备清洁服务报告》</w:t>
            </w:r>
          </w:p>
        </w:tc>
      </w:tr>
    </w:tbl>
    <w:p w14:paraId="162CC7F7">
      <w:pPr>
        <w:pStyle w:val="2"/>
        <w:spacing w:line="398" w:lineRule="auto"/>
      </w:pPr>
    </w:p>
    <w:p w14:paraId="00529F1A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5" w:name="bookmark66"/>
      <w:bookmarkEnd w:id="65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1.64其他硬件设备配置管理服务</w:t>
      </w:r>
    </w:p>
    <w:p w14:paraId="4802E080">
      <w:pPr>
        <w:spacing w:line="120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6ABCF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28C8804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23990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F98C4E4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2279AB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A1F911A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0FD361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5F93C26E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服务代码：040299-A-004</w:t>
            </w:r>
          </w:p>
        </w:tc>
      </w:tr>
      <w:tr w14:paraId="08498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CE07A4F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服务名称：其他硬件设备配置管理服务</w:t>
            </w:r>
          </w:p>
        </w:tc>
      </w:tr>
      <w:tr w14:paraId="4C4B79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F7A76A8">
            <w:pPr>
              <w:spacing w:before="101"/>
              <w:ind w:left="122" w:right="176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服务简介：通过现场或远程方式，搜集其他硬件设备配置并保存。记录配置变更情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况，及时检验配置的完整性和正确性。</w:t>
            </w:r>
          </w:p>
        </w:tc>
      </w:tr>
      <w:tr w14:paraId="26383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D5517A3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服务目标/价值：提高其他硬件设备管理的有效性和规范性。</w:t>
            </w:r>
          </w:p>
        </w:tc>
      </w:tr>
      <w:tr w14:paraId="42B7F7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4" w:type="dxa"/>
            <w:gridSpan w:val="2"/>
          </w:tcPr>
          <w:p w14:paraId="52C49693">
            <w:pPr>
              <w:spacing w:before="7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9C151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1403" w:type="dxa"/>
          </w:tcPr>
          <w:p w14:paraId="7F573E4F">
            <w:pPr>
              <w:spacing w:before="29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478D386">
            <w:pPr>
              <w:spacing w:before="151" w:line="244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5B157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4E7406AC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C3880F5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</w:tbl>
    <w:p w14:paraId="0A755B08">
      <w:pPr>
        <w:pStyle w:val="2"/>
      </w:pPr>
    </w:p>
    <w:p w14:paraId="58BCAE6A">
      <w:pPr>
        <w:sectPr>
          <w:footerReference r:id="rId4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A04D80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46A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6ADEF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403" w:type="dxa"/>
          </w:tcPr>
          <w:p w14:paraId="2D591A80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E6CCB6B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F7249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42" w:hRule="atLeast"/>
        </w:trPr>
        <w:tc>
          <w:tcPr>
            <w:tcW w:w="1403" w:type="dxa"/>
          </w:tcPr>
          <w:p w14:paraId="320645FD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C4786AC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30CE0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4881870E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5A2CCCA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0404F4DF">
      <w:pPr>
        <w:pStyle w:val="2"/>
        <w:spacing w:line="397" w:lineRule="auto"/>
      </w:pPr>
    </w:p>
    <w:p w14:paraId="20D2BA10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6" w:name="bookmark67"/>
      <w:bookmarkEnd w:id="66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1.65其他硬件设备资产管理服务</w:t>
      </w:r>
    </w:p>
    <w:p w14:paraId="56C0192F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D03F8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68A1D65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78059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B1A59F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7E6E7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D2EEC52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4D10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06B8D7D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服务代码：040299-A-005</w:t>
            </w:r>
          </w:p>
        </w:tc>
      </w:tr>
      <w:tr w14:paraId="6BFF5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85739B0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服务名称：其他硬件设备资产管理服务</w:t>
            </w:r>
          </w:p>
        </w:tc>
      </w:tr>
      <w:tr w14:paraId="58336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3994D119">
            <w:pPr>
              <w:spacing w:before="98"/>
              <w:ind w:left="121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服务简介：通过IT资产管理服务，系统的管理其他硬件设备相关的重要数据和事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件，并将设备资产信息与服务支持事件相关联。</w:t>
            </w:r>
          </w:p>
        </w:tc>
      </w:tr>
      <w:tr w14:paraId="572D5D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F070C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服务目标/价值：提高设备的日常管理和问题处理的效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率，提高SLA达成率。</w:t>
            </w:r>
          </w:p>
        </w:tc>
      </w:tr>
      <w:tr w14:paraId="2C724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4AD70AF6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ECD0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403" w:type="dxa"/>
          </w:tcPr>
          <w:p w14:paraId="56C80FBC">
            <w:pPr>
              <w:pStyle w:val="6"/>
              <w:spacing w:line="266" w:lineRule="auto"/>
            </w:pPr>
          </w:p>
          <w:p w14:paraId="1551A515">
            <w:pPr>
              <w:pStyle w:val="6"/>
              <w:spacing w:line="266" w:lineRule="auto"/>
            </w:pPr>
          </w:p>
          <w:p w14:paraId="54085173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FF9A753">
            <w:pPr>
              <w:spacing w:before="152" w:line="241" w:lineRule="auto"/>
              <w:ind w:left="14" w:right="249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系统地监控、管理所有与其他硬件设备资产相关的重要数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据和事件，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包括资产库存、资产跟踪等；所有与维修信息、故障记录、库存状</w:t>
            </w:r>
          </w:p>
          <w:p w14:paraId="48E42F5A">
            <w:pPr>
              <w:spacing w:before="2" w:line="243" w:lineRule="auto"/>
              <w:ind w:left="14" w:righ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态、资源利用率等资产有关的变更记录集中及保存，并与对应的服务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支持事件建立关联。</w:t>
            </w:r>
          </w:p>
        </w:tc>
      </w:tr>
      <w:tr w14:paraId="3B307A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237F7AED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DD2DAE2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D212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1EF7384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10FEBC6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8E7F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19799152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C790231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AE264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0DAF9A1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DBD68D8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《其他硬件设备资产服务报告》</w:t>
            </w:r>
          </w:p>
        </w:tc>
      </w:tr>
    </w:tbl>
    <w:p w14:paraId="67A81114">
      <w:pPr>
        <w:pStyle w:val="2"/>
        <w:spacing w:line="397" w:lineRule="auto"/>
      </w:pPr>
    </w:p>
    <w:p w14:paraId="6CA466DC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7" w:name="bookmark68"/>
      <w:bookmarkEnd w:id="67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1.66其他硬件设备故障现场服务</w:t>
      </w:r>
    </w:p>
    <w:p w14:paraId="2C6C24E7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1C5C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18D6527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152E7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0CA75AD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07A1F8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5" w:hRule="atLeast"/>
        </w:trPr>
        <w:tc>
          <w:tcPr>
            <w:tcW w:w="8514" w:type="dxa"/>
          </w:tcPr>
          <w:p w14:paraId="12907AAB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1C8E8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48390A5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服务代码：040299-B-001</w:t>
            </w:r>
          </w:p>
        </w:tc>
      </w:tr>
      <w:tr w14:paraId="0723BD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F674309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服务名称：其他硬件设备故障现场服务</w:t>
            </w:r>
          </w:p>
        </w:tc>
      </w:tr>
      <w:tr w14:paraId="5A1521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</w:tcPr>
          <w:p w14:paraId="78D9ED24">
            <w:pPr>
              <w:spacing w:before="101" w:line="239" w:lineRule="auto"/>
              <w:ind w:left="121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服务简介：客户其他硬件设备发生故障时，工程师在约定时间内抵达现场，进行存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储设备故障解决处理。</w:t>
            </w:r>
          </w:p>
        </w:tc>
      </w:tr>
      <w:tr w14:paraId="125D13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F06D9DD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服务目标/价值：及时解决其他硬件设备故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障，保证SLA达成率。</w:t>
            </w:r>
          </w:p>
        </w:tc>
      </w:tr>
      <w:tr w14:paraId="14341E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</w:tcPr>
          <w:p w14:paraId="7B1C85F4">
            <w:pPr>
              <w:spacing w:before="77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3CA39409">
      <w:pPr>
        <w:pStyle w:val="2"/>
      </w:pPr>
    </w:p>
    <w:p w14:paraId="6589296E">
      <w:pPr>
        <w:sectPr>
          <w:footerReference r:id="rId4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6F050E29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DBAF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143D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403" w:type="dxa"/>
          </w:tcPr>
          <w:p w14:paraId="2AAEFDF4">
            <w:pPr>
              <w:pStyle w:val="6"/>
              <w:spacing w:line="377" w:lineRule="auto"/>
            </w:pPr>
          </w:p>
          <w:p w14:paraId="633A6E21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6CF1876">
            <w:pPr>
              <w:spacing w:before="151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在发生设备硬件故障，或者严重问题远程无法解决时，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运维工程师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在约定时间内抵达现场，对设备进行备件更话、故障原</w:t>
            </w:r>
            <w:r>
              <w:rPr>
                <w:rFonts w:ascii="宋体" w:hAnsi="宋体" w:eastAsia="宋体" w:cs="宋体"/>
                <w:sz w:val="24"/>
                <w:szCs w:val="24"/>
              </w:rPr>
              <w:t>因排查及处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理，最快速度解决问题。</w:t>
            </w:r>
          </w:p>
        </w:tc>
      </w:tr>
      <w:tr w14:paraId="2A7D9A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5F84A2F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DDC6870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392A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BA4707C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38FABD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72A9F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4281F4DA">
            <w:pPr>
              <w:spacing w:before="15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D141AF3">
            <w:pPr>
              <w:spacing w:before="15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70E7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89249D2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3746D50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6209CAE4">
      <w:pPr>
        <w:pStyle w:val="2"/>
        <w:spacing w:line="398" w:lineRule="auto"/>
      </w:pPr>
    </w:p>
    <w:p w14:paraId="32AB7153">
      <w:pPr>
        <w:spacing w:before="91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8" w:name="bookmark69"/>
      <w:bookmarkEnd w:id="68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1.67其他硬件系统现场值守保障服务</w:t>
      </w:r>
    </w:p>
    <w:p w14:paraId="336ECFEB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19173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6DC723EA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4D2740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C76B888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55B695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1678BC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C274F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91D7942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服务代码：040299-B-002</w:t>
            </w:r>
          </w:p>
        </w:tc>
      </w:tr>
      <w:tr w14:paraId="128CE4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F24A941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服务名称：其他硬件系统现场值守保障服务</w:t>
            </w:r>
          </w:p>
        </w:tc>
      </w:tr>
      <w:tr w14:paraId="76A1F0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7E5FE1F">
            <w:pPr>
              <w:spacing w:before="101"/>
              <w:ind w:left="125" w:right="142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服务简介：每周保障日常会务顺利进行提供政策的功能和服务，而对其进行的一系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列保运活动。</w:t>
            </w:r>
          </w:p>
        </w:tc>
      </w:tr>
      <w:tr w14:paraId="2B6D3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E6E04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服务目标/价值：按时进行会议现场保障服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务，保证SLA达成率。</w:t>
            </w:r>
          </w:p>
        </w:tc>
      </w:tr>
      <w:tr w14:paraId="37C3EA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7D74C43E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C06D2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1403" w:type="dxa"/>
          </w:tcPr>
          <w:p w14:paraId="62DC3DC8">
            <w:pPr>
              <w:pStyle w:val="6"/>
              <w:spacing w:line="384" w:lineRule="auto"/>
            </w:pPr>
          </w:p>
          <w:p w14:paraId="37C510B1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2FD39EB">
            <w:pPr>
              <w:spacing w:before="158" w:line="243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每周保障日常会务顺利进行提供政策的功能和服务，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而对其进行的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一系列保运活动。对会议室计算机、显示器、升降</w:t>
            </w:r>
            <w:r>
              <w:rPr>
                <w:rFonts w:ascii="宋体" w:hAnsi="宋体" w:eastAsia="宋体" w:cs="宋体"/>
                <w:sz w:val="24"/>
                <w:szCs w:val="24"/>
              </w:rPr>
              <w:t>机、投影仪、石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化公司各个应用软件进行测试是否正常，进行记录及故障解决。</w:t>
            </w:r>
          </w:p>
        </w:tc>
      </w:tr>
      <w:tr w14:paraId="5C82E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21B1AFFA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D68FC71">
            <w:pPr>
              <w:spacing w:before="166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4FF8D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9B9D865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B39718E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DBF7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27B6925C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2CDB6CE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02EB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3739FE2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2C72FBB">
            <w:pPr>
              <w:spacing w:before="174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《公司日常会议登记表》《公司清晨生产会议登记表》</w:t>
            </w:r>
          </w:p>
        </w:tc>
      </w:tr>
    </w:tbl>
    <w:p w14:paraId="551F6BFE">
      <w:pPr>
        <w:pStyle w:val="2"/>
        <w:spacing w:line="396" w:lineRule="auto"/>
      </w:pPr>
    </w:p>
    <w:p w14:paraId="5BB0DE51">
      <w:pPr>
        <w:spacing w:before="92" w:line="220" w:lineRule="auto"/>
        <w:ind w:left="470"/>
        <w:outlineLvl w:val="1"/>
        <w:rPr>
          <w:rFonts w:ascii="宋体" w:hAnsi="宋体" w:eastAsia="宋体" w:cs="宋体"/>
          <w:sz w:val="28"/>
          <w:szCs w:val="28"/>
        </w:rPr>
      </w:pPr>
      <w:bookmarkStart w:id="69" w:name="bookmark70"/>
      <w:bookmarkEnd w:id="69"/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1.68其他硬件设备疑难杂症升级服务</w:t>
      </w:r>
    </w:p>
    <w:p w14:paraId="61B21767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F68E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1DF5D663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类别名称：其他硬件运维服务</w:t>
            </w:r>
          </w:p>
        </w:tc>
      </w:tr>
      <w:tr w14:paraId="420E57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EB35793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服务对象：其他硬件设备</w:t>
            </w:r>
          </w:p>
        </w:tc>
      </w:tr>
      <w:tr w14:paraId="65AB3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4D6DC1A7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DD266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E527D9A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服务代码：040299-B-003</w:t>
            </w:r>
          </w:p>
        </w:tc>
      </w:tr>
      <w:tr w14:paraId="5CC71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09A3F2A7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服务名称：其他硬件设备疑难杂症升级服务</w:t>
            </w:r>
          </w:p>
        </w:tc>
      </w:tr>
    </w:tbl>
    <w:p w14:paraId="408039F2">
      <w:pPr>
        <w:pStyle w:val="2"/>
      </w:pPr>
    </w:p>
    <w:p w14:paraId="231A99EE">
      <w:pPr>
        <w:sectPr>
          <w:footerReference r:id="rId4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79561E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E8B6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41CB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514" w:type="dxa"/>
            <w:gridSpan w:val="2"/>
          </w:tcPr>
          <w:p w14:paraId="4970411E">
            <w:pPr>
              <w:spacing w:before="104"/>
              <w:ind w:left="131" w:right="142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服务简介：客户设备发生故障，公司内部工程师及专家无法解决时，利用外部专家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资源或者原厂商技术资源解决问题，相关费用不需要用户承担。</w:t>
            </w:r>
          </w:p>
        </w:tc>
      </w:tr>
      <w:tr w14:paraId="08DEF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B45127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服务目标/价值：及时解决其他硬件设备故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障，保证SLA达成率。</w:t>
            </w:r>
          </w:p>
        </w:tc>
      </w:tr>
      <w:tr w14:paraId="165BF8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9C9C4D1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B7B4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1403" w:type="dxa"/>
          </w:tcPr>
          <w:p w14:paraId="6B498512">
            <w:pPr>
              <w:pStyle w:val="6"/>
              <w:spacing w:line="438" w:lineRule="auto"/>
            </w:pPr>
          </w:p>
          <w:p w14:paraId="5EFF2A5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27BA8B6">
            <w:pPr>
              <w:spacing w:before="61" w:line="232" w:lineRule="auto"/>
              <w:ind w:left="16" w:right="140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服务期间，遇到技术疑难杂症时，公司内部技术资源无法解决，为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了保证与客户的SLA，公司主动利用自身或客户推荐的外部专家资源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或者原厂商技术资源，及时解决故障或者其他技术问题，相关费用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651E99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403" w:type="dxa"/>
          </w:tcPr>
          <w:p w14:paraId="324CB060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D7668C3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1C6D4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67F306E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B711355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66D96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2BA77A1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0B3CEE7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B9529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2" w:hRule="atLeast"/>
        </w:trPr>
        <w:tc>
          <w:tcPr>
            <w:tcW w:w="1403" w:type="dxa"/>
          </w:tcPr>
          <w:p w14:paraId="508B0755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08803DD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12E723C6">
      <w:pPr>
        <w:pStyle w:val="2"/>
        <w:spacing w:line="304" w:lineRule="auto"/>
      </w:pPr>
    </w:p>
    <w:p w14:paraId="1BD7ED2E">
      <w:pPr>
        <w:pStyle w:val="2"/>
        <w:spacing w:line="305" w:lineRule="auto"/>
      </w:pPr>
    </w:p>
    <w:p w14:paraId="5D177268">
      <w:pPr>
        <w:spacing w:before="101" w:line="225" w:lineRule="auto"/>
        <w:ind w:left="29"/>
        <w:outlineLvl w:val="0"/>
        <w:rPr>
          <w:rFonts w:ascii="宋体" w:hAnsi="宋体" w:eastAsia="宋体" w:cs="宋体"/>
          <w:sz w:val="31"/>
          <w:szCs w:val="31"/>
        </w:rPr>
      </w:pPr>
      <w:bookmarkStart w:id="70" w:name="bookmark71"/>
      <w:bookmarkEnd w:id="70"/>
      <w:bookmarkStart w:id="71" w:name="bookmark72"/>
      <w:bookmarkEnd w:id="71"/>
      <w:r>
        <w:rPr>
          <w:rFonts w:ascii="宋体" w:hAnsi="宋体" w:eastAsia="宋体" w:cs="宋体"/>
          <w:b/>
          <w:bCs/>
          <w:spacing w:val="3"/>
          <w:sz w:val="31"/>
          <w:szCs w:val="31"/>
        </w:rPr>
        <w:t>2</w:t>
      </w:r>
      <w:r>
        <w:rPr>
          <w:rFonts w:ascii="宋体" w:hAnsi="宋体" w:eastAsia="宋体" w:cs="宋体"/>
          <w:spacing w:val="12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软件运维服务详解</w:t>
      </w:r>
    </w:p>
    <w:p w14:paraId="27D1C093">
      <w:pPr>
        <w:pStyle w:val="2"/>
        <w:spacing w:line="301" w:lineRule="auto"/>
      </w:pPr>
    </w:p>
    <w:p w14:paraId="7E28D332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2" w:name="bookmark146"/>
      <w:bookmarkEnd w:id="72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操作系统电话技术支持服务</w:t>
      </w:r>
    </w:p>
    <w:p w14:paraId="7EEC2AF2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C063F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33AFDB9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AA5B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E1968C9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175B74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8DF7BEA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5E095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FA81765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服务代码：040301-A-001</w:t>
            </w:r>
          </w:p>
        </w:tc>
      </w:tr>
      <w:tr w14:paraId="56E88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A66077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服务名称：操作系统电话技术支持服务</w:t>
            </w:r>
          </w:p>
        </w:tc>
      </w:tr>
      <w:tr w14:paraId="64595D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8514" w:type="dxa"/>
            <w:gridSpan w:val="2"/>
          </w:tcPr>
          <w:p w14:paraId="5898377F">
            <w:pPr>
              <w:spacing w:before="151" w:line="242" w:lineRule="auto"/>
              <w:ind w:left="140" w:right="142" w:hanging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服务简介：通过热线电话为用户提供操作系统日常操作、技术咨询等非故障支持类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的支持服务。</w:t>
            </w:r>
          </w:p>
        </w:tc>
      </w:tr>
      <w:tr w14:paraId="11435E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8514" w:type="dxa"/>
            <w:gridSpan w:val="2"/>
          </w:tcPr>
          <w:p w14:paraId="41147F85">
            <w:pPr>
              <w:spacing w:before="116" w:line="249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7FCA77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6AB2AA1B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4921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1403" w:type="dxa"/>
          </w:tcPr>
          <w:p w14:paraId="499026A2">
            <w:pPr>
              <w:pStyle w:val="6"/>
              <w:spacing w:line="470" w:lineRule="auto"/>
            </w:pPr>
          </w:p>
          <w:p w14:paraId="71A90EEC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4A01B98">
            <w:pPr>
              <w:spacing w:before="249" w:line="242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客户在日常操作系统维护过程中，遇到非故障类的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28F6B5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1AF4A117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11E7697">
            <w:pPr>
              <w:spacing w:before="169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13B841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53774FE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701FE71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4F9A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0" w:hRule="atLeast"/>
        </w:trPr>
        <w:tc>
          <w:tcPr>
            <w:tcW w:w="1403" w:type="dxa"/>
          </w:tcPr>
          <w:p w14:paraId="23767C7F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6C0B6FD">
            <w:pPr>
              <w:spacing w:before="161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</w:tbl>
    <w:p w14:paraId="34704893">
      <w:pPr>
        <w:pStyle w:val="2"/>
      </w:pPr>
    </w:p>
    <w:p w14:paraId="43D08881">
      <w:pPr>
        <w:sectPr>
          <w:footerReference r:id="rId4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8A4668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2018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0F73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B07C60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CD1E5D">
            <w:pPr>
              <w:spacing w:before="177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75066470">
      <w:pPr>
        <w:pStyle w:val="2"/>
        <w:spacing w:line="394" w:lineRule="auto"/>
      </w:pPr>
    </w:p>
    <w:p w14:paraId="03C2E8F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3" w:name="bookmark73"/>
      <w:bookmarkEnd w:id="73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</w:t>
      </w:r>
      <w:r>
        <w:rPr>
          <w:rFonts w:ascii="宋体" w:hAnsi="宋体" w:eastAsia="宋体" w:cs="宋体"/>
          <w:spacing w:val="-1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操作系统健康巡检服务</w:t>
      </w:r>
    </w:p>
    <w:p w14:paraId="1B7BEB0D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52109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968B36D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7F15E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728A6C3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16331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C2415B8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95AE9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F558B0A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服务代码：040301-A-002</w:t>
            </w:r>
          </w:p>
        </w:tc>
      </w:tr>
      <w:tr w14:paraId="3629E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9BAC17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服务名称：操作系统健康巡检服务</w:t>
            </w:r>
          </w:p>
        </w:tc>
      </w:tr>
      <w:tr w14:paraId="7CA5B4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8514" w:type="dxa"/>
            <w:gridSpan w:val="2"/>
          </w:tcPr>
          <w:p w14:paraId="017EB499">
            <w:pPr>
              <w:spacing w:before="126" w:line="243" w:lineRule="auto"/>
              <w:ind w:left="122" w:right="92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服务简介：通过现场服务，为用户主机的操作系统运行状况进行健康检查，提供检查记录或报告，列出问题，简单问题现场解决，重大问题提交解决办法供用户评估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后另行专门解决。</w:t>
            </w:r>
          </w:p>
        </w:tc>
      </w:tr>
      <w:tr w14:paraId="50857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514" w:type="dxa"/>
            <w:gridSpan w:val="2"/>
          </w:tcPr>
          <w:p w14:paraId="6A21ED61">
            <w:pPr>
              <w:spacing w:before="70" w:line="234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服务目标/价值：通过定期健康检查，全面了解操作系统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733DE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4529C932">
            <w:pPr>
              <w:spacing w:before="14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1074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9" w:hRule="atLeast"/>
        </w:trPr>
        <w:tc>
          <w:tcPr>
            <w:tcW w:w="1403" w:type="dxa"/>
          </w:tcPr>
          <w:p w14:paraId="3A464776">
            <w:pPr>
              <w:pStyle w:val="6"/>
              <w:spacing w:line="399" w:lineRule="auto"/>
            </w:pPr>
          </w:p>
          <w:p w14:paraId="4EB511A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65E994A">
            <w:pPr>
              <w:spacing w:before="175" w:line="242" w:lineRule="auto"/>
              <w:ind w:left="13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在合同约定条款下，定期对客户的操作系统提供全面的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康检查，包括系统告警检查、系统日志搜集分析、配置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检查记录、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简单问题现场处理，重大问题分析及解决办法建议等。</w:t>
            </w:r>
          </w:p>
        </w:tc>
      </w:tr>
      <w:tr w14:paraId="63A94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328E4B21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6534D4C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76D65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73AEF5A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DAAC89C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70CC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1600B5B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79BEDD8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 实施交付</w:t>
            </w:r>
          </w:p>
        </w:tc>
      </w:tr>
      <w:tr w14:paraId="55BB30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DF77E96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A99F6E4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421D2363">
      <w:pPr>
        <w:pStyle w:val="2"/>
        <w:spacing w:line="397" w:lineRule="auto"/>
      </w:pPr>
    </w:p>
    <w:p w14:paraId="5E7312B6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4" w:name="bookmark74"/>
      <w:bookmarkEnd w:id="7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2.3</w:t>
      </w:r>
      <w:r>
        <w:rPr>
          <w:rFonts w:ascii="宋体" w:hAnsi="宋体" w:eastAsia="宋体" w:cs="宋体"/>
          <w:spacing w:val="-1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操作系统配置管理服务</w:t>
      </w:r>
    </w:p>
    <w:p w14:paraId="31176A2B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2E38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460B602C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A2AEF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4421217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2A4D14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78BFE93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0FC00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7E6CBFED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服务代码：040301-A-003</w:t>
            </w:r>
          </w:p>
        </w:tc>
      </w:tr>
      <w:tr w14:paraId="16711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1C98ED5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服务名称：操作系统配置管理服务</w:t>
            </w:r>
          </w:p>
        </w:tc>
      </w:tr>
      <w:tr w14:paraId="4CEC6B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788B69F5">
            <w:pPr>
              <w:spacing w:before="103" w:line="239" w:lineRule="auto"/>
              <w:ind w:left="122" w:right="404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服务简介：通过现场或远程方式，搜集操作系统的配置并保存。记录配置变更情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况，及时检验配置的完整性和正确性。</w:t>
            </w:r>
          </w:p>
        </w:tc>
      </w:tr>
      <w:tr w14:paraId="741BDB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48D8DC01">
            <w:pPr>
              <w:spacing w:before="68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服务目标/价值：提高操作系统管理的有效性和规范性。</w:t>
            </w:r>
          </w:p>
        </w:tc>
      </w:tr>
      <w:tr w14:paraId="1653AF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8514" w:type="dxa"/>
          </w:tcPr>
          <w:p w14:paraId="39950CF3">
            <w:pPr>
              <w:spacing w:before="79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3AF27BA0">
      <w:pPr>
        <w:pStyle w:val="2"/>
      </w:pPr>
    </w:p>
    <w:p w14:paraId="6E80B3BF">
      <w:pPr>
        <w:sectPr>
          <w:footerReference r:id="rId4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CDA47B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DCB4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303B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403" w:type="dxa"/>
          </w:tcPr>
          <w:p w14:paraId="72A84507">
            <w:pPr>
              <w:spacing w:before="311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0F68B4E">
            <w:pPr>
              <w:spacing w:before="164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722A0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46927C83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9080D2C">
            <w:pPr>
              <w:spacing w:before="165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37218E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4A364BC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C508638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CB642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5F81D4B2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3219827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7A647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AB39E4F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8E1C55B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014F2F73">
      <w:pPr>
        <w:pStyle w:val="2"/>
        <w:spacing w:line="397" w:lineRule="auto"/>
      </w:pPr>
    </w:p>
    <w:p w14:paraId="56385EF5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5" w:name="bookmark75"/>
      <w:bookmarkEnd w:id="75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2.4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办公软件电话技术支持服务</w:t>
      </w:r>
    </w:p>
    <w:p w14:paraId="49376D24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4A8C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E5CBAD1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5742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D0D4AB4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64F16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EE0A03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73CD13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E5ACF43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服务代码：040301-A-04</w:t>
            </w:r>
          </w:p>
        </w:tc>
      </w:tr>
      <w:tr w14:paraId="075A6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F92B970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服务名称：办公软件电话技术支持服务</w:t>
            </w:r>
          </w:p>
        </w:tc>
      </w:tr>
      <w:tr w14:paraId="6B872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8514" w:type="dxa"/>
            <w:gridSpan w:val="2"/>
          </w:tcPr>
          <w:p w14:paraId="3C868D2F">
            <w:pPr>
              <w:spacing w:before="149" w:line="244" w:lineRule="auto"/>
              <w:ind w:left="140" w:right="142" w:hanging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服务简介：通过热线电话为用户提供办公软件日常操作、技术咨询等非故障支持类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的支持服务</w:t>
            </w:r>
          </w:p>
        </w:tc>
      </w:tr>
      <w:tr w14:paraId="4B8E9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8514" w:type="dxa"/>
            <w:gridSpan w:val="2"/>
          </w:tcPr>
          <w:p w14:paraId="5CC45B7E">
            <w:pPr>
              <w:spacing w:before="59" w:line="230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</w:tr>
      <w:tr w14:paraId="248A8B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37D12D01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63ECD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1403" w:type="dxa"/>
          </w:tcPr>
          <w:p w14:paraId="178ABBBF">
            <w:pPr>
              <w:pStyle w:val="6"/>
              <w:spacing w:line="470" w:lineRule="auto"/>
            </w:pPr>
          </w:p>
          <w:p w14:paraId="0BDC919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B6D624C">
            <w:pPr>
              <w:spacing w:before="248" w:line="242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客户在日常办公软件维护过程中，遇到非故障类的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4F75E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7DBFA7F3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C79D789">
            <w:pPr>
              <w:spacing w:before="168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3CADF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17F3601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FE77C75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9A770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F559FBB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C36596C">
            <w:pPr>
              <w:spacing w:before="161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7B483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2CFC6C7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7028C52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2A13D853">
      <w:pPr>
        <w:pStyle w:val="2"/>
        <w:spacing w:line="398" w:lineRule="auto"/>
      </w:pPr>
    </w:p>
    <w:p w14:paraId="45CD7568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6" w:name="bookmark76"/>
      <w:bookmarkEnd w:id="76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2.5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办公软件健康巡检服务</w:t>
      </w:r>
    </w:p>
    <w:p w14:paraId="03CE2298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144BF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62C24D44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6B56DF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0C407771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3D460D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C1919EF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2B5620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10BBC93A">
            <w:pPr>
              <w:spacing w:before="6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服务代码：040301-A-05</w:t>
            </w:r>
          </w:p>
        </w:tc>
      </w:tr>
    </w:tbl>
    <w:p w14:paraId="10044405">
      <w:pPr>
        <w:pStyle w:val="2"/>
      </w:pPr>
    </w:p>
    <w:p w14:paraId="67EAA91E">
      <w:pPr>
        <w:sectPr>
          <w:footerReference r:id="rId5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62F48E5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5A45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4AFA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955DDBE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服务名称：办公软件健康巡检服务</w:t>
            </w:r>
          </w:p>
        </w:tc>
      </w:tr>
      <w:tr w14:paraId="29869A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8514" w:type="dxa"/>
            <w:gridSpan w:val="2"/>
          </w:tcPr>
          <w:p w14:paraId="4DE5EF54">
            <w:pPr>
              <w:spacing w:before="74" w:line="234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服务简介：通过现场服务，为用户的办公软件运行状况进行健康检查，提供检查记录或报告，列出问题，简单问题现场解决，重大问题提交解决办法供用户评估后另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行专门解决。</w:t>
            </w:r>
          </w:p>
        </w:tc>
      </w:tr>
      <w:tr w14:paraId="0AC608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14" w:type="dxa"/>
            <w:gridSpan w:val="2"/>
          </w:tcPr>
          <w:p w14:paraId="16B65A63">
            <w:pPr>
              <w:spacing w:before="72" w:line="237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服务目标/价值：通过定期健康检查，全面了解办公软件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6E6C1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4A55E6F8">
            <w:pPr>
              <w:spacing w:before="14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07B1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403" w:type="dxa"/>
          </w:tcPr>
          <w:p w14:paraId="7003069D">
            <w:pPr>
              <w:pStyle w:val="6"/>
              <w:spacing w:line="396" w:lineRule="auto"/>
            </w:pPr>
          </w:p>
          <w:p w14:paraId="554ED1C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AA46C02">
            <w:pPr>
              <w:spacing w:before="171" w:line="242" w:lineRule="auto"/>
              <w:ind w:left="13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在合同约定条款下，定期对客户的办公软件提供全面的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康检查，包括系统告警检查、系统日志搜集分析、配置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检查记录、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简单问题现场处理，重大问题分析及解决办法建议等。</w:t>
            </w:r>
          </w:p>
        </w:tc>
      </w:tr>
      <w:tr w14:paraId="582AF6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5C4CB266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85BC781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4FE8D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E1AFFB2">
            <w:pPr>
              <w:spacing w:before="186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D007004">
            <w:pPr>
              <w:spacing w:before="185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730E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1A62AC8A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78C7485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9CE11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609C7132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C53F33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0B279350">
      <w:pPr>
        <w:pStyle w:val="2"/>
        <w:spacing w:line="397" w:lineRule="auto"/>
      </w:pPr>
    </w:p>
    <w:p w14:paraId="617E5F35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7" w:name="bookmark77"/>
      <w:bookmarkEnd w:id="7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2.6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办公软件配置管理服务</w:t>
      </w:r>
    </w:p>
    <w:p w14:paraId="0330F21A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07B1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20FE5F4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18484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0217D02C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16C43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B7841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5A2B9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5" w:hRule="atLeast"/>
        </w:trPr>
        <w:tc>
          <w:tcPr>
            <w:tcW w:w="8514" w:type="dxa"/>
            <w:gridSpan w:val="2"/>
          </w:tcPr>
          <w:p w14:paraId="218F0BA0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服务代码：040301-A-06</w:t>
            </w:r>
          </w:p>
        </w:tc>
      </w:tr>
      <w:tr w14:paraId="5182C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F20396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服务名称：办公软件配置管理服务</w:t>
            </w:r>
          </w:p>
        </w:tc>
      </w:tr>
      <w:tr w14:paraId="64460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7D6D2E1D">
            <w:pPr>
              <w:spacing w:before="101"/>
              <w:ind w:left="122" w:right="404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服务简介：通过现场或远程方式，搜集办公软件的配置并保存。记录配置变更情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况，及时检验配置的完整性和正确性。</w:t>
            </w:r>
          </w:p>
        </w:tc>
      </w:tr>
      <w:tr w14:paraId="324F3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14" w:type="dxa"/>
            <w:gridSpan w:val="2"/>
          </w:tcPr>
          <w:p w14:paraId="32FCB457">
            <w:pPr>
              <w:spacing w:before="130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服务目标/价值：提高办公软件管理的有效性和规范性。</w:t>
            </w:r>
          </w:p>
        </w:tc>
      </w:tr>
      <w:tr w14:paraId="05099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67" w:hRule="atLeast"/>
        </w:trPr>
        <w:tc>
          <w:tcPr>
            <w:tcW w:w="8514" w:type="dxa"/>
            <w:gridSpan w:val="2"/>
          </w:tcPr>
          <w:p w14:paraId="5231A22E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75B52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403" w:type="dxa"/>
          </w:tcPr>
          <w:p w14:paraId="43B8A68C">
            <w:pPr>
              <w:pStyle w:val="6"/>
              <w:spacing w:line="250" w:lineRule="auto"/>
            </w:pPr>
          </w:p>
          <w:p w14:paraId="16B1490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4A3B8EC">
            <w:pPr>
              <w:spacing w:before="178" w:line="244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3474C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1878BF1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DCC7A3D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337044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A5FA8B0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E6F9C38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06C3E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73E13141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1139BAD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D82F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84A0E46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2237487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66515A92">
      <w:pPr>
        <w:pStyle w:val="2"/>
      </w:pPr>
    </w:p>
    <w:p w14:paraId="174E3B73">
      <w:pPr>
        <w:sectPr>
          <w:footerReference r:id="rId5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2F1213D9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04A2">
      <w:pPr>
        <w:spacing w:before="31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8" w:name="bookmark78"/>
      <w:bookmarkEnd w:id="7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2.7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备份软件电话技术支持服务</w:t>
      </w:r>
    </w:p>
    <w:p w14:paraId="3D448891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2746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61D3F78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AC961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774FE0C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7B709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D6951C6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69BBE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A53C18E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服务代码：040301-A-07</w:t>
            </w:r>
          </w:p>
        </w:tc>
      </w:tr>
      <w:tr w14:paraId="257E04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150E21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服务名称：备份软件电话技术支持服务</w:t>
            </w:r>
          </w:p>
        </w:tc>
      </w:tr>
      <w:tr w14:paraId="51E9B2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8514" w:type="dxa"/>
            <w:gridSpan w:val="2"/>
          </w:tcPr>
          <w:p w14:paraId="5FF12819">
            <w:pPr>
              <w:spacing w:before="83" w:line="234" w:lineRule="auto"/>
              <w:ind w:left="140" w:right="142" w:hanging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服务简介：通过热线电话为用户提供备份软件日常操作、技术咨询等非故障支持类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的支持服务。</w:t>
            </w:r>
          </w:p>
        </w:tc>
      </w:tr>
      <w:tr w14:paraId="0634B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8514" w:type="dxa"/>
            <w:gridSpan w:val="2"/>
          </w:tcPr>
          <w:p w14:paraId="42334FD7">
            <w:pPr>
              <w:spacing w:before="73" w:line="236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17758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ADDB9C0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38174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1403" w:type="dxa"/>
          </w:tcPr>
          <w:p w14:paraId="29E6BC38">
            <w:pPr>
              <w:pStyle w:val="6"/>
              <w:spacing w:line="470" w:lineRule="auto"/>
            </w:pPr>
          </w:p>
          <w:p w14:paraId="330155D9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4193641">
            <w:pPr>
              <w:spacing w:before="248" w:line="242" w:lineRule="auto"/>
              <w:ind w:left="17" w:right="75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客户在日常备份软件维护过程中，遇到非故障类的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技术或产品问题，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由服务台安排专职工程师提供电话支持和问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题解答。</w:t>
            </w:r>
          </w:p>
        </w:tc>
      </w:tr>
      <w:tr w14:paraId="1FC336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323CFC82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2025F9E">
            <w:pPr>
              <w:spacing w:before="168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36038C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72270F4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578E376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4B7B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79F87AE6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C60CBC9">
            <w:pPr>
              <w:spacing w:before="158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运维工程师/服务台实施交付</w:t>
            </w:r>
          </w:p>
        </w:tc>
      </w:tr>
      <w:tr w14:paraId="0BF75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2" w:hRule="atLeast"/>
        </w:trPr>
        <w:tc>
          <w:tcPr>
            <w:tcW w:w="1403" w:type="dxa"/>
          </w:tcPr>
          <w:p w14:paraId="3383920F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008D325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0400932F">
      <w:pPr>
        <w:pStyle w:val="2"/>
        <w:spacing w:line="398" w:lineRule="auto"/>
      </w:pPr>
    </w:p>
    <w:p w14:paraId="5D8E273F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79" w:name="bookmark79"/>
      <w:bookmarkEnd w:id="79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2.8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备份软件健康巡检服务</w:t>
      </w:r>
    </w:p>
    <w:p w14:paraId="3528AB3B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5C89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6D7FF84A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1D6CF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573C713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721413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019A42B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37022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0CA0D00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服务代码：040301-A-08</w:t>
            </w:r>
          </w:p>
        </w:tc>
      </w:tr>
      <w:tr w14:paraId="4C73E8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48E70D44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服务名称：备份软件健康巡检服务</w:t>
            </w:r>
          </w:p>
        </w:tc>
      </w:tr>
      <w:tr w14:paraId="4206B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8514" w:type="dxa"/>
          </w:tcPr>
          <w:p w14:paraId="6BC23D5F">
            <w:pPr>
              <w:spacing w:before="59" w:line="230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服务简介：通过现场服务，为用户的备份软件运行状况进行健康检查，提供检查记录或报告，列出问题，简单问题现场解决，重大问题提交解决办法供用户评估后另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行专门解决。</w:t>
            </w:r>
          </w:p>
        </w:tc>
      </w:tr>
      <w:tr w14:paraId="37CBD8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8514" w:type="dxa"/>
          </w:tcPr>
          <w:p w14:paraId="3F42CC8F">
            <w:pPr>
              <w:spacing w:before="138" w:line="256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服务目标/价值：通过定期健康检查，全面了解备份软件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运行状况，以提高系统运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1F9F5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8514" w:type="dxa"/>
          </w:tcPr>
          <w:p w14:paraId="05E8FAF2">
            <w:pPr>
              <w:spacing w:before="146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5607AFEE">
      <w:pPr>
        <w:pStyle w:val="2"/>
      </w:pPr>
    </w:p>
    <w:p w14:paraId="12F7EB2D">
      <w:pPr>
        <w:sectPr>
          <w:footerReference r:id="rId5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F36C98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C91E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D7EF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1403" w:type="dxa"/>
          </w:tcPr>
          <w:p w14:paraId="5BB2C01D">
            <w:pPr>
              <w:pStyle w:val="6"/>
              <w:spacing w:line="379" w:lineRule="auto"/>
            </w:pPr>
          </w:p>
          <w:p w14:paraId="11922BE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919BF23">
            <w:pPr>
              <w:spacing w:before="155" w:line="242" w:lineRule="auto"/>
              <w:ind w:left="13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在合同约定条款下，定期对客户的备份软件提供全面的</w:t>
            </w:r>
            <w:r>
              <w:rPr>
                <w:rFonts w:ascii="宋体" w:hAnsi="宋体" w:eastAsia="宋体" w:cs="宋体"/>
                <w:sz w:val="24"/>
                <w:szCs w:val="24"/>
              </w:rPr>
              <w:t>运行状况健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康检查，包括系统告警检查、系统日志搜集分析、配置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检查记录、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简单问题现场处理，重大问题分析及解决办法建议等。</w:t>
            </w:r>
          </w:p>
        </w:tc>
      </w:tr>
      <w:tr w14:paraId="63C834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14D9AAFE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60EB076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19373E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5675E4B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9EFFC27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6AE6F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3032FCD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30157CE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A395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CC2AF2D">
            <w:pPr>
              <w:spacing w:before="18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AFDF0DB">
            <w:pPr>
              <w:spacing w:before="179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1D7DF7FD">
      <w:pPr>
        <w:pStyle w:val="2"/>
        <w:spacing w:line="397" w:lineRule="auto"/>
      </w:pPr>
    </w:p>
    <w:p w14:paraId="04F1CB77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0" w:name="bookmark80"/>
      <w:bookmarkEnd w:id="80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2.9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备份软件配置管理服务</w:t>
      </w:r>
    </w:p>
    <w:p w14:paraId="4A61B3E8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AB290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509237E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4F08D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DDB76E3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374D9B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  <w:gridSpan w:val="2"/>
          </w:tcPr>
          <w:p w14:paraId="1366D960">
            <w:pPr>
              <w:spacing w:before="6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0A9F4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B688B4C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服务代码：040301-A-09</w:t>
            </w:r>
          </w:p>
        </w:tc>
      </w:tr>
      <w:tr w14:paraId="218D2A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F891960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服务名称：备份软件配置管理服务</w:t>
            </w:r>
          </w:p>
        </w:tc>
      </w:tr>
      <w:tr w14:paraId="0ED75A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7199B06F">
            <w:pPr>
              <w:spacing w:before="101" w:line="239" w:lineRule="auto"/>
              <w:ind w:left="122" w:right="404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服务简介：通过现场或远程方式，搜集备份软件的配置并保存。记录配置变更情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况，及时检验配置的完整性和正确性。</w:t>
            </w:r>
          </w:p>
        </w:tc>
      </w:tr>
      <w:tr w14:paraId="79AA5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C54D23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服务目标/价值：提高备份软件管理的有效性和规范性。</w:t>
            </w:r>
          </w:p>
        </w:tc>
      </w:tr>
      <w:tr w14:paraId="779BB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6E91E472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56EA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1403" w:type="dxa"/>
          </w:tcPr>
          <w:p w14:paraId="29F87D4E">
            <w:pPr>
              <w:pStyle w:val="6"/>
              <w:spacing w:line="246" w:lineRule="auto"/>
            </w:pPr>
          </w:p>
          <w:p w14:paraId="2C090E53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A21295D">
            <w:pPr>
              <w:spacing w:before="176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031987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7EBB1367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E5D2726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28EF9F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23D1AF7D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6E4261D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1B8A0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31213FE7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AD3E900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1F36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32B009A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BF5EB84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2B35BB8A">
      <w:pPr>
        <w:pStyle w:val="2"/>
        <w:spacing w:line="397" w:lineRule="auto"/>
      </w:pPr>
    </w:p>
    <w:p w14:paraId="40BC66B6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1" w:name="bookmark81"/>
      <w:bookmarkEnd w:id="81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2.10虚拟化软件电话技术支持服务</w:t>
      </w:r>
    </w:p>
    <w:p w14:paraId="7B25CC05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5A1CA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3B224FB4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BF88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DBCCF7B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49FF11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8E5ADDB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031DE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0ECA635B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服务代码：040301-A-010</w:t>
            </w:r>
          </w:p>
        </w:tc>
      </w:tr>
      <w:tr w14:paraId="78F68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095E94C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服务名称：虚拟化软件电话技术支持服务</w:t>
            </w:r>
          </w:p>
        </w:tc>
      </w:tr>
    </w:tbl>
    <w:p w14:paraId="3A81210C">
      <w:pPr>
        <w:pStyle w:val="2"/>
      </w:pPr>
    </w:p>
    <w:p w14:paraId="2A420B8A">
      <w:pPr>
        <w:sectPr>
          <w:footerReference r:id="rId53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0CDF767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CEEA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4F4BB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8514" w:type="dxa"/>
            <w:gridSpan w:val="2"/>
          </w:tcPr>
          <w:p w14:paraId="1DD7EF2B">
            <w:pPr>
              <w:spacing w:before="155" w:line="242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服务简介：通过热线电话为用户提供虚拟化软件日常操作、技术咨询等非故障支持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类的支持服务。</w:t>
            </w:r>
          </w:p>
        </w:tc>
      </w:tr>
      <w:tr w14:paraId="280FB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514" w:type="dxa"/>
            <w:gridSpan w:val="2"/>
          </w:tcPr>
          <w:p w14:paraId="4CB884C5">
            <w:pPr>
              <w:spacing w:before="54" w:line="231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度。</w:t>
            </w:r>
          </w:p>
        </w:tc>
      </w:tr>
      <w:tr w14:paraId="056703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F77976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F991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1403" w:type="dxa"/>
          </w:tcPr>
          <w:p w14:paraId="7274B83B">
            <w:pPr>
              <w:pStyle w:val="6"/>
              <w:spacing w:line="440" w:lineRule="auto"/>
            </w:pPr>
          </w:p>
          <w:p w14:paraId="6DE5557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22DA794">
            <w:pPr>
              <w:spacing w:before="215" w:line="243" w:lineRule="auto"/>
              <w:ind w:left="14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客户在日常虚拟化软件维护过程中，遇到非故障</w:t>
            </w:r>
            <w:r>
              <w:rPr>
                <w:rFonts w:ascii="宋体" w:hAnsi="宋体" w:eastAsia="宋体" w:cs="宋体"/>
                <w:sz w:val="24"/>
                <w:szCs w:val="24"/>
              </w:rPr>
              <w:t>类的技术或产品问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题，如配置查询、性能检测、技术操作、</w:t>
            </w:r>
            <w:r>
              <w:rPr>
                <w:rFonts w:ascii="宋体" w:hAnsi="宋体" w:eastAsia="宋体" w:cs="宋体"/>
                <w:spacing w:val="-6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日志查询分析等，通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过拨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打电话由服务台安排专职工程师提供电话支持和问题解答。</w:t>
            </w:r>
          </w:p>
        </w:tc>
      </w:tr>
      <w:tr w14:paraId="6EB5E9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649BE93D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AD449BE">
            <w:pPr>
              <w:spacing w:before="167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209440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CEAAA6C">
            <w:pPr>
              <w:spacing w:before="185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F9601BF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D96F7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64546FDA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AF0FEB3">
            <w:pPr>
              <w:spacing w:before="162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运维工程师/服务台实施交付</w:t>
            </w:r>
          </w:p>
        </w:tc>
      </w:tr>
      <w:tr w14:paraId="5B2201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86A44C6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7E76FAD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19E4D652">
      <w:pPr>
        <w:pStyle w:val="2"/>
        <w:spacing w:line="398" w:lineRule="auto"/>
      </w:pPr>
    </w:p>
    <w:p w14:paraId="35848B66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2" w:name="bookmark82"/>
      <w:bookmarkEnd w:id="82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2.11虚拟化软件健康巡检服务</w:t>
      </w:r>
    </w:p>
    <w:p w14:paraId="70DD9031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3D00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7C8FA47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7749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B30513F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5CB57A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D7E9562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63843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988E660">
            <w:pPr>
              <w:spacing w:before="63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服务代码：040301-A-011</w:t>
            </w:r>
          </w:p>
        </w:tc>
      </w:tr>
      <w:tr w14:paraId="541560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8F85D9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服务名称：虚拟化软件健康巡检服务</w:t>
            </w:r>
          </w:p>
        </w:tc>
      </w:tr>
      <w:tr w14:paraId="5D8B53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8514" w:type="dxa"/>
            <w:gridSpan w:val="2"/>
          </w:tcPr>
          <w:p w14:paraId="0BE66077">
            <w:pPr>
              <w:spacing w:before="78" w:line="233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服务简介：通过现场服务，为用户的虚拟化软件运行状况进行健康检查，提供检查记录或报告，列出问题，简单问题现场解决，重大问题提交解决办法供用户评估后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另行专门解决。</w:t>
            </w:r>
          </w:p>
        </w:tc>
      </w:tr>
      <w:tr w14:paraId="146110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8514" w:type="dxa"/>
            <w:gridSpan w:val="2"/>
          </w:tcPr>
          <w:p w14:paraId="3AC19D89">
            <w:pPr>
              <w:spacing w:before="63" w:line="232" w:lineRule="auto"/>
              <w:ind w:left="125" w:right="12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服务目标/价值：通过定期健康检查，全面了解虚拟化软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件运行状况，提高系统运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行的可靠性。</w:t>
            </w:r>
          </w:p>
        </w:tc>
      </w:tr>
      <w:tr w14:paraId="440BD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8514" w:type="dxa"/>
            <w:gridSpan w:val="2"/>
          </w:tcPr>
          <w:p w14:paraId="312EACDC">
            <w:pPr>
              <w:spacing w:before="14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2FFC7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7" w:hRule="atLeast"/>
        </w:trPr>
        <w:tc>
          <w:tcPr>
            <w:tcW w:w="1403" w:type="dxa"/>
          </w:tcPr>
          <w:p w14:paraId="7E51B0E6">
            <w:pPr>
              <w:pStyle w:val="6"/>
              <w:spacing w:line="391" w:lineRule="auto"/>
            </w:pPr>
          </w:p>
          <w:p w14:paraId="2659EEB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0EBBB98">
            <w:pPr>
              <w:spacing w:before="167" w:line="242" w:lineRule="auto"/>
              <w:ind w:left="13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在合同约定条款下，定期对客户的虚拟化软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件提供全面的运行状况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健康检查，包括系统告警检查、系统日志搜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集分析、配置检查记录、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简单问题现场处理，重大问题分析及解决办法建议等。</w:t>
            </w:r>
          </w:p>
        </w:tc>
      </w:tr>
      <w:tr w14:paraId="63F2B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468BB00D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D04520E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5BD3D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44806A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5CEF4D9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714C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5A0BCA75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19DDE4B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EDA51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3961B167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BB735D3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17456DC4">
      <w:pPr>
        <w:pStyle w:val="2"/>
      </w:pPr>
    </w:p>
    <w:p w14:paraId="394E562E">
      <w:pPr>
        <w:sectPr>
          <w:footerReference r:id="rId5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7ED9EDB9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410F">
      <w:pPr>
        <w:pStyle w:val="2"/>
        <w:spacing w:line="265" w:lineRule="auto"/>
      </w:pPr>
    </w:p>
    <w:p w14:paraId="11C31D11">
      <w:pPr>
        <w:pStyle w:val="2"/>
        <w:spacing w:line="266" w:lineRule="auto"/>
      </w:pPr>
    </w:p>
    <w:p w14:paraId="3FD84565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3" w:name="bookmark83"/>
      <w:bookmarkEnd w:id="83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2.12虚拟化软件配置管理服务</w:t>
      </w:r>
    </w:p>
    <w:p w14:paraId="5ABCF84E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EF5ED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9756B40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6486B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E7E744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7116CE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C467D25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060A8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88FEC0F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服务代码：040301-A-012</w:t>
            </w:r>
          </w:p>
        </w:tc>
      </w:tr>
      <w:tr w14:paraId="470A7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89E5A7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服务名称：虚拟化软件配置管理服务</w:t>
            </w:r>
          </w:p>
        </w:tc>
      </w:tr>
      <w:tr w14:paraId="7B696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5D440299">
            <w:pPr>
              <w:spacing w:before="101" w:line="239" w:lineRule="auto"/>
              <w:ind w:left="122" w:right="176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服务简介：通过现场或远程方式，搜集虚拟化软件的配置并保存。记录配置变更情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况，及时检验配置的完整性和正确性。</w:t>
            </w:r>
          </w:p>
        </w:tc>
      </w:tr>
      <w:tr w14:paraId="73BA05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93E423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服务目标/价值：提高虚拟化软件管理的有效性和规范性。</w:t>
            </w:r>
          </w:p>
        </w:tc>
      </w:tr>
      <w:tr w14:paraId="00970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671E9BFB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A350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403" w:type="dxa"/>
          </w:tcPr>
          <w:p w14:paraId="6CFF70E5">
            <w:pPr>
              <w:spacing w:before="307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A3171DF">
            <w:pPr>
              <w:spacing w:before="158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20F1E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1E9FDBCC">
            <w:pPr>
              <w:spacing w:before="171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D4A7211">
            <w:pPr>
              <w:spacing w:before="171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5E4F7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DAEDFB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9CAAC7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AE35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4A470863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F5A8067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72BF6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8C23DC5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C7C51EA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55D4EFB5">
      <w:pPr>
        <w:pStyle w:val="2"/>
        <w:spacing w:line="459" w:lineRule="auto"/>
      </w:pPr>
    </w:p>
    <w:p w14:paraId="5F5AE3E7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4" w:name="bookmark84"/>
      <w:bookmarkEnd w:id="84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2.13数据库电话技术支持服务</w:t>
      </w:r>
    </w:p>
    <w:p w14:paraId="59FA2CE8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49A95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0CC20B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E94C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D214ADB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09FC5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AE3FBDE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10A2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CA84D4A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服务代码：040301-A-13</w:t>
            </w:r>
          </w:p>
        </w:tc>
      </w:tr>
      <w:tr w14:paraId="59D96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1EF08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服务名称：数据库电话技术支持服务</w:t>
            </w:r>
          </w:p>
        </w:tc>
      </w:tr>
      <w:tr w14:paraId="2B2F2A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8514" w:type="dxa"/>
            <w:gridSpan w:val="2"/>
          </w:tcPr>
          <w:p w14:paraId="551F9D2A">
            <w:pPr>
              <w:spacing w:before="150" w:line="244" w:lineRule="auto"/>
              <w:ind w:left="121" w:righ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服务简介：通过热线电话为用户提供数据库日常操作、技术咨询等非故障支持类的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支持服务</w:t>
            </w:r>
          </w:p>
        </w:tc>
      </w:tr>
      <w:tr w14:paraId="74591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8514" w:type="dxa"/>
            <w:gridSpan w:val="2"/>
          </w:tcPr>
          <w:p w14:paraId="15894C58">
            <w:pPr>
              <w:spacing w:before="58" w:line="230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</w:tr>
      <w:tr w14:paraId="72A598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4" w:type="dxa"/>
            <w:gridSpan w:val="2"/>
          </w:tcPr>
          <w:p w14:paraId="6166242D">
            <w:pPr>
              <w:spacing w:before="7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9FB6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1403" w:type="dxa"/>
          </w:tcPr>
          <w:p w14:paraId="785703D9">
            <w:pPr>
              <w:pStyle w:val="6"/>
              <w:spacing w:line="471" w:lineRule="auto"/>
            </w:pPr>
          </w:p>
          <w:p w14:paraId="0E9F5138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FF1AEC0">
            <w:pPr>
              <w:spacing w:before="250" w:line="219" w:lineRule="auto"/>
              <w:ind w:left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客户在日常数据库维护过程中，遇到非故障类的技术或产品问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题，</w:t>
            </w:r>
          </w:p>
          <w:p w14:paraId="6ADA1448">
            <w:pPr>
              <w:spacing w:before="25" w:line="244" w:lineRule="auto"/>
              <w:ind w:left="43" w:right="75" w:hanging="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由服务台安排专职工程师提供电话支持和问题解答。</w:t>
            </w:r>
          </w:p>
        </w:tc>
      </w:tr>
      <w:tr w14:paraId="180F7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03" w:type="dxa"/>
          </w:tcPr>
          <w:p w14:paraId="5ECBE40F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3C410C1">
            <w:pPr>
              <w:spacing w:before="170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</w:tbl>
    <w:p w14:paraId="069E24B6">
      <w:pPr>
        <w:pStyle w:val="2"/>
        <w:spacing w:line="193" w:lineRule="exact"/>
        <w:rPr>
          <w:sz w:val="16"/>
        </w:rPr>
      </w:pPr>
    </w:p>
    <w:p w14:paraId="535F9BC0">
      <w:pPr>
        <w:spacing w:line="193" w:lineRule="exact"/>
        <w:rPr>
          <w:sz w:val="16"/>
          <w:szCs w:val="16"/>
        </w:rPr>
        <w:sectPr>
          <w:footerReference r:id="rId5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57E553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A5E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FB141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403" w:type="dxa"/>
          </w:tcPr>
          <w:p w14:paraId="418715D2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9A38850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525B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403" w:type="dxa"/>
          </w:tcPr>
          <w:p w14:paraId="2DA17B81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63A64C6">
            <w:pPr>
              <w:spacing w:before="158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6D8B8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60E70958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B476296">
            <w:pPr>
              <w:spacing w:before="175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05CB782B">
      <w:pPr>
        <w:pStyle w:val="2"/>
        <w:spacing w:line="398" w:lineRule="auto"/>
      </w:pPr>
    </w:p>
    <w:p w14:paraId="5A3C9584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5" w:name="bookmark85"/>
      <w:bookmarkEnd w:id="85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2.14数据库健康巡检服务</w:t>
      </w:r>
    </w:p>
    <w:p w14:paraId="2859FC5C">
      <w:pPr>
        <w:spacing w:line="16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EF174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1DB8275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900D7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D372C9F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253AFA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3C81F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17063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2DA1083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服务代码：040301-A-14</w:t>
            </w:r>
          </w:p>
        </w:tc>
      </w:tr>
      <w:tr w14:paraId="4B4A1B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2C3AEF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服务名称：数据库健康巡检服务</w:t>
            </w:r>
          </w:p>
        </w:tc>
      </w:tr>
      <w:tr w14:paraId="5DA014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8514" w:type="dxa"/>
            <w:gridSpan w:val="2"/>
          </w:tcPr>
          <w:p w14:paraId="71394EEB">
            <w:pPr>
              <w:spacing w:before="74" w:line="234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服务简介：通过现场服务，为用户的数据库运行状况进行健康检查，提供检查记录或报告，列出问题，简单问题现场解决，重大问题提交解决办法供用户评估后另行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专门解决。</w:t>
            </w:r>
          </w:p>
        </w:tc>
      </w:tr>
      <w:tr w14:paraId="6744A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14" w:type="dxa"/>
            <w:gridSpan w:val="2"/>
          </w:tcPr>
          <w:p w14:paraId="24D541E3">
            <w:pPr>
              <w:spacing w:before="75" w:line="236" w:lineRule="auto"/>
              <w:ind w:left="141" w:right="121" w:hanging="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服务目标/价值：通过定期健康检查，全面了解数据库运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行状况，以提高系统运行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的可靠性。</w:t>
            </w:r>
          </w:p>
        </w:tc>
      </w:tr>
      <w:tr w14:paraId="1E237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64363588">
            <w:pPr>
              <w:spacing w:before="14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6B42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403" w:type="dxa"/>
          </w:tcPr>
          <w:p w14:paraId="3541D179">
            <w:pPr>
              <w:pStyle w:val="6"/>
              <w:spacing w:line="395" w:lineRule="auto"/>
            </w:pPr>
          </w:p>
          <w:p w14:paraId="62E6508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B23846B">
            <w:pPr>
              <w:spacing w:before="174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在合同约定条款下，定期对客户的数据库提供全</w:t>
            </w:r>
            <w:r>
              <w:rPr>
                <w:rFonts w:ascii="宋体" w:hAnsi="宋体" w:eastAsia="宋体" w:cs="宋体"/>
                <w:sz w:val="24"/>
                <w:szCs w:val="24"/>
              </w:rPr>
              <w:t>面的运行状况健康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检查，包括系统告警检查、系统日志搜集分析、配置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检查记录、简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单问题现场处理，重大问题分析及解决办法建议等。</w:t>
            </w:r>
          </w:p>
        </w:tc>
      </w:tr>
      <w:tr w14:paraId="731670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684E3511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8488C59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039E4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9E66984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F40A57D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569C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24E3E8DD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AA38507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DE37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79B9FE40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CF3EB1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7A58EA7F">
      <w:pPr>
        <w:pStyle w:val="2"/>
        <w:spacing w:line="396" w:lineRule="auto"/>
      </w:pPr>
    </w:p>
    <w:p w14:paraId="03B9E46D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6" w:name="bookmark86"/>
      <w:bookmarkEnd w:id="86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2.15数据库配置管理服务</w:t>
      </w:r>
    </w:p>
    <w:p w14:paraId="7A905977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D5EC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7E64BF12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411E4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54D69D5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30CC3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7A3484D6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4B0B2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27868908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服务代码：040301-A-15</w:t>
            </w:r>
          </w:p>
        </w:tc>
      </w:tr>
      <w:tr w14:paraId="51C42F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177F726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服务名称：数据库配置管理服务</w:t>
            </w:r>
          </w:p>
        </w:tc>
      </w:tr>
      <w:tr w14:paraId="76C5CB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2DC22350">
            <w:pPr>
              <w:spacing w:before="101"/>
              <w:ind w:left="121" w:right="2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服务简介：通过现场或远程方式，搜集数据库的配置并保存。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记录配置变更情况，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及时检验配置的完整性和正确性。</w:t>
            </w:r>
          </w:p>
        </w:tc>
      </w:tr>
      <w:tr w14:paraId="061E78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8514" w:type="dxa"/>
          </w:tcPr>
          <w:p w14:paraId="59695F6D">
            <w:pPr>
              <w:spacing w:before="131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服务目标/价值：提高数据库管理的有效性和规范性。</w:t>
            </w:r>
          </w:p>
        </w:tc>
      </w:tr>
    </w:tbl>
    <w:p w14:paraId="0E3627E4">
      <w:pPr>
        <w:pStyle w:val="2"/>
        <w:spacing w:line="40" w:lineRule="exact"/>
        <w:rPr>
          <w:sz w:val="3"/>
        </w:rPr>
      </w:pPr>
    </w:p>
    <w:p w14:paraId="7D3A210C">
      <w:pPr>
        <w:spacing w:line="40" w:lineRule="exact"/>
        <w:rPr>
          <w:sz w:val="3"/>
          <w:szCs w:val="3"/>
        </w:rPr>
        <w:sectPr>
          <w:footerReference r:id="rId5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61E93C2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DBE0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7CCB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  <w:gridSpan w:val="2"/>
          </w:tcPr>
          <w:p w14:paraId="05FA25BE">
            <w:pPr>
              <w:spacing w:before="78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FD916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403" w:type="dxa"/>
          </w:tcPr>
          <w:p w14:paraId="5EAA546E">
            <w:pPr>
              <w:pStyle w:val="6"/>
              <w:spacing w:line="250" w:lineRule="auto"/>
            </w:pPr>
          </w:p>
          <w:p w14:paraId="292F092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E63A3ED">
            <w:pPr>
              <w:spacing w:before="180" w:line="242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75916A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0CA4DF30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17FD5DE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15A5FA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F09683E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F1A4E09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09BD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75FB4F21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21CF7C1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171A7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134CE2D9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87EBAAD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646E1605">
      <w:pPr>
        <w:pStyle w:val="2"/>
        <w:spacing w:line="432" w:lineRule="auto"/>
      </w:pPr>
    </w:p>
    <w:p w14:paraId="6DB3CFAC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7" w:name="bookmark87"/>
      <w:bookmarkEnd w:id="8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2.16中间件电话技术支持服务</w:t>
      </w:r>
    </w:p>
    <w:p w14:paraId="58E4C865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945D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635E3E2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0C642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4B0C0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11219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140441F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6206EF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40FC0BF">
            <w:pPr>
              <w:spacing w:before="63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服务代码：040301-A-16</w:t>
            </w:r>
          </w:p>
        </w:tc>
      </w:tr>
      <w:tr w14:paraId="2FFADB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0960D0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服务名称：中间件电话技术支持服务</w:t>
            </w:r>
          </w:p>
        </w:tc>
      </w:tr>
      <w:tr w14:paraId="0C35C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8514" w:type="dxa"/>
            <w:gridSpan w:val="2"/>
          </w:tcPr>
          <w:p w14:paraId="3E5F2AE8">
            <w:pPr>
              <w:spacing w:before="151" w:line="242" w:lineRule="auto"/>
              <w:ind w:left="140" w:right="337" w:hanging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服务简介：通过热线电话为用户提供中间件日常操作、技术咨询等非故障支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持类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的支持服务</w:t>
            </w:r>
          </w:p>
        </w:tc>
      </w:tr>
      <w:tr w14:paraId="0EA9D5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8514" w:type="dxa"/>
            <w:gridSpan w:val="2"/>
          </w:tcPr>
          <w:p w14:paraId="3E336AFB">
            <w:pPr>
              <w:spacing w:before="59" w:line="230" w:lineRule="auto"/>
              <w:ind w:left="120" w:right="152" w:hanging="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服务目标/价值：为客户提供非故障类的日常技术咨询／支持服务，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提升客户满意</w:t>
            </w:r>
            <w:r>
              <w:rPr>
                <w:rFonts w:ascii="宋体" w:hAnsi="宋体" w:eastAsia="宋体" w:cs="宋体"/>
                <w:sz w:val="24"/>
                <w:szCs w:val="24"/>
              </w:rPr>
              <w:t>度</w:t>
            </w:r>
          </w:p>
        </w:tc>
      </w:tr>
      <w:tr w14:paraId="2790B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674E9316">
            <w:pPr>
              <w:spacing w:before="7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37B44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1403" w:type="dxa"/>
          </w:tcPr>
          <w:p w14:paraId="1D963467">
            <w:pPr>
              <w:pStyle w:val="6"/>
              <w:spacing w:line="471" w:lineRule="auto"/>
            </w:pPr>
          </w:p>
          <w:p w14:paraId="3FA47C4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A52A2B5">
            <w:pPr>
              <w:spacing w:before="250" w:line="219" w:lineRule="auto"/>
              <w:ind w:left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客户在日常中间件维护过程中，遇到非故障类的技术或产品问题，</w:t>
            </w:r>
          </w:p>
          <w:p w14:paraId="538F9732">
            <w:pPr>
              <w:spacing w:before="25" w:line="244" w:lineRule="auto"/>
              <w:ind w:left="43" w:right="75" w:hanging="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如配置查询、性能检测、技术操作、日志查询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分析等，通过拨打电话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由服务台安排专职工程师提供电话支持和问题解答。</w:t>
            </w:r>
          </w:p>
        </w:tc>
      </w:tr>
      <w:tr w14:paraId="7E93C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2918B86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778775B">
            <w:pPr>
              <w:spacing w:before="167" w:line="221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可选：5*8小时/7*24小时</w:t>
            </w:r>
          </w:p>
        </w:tc>
      </w:tr>
      <w:tr w14:paraId="7CFBF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D559C3C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C615DF8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AB1AC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105C4172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F73A875">
            <w:pPr>
              <w:spacing w:before="160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运维工程师/服务台 实施交付</w:t>
            </w:r>
          </w:p>
        </w:tc>
      </w:tr>
      <w:tr w14:paraId="207E0B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C41F1C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621E293">
            <w:pPr>
              <w:spacing w:before="175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《电话支持记录》</w:t>
            </w:r>
          </w:p>
        </w:tc>
      </w:tr>
    </w:tbl>
    <w:p w14:paraId="2E8E6A11">
      <w:pPr>
        <w:pStyle w:val="2"/>
        <w:spacing w:line="397" w:lineRule="auto"/>
      </w:pPr>
    </w:p>
    <w:p w14:paraId="4ADD9FA7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8" w:name="bookmark88"/>
      <w:bookmarkEnd w:id="8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2.17中间件健康巡检服务</w:t>
      </w:r>
    </w:p>
    <w:p w14:paraId="5B031B56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32E78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6D7975CC">
            <w:pPr>
              <w:spacing w:before="69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F8DE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8514" w:type="dxa"/>
          </w:tcPr>
          <w:p w14:paraId="14B9487A">
            <w:pPr>
              <w:spacing w:before="63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4F6536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8514" w:type="dxa"/>
          </w:tcPr>
          <w:p w14:paraId="77A831D7">
            <w:pPr>
              <w:spacing w:before="66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271B5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514" w:type="dxa"/>
            <w:tcBorders>
              <w:bottom w:val="nil"/>
            </w:tcBorders>
          </w:tcPr>
          <w:p w14:paraId="63368374">
            <w:pPr>
              <w:spacing w:before="5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服务代码：040301-A-17</w:t>
            </w:r>
          </w:p>
        </w:tc>
      </w:tr>
    </w:tbl>
    <w:p w14:paraId="16F4D153">
      <w:pPr>
        <w:spacing w:line="256" w:lineRule="exact"/>
        <w:ind w:left="7814"/>
        <w:rPr>
          <w:rFonts w:ascii="Calibri" w:hAnsi="Calibri" w:eastAsia="Calibri" w:cs="Calibri"/>
          <w:sz w:val="18"/>
          <w:szCs w:val="18"/>
        </w:rPr>
      </w:pPr>
      <w:r>
        <w:pict>
          <v:shape id="_x0000_s1028" o:spid="_x0000_s1028" style="position:absolute;left:0pt;margin-left:0.4pt;margin-top:0.65pt;height:0.5pt;width:426pt;z-index:251662336;mso-width-relative:page;mso-height-relative:page;" stroked="t" coordsize="8520,10" path="m0,4l8519,4e">
            <v:fill focussize="0,0"/>
            <v:stroke joinstyle="bevel"/>
            <v:imagedata o:title=""/>
            <o:lock v:ext="edit"/>
          </v:shape>
        </w:pict>
      </w:r>
      <w:r>
        <w:rPr>
          <w:rFonts w:ascii="宋体" w:hAnsi="宋体" w:eastAsia="宋体" w:cs="宋体"/>
          <w:spacing w:val="-4"/>
          <w:position w:val="2"/>
          <w:sz w:val="18"/>
          <w:szCs w:val="18"/>
        </w:rPr>
        <w:t>54</w:t>
      </w:r>
      <w:r>
        <w:rPr>
          <w:rFonts w:ascii="宋体" w:hAnsi="宋体" w:eastAsia="宋体" w:cs="宋体"/>
          <w:spacing w:val="-49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spacing w:val="-4"/>
          <w:position w:val="2"/>
          <w:sz w:val="18"/>
          <w:szCs w:val="18"/>
        </w:rPr>
        <w:t>/</w:t>
      </w:r>
      <w:r>
        <w:rPr>
          <w:rFonts w:ascii="Calibri" w:hAnsi="Calibri" w:eastAsia="Calibri" w:cs="Calibri"/>
          <w:spacing w:val="5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position w:val="2"/>
          <w:sz w:val="18"/>
          <w:szCs w:val="18"/>
        </w:rPr>
        <w:t>86</w:t>
      </w:r>
    </w:p>
    <w:p w14:paraId="76BDFA69">
      <w:pPr>
        <w:spacing w:line="256" w:lineRule="exact"/>
        <w:rPr>
          <w:rFonts w:ascii="Calibri" w:hAnsi="Calibri" w:eastAsia="Calibri" w:cs="Calibri"/>
          <w:sz w:val="18"/>
          <w:szCs w:val="18"/>
        </w:rPr>
        <w:sectPr>
          <w:footerReference r:id="rId57" w:type="default"/>
          <w:pgSz w:w="11910" w:h="16840"/>
          <w:pgMar w:top="879" w:right="1595" w:bottom="400" w:left="1786" w:header="0" w:footer="0" w:gutter="0"/>
          <w:cols w:space="720" w:num="1"/>
        </w:sectPr>
      </w:pPr>
    </w:p>
    <w:p w14:paraId="24CD3226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6FDE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DCEB1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22E65A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服务名称：中间件健康巡检服务</w:t>
            </w:r>
          </w:p>
        </w:tc>
      </w:tr>
      <w:tr w14:paraId="09D65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8514" w:type="dxa"/>
            <w:gridSpan w:val="2"/>
          </w:tcPr>
          <w:p w14:paraId="0F645BDC">
            <w:pPr>
              <w:spacing w:before="74" w:line="234" w:lineRule="auto"/>
              <w:ind w:left="121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服务简介：通过现场服务，为用户的中间件运行状况进行健康检查，提供检查记录或报告，列出问题，简单问题现场解决，重大问题提交解决办法供用户评估后另行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专门解决。</w:t>
            </w:r>
          </w:p>
        </w:tc>
      </w:tr>
      <w:tr w14:paraId="3FB037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8514" w:type="dxa"/>
            <w:gridSpan w:val="2"/>
          </w:tcPr>
          <w:p w14:paraId="297E63E5">
            <w:pPr>
              <w:spacing w:before="72" w:line="237" w:lineRule="auto"/>
              <w:ind w:left="141" w:right="104" w:hanging="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服务目标/价值：通过定期健康检查，全面了解中间件运行状况，以提高系统运行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的可靠性。</w:t>
            </w:r>
          </w:p>
        </w:tc>
      </w:tr>
      <w:tr w14:paraId="63E457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514" w:type="dxa"/>
            <w:gridSpan w:val="2"/>
          </w:tcPr>
          <w:p w14:paraId="42A3E1C5">
            <w:pPr>
              <w:spacing w:before="14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5BA4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403" w:type="dxa"/>
          </w:tcPr>
          <w:p w14:paraId="047EDF8D">
            <w:pPr>
              <w:pStyle w:val="6"/>
              <w:spacing w:line="396" w:lineRule="auto"/>
            </w:pPr>
          </w:p>
          <w:p w14:paraId="3E7CA1C5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8C02A69">
            <w:pPr>
              <w:spacing w:before="172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在合同约定条款下，定期对客户的中间件提供全</w:t>
            </w:r>
            <w:r>
              <w:rPr>
                <w:rFonts w:ascii="宋体" w:hAnsi="宋体" w:eastAsia="宋体" w:cs="宋体"/>
                <w:sz w:val="24"/>
                <w:szCs w:val="24"/>
              </w:rPr>
              <w:t>面的运行状况健康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检查，包括系统告警检查、系统日志搜集分析、配置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检查记录、简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单问题现场处理，重大问题分析及解决办法建议等。</w:t>
            </w:r>
          </w:p>
        </w:tc>
      </w:tr>
      <w:tr w14:paraId="15AA1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133E10C9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5CF2508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25BE58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96F269C">
            <w:pPr>
              <w:spacing w:before="186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D426C9C">
            <w:pPr>
              <w:spacing w:before="185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8B7D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620FCA2C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A6BFBAF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AD0A9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1BF6B70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4FC0D2A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《健康巡检报告》</w:t>
            </w:r>
          </w:p>
        </w:tc>
      </w:tr>
    </w:tbl>
    <w:p w14:paraId="561FB1E1">
      <w:pPr>
        <w:pStyle w:val="2"/>
        <w:spacing w:line="397" w:lineRule="auto"/>
      </w:pPr>
    </w:p>
    <w:p w14:paraId="79872A99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89" w:name="bookmark89"/>
      <w:bookmarkEnd w:id="89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2.18中间件配置管理服务</w:t>
      </w:r>
    </w:p>
    <w:p w14:paraId="5B2A50CA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30A25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7B7A1D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F1499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7E0E4F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22190B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838750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服务分类：例行服务</w:t>
            </w:r>
          </w:p>
        </w:tc>
      </w:tr>
      <w:tr w14:paraId="2DF969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ABD3713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服务代码：040301-A-18</w:t>
            </w:r>
          </w:p>
        </w:tc>
      </w:tr>
      <w:tr w14:paraId="29E872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EC54CB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服务名称：中间件配置管理服务</w:t>
            </w:r>
          </w:p>
        </w:tc>
      </w:tr>
      <w:tr w14:paraId="1834D4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5AB41B4A">
            <w:pPr>
              <w:spacing w:before="101"/>
              <w:ind w:left="121" w:righ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服务简介：通过现场或远程方式，搜集中间件的配置并保存。</w:t>
            </w: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记录配置变更情况，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及时检验配置的完整性和正确性。</w:t>
            </w:r>
          </w:p>
        </w:tc>
      </w:tr>
      <w:tr w14:paraId="72DCC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14" w:type="dxa"/>
            <w:gridSpan w:val="2"/>
          </w:tcPr>
          <w:p w14:paraId="22BC87F2">
            <w:pPr>
              <w:spacing w:before="130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服务目标/价值：提高中间件管理的有效性和规范性。</w:t>
            </w:r>
          </w:p>
        </w:tc>
      </w:tr>
      <w:tr w14:paraId="4BB2B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F9DAE85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5CFE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403" w:type="dxa"/>
          </w:tcPr>
          <w:p w14:paraId="4265EE04">
            <w:pPr>
              <w:pStyle w:val="6"/>
              <w:spacing w:line="250" w:lineRule="auto"/>
            </w:pPr>
          </w:p>
          <w:p w14:paraId="0C59E86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FAC300F">
            <w:pPr>
              <w:spacing w:before="178" w:line="244" w:lineRule="auto"/>
              <w:ind w:left="15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制定配置管理计划、创建配置管理库、配置版本控制、配置变更控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制、配置审计等。</w:t>
            </w:r>
          </w:p>
        </w:tc>
      </w:tr>
      <w:tr w14:paraId="6FFCE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F132CB6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6C54714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季度</w:t>
            </w:r>
          </w:p>
        </w:tc>
      </w:tr>
      <w:tr w14:paraId="36373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883F432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8CDC480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1D4F9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38EA5A40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C032FDC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2C6A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137074F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D66535B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《配置管理服务报告》</w:t>
            </w:r>
          </w:p>
        </w:tc>
      </w:tr>
    </w:tbl>
    <w:p w14:paraId="71335540">
      <w:pPr>
        <w:pStyle w:val="2"/>
      </w:pPr>
    </w:p>
    <w:p w14:paraId="42CEF866">
      <w:pPr>
        <w:sectPr>
          <w:footerReference r:id="rId5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4F3069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78A7">
      <w:pPr>
        <w:spacing w:before="138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0" w:name="bookmark90"/>
      <w:bookmarkEnd w:id="90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2.19操作系统故障远程服务</w:t>
      </w:r>
    </w:p>
    <w:p w14:paraId="1D2FE576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3AEC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9F8387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2089D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E330C4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772DE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69C8C8D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71546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3B6859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服务代码：040301-B-001</w:t>
            </w:r>
          </w:p>
        </w:tc>
      </w:tr>
      <w:tr w14:paraId="79E137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51E8B5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服务名称：操作系统故障远程服务</w:t>
            </w:r>
          </w:p>
        </w:tc>
      </w:tr>
      <w:tr w14:paraId="77E4B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14" w:type="dxa"/>
            <w:gridSpan w:val="2"/>
          </w:tcPr>
          <w:p w14:paraId="4A3C4DC4">
            <w:pPr>
              <w:spacing w:before="9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服务简介：通过电话或远程登录方式，进行主机操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作系统故障的解决处理。</w:t>
            </w:r>
          </w:p>
        </w:tc>
      </w:tr>
      <w:tr w14:paraId="4DB597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115ECD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服务目标/价值：及时解决操作系统故障，保证SLA达成率。</w:t>
            </w:r>
          </w:p>
        </w:tc>
      </w:tr>
      <w:tr w14:paraId="1F47C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04BE8D48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1F621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403" w:type="dxa"/>
          </w:tcPr>
          <w:p w14:paraId="3B6C2818">
            <w:pPr>
              <w:pStyle w:val="6"/>
              <w:spacing w:line="260" w:lineRule="auto"/>
            </w:pPr>
          </w:p>
          <w:p w14:paraId="744CD6F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4F89847">
            <w:pPr>
              <w:spacing w:before="190" w:line="244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登录工具，对操作系统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的故障进行排查、分析、处理，最快速度解决问题。</w:t>
            </w:r>
          </w:p>
        </w:tc>
      </w:tr>
      <w:tr w14:paraId="42744F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7D0690BD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B81A1D1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7E0A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51ADF54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419E313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8B3C9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0FD72B3F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7E1FE3D">
            <w:pPr>
              <w:spacing w:before="159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707C1A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403" w:type="dxa"/>
          </w:tcPr>
          <w:p w14:paraId="1111E73A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678B259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72E24AB7">
      <w:pPr>
        <w:pStyle w:val="2"/>
        <w:spacing w:line="433" w:lineRule="auto"/>
      </w:pPr>
    </w:p>
    <w:p w14:paraId="3D1E0E8D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r>
        <w:pict>
          <v:shape id="_x0000_s1029" o:spid="_x0000_s1029" o:spt="202" type="#_x0000_t202" style="position:absolute;left:0pt;margin-left:389.7pt;margin-top:356.2pt;height:14.05pt;width:27.05pt;z-index:-251653120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577784F2">
                  <w:pPr>
                    <w:spacing w:before="20" w:line="240" w:lineRule="exact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4"/>
                      <w:position w:val="2"/>
                      <w:sz w:val="18"/>
                      <w:szCs w:val="18"/>
                    </w:rPr>
                    <w:t>56</w:t>
                  </w:r>
                  <w:r>
                    <w:rPr>
                      <w:rFonts w:ascii="宋体" w:hAnsi="宋体" w:eastAsia="宋体" w:cs="宋体"/>
                      <w:spacing w:val="-49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pacing w:val="-4"/>
                      <w:position w:val="2"/>
                      <w:sz w:val="18"/>
                      <w:szCs w:val="18"/>
                    </w:rPr>
                    <w:t>/</w:t>
                  </w:r>
                  <w:r>
                    <w:rPr>
                      <w:rFonts w:ascii="Calibri" w:hAnsi="Calibri" w:eastAsia="Calibri" w:cs="Calibri"/>
                      <w:spacing w:val="5"/>
                      <w:position w:val="2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b/>
                      <w:bCs/>
                      <w:spacing w:val="-4"/>
                      <w:position w:val="2"/>
                      <w:sz w:val="18"/>
                      <w:szCs w:val="18"/>
                    </w:rPr>
                    <w:t>86</w:t>
                  </w:r>
                </w:p>
              </w:txbxContent>
            </v:textbox>
          </v:shape>
        </w:pict>
      </w:r>
      <w:bookmarkStart w:id="91" w:name="bookmark91"/>
      <w:bookmarkEnd w:id="91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2.20操作系统故障现场服务</w:t>
      </w:r>
    </w:p>
    <w:p w14:paraId="7A4599BD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DAC04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F3591B6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608529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E8030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39319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C58D66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A0C5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953ADAD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服务代码：040301-B-002</w:t>
            </w:r>
          </w:p>
        </w:tc>
      </w:tr>
      <w:tr w14:paraId="07C85F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7CBFF8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服务名称：操作系统故障现场服务</w:t>
            </w:r>
          </w:p>
        </w:tc>
      </w:tr>
      <w:tr w14:paraId="066CD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8514" w:type="dxa"/>
            <w:gridSpan w:val="2"/>
          </w:tcPr>
          <w:p w14:paraId="32FA5B26">
            <w:pPr>
              <w:spacing w:before="78" w:line="232" w:lineRule="auto"/>
              <w:ind w:left="128" w:right="106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服务简介：客户操作系统发生故障时，工程师在约定时间内抵达现场，进行故障解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决处理。</w:t>
            </w:r>
          </w:p>
        </w:tc>
      </w:tr>
      <w:tr w14:paraId="4CE855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FD9AFB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服务目标/价值：及时解决操作系统故障，保证SLA达成率。</w:t>
            </w:r>
          </w:p>
        </w:tc>
      </w:tr>
      <w:tr w14:paraId="2A07D3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00F53876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3FED7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1403" w:type="dxa"/>
          </w:tcPr>
          <w:p w14:paraId="28FA9EE0">
            <w:pPr>
              <w:pStyle w:val="6"/>
              <w:spacing w:line="362" w:lineRule="auto"/>
            </w:pPr>
          </w:p>
          <w:p w14:paraId="290A0ED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622BF45">
            <w:pPr>
              <w:spacing w:before="139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在发生重大宕机故障，或者其他严重问题影响业务，或</w:t>
            </w:r>
            <w:r>
              <w:rPr>
                <w:rFonts w:ascii="宋体" w:hAnsi="宋体" w:eastAsia="宋体" w:cs="宋体"/>
                <w:sz w:val="24"/>
                <w:szCs w:val="24"/>
              </w:rPr>
              <w:t>者远程无法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解决时，运维工程师在约定时间内抵达现场，对操作系</w:t>
            </w:r>
            <w:r>
              <w:rPr>
                <w:rFonts w:ascii="宋体" w:hAnsi="宋体" w:eastAsia="宋体" w:cs="宋体"/>
                <w:sz w:val="24"/>
                <w:szCs w:val="24"/>
              </w:rPr>
              <w:t>统层面进行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排查、故障原因排查及故障处理，最快速度解决问题。</w:t>
            </w:r>
          </w:p>
        </w:tc>
      </w:tr>
      <w:tr w14:paraId="22B7A0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5421FB0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4D9BC49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7D268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CD9B6BD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6C88938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FEAC6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309D88DF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883DEC1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28B8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5D380048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7C86BD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46A41482">
      <w:pPr>
        <w:pStyle w:val="2"/>
      </w:pPr>
    </w:p>
    <w:p w14:paraId="5BDAD65B">
      <w:pPr>
        <w:sectPr>
          <w:footerReference r:id="rId59" w:type="default"/>
          <w:pgSz w:w="11910" w:h="16840"/>
          <w:pgMar w:top="879" w:right="1595" w:bottom="400" w:left="1786" w:header="0" w:footer="0" w:gutter="0"/>
          <w:cols w:space="720" w:num="1"/>
        </w:sectPr>
      </w:pPr>
    </w:p>
    <w:p w14:paraId="29A19447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95B2">
      <w:pPr>
        <w:pStyle w:val="2"/>
        <w:spacing w:line="241" w:lineRule="auto"/>
      </w:pPr>
    </w:p>
    <w:p w14:paraId="291422CA">
      <w:pPr>
        <w:pStyle w:val="2"/>
        <w:spacing w:line="242" w:lineRule="auto"/>
      </w:pPr>
    </w:p>
    <w:p w14:paraId="0A8699D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2" w:name="bookmark92"/>
      <w:bookmarkEnd w:id="92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2.21操作系统疑难杂症升级服务</w:t>
      </w:r>
    </w:p>
    <w:p w14:paraId="28B9A2C4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DC030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12CA7BC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09B8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B55D17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7A2725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A7E541F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51473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D60E2A8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服务代码：040301-B-003</w:t>
            </w:r>
          </w:p>
        </w:tc>
      </w:tr>
      <w:tr w14:paraId="60EAE9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D2C74FB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服务名称：操作系统疑难杂症升级服务</w:t>
            </w:r>
          </w:p>
        </w:tc>
      </w:tr>
      <w:tr w14:paraId="415ADA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8514" w:type="dxa"/>
            <w:gridSpan w:val="2"/>
          </w:tcPr>
          <w:p w14:paraId="442F9F54">
            <w:pPr>
              <w:spacing w:before="55" w:line="223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服务简介：客户操作系统发生故障，公司内部工程师及专家无法解决时，利用外部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专家资源或者原厂商技术资源解决问题，相关费用不需要用户承担。</w:t>
            </w:r>
          </w:p>
        </w:tc>
      </w:tr>
      <w:tr w14:paraId="313D78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  <w:gridSpan w:val="2"/>
          </w:tcPr>
          <w:p w14:paraId="48090BE6">
            <w:pPr>
              <w:spacing w:before="67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服务目标/价值：及时解决操作系统故障，保证SLA达成率。</w:t>
            </w:r>
          </w:p>
        </w:tc>
      </w:tr>
      <w:tr w14:paraId="356772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BDA2929">
            <w:pPr>
              <w:spacing w:before="7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00D54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" w:hRule="atLeast"/>
        </w:trPr>
        <w:tc>
          <w:tcPr>
            <w:tcW w:w="1403" w:type="dxa"/>
          </w:tcPr>
          <w:p w14:paraId="731E123E">
            <w:pPr>
              <w:pStyle w:val="6"/>
              <w:spacing w:line="244" w:lineRule="auto"/>
            </w:pPr>
          </w:p>
          <w:p w14:paraId="1206002C">
            <w:pPr>
              <w:pStyle w:val="6"/>
              <w:spacing w:line="244" w:lineRule="auto"/>
            </w:pPr>
          </w:p>
          <w:p w14:paraId="2B9B64E6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8402F40">
            <w:pPr>
              <w:spacing w:before="105" w:line="241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01DB7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7F93BDC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CF0283F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D2AA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65C1BD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125C57B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3A69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52875526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AD14EC0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A26F6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12F6B148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A707465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3AD78B20">
      <w:pPr>
        <w:pStyle w:val="2"/>
        <w:spacing w:line="436" w:lineRule="auto"/>
      </w:pPr>
    </w:p>
    <w:p w14:paraId="24F6D871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3" w:name="bookmark93"/>
      <w:bookmarkEnd w:id="93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2.22操作系统补丁升级服务</w:t>
      </w:r>
    </w:p>
    <w:p w14:paraId="125F7DE1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8326D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45D80B0E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B881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6D6AC8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37C76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A092D8A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0704C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7C2417F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服务代码：040301-B-004</w:t>
            </w:r>
          </w:p>
        </w:tc>
      </w:tr>
      <w:tr w14:paraId="69DFBB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715CD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服务名称：操作系统补丁升级服务</w:t>
            </w:r>
          </w:p>
        </w:tc>
      </w:tr>
      <w:tr w14:paraId="008C58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179B4541">
            <w:pPr>
              <w:spacing w:before="101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服务简介：通过现场方式，评估分析操作系统版本和厂商发布补丁，必要时升级至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最新版本或最稳定版本。</w:t>
            </w:r>
          </w:p>
        </w:tc>
      </w:tr>
      <w:tr w14:paraId="16E3A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EF5757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服务目标/价值：提高操作系统的稳定性，避免设备安全隐患。</w:t>
            </w:r>
          </w:p>
        </w:tc>
      </w:tr>
      <w:tr w14:paraId="2241D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63" w:hRule="atLeast"/>
        </w:trPr>
        <w:tc>
          <w:tcPr>
            <w:tcW w:w="8514" w:type="dxa"/>
            <w:gridSpan w:val="2"/>
          </w:tcPr>
          <w:p w14:paraId="129DF36B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0C75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403" w:type="dxa"/>
          </w:tcPr>
          <w:p w14:paraId="4164FAAA">
            <w:pPr>
              <w:pStyle w:val="6"/>
              <w:spacing w:line="287" w:lineRule="auto"/>
            </w:pPr>
          </w:p>
          <w:p w14:paraId="47AED99C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CC2ED07">
            <w:pPr>
              <w:spacing w:before="57" w:line="229" w:lineRule="auto"/>
              <w:ind w:left="15" w:right="106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在服务期内，根据健康巡检的记录情况，结合因操作系</w:t>
            </w:r>
            <w:r>
              <w:rPr>
                <w:rFonts w:ascii="宋体" w:hAnsi="宋体" w:eastAsia="宋体" w:cs="宋体"/>
                <w:sz w:val="24"/>
                <w:szCs w:val="24"/>
              </w:rPr>
              <w:t>统原因造成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的故障发生情况，评估分析版本，制定升级方案</w:t>
            </w:r>
            <w:r>
              <w:rPr>
                <w:rFonts w:ascii="宋体" w:hAnsi="宋体" w:eastAsia="宋体" w:cs="宋体"/>
                <w:sz w:val="24"/>
                <w:szCs w:val="24"/>
              </w:rPr>
              <w:t>和计划，在客户批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准前提下，运维工程师现场进行升级服务。</w:t>
            </w:r>
          </w:p>
        </w:tc>
      </w:tr>
      <w:tr w14:paraId="224223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648B66FE">
            <w:pPr>
              <w:spacing w:before="171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477B52F">
            <w:pPr>
              <w:spacing w:before="17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4AA8C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403" w:type="dxa"/>
          </w:tcPr>
          <w:p w14:paraId="78630D1F">
            <w:pPr>
              <w:spacing w:before="185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18A59FF">
            <w:pPr>
              <w:spacing w:before="185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</w:tbl>
    <w:p w14:paraId="5E76350E">
      <w:pPr>
        <w:pStyle w:val="2"/>
        <w:spacing w:line="52" w:lineRule="exact"/>
        <w:rPr>
          <w:sz w:val="4"/>
        </w:rPr>
      </w:pPr>
    </w:p>
    <w:p w14:paraId="7BB26BED">
      <w:pPr>
        <w:spacing w:line="52" w:lineRule="exact"/>
        <w:rPr>
          <w:sz w:val="4"/>
          <w:szCs w:val="4"/>
        </w:rPr>
        <w:sectPr>
          <w:footerReference r:id="rId6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78F47880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1FF4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EF76D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1E08A005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012E61A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1ACA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02215C97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F5E3196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《操作系统补丁升级服务报告》</w:t>
            </w:r>
          </w:p>
        </w:tc>
      </w:tr>
    </w:tbl>
    <w:p w14:paraId="20B5B9D1">
      <w:pPr>
        <w:pStyle w:val="2"/>
        <w:spacing w:line="397" w:lineRule="auto"/>
      </w:pPr>
    </w:p>
    <w:p w14:paraId="4A2759D2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4" w:name="bookmark94"/>
      <w:bookmarkEnd w:id="9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2.23操作系统重新安装服务</w:t>
      </w:r>
    </w:p>
    <w:p w14:paraId="3EE499C7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DD7F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72B3E78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9E13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EE5922A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3E2C94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8AFC2B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E8A7B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A8359CD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服务代码：040301-B-005</w:t>
            </w:r>
          </w:p>
        </w:tc>
      </w:tr>
      <w:tr w14:paraId="294F63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E1C43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服务名称：操作系统重新安装服务</w:t>
            </w:r>
          </w:p>
        </w:tc>
      </w:tr>
      <w:tr w14:paraId="5FB0E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03EC545">
            <w:pPr>
              <w:spacing w:before="99"/>
              <w:ind w:left="125" w:right="142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服务简介：服务期内，客户主机设备发生更换、系统崩溃等情况时，提供操作系统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安装、配置的服务。</w:t>
            </w:r>
          </w:p>
        </w:tc>
      </w:tr>
      <w:tr w14:paraId="78A649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9750AAD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7314F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59AFD25">
            <w:pPr>
              <w:spacing w:before="76" w:line="20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4A8BF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403" w:type="dxa"/>
          </w:tcPr>
          <w:p w14:paraId="29349549">
            <w:pPr>
              <w:pStyle w:val="6"/>
              <w:spacing w:line="345" w:lineRule="auto"/>
            </w:pPr>
          </w:p>
          <w:p w14:paraId="4F21CFB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76A2E94">
            <w:pPr>
              <w:spacing w:before="120" w:line="230" w:lineRule="auto"/>
              <w:ind w:left="13" w:righ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服务期间，客户主机设备发生更换、系统崩溃等情况时、或者需要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初始化设备配置时，我方运维工程师抵达现场完成设备的系统配置，以满足客户使用的需求。</w:t>
            </w:r>
          </w:p>
        </w:tc>
      </w:tr>
      <w:tr w14:paraId="0C7727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03" w:type="dxa"/>
          </w:tcPr>
          <w:p w14:paraId="42E19B56">
            <w:pPr>
              <w:spacing w:before="167" w:line="206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D968476">
            <w:pPr>
              <w:spacing w:before="167" w:line="206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413B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403" w:type="dxa"/>
          </w:tcPr>
          <w:p w14:paraId="43F38730">
            <w:pPr>
              <w:spacing w:before="182" w:line="204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F2D696E">
            <w:pPr>
              <w:spacing w:before="182" w:line="204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89736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403" w:type="dxa"/>
          </w:tcPr>
          <w:p w14:paraId="11F01F8E">
            <w:pPr>
              <w:spacing w:before="161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4C0554">
            <w:pPr>
              <w:spacing w:before="161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5499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3A82D3D2">
            <w:pPr>
              <w:spacing w:before="176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20C36F1">
            <w:pPr>
              <w:spacing w:before="176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《操作系统安装服务报告》</w:t>
            </w:r>
          </w:p>
        </w:tc>
      </w:tr>
    </w:tbl>
    <w:p w14:paraId="3587F01C">
      <w:pPr>
        <w:pStyle w:val="2"/>
        <w:spacing w:line="435" w:lineRule="auto"/>
      </w:pPr>
    </w:p>
    <w:p w14:paraId="32B9361C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5" w:name="bookmark95"/>
      <w:bookmarkEnd w:id="95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2.24操作系统现场值守服务</w:t>
      </w:r>
    </w:p>
    <w:p w14:paraId="6438EA1B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DDD0D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1B88AFFA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7737F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41FE6D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4CC106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594034D3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3BB42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591DBE1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服务代码：040301-B-006</w:t>
            </w:r>
          </w:p>
        </w:tc>
      </w:tr>
      <w:tr w14:paraId="122665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10F997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服务名称：操作系统现场值守服务</w:t>
            </w:r>
          </w:p>
        </w:tc>
      </w:tr>
      <w:tr w14:paraId="0F9F6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B7AD948">
            <w:pPr>
              <w:spacing w:before="101"/>
              <w:ind w:left="122" w:right="169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>服务简介：服务期内客户指定的某段时间内，运维工程师进入客户现场，提供5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×8 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者7×24的技术维护或技术保障工作。</w:t>
            </w:r>
          </w:p>
        </w:tc>
      </w:tr>
      <w:tr w14:paraId="5648D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04BA94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36BCE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4" w:type="dxa"/>
            <w:gridSpan w:val="2"/>
          </w:tcPr>
          <w:p w14:paraId="46B730B4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72B83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7" w:hRule="atLeast"/>
        </w:trPr>
        <w:tc>
          <w:tcPr>
            <w:tcW w:w="1403" w:type="dxa"/>
          </w:tcPr>
          <w:p w14:paraId="6E30F14B">
            <w:pPr>
              <w:pStyle w:val="6"/>
              <w:spacing w:line="267" w:lineRule="auto"/>
            </w:pPr>
          </w:p>
          <w:p w14:paraId="1E45AFDE">
            <w:pPr>
              <w:pStyle w:val="6"/>
              <w:spacing w:line="268" w:lineRule="auto"/>
            </w:pPr>
          </w:p>
          <w:p w14:paraId="226C1DB1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1C911AE">
            <w:pPr>
              <w:spacing w:before="152" w:line="242" w:lineRule="auto"/>
              <w:ind w:left="14" w:right="9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服务期间，在重大节假日或重大事件等特定时间，我方运</w:t>
            </w:r>
            <w:r>
              <w:rPr>
                <w:rFonts w:ascii="宋体" w:hAnsi="宋体" w:eastAsia="宋体" w:cs="宋体"/>
                <w:sz w:val="24"/>
                <w:szCs w:val="24"/>
              </w:rPr>
              <w:t>维工程师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根据用户需要，提供5×8或者7×24的驻场技术运维工作；或者在业务系统重大改造等时间内，我方运维工程师提供5×8或者7×24的技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术保障，配合用户项目实施。</w:t>
            </w:r>
          </w:p>
        </w:tc>
      </w:tr>
    </w:tbl>
    <w:p w14:paraId="770E3D27">
      <w:pPr>
        <w:pStyle w:val="2"/>
      </w:pPr>
    </w:p>
    <w:p w14:paraId="4307EDFD">
      <w:pPr>
        <w:sectPr>
          <w:footerReference r:id="rId6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5F7B50C">
      <w:pPr>
        <w:spacing w:line="426" w:lineRule="exact"/>
        <w:ind w:firstLine="116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B43F">
      <w:pPr>
        <w:spacing w:line="96" w:lineRule="exact"/>
      </w:pPr>
    </w:p>
    <w:tbl>
      <w:tblPr>
        <w:tblStyle w:val="5"/>
        <w:tblW w:w="8514" w:type="dxa"/>
        <w:tblInd w:w="1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127E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7BB1C977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985F18D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3817F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2C5ED74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8BADBF4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11A68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05C8DE52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3E91F0B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5881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403" w:type="dxa"/>
          </w:tcPr>
          <w:p w14:paraId="665A76EB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0CE7900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《现场值守服务报告》</w:t>
            </w:r>
          </w:p>
        </w:tc>
      </w:tr>
    </w:tbl>
    <w:p w14:paraId="1C03C250">
      <w:pPr>
        <w:pStyle w:val="2"/>
        <w:spacing w:line="397" w:lineRule="auto"/>
      </w:pPr>
    </w:p>
    <w:p w14:paraId="42F3D087">
      <w:pPr>
        <w:spacing w:before="91" w:line="220" w:lineRule="auto"/>
        <w:ind w:left="555"/>
        <w:outlineLvl w:val="1"/>
        <w:rPr>
          <w:rFonts w:ascii="宋体" w:hAnsi="宋体" w:eastAsia="宋体" w:cs="宋体"/>
          <w:sz w:val="28"/>
          <w:szCs w:val="28"/>
        </w:rPr>
      </w:pPr>
      <w:bookmarkStart w:id="96" w:name="bookmark96"/>
      <w:bookmarkEnd w:id="96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2.25办公软件故障远程服务</w:t>
      </w:r>
    </w:p>
    <w:p w14:paraId="1593F0A5">
      <w:pPr>
        <w:spacing w:line="122" w:lineRule="exact"/>
      </w:pPr>
    </w:p>
    <w:tbl>
      <w:tblPr>
        <w:tblStyle w:val="5"/>
        <w:tblW w:w="8514" w:type="dxa"/>
        <w:tblInd w:w="1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4E52D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81D991F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7FAF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C981CD1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3EB27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E8D489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0D765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7A14F94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服务代码：040301-B-007</w:t>
            </w:r>
          </w:p>
        </w:tc>
      </w:tr>
      <w:tr w14:paraId="6BB08E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BE586F1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服务名称：办公软件故障远程服务</w:t>
            </w:r>
          </w:p>
        </w:tc>
      </w:tr>
      <w:tr w14:paraId="2D8D9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8514" w:type="dxa"/>
            <w:gridSpan w:val="2"/>
          </w:tcPr>
          <w:p w14:paraId="7E15C502">
            <w:pPr>
              <w:spacing w:before="147" w:line="20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服务简介：通过电话或远程登录方式，进行办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公软件故障的解决处理。</w:t>
            </w:r>
          </w:p>
        </w:tc>
      </w:tr>
      <w:tr w14:paraId="4C369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F82259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服务目标/价值：及时解决办公软件的故障，保证SLA达成率。</w:t>
            </w:r>
          </w:p>
        </w:tc>
      </w:tr>
      <w:tr w14:paraId="234791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6DA53E6">
            <w:pPr>
              <w:spacing w:before="72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3B97F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1403" w:type="dxa"/>
          </w:tcPr>
          <w:p w14:paraId="5ECEA0F5">
            <w:pPr>
              <w:spacing w:before="280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53A141C">
            <w:pPr>
              <w:spacing w:before="132" w:line="225" w:lineRule="auto"/>
              <w:ind w:left="33" w:right="140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登录工具，对办公软件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的故障进行排查、分析、处理，最快速度解决问题。</w:t>
            </w:r>
          </w:p>
        </w:tc>
      </w:tr>
      <w:tr w14:paraId="363F7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4A1B15F8">
            <w:pPr>
              <w:spacing w:before="164" w:line="207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EAEF62A">
            <w:pPr>
              <w:spacing w:before="164" w:line="207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E545E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6710107C">
            <w:pPr>
              <w:spacing w:before="181" w:line="206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D6026CB">
            <w:pPr>
              <w:spacing w:before="181" w:line="206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7DE5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403" w:type="dxa"/>
          </w:tcPr>
          <w:p w14:paraId="517538F8">
            <w:pPr>
              <w:spacing w:before="161" w:line="204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AC9C4D1">
            <w:pPr>
              <w:spacing w:before="161" w:line="204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5EBD3D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03" w:type="dxa"/>
          </w:tcPr>
          <w:p w14:paraId="4A783647">
            <w:pPr>
              <w:spacing w:before="177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3F45B3C">
            <w:pPr>
              <w:spacing w:before="177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3F476116">
      <w:pPr>
        <w:spacing w:before="23" w:line="13" w:lineRule="exact"/>
        <w:rPr>
          <w:rFonts w:ascii="宋体" w:hAnsi="宋体" w:eastAsia="宋体" w:cs="宋体"/>
          <w:sz w:val="2"/>
          <w:szCs w:val="2"/>
        </w:rPr>
      </w:pPr>
      <w:r>
        <w:rPr>
          <w:rFonts w:ascii="宋体" w:hAnsi="宋体" w:eastAsia="宋体" w:cs="宋体"/>
          <w:b/>
          <w:bCs/>
          <w:spacing w:val="-1"/>
          <w:sz w:val="2"/>
          <w:szCs w:val="2"/>
        </w:rPr>
        <w:t>、</w:t>
      </w:r>
    </w:p>
    <w:p w14:paraId="000EB74A">
      <w:pPr>
        <w:pStyle w:val="2"/>
        <w:spacing w:line="400" w:lineRule="auto"/>
      </w:pPr>
    </w:p>
    <w:p w14:paraId="1EB103CA">
      <w:pPr>
        <w:spacing w:before="91" w:line="220" w:lineRule="auto"/>
        <w:ind w:left="555"/>
        <w:outlineLvl w:val="1"/>
        <w:rPr>
          <w:rFonts w:ascii="宋体" w:hAnsi="宋体" w:eastAsia="宋体" w:cs="宋体"/>
          <w:sz w:val="28"/>
          <w:szCs w:val="28"/>
        </w:rPr>
      </w:pPr>
      <w:bookmarkStart w:id="97" w:name="bookmark97"/>
      <w:bookmarkEnd w:id="9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2.26办公软件故障现场服务</w:t>
      </w:r>
    </w:p>
    <w:p w14:paraId="28E733D3">
      <w:pPr>
        <w:spacing w:line="124" w:lineRule="exact"/>
      </w:pPr>
    </w:p>
    <w:tbl>
      <w:tblPr>
        <w:tblStyle w:val="5"/>
        <w:tblW w:w="8514" w:type="dxa"/>
        <w:tblInd w:w="11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A1E39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4F57087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6B25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3113953E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0A2C9D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28A17EF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6B78D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D8AB73F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服务代码：040301-B-008</w:t>
            </w:r>
          </w:p>
        </w:tc>
      </w:tr>
      <w:tr w14:paraId="35E43A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647E3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服务名称：办公软件故障现场服务</w:t>
            </w:r>
          </w:p>
        </w:tc>
      </w:tr>
      <w:tr w14:paraId="4DDB4A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60173795">
            <w:pPr>
              <w:spacing w:before="98"/>
              <w:ind w:left="128" w:right="106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服务简介：客户办公软件发生故障时，工程师在约定时间内抵达现场，进行故障解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决处理。</w:t>
            </w:r>
          </w:p>
        </w:tc>
      </w:tr>
      <w:tr w14:paraId="3DB0B6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8099D47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服务目标/价值：及时解决办公软件故障，保证SLA达成率。</w:t>
            </w:r>
          </w:p>
        </w:tc>
      </w:tr>
      <w:tr w14:paraId="1FB18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10B4B680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1EAD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403" w:type="dxa"/>
          </w:tcPr>
          <w:p w14:paraId="38A21EB6">
            <w:pPr>
              <w:pStyle w:val="6"/>
              <w:spacing w:line="389" w:lineRule="auto"/>
            </w:pPr>
          </w:p>
          <w:p w14:paraId="0615BC8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3A3081D">
            <w:pPr>
              <w:spacing w:before="165" w:line="243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在发生重大宕机故障，或者其他严重问题影响业务，或</w:t>
            </w:r>
            <w:r>
              <w:rPr>
                <w:rFonts w:ascii="宋体" w:hAnsi="宋体" w:eastAsia="宋体" w:cs="宋体"/>
                <w:sz w:val="24"/>
                <w:szCs w:val="24"/>
              </w:rPr>
              <w:t>者远程无法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解决时，运维工程师在约定时间内抵达现场，对办公软</w:t>
            </w:r>
            <w:r>
              <w:rPr>
                <w:rFonts w:ascii="宋体" w:hAnsi="宋体" w:eastAsia="宋体" w:cs="宋体"/>
                <w:sz w:val="24"/>
                <w:szCs w:val="24"/>
              </w:rPr>
              <w:t>件层面进行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排查、故障原因排查及故障处理，最快速度解决问题。</w:t>
            </w:r>
          </w:p>
        </w:tc>
      </w:tr>
    </w:tbl>
    <w:p w14:paraId="432F8C86">
      <w:pPr>
        <w:pStyle w:val="2"/>
        <w:spacing w:line="81" w:lineRule="auto"/>
        <w:rPr>
          <w:sz w:val="2"/>
        </w:rPr>
      </w:pPr>
    </w:p>
    <w:p w14:paraId="0BFD66C1">
      <w:pPr>
        <w:spacing w:line="81" w:lineRule="auto"/>
        <w:rPr>
          <w:sz w:val="2"/>
          <w:szCs w:val="2"/>
        </w:rPr>
        <w:sectPr>
          <w:footerReference r:id="rId62" w:type="default"/>
          <w:pgSz w:w="11910" w:h="16840"/>
          <w:pgMar w:top="879" w:right="1595" w:bottom="1219" w:left="1683" w:header="0" w:footer="951" w:gutter="0"/>
          <w:cols w:space="720" w:num="1"/>
        </w:sectPr>
      </w:pPr>
    </w:p>
    <w:p w14:paraId="451EBAFD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0EC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620EA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779FE738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342FEA3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FF7E3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B3D61B8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6E5EA08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3E45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1F1F0352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A10BA12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D6D7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2488E98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FFA9E9C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41EB680A">
      <w:pPr>
        <w:pStyle w:val="2"/>
        <w:spacing w:line="271" w:lineRule="auto"/>
      </w:pPr>
    </w:p>
    <w:p w14:paraId="0D968139">
      <w:pPr>
        <w:pStyle w:val="2"/>
        <w:spacing w:line="272" w:lineRule="auto"/>
      </w:pPr>
    </w:p>
    <w:p w14:paraId="44627A02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98" w:name="bookmark98"/>
      <w:bookmarkEnd w:id="9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2.27办公软件疑难杂症升级服务</w:t>
      </w:r>
    </w:p>
    <w:p w14:paraId="72F7EE47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5100D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19D68AD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9EFF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7E51F7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1CB5F8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207EE73C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8DA79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020F4D0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服务代码：040301-B-009</w:t>
            </w:r>
          </w:p>
        </w:tc>
      </w:tr>
      <w:tr w14:paraId="1E15F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E61B78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服务名称：办公软件疑难杂症升级服务</w:t>
            </w:r>
          </w:p>
        </w:tc>
      </w:tr>
      <w:tr w14:paraId="0D770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5EF4BAA">
            <w:pPr>
              <w:spacing w:before="101" w:line="239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服务简介：客户办公软件发生故障，公司内部工程师及专家无法解决时，利用外部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专家资源或者原厂商技术资源解决问题，相关费用不需要用户承担。</w:t>
            </w:r>
          </w:p>
        </w:tc>
      </w:tr>
      <w:tr w14:paraId="3A6BE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7383E46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服务目标/价值：及时解决办公软件故障，保证SLA达成率。</w:t>
            </w:r>
          </w:p>
        </w:tc>
      </w:tr>
      <w:tr w14:paraId="26B3A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5B447C2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3B8C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1403" w:type="dxa"/>
          </w:tcPr>
          <w:p w14:paraId="46895AC5">
            <w:pPr>
              <w:pStyle w:val="6"/>
              <w:spacing w:line="271" w:lineRule="auto"/>
            </w:pPr>
          </w:p>
          <w:p w14:paraId="56CA0722">
            <w:pPr>
              <w:pStyle w:val="6"/>
              <w:spacing w:line="271" w:lineRule="auto"/>
            </w:pPr>
          </w:p>
          <w:p w14:paraId="440E686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1FA2EBB">
            <w:pPr>
              <w:spacing w:before="161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5FCCF7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378C8167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5DB6467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6B42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2C97E35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10EC913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00F14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6CDC975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C05D010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DD11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7147FAA9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9158890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48894DE3">
      <w:pPr>
        <w:pStyle w:val="2"/>
        <w:spacing w:line="396" w:lineRule="auto"/>
      </w:pPr>
    </w:p>
    <w:p w14:paraId="69E7B88A">
      <w:pPr>
        <w:spacing w:before="92" w:line="220" w:lineRule="auto"/>
        <w:ind w:left="452"/>
        <w:rPr>
          <w:rFonts w:ascii="宋体" w:hAnsi="宋体" w:eastAsia="宋体" w:cs="宋体"/>
          <w:sz w:val="28"/>
          <w:szCs w:val="28"/>
        </w:rPr>
      </w:pPr>
      <w:bookmarkStart w:id="99" w:name="bookmark49"/>
      <w:bookmarkEnd w:id="99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2.28办公软件补丁升级服务</w:t>
      </w:r>
    </w:p>
    <w:p w14:paraId="5307353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AC7E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2AFDAF9E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BD3F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265DAF4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59C57C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D023F6B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CA9E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38D43C5">
            <w:pPr>
              <w:spacing w:before="62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服务代码：040301-B-010</w:t>
            </w:r>
          </w:p>
        </w:tc>
      </w:tr>
      <w:tr w14:paraId="51C226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274EA0A8">
            <w:pPr>
              <w:spacing w:before="68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服务名称：办公软件补丁升级服务</w:t>
            </w:r>
          </w:p>
        </w:tc>
      </w:tr>
      <w:tr w14:paraId="0F794F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514" w:type="dxa"/>
          </w:tcPr>
          <w:p w14:paraId="136F8878">
            <w:pPr>
              <w:spacing w:before="106" w:line="239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服务简介：通过现场方式，评估分析数据库版本和厂商发布补丁，必要时升级至最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新版本或最稳定版本。</w:t>
            </w:r>
          </w:p>
        </w:tc>
      </w:tr>
    </w:tbl>
    <w:p w14:paraId="1F568EAF">
      <w:pPr>
        <w:pStyle w:val="2"/>
      </w:pPr>
    </w:p>
    <w:p w14:paraId="39E0A3D5">
      <w:pPr>
        <w:sectPr>
          <w:footerReference r:id="rId63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5EB696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A985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E91C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7215BFA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服务目标/价值：提高办公软件的稳定性，避免设备安全隐患。</w:t>
            </w:r>
          </w:p>
        </w:tc>
      </w:tr>
      <w:tr w14:paraId="3AEAC5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26193A22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7C88E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403" w:type="dxa"/>
          </w:tcPr>
          <w:p w14:paraId="18FB9FAC">
            <w:pPr>
              <w:pStyle w:val="6"/>
              <w:spacing w:line="356" w:lineRule="auto"/>
            </w:pPr>
          </w:p>
          <w:p w14:paraId="080945D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D4CA794">
            <w:pPr>
              <w:spacing w:before="131" w:line="243" w:lineRule="auto"/>
              <w:ind w:left="15" w:right="106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在服务期内，根据健康巡检的记录情况，结合因办公软</w:t>
            </w:r>
            <w:r>
              <w:rPr>
                <w:rFonts w:ascii="宋体" w:hAnsi="宋体" w:eastAsia="宋体" w:cs="宋体"/>
                <w:sz w:val="24"/>
                <w:szCs w:val="24"/>
              </w:rPr>
              <w:t>件原因造成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的故障发生情况，评估分析版本，制定升级方案</w:t>
            </w:r>
            <w:r>
              <w:rPr>
                <w:rFonts w:ascii="宋体" w:hAnsi="宋体" w:eastAsia="宋体" w:cs="宋体"/>
                <w:sz w:val="24"/>
                <w:szCs w:val="24"/>
              </w:rPr>
              <w:t>和计划，在客户批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准前提下，运维工程师现场进行升级服务。</w:t>
            </w:r>
          </w:p>
        </w:tc>
      </w:tr>
      <w:tr w14:paraId="5F96F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7A43DA2E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4E7707A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8B31B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C70167D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0079E3F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2342D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63E9A207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8085F2C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10D3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500A9A01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38186EF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《办公软件补丁升级服务报告》</w:t>
            </w:r>
          </w:p>
        </w:tc>
      </w:tr>
    </w:tbl>
    <w:p w14:paraId="4D7202DC">
      <w:pPr>
        <w:pStyle w:val="2"/>
        <w:spacing w:line="436" w:lineRule="auto"/>
      </w:pPr>
    </w:p>
    <w:p w14:paraId="030FF108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0" w:name="bookmark99"/>
      <w:bookmarkEnd w:id="100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2.29办公软件重新安装服务</w:t>
      </w:r>
    </w:p>
    <w:p w14:paraId="49B1B0C0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B183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0226F75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5875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9434B3E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6A5D1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507A62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B008B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6B09011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服务代码：040301-B-011</w:t>
            </w:r>
          </w:p>
        </w:tc>
      </w:tr>
      <w:tr w14:paraId="175D8C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4859AB9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服务名称：办公软件重新安装服务</w:t>
            </w:r>
          </w:p>
        </w:tc>
      </w:tr>
      <w:tr w14:paraId="3AA65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33" w:hRule="atLeast"/>
        </w:trPr>
        <w:tc>
          <w:tcPr>
            <w:tcW w:w="8514" w:type="dxa"/>
            <w:gridSpan w:val="2"/>
          </w:tcPr>
          <w:p w14:paraId="2DCA5CB4">
            <w:pPr>
              <w:spacing w:before="98"/>
              <w:ind w:left="125" w:right="142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服务简介：服务期内，客户主机设备发生更换、系统崩溃等情况时，提供办公软件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安装、配置的服务。</w:t>
            </w:r>
          </w:p>
        </w:tc>
      </w:tr>
      <w:tr w14:paraId="175E3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20E3E2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E201F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432013E5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27C3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403" w:type="dxa"/>
          </w:tcPr>
          <w:p w14:paraId="0A291D14">
            <w:pPr>
              <w:pStyle w:val="6"/>
              <w:spacing w:line="415" w:lineRule="auto"/>
            </w:pPr>
          </w:p>
          <w:p w14:paraId="7CBCB43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3DC5DC1">
            <w:pPr>
              <w:spacing w:before="191" w:line="243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服务期间，客户主机设备发生更换、系统崩溃等情况</w:t>
            </w:r>
            <w:r>
              <w:rPr>
                <w:rFonts w:ascii="宋体" w:hAnsi="宋体" w:eastAsia="宋体" w:cs="宋体"/>
                <w:sz w:val="24"/>
                <w:szCs w:val="24"/>
              </w:rPr>
              <w:t>时、或者需要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初始化办公软件配置时，我方运维工程师抵达现场完成</w:t>
            </w:r>
            <w:r>
              <w:rPr>
                <w:rFonts w:ascii="宋体" w:hAnsi="宋体" w:eastAsia="宋体" w:cs="宋体"/>
                <w:sz w:val="24"/>
                <w:szCs w:val="24"/>
              </w:rPr>
              <w:t>设备的系统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配置，以满足客户使用的需求。</w:t>
            </w:r>
          </w:p>
        </w:tc>
      </w:tr>
      <w:tr w14:paraId="25243F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9A1F631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C01F922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543A0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7E5398A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01A4EB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355A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7935EC95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ED2225E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71D9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48C0FE29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E0D7481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《办公软件安装服务报告》</w:t>
            </w:r>
          </w:p>
        </w:tc>
      </w:tr>
    </w:tbl>
    <w:p w14:paraId="310BA74D">
      <w:pPr>
        <w:pStyle w:val="2"/>
        <w:spacing w:line="396" w:lineRule="auto"/>
      </w:pPr>
    </w:p>
    <w:p w14:paraId="0EE1BD04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1" w:name="bookmark100"/>
      <w:bookmarkEnd w:id="101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2.30备份软件故障远程服务</w:t>
      </w:r>
    </w:p>
    <w:p w14:paraId="4A13A298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72F646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7BE432DD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664DEC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2747B113">
            <w:pPr>
              <w:spacing w:before="68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4FB6FF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381AF2A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</w:tbl>
    <w:p w14:paraId="27546222">
      <w:pPr>
        <w:pStyle w:val="2"/>
      </w:pPr>
    </w:p>
    <w:p w14:paraId="3B706E70">
      <w:pPr>
        <w:sectPr>
          <w:footerReference r:id="rId6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FF7F01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5ED8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7122"/>
      </w:tblGrid>
      <w:tr w14:paraId="340E9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DAE7CB0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服务代码：040301-B-012</w:t>
            </w:r>
          </w:p>
        </w:tc>
      </w:tr>
      <w:tr w14:paraId="39974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A9DEF9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服务名称：备份软件故障远程服务</w:t>
            </w:r>
          </w:p>
        </w:tc>
      </w:tr>
      <w:tr w14:paraId="63DD3F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8514" w:type="dxa"/>
            <w:gridSpan w:val="2"/>
          </w:tcPr>
          <w:p w14:paraId="56A24DA6">
            <w:pPr>
              <w:spacing w:before="142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服务简介：通过电话或远程登录方式，进行备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份软件故障的解决处理。</w:t>
            </w:r>
          </w:p>
        </w:tc>
      </w:tr>
      <w:tr w14:paraId="56466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5665F74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服务目标/价值：及时解决备份软件的故障，保证SLA达成率。</w:t>
            </w:r>
          </w:p>
        </w:tc>
      </w:tr>
      <w:tr w14:paraId="51D89A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69F6BDDC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349B8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392" w:type="dxa"/>
          </w:tcPr>
          <w:p w14:paraId="632CA4DC">
            <w:pPr>
              <w:spacing w:before="242" w:line="219" w:lineRule="auto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22" w:type="dxa"/>
          </w:tcPr>
          <w:p w14:paraId="5B3D8CA4">
            <w:pPr>
              <w:spacing w:before="96" w:line="224" w:lineRule="auto"/>
              <w:ind w:left="32" w:right="152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登录工具，对备份软件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的故障进行排查、分析、处理，最快速度解决问题。</w:t>
            </w:r>
          </w:p>
        </w:tc>
      </w:tr>
      <w:tr w14:paraId="5D4078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392" w:type="dxa"/>
          </w:tcPr>
          <w:p w14:paraId="53FE0F17">
            <w:pPr>
              <w:spacing w:before="169" w:line="206" w:lineRule="auto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22" w:type="dxa"/>
          </w:tcPr>
          <w:p w14:paraId="48007DED">
            <w:pPr>
              <w:spacing w:before="169" w:line="206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1EE89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92" w:type="dxa"/>
          </w:tcPr>
          <w:p w14:paraId="08014EAC">
            <w:pPr>
              <w:spacing w:before="182" w:line="205" w:lineRule="auto"/>
              <w:ind w:left="1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22" w:type="dxa"/>
          </w:tcPr>
          <w:p w14:paraId="1960B32B">
            <w:pPr>
              <w:spacing w:before="182" w:line="205" w:lineRule="auto"/>
              <w:ind w:left="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DACE5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92" w:type="dxa"/>
          </w:tcPr>
          <w:p w14:paraId="162B57A9">
            <w:pPr>
              <w:spacing w:before="162" w:line="204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22" w:type="dxa"/>
          </w:tcPr>
          <w:p w14:paraId="2F381A17">
            <w:pPr>
              <w:spacing w:before="162" w:line="204" w:lineRule="auto"/>
              <w:ind w:left="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55F887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392" w:type="dxa"/>
          </w:tcPr>
          <w:p w14:paraId="410CFAA6">
            <w:pPr>
              <w:spacing w:before="176" w:line="208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22" w:type="dxa"/>
          </w:tcPr>
          <w:p w14:paraId="0DA52973">
            <w:pPr>
              <w:spacing w:before="176" w:line="208" w:lineRule="auto"/>
              <w:ind w:left="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6CD521F7">
      <w:pPr>
        <w:pStyle w:val="2"/>
        <w:spacing w:line="434" w:lineRule="auto"/>
      </w:pPr>
    </w:p>
    <w:p w14:paraId="38A9E0A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2" w:name="bookmark101"/>
      <w:bookmarkEnd w:id="102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2.31备份软件故障现场服务</w:t>
      </w:r>
    </w:p>
    <w:p w14:paraId="4C0DB282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CFD52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A56391D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7F22B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8E314AE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63D5CF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2E23D00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227F3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FEBEA3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服务代码：040301-B-013</w:t>
            </w:r>
          </w:p>
        </w:tc>
      </w:tr>
      <w:tr w14:paraId="10A6F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56FCF7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服务名称：备份软件故障现场服务</w:t>
            </w:r>
          </w:p>
        </w:tc>
      </w:tr>
      <w:tr w14:paraId="2C532E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5C11531">
            <w:pPr>
              <w:spacing w:before="98"/>
              <w:ind w:left="128" w:right="106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服务简介：客户备份软件发生故障时，工程师在约定时间内抵达现场，进行故障解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决处理。</w:t>
            </w:r>
          </w:p>
        </w:tc>
      </w:tr>
      <w:tr w14:paraId="692B7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3E74B1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服务目标/价值：及时解决备份软件故障，保证SLA达成率。</w:t>
            </w:r>
          </w:p>
        </w:tc>
      </w:tr>
      <w:tr w14:paraId="6D23FE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126C8BB6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6CBDC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1403" w:type="dxa"/>
          </w:tcPr>
          <w:p w14:paraId="64D09F07">
            <w:pPr>
              <w:pStyle w:val="6"/>
              <w:spacing w:line="400" w:lineRule="auto"/>
            </w:pPr>
          </w:p>
          <w:p w14:paraId="045A1B3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FE41D37">
            <w:pPr>
              <w:spacing w:before="179" w:line="242" w:lineRule="auto"/>
              <w:ind w:left="14" w:right="106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在发生数据丢失故障，或者因备份软件问题影响业务，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或者远程无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法解决时，运维工程师在约定时间内抵达现场，对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备份软件层面进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行排查、故障原因排查及故障处理，最快速度解决问题。</w:t>
            </w:r>
          </w:p>
        </w:tc>
      </w:tr>
      <w:tr w14:paraId="0C8EC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8508962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FC9EDBA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3B9B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C2DB2FE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8A20CCD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5815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73C41E12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8EB47F1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9F58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5F2722D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65786AD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126A375F">
      <w:pPr>
        <w:pStyle w:val="2"/>
        <w:spacing w:line="397" w:lineRule="auto"/>
      </w:pPr>
    </w:p>
    <w:p w14:paraId="70093863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3" w:name="bookmark102"/>
      <w:bookmarkEnd w:id="103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2.32备份软件疑难杂症升级服务</w:t>
      </w:r>
    </w:p>
    <w:p w14:paraId="6370DFA8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8456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259D77FF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0AC96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5AA2E93F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</w:tbl>
    <w:p w14:paraId="63297643">
      <w:pPr>
        <w:pStyle w:val="2"/>
      </w:pPr>
    </w:p>
    <w:p w14:paraId="6E4561BD">
      <w:pPr>
        <w:sectPr>
          <w:footerReference r:id="rId6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3F4F00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8E22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24DFB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D340DC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61B11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2B4BC23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服务代码：040301-B-014</w:t>
            </w:r>
          </w:p>
        </w:tc>
      </w:tr>
      <w:tr w14:paraId="54DE61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142E3B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服务名称：备份软件疑难杂症升级服务</w:t>
            </w:r>
          </w:p>
        </w:tc>
      </w:tr>
      <w:tr w14:paraId="0D33B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8514" w:type="dxa"/>
            <w:gridSpan w:val="2"/>
          </w:tcPr>
          <w:p w14:paraId="3AAD891B">
            <w:pPr>
              <w:spacing w:before="100" w:line="225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服务简介：客户备份软件发生故障，公司内部工程师及专家无法解决时，利用外部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专家资源或者原厂商技术资源解决问题，相关费用不需要用户承担。</w:t>
            </w:r>
          </w:p>
        </w:tc>
      </w:tr>
      <w:tr w14:paraId="5A5D93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6C09E05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服务目标/价值：及时解决备份软件故障，保证SLA达成率。</w:t>
            </w:r>
          </w:p>
        </w:tc>
      </w:tr>
      <w:tr w14:paraId="479F0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4AE228">
            <w:pPr>
              <w:spacing w:before="76" w:line="20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0471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2" w:hRule="atLeast"/>
        </w:trPr>
        <w:tc>
          <w:tcPr>
            <w:tcW w:w="1403" w:type="dxa"/>
          </w:tcPr>
          <w:p w14:paraId="519DD88A">
            <w:pPr>
              <w:pStyle w:val="6"/>
              <w:spacing w:line="452" w:lineRule="auto"/>
            </w:pPr>
          </w:p>
          <w:p w14:paraId="2F96ABB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798557F">
            <w:pPr>
              <w:spacing w:before="70" w:line="231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5D438F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349155C9">
            <w:pPr>
              <w:spacing w:before="167" w:line="205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5F39B88">
            <w:pPr>
              <w:spacing w:before="167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28F75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403" w:type="dxa"/>
          </w:tcPr>
          <w:p w14:paraId="30166B05">
            <w:pPr>
              <w:spacing w:before="181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8F88B0D">
            <w:pPr>
              <w:spacing w:before="181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D0BC4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403" w:type="dxa"/>
          </w:tcPr>
          <w:p w14:paraId="5EDA7E82">
            <w:pPr>
              <w:spacing w:before="159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D27913E">
            <w:pPr>
              <w:spacing w:before="159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02D3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03" w:type="dxa"/>
          </w:tcPr>
          <w:p w14:paraId="11A738FB">
            <w:pPr>
              <w:spacing w:before="177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9DFCF85">
            <w:pPr>
              <w:spacing w:before="177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2AB61B3B">
      <w:pPr>
        <w:pStyle w:val="2"/>
        <w:spacing w:line="435" w:lineRule="auto"/>
      </w:pPr>
    </w:p>
    <w:p w14:paraId="669C897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4" w:name="bookmark103"/>
      <w:bookmarkEnd w:id="104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2.33备份软件补丁升级服务</w:t>
      </w:r>
    </w:p>
    <w:p w14:paraId="2BA54AE3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A8F4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4AD998F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7748B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D5281E4">
            <w:pPr>
              <w:spacing w:before="6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16191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A7A269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206B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6B53318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服务代码：040301-B-015</w:t>
            </w:r>
          </w:p>
        </w:tc>
      </w:tr>
      <w:tr w14:paraId="74EA0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42CA4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服务名称：备份软件补丁升级服务</w:t>
            </w:r>
          </w:p>
        </w:tc>
      </w:tr>
      <w:tr w14:paraId="6D1395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4B450BE8">
            <w:pPr>
              <w:spacing w:before="98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服务简介：通过现场方式，评估分析备份软件版本和厂商发布补丁，必要时升级至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最新版本或最稳定版本。</w:t>
            </w:r>
          </w:p>
        </w:tc>
      </w:tr>
      <w:tr w14:paraId="572D8F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45866B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服务目标/价值：提高备份软件的稳定性，避免系统安全隐患。</w:t>
            </w:r>
          </w:p>
        </w:tc>
      </w:tr>
      <w:tr w14:paraId="047427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76C61523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2A563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1403" w:type="dxa"/>
          </w:tcPr>
          <w:p w14:paraId="370E9DF8">
            <w:pPr>
              <w:pStyle w:val="6"/>
              <w:spacing w:line="390" w:lineRule="auto"/>
            </w:pPr>
          </w:p>
          <w:p w14:paraId="42EDBAF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6E54443">
            <w:pPr>
              <w:spacing w:before="164" w:line="242" w:lineRule="auto"/>
              <w:ind w:left="15" w:right="106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在服务期内，根据健康巡检的记录情况，结合因备份软</w:t>
            </w:r>
            <w:r>
              <w:rPr>
                <w:rFonts w:ascii="宋体" w:hAnsi="宋体" w:eastAsia="宋体" w:cs="宋体"/>
                <w:sz w:val="24"/>
                <w:szCs w:val="24"/>
              </w:rPr>
              <w:t>件原因造成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的故障发生情况，评估分析版本，制定升级方案</w:t>
            </w:r>
            <w:r>
              <w:rPr>
                <w:rFonts w:ascii="宋体" w:hAnsi="宋体" w:eastAsia="宋体" w:cs="宋体"/>
                <w:sz w:val="24"/>
                <w:szCs w:val="24"/>
              </w:rPr>
              <w:t>和计划，在客户批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准前提下，运维工程师现场进行升级服务。</w:t>
            </w:r>
          </w:p>
        </w:tc>
      </w:tr>
      <w:tr w14:paraId="5F30B3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6C7D5AF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49D7856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94EB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FAFE4AC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455C039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DA503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1A2969F">
            <w:pPr>
              <w:spacing w:before="15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19EB2AB">
            <w:pPr>
              <w:spacing w:before="15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442B5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C5843C7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AE82C4A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《备份软件补丁升级服务报告》</w:t>
            </w:r>
          </w:p>
        </w:tc>
      </w:tr>
    </w:tbl>
    <w:p w14:paraId="0ACE687B">
      <w:pPr>
        <w:pStyle w:val="2"/>
      </w:pPr>
    </w:p>
    <w:p w14:paraId="4D5A9EE5">
      <w:pPr>
        <w:sectPr>
          <w:footerReference r:id="rId6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303805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A9D0">
      <w:pPr>
        <w:spacing w:before="31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5" w:name="bookmark104"/>
      <w:bookmarkEnd w:id="105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2.34备份软件重新安装服务</w:t>
      </w:r>
    </w:p>
    <w:p w14:paraId="120AE8B1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58959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7C032D9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B048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7B53BE59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25F005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8AA13F3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1DB76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2F37B86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服务代码：040301-B-016</w:t>
            </w:r>
          </w:p>
        </w:tc>
      </w:tr>
      <w:tr w14:paraId="123B39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586B30D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服务名称：备份软件重新安装服务</w:t>
            </w:r>
          </w:p>
        </w:tc>
      </w:tr>
      <w:tr w14:paraId="045AFD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33" w:hRule="atLeast"/>
        </w:trPr>
        <w:tc>
          <w:tcPr>
            <w:tcW w:w="8514" w:type="dxa"/>
            <w:gridSpan w:val="2"/>
          </w:tcPr>
          <w:p w14:paraId="33194D0A">
            <w:pPr>
              <w:spacing w:before="99"/>
              <w:ind w:left="125" w:right="142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服务简介：服务期内，客户主机设备发生更换、系统崩溃等情况时，提供备份软件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安装、配置的服务。</w:t>
            </w:r>
          </w:p>
        </w:tc>
      </w:tr>
      <w:tr w14:paraId="31503E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B12160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63AA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1834C54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C3BC3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1403" w:type="dxa"/>
          </w:tcPr>
          <w:p w14:paraId="4DD29AB6">
            <w:pPr>
              <w:pStyle w:val="6"/>
              <w:spacing w:line="400" w:lineRule="auto"/>
            </w:pPr>
          </w:p>
          <w:p w14:paraId="36ED59DF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584B70F">
            <w:pPr>
              <w:spacing w:before="177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服务期间，客户主机设备发生更换、系统崩溃等情况</w:t>
            </w:r>
            <w:r>
              <w:rPr>
                <w:rFonts w:ascii="宋体" w:hAnsi="宋体" w:eastAsia="宋体" w:cs="宋体"/>
                <w:sz w:val="24"/>
                <w:szCs w:val="24"/>
              </w:rPr>
              <w:t>时、或者需要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初始化备份软件配置时，我方运维工程师抵达现场完成</w:t>
            </w:r>
            <w:r>
              <w:rPr>
                <w:rFonts w:ascii="宋体" w:hAnsi="宋体" w:eastAsia="宋体" w:cs="宋体"/>
                <w:sz w:val="24"/>
                <w:szCs w:val="24"/>
              </w:rPr>
              <w:t>备份软件的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系统配置，以满足客户使用的需求。</w:t>
            </w:r>
          </w:p>
        </w:tc>
      </w:tr>
      <w:tr w14:paraId="0A125E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D4E1735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480236A">
            <w:pPr>
              <w:spacing w:before="166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53DA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7" w:hRule="atLeast"/>
        </w:trPr>
        <w:tc>
          <w:tcPr>
            <w:tcW w:w="1403" w:type="dxa"/>
          </w:tcPr>
          <w:p w14:paraId="6D1D89A4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DA76A1D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009DF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075BC1A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996CADC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6045F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0" w:hRule="atLeast"/>
        </w:trPr>
        <w:tc>
          <w:tcPr>
            <w:tcW w:w="1403" w:type="dxa"/>
          </w:tcPr>
          <w:p w14:paraId="01CC88DE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FC7AF0B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《备份软件安装服务报告》</w:t>
            </w:r>
          </w:p>
        </w:tc>
      </w:tr>
    </w:tbl>
    <w:p w14:paraId="34661B9C">
      <w:pPr>
        <w:pStyle w:val="2"/>
        <w:spacing w:line="398" w:lineRule="auto"/>
      </w:pPr>
    </w:p>
    <w:p w14:paraId="55146E49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6" w:name="bookmark105"/>
      <w:bookmarkEnd w:id="106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2.35虚拟化软件故障远程服务</w:t>
      </w:r>
    </w:p>
    <w:p w14:paraId="24423CD1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07858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8514" w:type="dxa"/>
            <w:gridSpan w:val="2"/>
          </w:tcPr>
          <w:p w14:paraId="6B29848F">
            <w:pPr>
              <w:spacing w:before="72" w:line="200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6ACE3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C1FD6D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0FB44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D976D84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40595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C80FAE0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服务代码：040301-B-017</w:t>
            </w:r>
          </w:p>
        </w:tc>
      </w:tr>
      <w:tr w14:paraId="7FB5A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5832FD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服务名称：虚拟化软件故障远程服务</w:t>
            </w:r>
          </w:p>
        </w:tc>
      </w:tr>
      <w:tr w14:paraId="01D215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8514" w:type="dxa"/>
            <w:gridSpan w:val="2"/>
          </w:tcPr>
          <w:p w14:paraId="279B6EB6">
            <w:pPr>
              <w:spacing w:before="15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服务简介：通过电话或远程登录方式，进行虚拟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化软件故障的解决处理。</w:t>
            </w:r>
          </w:p>
        </w:tc>
      </w:tr>
      <w:tr w14:paraId="002EB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7FAED71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服务目标/价值：及时解决虚拟化软件的故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障，保证SLA达成率。</w:t>
            </w:r>
          </w:p>
        </w:tc>
      </w:tr>
      <w:tr w14:paraId="4516C8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54888B86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0D3F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1403" w:type="dxa"/>
          </w:tcPr>
          <w:p w14:paraId="5344759D">
            <w:pPr>
              <w:spacing w:before="291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C7A37C5">
            <w:pPr>
              <w:spacing w:before="141" w:line="244" w:lineRule="auto"/>
              <w:ind w:left="13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登录工具，对虚拟化软件的故障进行排查、分析、处理，最快速度解决问题。</w:t>
            </w:r>
          </w:p>
        </w:tc>
      </w:tr>
      <w:tr w14:paraId="089AA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17C26E34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2703A20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2C35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7391625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4F4D411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8E4D4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403" w:type="dxa"/>
          </w:tcPr>
          <w:p w14:paraId="1E17E953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D235DC0">
            <w:pPr>
              <w:spacing w:before="163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</w:tbl>
    <w:p w14:paraId="033FEC1B">
      <w:pPr>
        <w:pStyle w:val="2"/>
        <w:spacing w:line="239" w:lineRule="exact"/>
        <w:rPr>
          <w:sz w:val="20"/>
        </w:rPr>
      </w:pPr>
    </w:p>
    <w:p w14:paraId="07C694B8">
      <w:pPr>
        <w:spacing w:line="239" w:lineRule="exact"/>
        <w:rPr>
          <w:sz w:val="20"/>
          <w:szCs w:val="20"/>
        </w:rPr>
        <w:sectPr>
          <w:footerReference r:id="rId6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C655E2C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CBDE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83A2E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C04500B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952958F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3C0EC890">
      <w:pPr>
        <w:pStyle w:val="2"/>
        <w:spacing w:line="394" w:lineRule="auto"/>
      </w:pPr>
    </w:p>
    <w:p w14:paraId="068E6C1E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7" w:name="bookmark106"/>
      <w:bookmarkEnd w:id="10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2.36虚拟化软件故障现场服务</w:t>
      </w:r>
    </w:p>
    <w:p w14:paraId="4042A283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1F658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C1E2FDA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81C78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586BE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57D69C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D9F16E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1CD025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B3D707B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服务代码：040301-B-018</w:t>
            </w:r>
          </w:p>
        </w:tc>
      </w:tr>
      <w:tr w14:paraId="5212E6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1D696F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服务名称：虚拟化软件故障现场服务</w:t>
            </w:r>
          </w:p>
        </w:tc>
      </w:tr>
      <w:tr w14:paraId="0ECBD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514" w:type="dxa"/>
            <w:gridSpan w:val="2"/>
          </w:tcPr>
          <w:p w14:paraId="76C101E7">
            <w:pPr>
              <w:spacing w:before="55" w:line="225" w:lineRule="auto"/>
              <w:ind w:left="121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服务简介：客户虚拟化软件发生故障时，工程师在约定时间内抵达现场，进行故障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解决处理。</w:t>
            </w:r>
          </w:p>
        </w:tc>
      </w:tr>
      <w:tr w14:paraId="41E05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AB9672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服务目标/价值：及时解决虚拟化软件故障，保证SLA达成率。</w:t>
            </w:r>
          </w:p>
        </w:tc>
      </w:tr>
      <w:tr w14:paraId="1BE5FD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61CC7969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11A8C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403" w:type="dxa"/>
          </w:tcPr>
          <w:p w14:paraId="63ACC29B">
            <w:pPr>
              <w:pStyle w:val="6"/>
              <w:spacing w:line="352" w:lineRule="auto"/>
            </w:pPr>
          </w:p>
          <w:p w14:paraId="4ECF1934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B145A17">
            <w:pPr>
              <w:spacing w:before="126" w:line="242" w:lineRule="auto"/>
              <w:ind w:left="14" w:right="106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在发生重点宕机故障，或者因虚拟化软件问题影响业务</w:t>
            </w:r>
            <w:r>
              <w:rPr>
                <w:rFonts w:ascii="宋体" w:hAnsi="宋体" w:eastAsia="宋体" w:cs="宋体"/>
                <w:sz w:val="24"/>
                <w:szCs w:val="24"/>
              </w:rPr>
              <w:t>，或者远程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无法解决时，运维工程师在约定时间内抵达现场，</w:t>
            </w:r>
            <w:r>
              <w:rPr>
                <w:rFonts w:ascii="宋体" w:hAnsi="宋体" w:eastAsia="宋体" w:cs="宋体"/>
                <w:sz w:val="24"/>
                <w:szCs w:val="24"/>
              </w:rPr>
              <w:t>对虚拟化软件层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面进行排查、故障原因排查及故障处理，最快速度解决问题。</w:t>
            </w:r>
          </w:p>
        </w:tc>
      </w:tr>
      <w:tr w14:paraId="07428B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44BEEA60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2F8D501">
            <w:pPr>
              <w:spacing w:before="17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B6DD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3D576A1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A21E451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7E4D7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64F42132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78EABC2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8224D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2C667EF5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EB8276C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70EBBCD6">
      <w:pPr>
        <w:pStyle w:val="2"/>
        <w:spacing w:line="396" w:lineRule="auto"/>
      </w:pPr>
    </w:p>
    <w:p w14:paraId="2774D837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8" w:name="bookmark107"/>
      <w:bookmarkEnd w:id="10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2.37虚拟化软件疑难杂症升级服务</w:t>
      </w:r>
    </w:p>
    <w:p w14:paraId="486E4F76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11DF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52530D7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6B0883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24F7999C">
            <w:pPr>
              <w:spacing w:before="6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5B030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1CEE015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78C70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3CAD34D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服务代码：040301-B-019</w:t>
            </w:r>
          </w:p>
        </w:tc>
      </w:tr>
      <w:tr w14:paraId="0495CB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C0307D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服务名称：虚拟化软件疑难杂症升级服务</w:t>
            </w:r>
          </w:p>
        </w:tc>
      </w:tr>
      <w:tr w14:paraId="0193A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5277056F">
            <w:pPr>
              <w:spacing w:before="101" w:line="239" w:lineRule="auto"/>
              <w:ind w:left="123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服务简介：客户虚拟化软件发生故障，公司内部工程师及专家无法解决时，利用外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部专家资源或者原厂商技术资源解决问题，相关费用不需要用户承担。</w:t>
            </w:r>
          </w:p>
        </w:tc>
      </w:tr>
      <w:tr w14:paraId="7BD934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4A7B05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服务目标/价值：及时解决虚拟化软件故障，保证SLA达成率。</w:t>
            </w:r>
          </w:p>
        </w:tc>
      </w:tr>
      <w:tr w14:paraId="2D2FF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8514" w:type="dxa"/>
            <w:gridSpan w:val="2"/>
          </w:tcPr>
          <w:p w14:paraId="69D9BD13">
            <w:pPr>
              <w:spacing w:before="7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ED5D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" w:hRule="atLeast"/>
        </w:trPr>
        <w:tc>
          <w:tcPr>
            <w:tcW w:w="1403" w:type="dxa"/>
          </w:tcPr>
          <w:p w14:paraId="350FB5FB">
            <w:pPr>
              <w:pStyle w:val="6"/>
              <w:spacing w:line="267" w:lineRule="auto"/>
            </w:pPr>
          </w:p>
          <w:p w14:paraId="4BBE0C14">
            <w:pPr>
              <w:pStyle w:val="6"/>
              <w:spacing w:line="268" w:lineRule="auto"/>
            </w:pPr>
          </w:p>
          <w:p w14:paraId="4BE5618B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4D8E7AB">
            <w:pPr>
              <w:spacing w:before="154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</w:tbl>
    <w:p w14:paraId="70681F0D">
      <w:pPr>
        <w:pStyle w:val="2"/>
      </w:pPr>
    </w:p>
    <w:p w14:paraId="7DDF0371">
      <w:pPr>
        <w:sectPr>
          <w:footerReference r:id="rId6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2C0356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D5C7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1FF1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403" w:type="dxa"/>
          </w:tcPr>
          <w:p w14:paraId="01C0D5D7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D74681C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2D3CB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40F1A1FD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FF3B443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222C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6CA92098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CB6E9F6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45411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7946D319">
            <w:pPr>
              <w:spacing w:before="17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7FAE97F">
            <w:pPr>
              <w:spacing w:before="174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2B4338EE">
      <w:pPr>
        <w:pStyle w:val="2"/>
        <w:spacing w:line="397" w:lineRule="auto"/>
      </w:pPr>
    </w:p>
    <w:p w14:paraId="6528E544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09" w:name="bookmark108"/>
      <w:bookmarkEnd w:id="109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2.38虚拟化软件补丁升级服务</w:t>
      </w:r>
    </w:p>
    <w:p w14:paraId="437FCBD2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0635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79A75477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9E6FB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055BCC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37791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59FD0E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1BE966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F06A24C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服务代码：040301-B-020</w:t>
            </w:r>
          </w:p>
        </w:tc>
      </w:tr>
      <w:tr w14:paraId="01B2E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C4D09D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服务名称：虚拟化软件补丁升级服务</w:t>
            </w:r>
          </w:p>
        </w:tc>
      </w:tr>
      <w:tr w14:paraId="700BB4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93FB40C">
            <w:pPr>
              <w:spacing w:before="98" w:line="241" w:lineRule="auto"/>
              <w:ind w:left="122" w:right="142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服务简介：通过现场方式，评估分析虚拟化软件版本和厂商发布补丁，必要时升级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至最新版本或最稳定版本。</w:t>
            </w:r>
          </w:p>
        </w:tc>
      </w:tr>
      <w:tr w14:paraId="5E975F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441F79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服务目标/价值：提高虚拟化软件的稳定性，避免系统安全隐患。</w:t>
            </w:r>
          </w:p>
        </w:tc>
      </w:tr>
      <w:tr w14:paraId="029E7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030A0FCC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94A44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403" w:type="dxa"/>
          </w:tcPr>
          <w:p w14:paraId="00D108C7">
            <w:pPr>
              <w:pStyle w:val="6"/>
              <w:spacing w:line="415" w:lineRule="auto"/>
            </w:pPr>
          </w:p>
          <w:p w14:paraId="5504C629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C73FBC5">
            <w:pPr>
              <w:spacing w:before="189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在服务期内，根据健康巡检的记录情况，结合因虚拟化</w:t>
            </w:r>
            <w:r>
              <w:rPr>
                <w:rFonts w:ascii="宋体" w:hAnsi="宋体" w:eastAsia="宋体" w:cs="宋体"/>
                <w:sz w:val="24"/>
                <w:szCs w:val="24"/>
              </w:rPr>
              <w:t>软件原因造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成的故障发生情况，评估分析版本，制定升级方案和计</w:t>
            </w:r>
            <w:r>
              <w:rPr>
                <w:rFonts w:ascii="宋体" w:hAnsi="宋体" w:eastAsia="宋体" w:cs="宋体"/>
                <w:sz w:val="24"/>
                <w:szCs w:val="24"/>
              </w:rPr>
              <w:t>划，在客户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批准前提下，运维工程师现场进行升级服务。</w:t>
            </w:r>
          </w:p>
        </w:tc>
      </w:tr>
      <w:tr w14:paraId="30F53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38F9B30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37CECD1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7DC43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3BDA0DA1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0F70C4B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A816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317542D4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5AE4576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BB8D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D27EA0B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2397652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《虚拟化软件补丁升级服务报告》</w:t>
            </w:r>
          </w:p>
        </w:tc>
      </w:tr>
    </w:tbl>
    <w:p w14:paraId="3DD74219">
      <w:pPr>
        <w:pStyle w:val="2"/>
        <w:spacing w:line="394" w:lineRule="auto"/>
      </w:pPr>
    </w:p>
    <w:p w14:paraId="23006D7D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0" w:name="bookmark109"/>
      <w:bookmarkEnd w:id="110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2.39虚拟化软件重新安装服务</w:t>
      </w:r>
    </w:p>
    <w:p w14:paraId="1C6693C2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2E239F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8514" w:type="dxa"/>
          </w:tcPr>
          <w:p w14:paraId="5599FA7F">
            <w:pPr>
              <w:spacing w:before="71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8939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3D7DA11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228258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E952157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23800A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6741CEAB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服务代码：040301-B-021</w:t>
            </w:r>
          </w:p>
        </w:tc>
      </w:tr>
      <w:tr w14:paraId="5F607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264E63E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服务名称：虚拟化软件重新安装服务</w:t>
            </w:r>
          </w:p>
        </w:tc>
      </w:tr>
      <w:tr w14:paraId="5C9377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6D818418">
            <w:pPr>
              <w:spacing w:before="103" w:line="239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服务简介：服务期内，客户主机设备发生更换、系统崩溃等情况时，提供虚拟化软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件安装、配置的服务。</w:t>
            </w:r>
          </w:p>
        </w:tc>
      </w:tr>
      <w:tr w14:paraId="64584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78251D14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</w:tbl>
    <w:p w14:paraId="308E4BAF">
      <w:pPr>
        <w:pStyle w:val="2"/>
      </w:pPr>
    </w:p>
    <w:p w14:paraId="36A567B1">
      <w:pPr>
        <w:sectPr>
          <w:footerReference r:id="rId6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621A4A7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A950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5ECF0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514" w:type="dxa"/>
            <w:gridSpan w:val="2"/>
          </w:tcPr>
          <w:p w14:paraId="30B5E375">
            <w:pPr>
              <w:spacing w:before="77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F7782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</w:trPr>
        <w:tc>
          <w:tcPr>
            <w:tcW w:w="1403" w:type="dxa"/>
          </w:tcPr>
          <w:p w14:paraId="24C7EFFD">
            <w:pPr>
              <w:pStyle w:val="6"/>
              <w:spacing w:line="409" w:lineRule="auto"/>
            </w:pPr>
          </w:p>
          <w:p w14:paraId="5168A7F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A6D1668">
            <w:pPr>
              <w:spacing w:before="185" w:line="242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服务期间，客户主机设备发生更换、系统崩溃等情况</w:t>
            </w:r>
            <w:r>
              <w:rPr>
                <w:rFonts w:ascii="宋体" w:hAnsi="宋体" w:eastAsia="宋体" w:cs="宋体"/>
                <w:sz w:val="24"/>
                <w:szCs w:val="24"/>
              </w:rPr>
              <w:t>时、或者需要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初始化虚拟化软件配置时，我方运维工程师抵达现场完</w:t>
            </w:r>
            <w:r>
              <w:rPr>
                <w:rFonts w:ascii="宋体" w:hAnsi="宋体" w:eastAsia="宋体" w:cs="宋体"/>
                <w:sz w:val="24"/>
                <w:szCs w:val="24"/>
              </w:rPr>
              <w:t>成虚拟化软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件的系统安装配置，以满足客户使用的需求。</w:t>
            </w:r>
          </w:p>
        </w:tc>
      </w:tr>
      <w:tr w14:paraId="498C1D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6B7DEF56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97C4AD1">
            <w:pPr>
              <w:spacing w:before="165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706BB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6DFC12F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2140ED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37CEF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46347CAC">
            <w:pPr>
              <w:spacing w:before="15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D9A72B7">
            <w:pPr>
              <w:spacing w:before="15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7E420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43CFA72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5A4CEE6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《虚拟化软件安装服务报告》</w:t>
            </w:r>
          </w:p>
        </w:tc>
      </w:tr>
    </w:tbl>
    <w:p w14:paraId="314B3C43">
      <w:pPr>
        <w:pStyle w:val="2"/>
        <w:spacing w:line="312" w:lineRule="auto"/>
      </w:pPr>
    </w:p>
    <w:p w14:paraId="7C2E3241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1" w:name="bookmark110"/>
      <w:bookmarkEnd w:id="111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2.40数据库故障远程服务</w:t>
      </w:r>
    </w:p>
    <w:p w14:paraId="495D849B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31FC8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13E03E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AA9B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FEA14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5F70B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6C3840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6FBED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94A945B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服务代码：040301-B-022</w:t>
            </w:r>
          </w:p>
        </w:tc>
      </w:tr>
      <w:tr w14:paraId="30CB5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2FD06D78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服务名称：数据库故障远程服务</w:t>
            </w:r>
          </w:p>
        </w:tc>
      </w:tr>
      <w:tr w14:paraId="653C46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39" w:hRule="atLeast"/>
        </w:trPr>
        <w:tc>
          <w:tcPr>
            <w:tcW w:w="8514" w:type="dxa"/>
            <w:gridSpan w:val="2"/>
          </w:tcPr>
          <w:p w14:paraId="43EAAB05">
            <w:pPr>
              <w:spacing w:before="15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数据库故障的解决处理。</w:t>
            </w:r>
          </w:p>
        </w:tc>
      </w:tr>
      <w:tr w14:paraId="0728E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A30DC1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服务目标/价值：及时解决数据库的故障，保证SLA达成率。</w:t>
            </w:r>
          </w:p>
        </w:tc>
      </w:tr>
      <w:tr w14:paraId="1D13F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1BD2A8FB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12C2D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812" w:hRule="atLeast"/>
        </w:trPr>
        <w:tc>
          <w:tcPr>
            <w:tcW w:w="1403" w:type="dxa"/>
          </w:tcPr>
          <w:p w14:paraId="2C4EECD5">
            <w:pPr>
              <w:spacing w:before="287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ED19929">
            <w:pPr>
              <w:spacing w:before="141" w:line="242" w:lineRule="auto"/>
              <w:ind w:left="17" w:right="140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登录工具，对数据库的故障进行排查、分析、处理，最快速度解决问题。</w:t>
            </w:r>
          </w:p>
        </w:tc>
      </w:tr>
      <w:tr w14:paraId="776EDD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33F57D9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EB63650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CE139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8A19AC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C2C6E60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FBA7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0C1DC9A0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A7DA9C9">
            <w:pPr>
              <w:spacing w:before="160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1B2F6A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1" w:hRule="atLeast"/>
        </w:trPr>
        <w:tc>
          <w:tcPr>
            <w:tcW w:w="1403" w:type="dxa"/>
          </w:tcPr>
          <w:p w14:paraId="2F42EBF9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D0F5F79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36813703">
      <w:pPr>
        <w:pStyle w:val="2"/>
        <w:spacing w:line="432" w:lineRule="auto"/>
      </w:pPr>
    </w:p>
    <w:p w14:paraId="2EBD8193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2" w:name="bookmark111"/>
      <w:bookmarkEnd w:id="112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2.41数据库故障现场服务</w:t>
      </w:r>
    </w:p>
    <w:p w14:paraId="2D593B4A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0966AE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B536EA0">
            <w:pPr>
              <w:spacing w:before="73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5AD6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F48BF8E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1C454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7E9E234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0396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D4E15ED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服务代码：040301-B-023</w:t>
            </w:r>
          </w:p>
        </w:tc>
      </w:tr>
      <w:tr w14:paraId="12F95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697EA52A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服务名称：数据库故障现场服务</w:t>
            </w:r>
          </w:p>
        </w:tc>
      </w:tr>
    </w:tbl>
    <w:p w14:paraId="2122B697">
      <w:pPr>
        <w:pStyle w:val="2"/>
      </w:pPr>
    </w:p>
    <w:p w14:paraId="6D87F900">
      <w:pPr>
        <w:sectPr>
          <w:footerReference r:id="rId70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37BDAC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626B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27931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8514" w:type="dxa"/>
            <w:gridSpan w:val="2"/>
          </w:tcPr>
          <w:p w14:paraId="33C94E87">
            <w:pPr>
              <w:spacing w:before="60" w:line="225" w:lineRule="auto"/>
              <w:ind w:left="128" w:right="296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服务简介：客户数据库发生故障时，工程师在约定时间内抵达现场，进行故障解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决处理。</w:t>
            </w:r>
          </w:p>
        </w:tc>
      </w:tr>
      <w:tr w14:paraId="244E45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49134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服务目标/价值：及时解决数据库故障，保证SLA达成率。</w:t>
            </w:r>
          </w:p>
        </w:tc>
      </w:tr>
      <w:tr w14:paraId="02696D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B7061C8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8BF21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403" w:type="dxa"/>
          </w:tcPr>
          <w:p w14:paraId="796CD352">
            <w:pPr>
              <w:pStyle w:val="6"/>
              <w:spacing w:line="351" w:lineRule="auto"/>
            </w:pPr>
          </w:p>
          <w:p w14:paraId="47FF64C9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7B56998">
            <w:pPr>
              <w:spacing w:before="124" w:line="243" w:lineRule="auto"/>
              <w:ind w:left="13" w:right="10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在发生重点宕机故障，或者因数据库问题影响业</w:t>
            </w:r>
            <w:r>
              <w:rPr>
                <w:rFonts w:ascii="宋体" w:hAnsi="宋体" w:eastAsia="宋体" w:cs="宋体"/>
                <w:sz w:val="24"/>
                <w:szCs w:val="24"/>
              </w:rPr>
              <w:t>务，或者远程无法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解决时，运维工程师在约定时间内抵达现场，对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数据库层面进行排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查、故障原因排查及故障处理，最快速度解决问题。</w:t>
            </w:r>
          </w:p>
        </w:tc>
      </w:tr>
      <w:tr w14:paraId="26FBE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60502835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9E6A871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AFBFB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A81A16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9DA2464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98B09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1194F7A0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98F82D9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64609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10F09DBC">
            <w:pPr>
              <w:spacing w:before="18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1E3282B">
            <w:pPr>
              <w:spacing w:before="180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7CDB1EC9">
      <w:pPr>
        <w:pStyle w:val="2"/>
        <w:spacing w:line="398" w:lineRule="auto"/>
      </w:pPr>
    </w:p>
    <w:p w14:paraId="7789D264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3" w:name="bookmark112"/>
      <w:bookmarkEnd w:id="113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2.42数据库疑难杂症升级服务</w:t>
      </w:r>
    </w:p>
    <w:p w14:paraId="03D09109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13D7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BB18E74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5399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892AD2D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3BDFBA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B77259C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10380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90A658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服务代码：040301-B-024</w:t>
            </w:r>
          </w:p>
        </w:tc>
      </w:tr>
      <w:tr w14:paraId="140A49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3ED87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服务名称：数据库疑难杂症升级服务</w:t>
            </w:r>
          </w:p>
        </w:tc>
      </w:tr>
      <w:tr w14:paraId="44B5B1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33" w:hRule="atLeast"/>
        </w:trPr>
        <w:tc>
          <w:tcPr>
            <w:tcW w:w="8514" w:type="dxa"/>
            <w:gridSpan w:val="2"/>
          </w:tcPr>
          <w:p w14:paraId="253F9737">
            <w:pPr>
              <w:spacing w:before="98"/>
              <w:ind w:left="121" w:right="2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服务简介：客户数据库发生故障，公司内部工程师及专家无法解决时，利用外部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专家资源或者原厂商技术资源解决问题，相关费用不需要用户承担。</w:t>
            </w:r>
          </w:p>
        </w:tc>
      </w:tr>
      <w:tr w14:paraId="054F75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08E88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服务目标/价值：及时解决数据库故障，保证SLA达成率。</w:t>
            </w:r>
          </w:p>
        </w:tc>
      </w:tr>
      <w:tr w14:paraId="40392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66" w:hRule="atLeast"/>
        </w:trPr>
        <w:tc>
          <w:tcPr>
            <w:tcW w:w="8514" w:type="dxa"/>
            <w:gridSpan w:val="2"/>
          </w:tcPr>
          <w:p w14:paraId="2745E9CB">
            <w:pPr>
              <w:spacing w:before="75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42169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403" w:type="dxa"/>
          </w:tcPr>
          <w:p w14:paraId="10DE2876">
            <w:pPr>
              <w:pStyle w:val="6"/>
              <w:spacing w:line="266" w:lineRule="auto"/>
            </w:pPr>
          </w:p>
          <w:p w14:paraId="3EF0E470">
            <w:pPr>
              <w:pStyle w:val="6"/>
              <w:spacing w:line="267" w:lineRule="auto"/>
            </w:pPr>
          </w:p>
          <w:p w14:paraId="5E281EBC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A845D39">
            <w:pPr>
              <w:spacing w:before="152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0A765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184C1D4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5AF9165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439943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34FA14E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9C1A513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15FB4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8" w:hRule="atLeast"/>
        </w:trPr>
        <w:tc>
          <w:tcPr>
            <w:tcW w:w="1403" w:type="dxa"/>
          </w:tcPr>
          <w:p w14:paraId="02F945DD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2C0C434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B0175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03" w:type="dxa"/>
          </w:tcPr>
          <w:p w14:paraId="260C37EF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BF9F682">
            <w:pPr>
              <w:spacing w:before="176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681EB32E">
      <w:pPr>
        <w:pStyle w:val="2"/>
        <w:spacing w:line="434" w:lineRule="auto"/>
      </w:pPr>
    </w:p>
    <w:p w14:paraId="4902171E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4" w:name="bookmark113"/>
      <w:bookmarkEnd w:id="11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2.43数据库补丁升级服务</w:t>
      </w:r>
    </w:p>
    <w:p w14:paraId="074810F6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1C823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593F5FC6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</w:tbl>
    <w:p w14:paraId="776AEB5A">
      <w:pPr>
        <w:pStyle w:val="2"/>
        <w:spacing w:line="49" w:lineRule="exact"/>
        <w:rPr>
          <w:sz w:val="4"/>
        </w:rPr>
      </w:pPr>
    </w:p>
    <w:p w14:paraId="0F645A5C">
      <w:pPr>
        <w:spacing w:line="49" w:lineRule="exact"/>
        <w:rPr>
          <w:sz w:val="4"/>
          <w:szCs w:val="4"/>
        </w:rPr>
        <w:sectPr>
          <w:footerReference r:id="rId7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1613CBF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E70E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BF8E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4BA62CF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088B3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A94A1A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4B61A5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4FD0F49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服务代码：040301-B-025</w:t>
            </w:r>
          </w:p>
        </w:tc>
      </w:tr>
      <w:tr w14:paraId="5C8F17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1E9A96D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服务名称：数据库补丁升级服务</w:t>
            </w:r>
          </w:p>
        </w:tc>
      </w:tr>
      <w:tr w14:paraId="1C38A8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36F43A1">
            <w:pPr>
              <w:spacing w:before="101"/>
              <w:ind w:left="123" w:right="32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服务简介：通过现场方式，评估分析数据库版本和厂商发布补丁，必要时升级至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最新版本或最稳定版本。</w:t>
            </w:r>
          </w:p>
        </w:tc>
      </w:tr>
      <w:tr w14:paraId="359AB5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60EC9C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服务目标/价值：提高数据库的稳定性，避免系统安全隐患。</w:t>
            </w:r>
          </w:p>
        </w:tc>
      </w:tr>
      <w:tr w14:paraId="0F05DA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390825C0">
            <w:pPr>
              <w:spacing w:before="7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B35C5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403" w:type="dxa"/>
          </w:tcPr>
          <w:p w14:paraId="5AFDA2A4">
            <w:pPr>
              <w:pStyle w:val="6"/>
              <w:spacing w:line="416" w:lineRule="auto"/>
            </w:pPr>
          </w:p>
          <w:p w14:paraId="2E39E97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FF1DEC7">
            <w:pPr>
              <w:spacing w:before="190" w:line="242" w:lineRule="auto"/>
              <w:ind w:left="17" w:right="106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数据库原因造成的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故障发生情况，评估分析版本，制定升级方</w:t>
            </w:r>
            <w:r>
              <w:rPr>
                <w:rFonts w:ascii="宋体" w:hAnsi="宋体" w:eastAsia="宋体" w:cs="宋体"/>
                <w:sz w:val="24"/>
                <w:szCs w:val="24"/>
              </w:rPr>
              <w:t>案和计划，在客户批准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前提下，运维工程师现场进行升级服务。</w:t>
            </w:r>
          </w:p>
        </w:tc>
      </w:tr>
      <w:tr w14:paraId="5EB1A4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3CC573F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84DE743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39E90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502F6CC4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677BDF7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C3D12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403" w:type="dxa"/>
          </w:tcPr>
          <w:p w14:paraId="24B11EE9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03270E9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B8F9C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D039954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C1FCC85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《数据库补丁升级服务报告》</w:t>
            </w:r>
          </w:p>
        </w:tc>
      </w:tr>
    </w:tbl>
    <w:p w14:paraId="6CE8954B">
      <w:pPr>
        <w:pStyle w:val="2"/>
        <w:spacing w:line="395" w:lineRule="auto"/>
      </w:pPr>
    </w:p>
    <w:p w14:paraId="5F2FF882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5" w:name="bookmark114"/>
      <w:bookmarkEnd w:id="115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2.44数据库重新安装服务</w:t>
      </w:r>
    </w:p>
    <w:p w14:paraId="0FE17609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285A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B808013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A3865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596B48F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28996D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2D7BEF9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007270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1F72C10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服务代码：040301-B-026</w:t>
            </w:r>
          </w:p>
        </w:tc>
      </w:tr>
      <w:tr w14:paraId="5C5275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F2A3D6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服务名称：数据库重新安装服务</w:t>
            </w:r>
          </w:p>
        </w:tc>
      </w:tr>
      <w:tr w14:paraId="73A99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45476742">
            <w:pPr>
              <w:spacing w:before="98" w:line="241" w:lineRule="auto"/>
              <w:ind w:left="121" w:righ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服务简介：服务期内，客户主机设备发生更换、系统崩溃等情况时，提供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数据库安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装、配置的服务。</w:t>
            </w:r>
          </w:p>
        </w:tc>
      </w:tr>
      <w:tr w14:paraId="54A857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6348BB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FD459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7B8FA63">
            <w:pPr>
              <w:spacing w:before="74" w:line="210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2116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1403" w:type="dxa"/>
          </w:tcPr>
          <w:p w14:paraId="19191BDB">
            <w:pPr>
              <w:pStyle w:val="6"/>
              <w:spacing w:line="410" w:lineRule="auto"/>
            </w:pPr>
          </w:p>
          <w:p w14:paraId="5A0E4E1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4BF885A">
            <w:pPr>
              <w:spacing w:before="185" w:line="230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服务期间，客户主机设备发生更换、系统崩溃等情况</w:t>
            </w:r>
            <w:r>
              <w:rPr>
                <w:rFonts w:ascii="宋体" w:hAnsi="宋体" w:eastAsia="宋体" w:cs="宋体"/>
                <w:sz w:val="24"/>
                <w:szCs w:val="24"/>
              </w:rPr>
              <w:t>时、或者需要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初始化数据库配置时，我方运维工程师抵达现场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完成数据库的系统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安装配置，以满足客户使用的需求。</w:t>
            </w:r>
          </w:p>
        </w:tc>
      </w:tr>
      <w:tr w14:paraId="4F2F26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03" w:type="dxa"/>
          </w:tcPr>
          <w:p w14:paraId="4EA48994">
            <w:pPr>
              <w:spacing w:before="167" w:line="206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70A7265">
            <w:pPr>
              <w:spacing w:before="167" w:line="206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525534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6A85CF51">
            <w:pPr>
              <w:spacing w:before="182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8D79532">
            <w:pPr>
              <w:spacing w:before="182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3F50C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03" w:type="dxa"/>
          </w:tcPr>
          <w:p w14:paraId="255784D0">
            <w:pPr>
              <w:spacing w:before="158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BAB00BE">
            <w:pPr>
              <w:spacing w:before="158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2BF5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1B5DBF4A">
            <w:pPr>
              <w:spacing w:before="176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9D2E6DF">
            <w:pPr>
              <w:spacing w:before="176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《数据库安装服务报告》</w:t>
            </w:r>
          </w:p>
        </w:tc>
      </w:tr>
    </w:tbl>
    <w:p w14:paraId="189A84C1">
      <w:pPr>
        <w:pStyle w:val="2"/>
      </w:pPr>
    </w:p>
    <w:p w14:paraId="3C69DB7D">
      <w:pPr>
        <w:sectPr>
          <w:footerReference r:id="rId7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355CF78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860E">
      <w:pPr>
        <w:spacing w:before="138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6" w:name="bookmark115"/>
      <w:bookmarkEnd w:id="116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2.45中间件故障远程服务</w:t>
      </w:r>
    </w:p>
    <w:p w14:paraId="09E06925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17FBC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24E38BB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217B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3C68A0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375CB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B175B2A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7D25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9BC1E5F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服务代码：040301-B-027</w:t>
            </w:r>
          </w:p>
        </w:tc>
      </w:tr>
      <w:tr w14:paraId="19ED00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3CAFE7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服务名称：中间件故障远程服务</w:t>
            </w:r>
          </w:p>
        </w:tc>
      </w:tr>
      <w:tr w14:paraId="1CFD6D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514" w:type="dxa"/>
            <w:gridSpan w:val="2"/>
          </w:tcPr>
          <w:p w14:paraId="706145EE">
            <w:pPr>
              <w:spacing w:before="15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服务简介：通过电话或远程登录方式，进行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中间件故障的解决处理。</w:t>
            </w:r>
          </w:p>
        </w:tc>
      </w:tr>
      <w:tr w14:paraId="26E01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DA0829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服务目标/价值：及时解决中间件的故障，保证SLA达成率。</w:t>
            </w:r>
          </w:p>
        </w:tc>
      </w:tr>
      <w:tr w14:paraId="30A3C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4A5F6BDB">
            <w:pPr>
              <w:spacing w:before="73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61C1A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1403" w:type="dxa"/>
          </w:tcPr>
          <w:p w14:paraId="7749C825">
            <w:pPr>
              <w:spacing w:before="287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BF67EB1">
            <w:pPr>
              <w:spacing w:before="140" w:line="244" w:lineRule="auto"/>
              <w:ind w:left="17" w:right="140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在客户允许的前提下，运维工程师通过远程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登录工具，对中间件的故障进行排查、分析、处理，最快速度解决问题。</w:t>
            </w:r>
          </w:p>
        </w:tc>
      </w:tr>
      <w:tr w14:paraId="3D3BA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E9101BD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6511494">
            <w:pPr>
              <w:spacing w:before="168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0428E5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A4CCF30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A6A9BD9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9A4A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096ACE4C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B70D64">
            <w:pPr>
              <w:spacing w:before="162" w:line="219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远程服务  运维工程师实施交付</w:t>
            </w:r>
          </w:p>
        </w:tc>
      </w:tr>
      <w:tr w14:paraId="67417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403" w:type="dxa"/>
          </w:tcPr>
          <w:p w14:paraId="6EEFC84C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D8DB7F8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《远程故障处理服务报告》</w:t>
            </w:r>
          </w:p>
        </w:tc>
      </w:tr>
    </w:tbl>
    <w:p w14:paraId="55404EB8">
      <w:pPr>
        <w:pStyle w:val="2"/>
        <w:spacing w:line="432" w:lineRule="auto"/>
      </w:pPr>
    </w:p>
    <w:p w14:paraId="39105C4C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7" w:name="bookmark116"/>
      <w:bookmarkEnd w:id="11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2.46中间件故障现场服务</w:t>
      </w:r>
    </w:p>
    <w:p w14:paraId="0D239FCC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7090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B0B4CB5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91ED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F63B04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7684D7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D36935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F7A60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51D2097">
            <w:pPr>
              <w:spacing w:before="61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服务代码：040301-B-028</w:t>
            </w:r>
          </w:p>
        </w:tc>
      </w:tr>
      <w:tr w14:paraId="6605BA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CC531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服务名称：中间件故障现场服务</w:t>
            </w:r>
          </w:p>
        </w:tc>
      </w:tr>
      <w:tr w14:paraId="1DA3A4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514" w:type="dxa"/>
            <w:gridSpan w:val="2"/>
          </w:tcPr>
          <w:p w14:paraId="1D000D74">
            <w:pPr>
              <w:spacing w:before="58" w:line="224" w:lineRule="auto"/>
              <w:ind w:left="128" w:right="296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服务简介：客户中间件发生故障时，工程师在约定时间内抵达现场，进行故障解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决处理。</w:t>
            </w:r>
          </w:p>
        </w:tc>
      </w:tr>
      <w:tr w14:paraId="104089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D1E898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服务目标/价值：及时解决中间件故障，保证SLA达成率。</w:t>
            </w:r>
          </w:p>
        </w:tc>
      </w:tr>
      <w:tr w14:paraId="58002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12802CC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EDCD4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403" w:type="dxa"/>
          </w:tcPr>
          <w:p w14:paraId="37217438">
            <w:pPr>
              <w:pStyle w:val="6"/>
              <w:spacing w:line="351" w:lineRule="auto"/>
            </w:pPr>
          </w:p>
          <w:p w14:paraId="0DAFD1D3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AA1E937">
            <w:pPr>
              <w:spacing w:before="125" w:line="242" w:lineRule="auto"/>
              <w:ind w:left="13" w:right="10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在发生重点宕机故障，或者因中间件问题影响业</w:t>
            </w:r>
            <w:r>
              <w:rPr>
                <w:rFonts w:ascii="宋体" w:hAnsi="宋体" w:eastAsia="宋体" w:cs="宋体"/>
                <w:sz w:val="24"/>
                <w:szCs w:val="24"/>
              </w:rPr>
              <w:t>务，或者远程无法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解决时，运维工程师在约定时间内抵达现场，对</w:t>
            </w:r>
            <w:r>
              <w:rPr>
                <w:rFonts w:ascii="宋体" w:hAnsi="宋体" w:eastAsia="宋体" w:cs="宋体"/>
                <w:sz w:val="24"/>
                <w:szCs w:val="24"/>
              </w:rPr>
              <w:t>中间件层面进行排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查、故障原因排查及故障处理，最快速度解决问题。</w:t>
            </w:r>
          </w:p>
        </w:tc>
      </w:tr>
      <w:tr w14:paraId="08C483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52F799A8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0B9AF79A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201B5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31E58CE2">
            <w:pPr>
              <w:spacing w:before="180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2591F03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0DC5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29228870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EB9AC7E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A6C4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6DE115D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BFFB6CD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《现场故障处理服务报告》</w:t>
            </w:r>
          </w:p>
        </w:tc>
      </w:tr>
    </w:tbl>
    <w:p w14:paraId="13917690">
      <w:pPr>
        <w:spacing w:line="240" w:lineRule="exact"/>
        <w:ind w:left="7815"/>
        <w:rPr>
          <w:rFonts w:ascii="Calibri" w:hAnsi="Calibri" w:eastAsia="Calibri" w:cs="Calibri"/>
          <w:sz w:val="18"/>
          <w:szCs w:val="18"/>
        </w:rPr>
      </w:pPr>
      <w:r>
        <w:rPr>
          <w:rFonts w:ascii="宋体" w:hAnsi="宋体" w:eastAsia="宋体" w:cs="宋体"/>
          <w:spacing w:val="-4"/>
          <w:position w:val="2"/>
          <w:sz w:val="18"/>
          <w:szCs w:val="18"/>
        </w:rPr>
        <w:t>70</w:t>
      </w:r>
      <w:r>
        <w:rPr>
          <w:rFonts w:ascii="宋体" w:hAnsi="宋体" w:eastAsia="宋体" w:cs="宋体"/>
          <w:spacing w:val="-50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spacing w:val="-4"/>
          <w:position w:val="2"/>
          <w:sz w:val="18"/>
          <w:szCs w:val="18"/>
        </w:rPr>
        <w:t>/</w:t>
      </w:r>
      <w:r>
        <w:rPr>
          <w:rFonts w:ascii="Calibri" w:hAnsi="Calibri" w:eastAsia="Calibri" w:cs="Calibri"/>
          <w:spacing w:val="6"/>
          <w:position w:val="2"/>
          <w:sz w:val="18"/>
          <w:szCs w:val="18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position w:val="2"/>
          <w:sz w:val="18"/>
          <w:szCs w:val="18"/>
        </w:rPr>
        <w:t>86</w:t>
      </w:r>
    </w:p>
    <w:p w14:paraId="4836DAB0">
      <w:pPr>
        <w:spacing w:line="240" w:lineRule="exact"/>
        <w:rPr>
          <w:rFonts w:ascii="Calibri" w:hAnsi="Calibri" w:eastAsia="Calibri" w:cs="Calibri"/>
          <w:sz w:val="18"/>
          <w:szCs w:val="18"/>
        </w:rPr>
        <w:sectPr>
          <w:footerReference r:id="rId73" w:type="default"/>
          <w:pgSz w:w="11910" w:h="16840"/>
          <w:pgMar w:top="879" w:right="1595" w:bottom="400" w:left="1786" w:header="0" w:footer="0" w:gutter="0"/>
          <w:cols w:space="720" w:num="1"/>
        </w:sectPr>
      </w:pPr>
    </w:p>
    <w:p w14:paraId="4A75B8C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74D0">
      <w:pPr>
        <w:pStyle w:val="2"/>
        <w:spacing w:line="241" w:lineRule="auto"/>
      </w:pPr>
    </w:p>
    <w:p w14:paraId="13C79935">
      <w:pPr>
        <w:pStyle w:val="2"/>
        <w:spacing w:line="242" w:lineRule="auto"/>
      </w:pPr>
    </w:p>
    <w:p w14:paraId="51E0E9A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8" w:name="bookmark117"/>
      <w:bookmarkEnd w:id="11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2.47中间件疑难杂症升级服务</w:t>
      </w:r>
    </w:p>
    <w:p w14:paraId="24925256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71856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5451755C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C8244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4038AD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47A64F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EE0F351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5AEB80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F12162D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服务代码：040301-B-029</w:t>
            </w:r>
          </w:p>
        </w:tc>
      </w:tr>
      <w:tr w14:paraId="38D63A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C71F78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服务名称：中间件疑难杂症升级服务</w:t>
            </w:r>
          </w:p>
        </w:tc>
      </w:tr>
      <w:tr w14:paraId="582BF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7077BFD2">
            <w:pPr>
              <w:spacing w:before="101" w:line="239" w:lineRule="auto"/>
              <w:ind w:left="121" w:right="2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服务简介：客户中间件发生故障，公司内部工程师及专家无法解决时，利用外部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专家资源或者原厂商技术资源解决问题，相关费用不需要用户承担。</w:t>
            </w:r>
          </w:p>
        </w:tc>
      </w:tr>
      <w:tr w14:paraId="05FD3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F065EE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服务目标/价值：及时解决中间件故障，保证SLA达成率。</w:t>
            </w:r>
          </w:p>
        </w:tc>
      </w:tr>
      <w:tr w14:paraId="24B89C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70D20C9E">
            <w:pPr>
              <w:spacing w:before="7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1C73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403" w:type="dxa"/>
          </w:tcPr>
          <w:p w14:paraId="0559F87D">
            <w:pPr>
              <w:pStyle w:val="6"/>
              <w:spacing w:line="266" w:lineRule="auto"/>
            </w:pPr>
          </w:p>
          <w:p w14:paraId="5B0A5386">
            <w:pPr>
              <w:pStyle w:val="6"/>
              <w:spacing w:line="267" w:lineRule="auto"/>
            </w:pPr>
          </w:p>
          <w:p w14:paraId="28ACF279">
            <w:pPr>
              <w:spacing w:before="78" w:line="219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D8B2CCA">
            <w:pPr>
              <w:spacing w:before="152" w:line="242" w:lineRule="auto"/>
              <w:ind w:left="16" w:right="104" w:hanging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服务期间，遇到技术疑难杂症时，公司内部技术资源</w:t>
            </w:r>
            <w:r>
              <w:rPr>
                <w:rFonts w:ascii="宋体" w:hAnsi="宋体" w:eastAsia="宋体" w:cs="宋体"/>
                <w:sz w:val="24"/>
                <w:szCs w:val="24"/>
              </w:rPr>
              <w:t>无法解决，为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了保证与客户的SLA，公司主动利用自身或客户推荐的外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部专家资源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或者原厂商技术资源，及时解决故障或者其他</w:t>
            </w:r>
            <w:r>
              <w:rPr>
                <w:rFonts w:ascii="宋体" w:hAnsi="宋体" w:eastAsia="宋体" w:cs="宋体"/>
                <w:sz w:val="24"/>
                <w:szCs w:val="24"/>
              </w:rPr>
              <w:t>技术问题，相关费用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由公司承担。</w:t>
            </w:r>
          </w:p>
        </w:tc>
      </w:tr>
      <w:tr w14:paraId="33027E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03" w:type="dxa"/>
          </w:tcPr>
          <w:p w14:paraId="13A86BB9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A94E511">
            <w:pPr>
              <w:spacing w:before="167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662D5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403" w:type="dxa"/>
          </w:tcPr>
          <w:p w14:paraId="08F0B657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DDACEDE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F7A8E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03" w:type="dxa"/>
          </w:tcPr>
          <w:p w14:paraId="2F01071F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5BE21EE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9D78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03" w:type="dxa"/>
          </w:tcPr>
          <w:p w14:paraId="4BA8FB98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E353CC1">
            <w:pPr>
              <w:spacing w:before="175" w:line="219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《疑难杂症升级服务》</w:t>
            </w:r>
          </w:p>
        </w:tc>
      </w:tr>
    </w:tbl>
    <w:p w14:paraId="57289BC6">
      <w:pPr>
        <w:pStyle w:val="2"/>
        <w:spacing w:line="435" w:lineRule="auto"/>
      </w:pPr>
    </w:p>
    <w:p w14:paraId="104C2AC0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19" w:name="bookmark118"/>
      <w:bookmarkEnd w:id="119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2.48中间件补丁升级服务</w:t>
      </w:r>
    </w:p>
    <w:p w14:paraId="1922DD1B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2D6AB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17B7366B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39EC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2DF79500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7C6314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5A89191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3B63C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0C437E9C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服务代码：040301-B-030</w:t>
            </w:r>
          </w:p>
        </w:tc>
      </w:tr>
      <w:tr w14:paraId="1DD984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8E14C8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服务名称：中间件补丁升级服务</w:t>
            </w:r>
          </w:p>
        </w:tc>
      </w:tr>
      <w:tr w14:paraId="2869C3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0B04C0C3">
            <w:pPr>
              <w:spacing w:before="101"/>
              <w:ind w:left="123" w:right="327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服务简介：通过现场方式，评估分析中间件版本和厂商发布补丁，必要时升级至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最新版本或最稳定版本。</w:t>
            </w:r>
          </w:p>
        </w:tc>
      </w:tr>
      <w:tr w14:paraId="257E3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7" w:hRule="atLeast"/>
        </w:trPr>
        <w:tc>
          <w:tcPr>
            <w:tcW w:w="8514" w:type="dxa"/>
            <w:gridSpan w:val="2"/>
          </w:tcPr>
          <w:p w14:paraId="20094C1D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服务目标/价值：提高中间件的稳定性，避免系统安全隐患。</w:t>
            </w:r>
          </w:p>
        </w:tc>
      </w:tr>
      <w:tr w14:paraId="6E84F6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4" w:type="dxa"/>
            <w:gridSpan w:val="2"/>
          </w:tcPr>
          <w:p w14:paraId="4D92E0A5">
            <w:pPr>
              <w:spacing w:before="74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F3A58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1403" w:type="dxa"/>
          </w:tcPr>
          <w:p w14:paraId="2778944C">
            <w:pPr>
              <w:pStyle w:val="6"/>
              <w:spacing w:line="416" w:lineRule="auto"/>
            </w:pPr>
          </w:p>
          <w:p w14:paraId="353F7B83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F3B99CA">
            <w:pPr>
              <w:spacing w:before="190" w:line="242" w:lineRule="auto"/>
              <w:ind w:left="17" w:right="106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在服务期内，根据健康巡检的记录情况，结合因</w:t>
            </w:r>
            <w:r>
              <w:rPr>
                <w:rFonts w:ascii="宋体" w:hAnsi="宋体" w:eastAsia="宋体" w:cs="宋体"/>
                <w:sz w:val="24"/>
                <w:szCs w:val="24"/>
              </w:rPr>
              <w:t>中间件原因造成的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故障发生情况，评估分析版本，制定升级方</w:t>
            </w:r>
            <w:r>
              <w:rPr>
                <w:rFonts w:ascii="宋体" w:hAnsi="宋体" w:eastAsia="宋体" w:cs="宋体"/>
                <w:sz w:val="24"/>
                <w:szCs w:val="24"/>
              </w:rPr>
              <w:t>案和计划，在客户批准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前提下，运维工程师现场进行升级服务。</w:t>
            </w:r>
          </w:p>
        </w:tc>
      </w:tr>
      <w:tr w14:paraId="4EB3DD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03" w:type="dxa"/>
          </w:tcPr>
          <w:p w14:paraId="03703225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F952DE6">
            <w:pPr>
              <w:spacing w:before="16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</w:tbl>
    <w:p w14:paraId="32C614DB">
      <w:pPr>
        <w:pStyle w:val="2"/>
        <w:spacing w:line="188" w:lineRule="exact"/>
        <w:rPr>
          <w:sz w:val="16"/>
        </w:rPr>
      </w:pPr>
    </w:p>
    <w:p w14:paraId="1203DD6B">
      <w:pPr>
        <w:spacing w:line="188" w:lineRule="exact"/>
        <w:rPr>
          <w:sz w:val="16"/>
          <w:szCs w:val="16"/>
        </w:rPr>
        <w:sectPr>
          <w:footerReference r:id="rId7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CB91D5C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CA85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33BAC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03" w:type="dxa"/>
          </w:tcPr>
          <w:p w14:paraId="036A1C18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3BEF559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8E220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3635670D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167B3E5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FD573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0BE4A82B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B5D937E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《中间件补丁升级服务报告》</w:t>
            </w:r>
          </w:p>
        </w:tc>
      </w:tr>
    </w:tbl>
    <w:p w14:paraId="6BDED3FA">
      <w:pPr>
        <w:pStyle w:val="2"/>
        <w:spacing w:line="393" w:lineRule="auto"/>
      </w:pPr>
    </w:p>
    <w:p w14:paraId="67A71396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0" w:name="bookmark119"/>
      <w:bookmarkEnd w:id="120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2.49中间件重新安装服务</w:t>
      </w:r>
    </w:p>
    <w:p w14:paraId="100DBA55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647F1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BB16042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2AF12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840173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5A2170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5F70C50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服务分类：响应服务</w:t>
            </w:r>
          </w:p>
        </w:tc>
      </w:tr>
      <w:tr w14:paraId="3181C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CF281CE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服务代码：040301-B-031</w:t>
            </w:r>
          </w:p>
        </w:tc>
      </w:tr>
      <w:tr w14:paraId="151E04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9C8844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服务名称：中间件重新安装服务</w:t>
            </w:r>
          </w:p>
        </w:tc>
      </w:tr>
      <w:tr w14:paraId="6AA2E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5EAF8E3B">
            <w:pPr>
              <w:spacing w:before="98" w:line="241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服务简介：服务期内，客户主机设备发生更换、系统崩溃等情况时，提供中间件安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装、配置的服务。</w:t>
            </w:r>
          </w:p>
        </w:tc>
      </w:tr>
      <w:tr w14:paraId="7B1683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F43567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EE304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0BFF37C">
            <w:pPr>
              <w:spacing w:before="75" w:line="20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589C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1403" w:type="dxa"/>
          </w:tcPr>
          <w:p w14:paraId="1224DC10">
            <w:pPr>
              <w:pStyle w:val="6"/>
              <w:spacing w:line="410" w:lineRule="auto"/>
            </w:pPr>
          </w:p>
          <w:p w14:paraId="66C488E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9845D6B">
            <w:pPr>
              <w:spacing w:before="182" w:line="231" w:lineRule="auto"/>
              <w:ind w:left="13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服务期间，客户主机设备发生更换、系统崩溃等情况</w:t>
            </w:r>
            <w:r>
              <w:rPr>
                <w:rFonts w:ascii="宋体" w:hAnsi="宋体" w:eastAsia="宋体" w:cs="宋体"/>
                <w:sz w:val="24"/>
                <w:szCs w:val="24"/>
              </w:rPr>
              <w:t>时、或者需要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初始化虚拟化软件配置时，我方运维工程师抵达</w:t>
            </w:r>
            <w:r>
              <w:rPr>
                <w:rFonts w:ascii="宋体" w:hAnsi="宋体" w:eastAsia="宋体" w:cs="宋体"/>
                <w:sz w:val="24"/>
                <w:szCs w:val="24"/>
              </w:rPr>
              <w:t>现场完成中间件的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系统安装配置，以满足客户使用的需求。</w:t>
            </w:r>
          </w:p>
        </w:tc>
      </w:tr>
      <w:tr w14:paraId="3615E9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03" w:type="dxa"/>
          </w:tcPr>
          <w:p w14:paraId="15A241AE">
            <w:pPr>
              <w:spacing w:before="168" w:line="205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C0C18CC">
            <w:pPr>
              <w:spacing w:before="168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单次</w:t>
            </w:r>
          </w:p>
        </w:tc>
      </w:tr>
      <w:tr w14:paraId="780999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56252D2D">
            <w:pPr>
              <w:spacing w:before="183" w:line="204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5DE705C">
            <w:pPr>
              <w:spacing w:before="183" w:line="204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2744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03" w:type="dxa"/>
          </w:tcPr>
          <w:p w14:paraId="4BE11597">
            <w:pPr>
              <w:spacing w:before="158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320E633">
            <w:pPr>
              <w:spacing w:before="158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F4706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179A521D">
            <w:pPr>
              <w:spacing w:before="176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19D1833">
            <w:pPr>
              <w:spacing w:before="176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《中间件安装服务报告》</w:t>
            </w:r>
          </w:p>
        </w:tc>
      </w:tr>
    </w:tbl>
    <w:p w14:paraId="335C7C49">
      <w:pPr>
        <w:pStyle w:val="2"/>
        <w:spacing w:line="471" w:lineRule="auto"/>
      </w:pPr>
    </w:p>
    <w:p w14:paraId="410D67F2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1" w:name="bookmark120"/>
      <w:bookmarkEnd w:id="121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2.50操作系统性能评估服务</w:t>
      </w:r>
    </w:p>
    <w:p w14:paraId="48827466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2C2862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078C0FF1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00BE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0953A387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04020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6BD8B55">
            <w:pPr>
              <w:spacing w:before="6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22803B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3652A5D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服务代码：040301-C-001</w:t>
            </w:r>
          </w:p>
        </w:tc>
      </w:tr>
      <w:tr w14:paraId="19B3CC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7619EB16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服务名称：操作系统性能评估服务</w:t>
            </w:r>
          </w:p>
        </w:tc>
      </w:tr>
      <w:tr w14:paraId="37E6FC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5C294710">
            <w:pPr>
              <w:spacing w:before="103" w:line="239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z w:val="24"/>
                <w:szCs w:val="24"/>
              </w:rPr>
              <w:t>操作系统进行性能方面的分析评估，并给出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优化调整方面的建议。</w:t>
            </w:r>
          </w:p>
        </w:tc>
      </w:tr>
      <w:tr w14:paraId="3A9CB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1FBF28A">
            <w:pPr>
              <w:spacing w:before="71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C2005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</w:tcPr>
          <w:p w14:paraId="6C7EB453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65F9627E">
      <w:pPr>
        <w:pStyle w:val="2"/>
      </w:pPr>
    </w:p>
    <w:p w14:paraId="589379C7">
      <w:pPr>
        <w:sectPr>
          <w:footerReference r:id="rId7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653FA2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B845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3317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403" w:type="dxa"/>
          </w:tcPr>
          <w:p w14:paraId="747BE095">
            <w:pPr>
              <w:pStyle w:val="6"/>
              <w:spacing w:line="330" w:lineRule="auto"/>
            </w:pPr>
          </w:p>
          <w:p w14:paraId="4FC650BA">
            <w:pPr>
              <w:pStyle w:val="6"/>
              <w:spacing w:line="331" w:lineRule="auto"/>
            </w:pPr>
          </w:p>
          <w:p w14:paraId="208A515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1E50B04">
            <w:pPr>
              <w:spacing w:before="123" w:line="242" w:lineRule="auto"/>
              <w:ind w:left="15" w:right="104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服务期间，运维工程师根据健康巡检及日常维护支持记录</w:t>
            </w:r>
            <w:r>
              <w:rPr>
                <w:rFonts w:ascii="宋体" w:hAnsi="宋体" w:eastAsia="宋体" w:cs="宋体"/>
                <w:sz w:val="24"/>
                <w:szCs w:val="24"/>
              </w:rPr>
              <w:t>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用户操作系统性能进行分析评估，一般问题在通知客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户并得到批准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的情况下，通过配置修改提升操作系统运行性能。严</w:t>
            </w:r>
            <w:r>
              <w:rPr>
                <w:rFonts w:ascii="宋体" w:hAnsi="宋体" w:eastAsia="宋体" w:cs="宋体"/>
                <w:sz w:val="24"/>
                <w:szCs w:val="24"/>
              </w:rPr>
              <w:t>重问题，将会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同客户讨论分析，并给出系统的优化调整方面的建议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，另行安排时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间和人员专项优化调整。</w:t>
            </w:r>
          </w:p>
        </w:tc>
      </w:tr>
      <w:tr w14:paraId="65DC4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A2A2EFE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E9A7E6A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642C2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92AE88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75919B7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145F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41F66F83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6BCE024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F3EE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D8F2719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C969AC2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《操作系统性能分析评估报告》</w:t>
            </w:r>
          </w:p>
        </w:tc>
      </w:tr>
    </w:tbl>
    <w:p w14:paraId="795C964B">
      <w:pPr>
        <w:pStyle w:val="2"/>
        <w:spacing w:line="397" w:lineRule="auto"/>
      </w:pPr>
    </w:p>
    <w:p w14:paraId="4968C996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2" w:name="bookmark121"/>
      <w:bookmarkEnd w:id="122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2.51操作系统配置评估服务</w:t>
      </w:r>
    </w:p>
    <w:p w14:paraId="2B68D07E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98C2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207B13F8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7DBC4F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81FDEB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3F6FA7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68A1EE3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492652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4410C4D">
            <w:pPr>
              <w:spacing w:before="63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服务代码：040301-C-002</w:t>
            </w:r>
          </w:p>
        </w:tc>
      </w:tr>
      <w:tr w14:paraId="49A5AE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0775D1E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服务名称：操作系统配置评估服务</w:t>
            </w:r>
          </w:p>
        </w:tc>
      </w:tr>
      <w:tr w14:paraId="43D5A8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8514" w:type="dxa"/>
            <w:gridSpan w:val="2"/>
          </w:tcPr>
          <w:p w14:paraId="0499B793">
            <w:pPr>
              <w:spacing w:before="100" w:line="225" w:lineRule="auto"/>
              <w:ind w:left="141" w:right="176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服务简介：服务期间，运维工程师根据配置管理服务报告，对用户操作系统配置提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出合理化的分析评估，并给出优化调整方面的建议。</w:t>
            </w:r>
          </w:p>
        </w:tc>
      </w:tr>
      <w:tr w14:paraId="3F0269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A8C2846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31714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DED334C">
            <w:pPr>
              <w:spacing w:before="77" w:line="20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34201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2" w:hRule="atLeast"/>
        </w:trPr>
        <w:tc>
          <w:tcPr>
            <w:tcW w:w="1403" w:type="dxa"/>
          </w:tcPr>
          <w:p w14:paraId="48849AC8">
            <w:pPr>
              <w:pStyle w:val="6"/>
              <w:spacing w:line="266" w:lineRule="auto"/>
            </w:pPr>
          </w:p>
          <w:p w14:paraId="5C30CA97">
            <w:pPr>
              <w:pStyle w:val="6"/>
              <w:spacing w:line="266" w:lineRule="auto"/>
            </w:pPr>
          </w:p>
          <w:p w14:paraId="2F8D88F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8571FAC">
            <w:pPr>
              <w:spacing w:before="150" w:line="233" w:lineRule="auto"/>
              <w:ind w:left="13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服务期间，运维工程师根据配置管理服务报告，对用户操作系统的</w:t>
            </w:r>
            <w:r>
              <w:rPr>
                <w:rFonts w:ascii="宋体" w:hAnsi="宋体" w:eastAsia="宋体" w:cs="宋体"/>
                <w:sz w:val="24"/>
                <w:szCs w:val="24"/>
              </w:rPr>
              <w:t>配置进行分析评估，对重复配置、错误配置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、无效配置等信息进行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梳理汇总并提交用户评审。通过共同讨论对操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作系统配置的精简性、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正确性、完整性进行评估。</w:t>
            </w:r>
          </w:p>
        </w:tc>
      </w:tr>
      <w:tr w14:paraId="73A08E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702063C3">
            <w:pPr>
              <w:spacing w:before="167" w:line="205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8AA68CD">
            <w:pPr>
              <w:spacing w:before="167" w:line="205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C6FD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63630148">
            <w:pPr>
              <w:spacing w:before="183" w:line="204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3E71A43">
            <w:pPr>
              <w:spacing w:before="183" w:line="204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C9F23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</w:tcPr>
          <w:p w14:paraId="783334CB">
            <w:pPr>
              <w:spacing w:before="161" w:line="206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4238823">
            <w:pPr>
              <w:spacing w:before="161" w:line="206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9CC3E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6594C0E8">
            <w:pPr>
              <w:spacing w:before="175" w:line="20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70D40B6">
            <w:pPr>
              <w:spacing w:before="175" w:line="20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《操作系统配置评估报告》</w:t>
            </w:r>
          </w:p>
        </w:tc>
      </w:tr>
    </w:tbl>
    <w:p w14:paraId="71DDB5C2">
      <w:pPr>
        <w:pStyle w:val="2"/>
        <w:spacing w:line="434" w:lineRule="auto"/>
      </w:pPr>
    </w:p>
    <w:p w14:paraId="34E8F61D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3" w:name="bookmark122"/>
      <w:bookmarkEnd w:id="123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2.52办公软件性能评估服务</w:t>
      </w:r>
    </w:p>
    <w:p w14:paraId="6C8DE51E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6376AB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3AB6B51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3323C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3351A669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745092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A6A8687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16CC8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6BEE3B1F">
            <w:pPr>
              <w:spacing w:before="62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服务代码：040301-C-03</w:t>
            </w:r>
          </w:p>
        </w:tc>
      </w:tr>
      <w:tr w14:paraId="01F55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7350CA67">
            <w:pPr>
              <w:spacing w:before="70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服务名称：办公软件性能评估服务</w:t>
            </w:r>
          </w:p>
        </w:tc>
      </w:tr>
    </w:tbl>
    <w:p w14:paraId="1B296217">
      <w:pPr>
        <w:pStyle w:val="2"/>
        <w:spacing w:line="30" w:lineRule="exact"/>
        <w:rPr>
          <w:sz w:val="2"/>
        </w:rPr>
      </w:pPr>
    </w:p>
    <w:p w14:paraId="1903FC07">
      <w:pPr>
        <w:spacing w:line="30" w:lineRule="exact"/>
        <w:rPr>
          <w:sz w:val="2"/>
          <w:szCs w:val="2"/>
        </w:rPr>
        <w:sectPr>
          <w:footerReference r:id="rId7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1A7B9E5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65D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D5B1B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8514" w:type="dxa"/>
            <w:gridSpan w:val="2"/>
          </w:tcPr>
          <w:p w14:paraId="036737BB">
            <w:pPr>
              <w:spacing w:before="104"/>
              <w:ind w:left="125" w:right="142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办公软件进行性能方面的分析评估，并给出优化调整方面的建议。</w:t>
            </w:r>
          </w:p>
        </w:tc>
      </w:tr>
      <w:tr w14:paraId="5C0FE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0E9946D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2437D7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99C78EE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F311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4" w:hRule="atLeast"/>
        </w:trPr>
        <w:tc>
          <w:tcPr>
            <w:tcW w:w="1403" w:type="dxa"/>
          </w:tcPr>
          <w:p w14:paraId="679445F0">
            <w:pPr>
              <w:pStyle w:val="6"/>
              <w:spacing w:line="343" w:lineRule="auto"/>
            </w:pPr>
          </w:p>
          <w:p w14:paraId="4ACE0B40">
            <w:pPr>
              <w:pStyle w:val="6"/>
              <w:spacing w:line="344" w:lineRule="auto"/>
            </w:pPr>
          </w:p>
          <w:p w14:paraId="75BC0CF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C72DE6A">
            <w:pPr>
              <w:spacing w:before="148" w:line="242" w:lineRule="auto"/>
              <w:ind w:left="14" w:right="10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服务期间，运维工程师根据健康巡检及日常维护支持记录</w:t>
            </w:r>
            <w:r>
              <w:rPr>
                <w:rFonts w:ascii="宋体" w:hAnsi="宋体" w:eastAsia="宋体" w:cs="宋体"/>
                <w:sz w:val="24"/>
                <w:szCs w:val="24"/>
              </w:rPr>
              <w:t>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用户办公软件性能进行分析评估，一般问题在通知客户</w:t>
            </w:r>
            <w:r>
              <w:rPr>
                <w:rFonts w:ascii="宋体" w:hAnsi="宋体" w:eastAsia="宋体" w:cs="宋体"/>
                <w:sz w:val="24"/>
                <w:szCs w:val="24"/>
              </w:rPr>
              <w:t>并得到批准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的情况下，通过配置修改提升数据库运行性能。严重问</w:t>
            </w:r>
            <w:r>
              <w:rPr>
                <w:rFonts w:ascii="宋体" w:hAnsi="宋体" w:eastAsia="宋体" w:cs="宋体"/>
                <w:sz w:val="24"/>
                <w:szCs w:val="24"/>
              </w:rPr>
              <w:t>题，将会同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客户讨论分析，并给出系统的优化调整方面的建议，另</w:t>
            </w:r>
            <w:r>
              <w:rPr>
                <w:rFonts w:ascii="宋体" w:hAnsi="宋体" w:eastAsia="宋体" w:cs="宋体"/>
                <w:sz w:val="24"/>
                <w:szCs w:val="24"/>
              </w:rPr>
              <w:t>行安排时间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和人员专项优化调整。</w:t>
            </w:r>
          </w:p>
        </w:tc>
      </w:tr>
      <w:tr w14:paraId="2DC94B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068530E8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32DE6E8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1897A5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1008C408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79D173F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0ECFB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9D85A74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2F902CF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EB94B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03" w:type="dxa"/>
          </w:tcPr>
          <w:p w14:paraId="78C8B292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B0C3150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《办公软件性能分析评估报告》</w:t>
            </w:r>
          </w:p>
        </w:tc>
      </w:tr>
    </w:tbl>
    <w:p w14:paraId="00A6D995">
      <w:pPr>
        <w:pStyle w:val="2"/>
        <w:spacing w:line="436" w:lineRule="auto"/>
      </w:pPr>
    </w:p>
    <w:p w14:paraId="2669069C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4" w:name="bookmark123"/>
      <w:bookmarkEnd w:id="12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2.53办公软件配置评估服务</w:t>
      </w:r>
    </w:p>
    <w:p w14:paraId="4F3B0CBA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490E6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1CCA156F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E547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1F3B76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74E5FB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B088507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405A0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6996DAE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服务代码：040301-C-04</w:t>
            </w:r>
          </w:p>
        </w:tc>
      </w:tr>
      <w:tr w14:paraId="6ED982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11FE2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服务名称：办公软件配置评估服务</w:t>
            </w:r>
          </w:p>
        </w:tc>
      </w:tr>
      <w:tr w14:paraId="60BD3B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3E62A102">
            <w:pPr>
              <w:spacing w:before="98"/>
              <w:ind w:left="141" w:right="176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服务简介：服务期间，运维工程师根据配置管理服务报告，对用户办公软件配置提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出合理化的分析评估，并给出优化调整方面的建议。</w:t>
            </w:r>
          </w:p>
        </w:tc>
      </w:tr>
      <w:tr w14:paraId="58AEBF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BC36EAA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0A48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A3B245D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CF74B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1403" w:type="dxa"/>
          </w:tcPr>
          <w:p w14:paraId="3D056C68">
            <w:pPr>
              <w:pStyle w:val="6"/>
              <w:spacing w:line="265" w:lineRule="auto"/>
            </w:pPr>
          </w:p>
          <w:p w14:paraId="329BB27E">
            <w:pPr>
              <w:pStyle w:val="6"/>
              <w:spacing w:line="266" w:lineRule="auto"/>
            </w:pPr>
          </w:p>
          <w:p w14:paraId="203F2626">
            <w:pPr>
              <w:spacing w:before="79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DB65F2F">
            <w:pPr>
              <w:spacing w:before="149" w:line="242" w:lineRule="auto"/>
              <w:ind w:left="13" w:right="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服务期间，运维工程师根据配置管理服务报告，对用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户办公软件的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配置进行分析评估，对重复配置、错误配置、无效配置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等信息进行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梳理汇总并提交用户评审。通过共同讨论对数据库配置</w:t>
            </w:r>
            <w:r>
              <w:rPr>
                <w:rFonts w:ascii="宋体" w:hAnsi="宋体" w:eastAsia="宋体" w:cs="宋体"/>
                <w:sz w:val="24"/>
                <w:szCs w:val="24"/>
              </w:rPr>
              <w:t>的精简性、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正确性、完整性进行评估。</w:t>
            </w:r>
          </w:p>
        </w:tc>
      </w:tr>
      <w:tr w14:paraId="6B15C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4CA478DF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018248D">
            <w:pPr>
              <w:spacing w:before="170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4E7D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D38B0BC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8B5E086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3178B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17D86559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DBC58EF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1E44D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54ABDABB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92EB219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《办公软件配置评估报告》</w:t>
            </w:r>
          </w:p>
        </w:tc>
      </w:tr>
    </w:tbl>
    <w:p w14:paraId="3A901A8B">
      <w:pPr>
        <w:pStyle w:val="2"/>
      </w:pPr>
    </w:p>
    <w:p w14:paraId="61FFD7CB">
      <w:pPr>
        <w:sectPr>
          <w:footerReference r:id="rId7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7EE24FB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88CE">
      <w:pPr>
        <w:spacing w:before="137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5" w:name="bookmark124"/>
      <w:bookmarkEnd w:id="125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2.54备份软件性能评估服务</w:t>
      </w:r>
    </w:p>
    <w:p w14:paraId="682F0AD3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D3EC0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662347F3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30A44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6F7CC7D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0FED89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10CE30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66A46E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A44D51C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服务代码：040301-C-05</w:t>
            </w:r>
          </w:p>
        </w:tc>
      </w:tr>
      <w:tr w14:paraId="080A7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B8290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服务名称：备份软件性能评估服务</w:t>
            </w:r>
          </w:p>
        </w:tc>
      </w:tr>
      <w:tr w14:paraId="5CBE0D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0E3B48C4">
            <w:pPr>
              <w:spacing w:before="99"/>
              <w:ind w:left="123" w:right="14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备份软件进行性能方面的分析评估，并给出优化调整方面的建议。</w:t>
            </w:r>
          </w:p>
        </w:tc>
      </w:tr>
      <w:tr w14:paraId="29909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25D925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19D6D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798284C3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1DEAAB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1403" w:type="dxa"/>
          </w:tcPr>
          <w:p w14:paraId="5B9D2DD8">
            <w:pPr>
              <w:pStyle w:val="6"/>
              <w:spacing w:line="327" w:lineRule="auto"/>
            </w:pPr>
          </w:p>
          <w:p w14:paraId="69EA4ED8">
            <w:pPr>
              <w:pStyle w:val="6"/>
              <w:spacing w:line="328" w:lineRule="auto"/>
            </w:pPr>
          </w:p>
          <w:p w14:paraId="665BF63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C4813AE">
            <w:pPr>
              <w:spacing w:before="116" w:line="235" w:lineRule="auto"/>
              <w:ind w:left="15" w:right="104" w:hanging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服务期间，运维工程师根据健康巡检及日常维护支持记录</w:t>
            </w:r>
            <w:r>
              <w:rPr>
                <w:rFonts w:ascii="宋体" w:hAnsi="宋体" w:eastAsia="宋体" w:cs="宋体"/>
                <w:sz w:val="24"/>
                <w:szCs w:val="24"/>
              </w:rPr>
              <w:t>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用户备份软件性能进行分析评估，一般问题在通知客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户并得到批准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的情况下，通过配置修改提升备份软件备份性能。严</w:t>
            </w:r>
            <w:r>
              <w:rPr>
                <w:rFonts w:ascii="宋体" w:hAnsi="宋体" w:eastAsia="宋体" w:cs="宋体"/>
                <w:sz w:val="24"/>
                <w:szCs w:val="24"/>
              </w:rPr>
              <w:t>重问题，将会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同客户讨论分析，并给出系统的优化调整方面的建议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，另行安排时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间和人员专项优化调整。</w:t>
            </w:r>
          </w:p>
        </w:tc>
      </w:tr>
      <w:tr w14:paraId="11C7DB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40F0F02C">
            <w:pPr>
              <w:spacing w:before="167" w:line="205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E1434C0">
            <w:pPr>
              <w:spacing w:before="167" w:line="205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F75C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403" w:type="dxa"/>
          </w:tcPr>
          <w:p w14:paraId="551A4E57">
            <w:pPr>
              <w:spacing w:before="183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C528943">
            <w:pPr>
              <w:spacing w:before="183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156D6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03" w:type="dxa"/>
          </w:tcPr>
          <w:p w14:paraId="15E9EF4F">
            <w:pPr>
              <w:spacing w:before="158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7776C80">
            <w:pPr>
              <w:spacing w:before="158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098A6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7B19059A">
            <w:pPr>
              <w:spacing w:before="176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F80DC75">
            <w:pPr>
              <w:spacing w:before="176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《备份软件性能分析评估报告》</w:t>
            </w:r>
          </w:p>
        </w:tc>
      </w:tr>
    </w:tbl>
    <w:p w14:paraId="0E992771">
      <w:pPr>
        <w:pStyle w:val="2"/>
        <w:spacing w:line="435" w:lineRule="auto"/>
      </w:pPr>
    </w:p>
    <w:p w14:paraId="6E77211D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6" w:name="bookmark125"/>
      <w:bookmarkEnd w:id="126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2.55备份软件配置评估服务</w:t>
      </w:r>
    </w:p>
    <w:p w14:paraId="3F410F90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2E49A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3317957B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57AD33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E9AFB34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020D45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58A7A4C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2D98C2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37E0036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服务代码：040301-C-06</w:t>
            </w:r>
          </w:p>
        </w:tc>
      </w:tr>
      <w:tr w14:paraId="38543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8F121E4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服务名称：备份软件配置评估服务</w:t>
            </w:r>
          </w:p>
        </w:tc>
      </w:tr>
      <w:tr w14:paraId="01F9A1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  <w:gridSpan w:val="2"/>
          </w:tcPr>
          <w:p w14:paraId="33C56775">
            <w:pPr>
              <w:spacing w:before="101"/>
              <w:ind w:left="141" w:right="176" w:hanging="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服务简介：服务期间，运维工程师根据配置管理服务报告，对用户备份软件配置提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出合理化的分析评估，并给出优化调整方面的建议。</w:t>
            </w:r>
          </w:p>
        </w:tc>
      </w:tr>
      <w:tr w14:paraId="07D347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942957A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4861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14" w:type="dxa"/>
            <w:gridSpan w:val="2"/>
          </w:tcPr>
          <w:p w14:paraId="7C0129FB">
            <w:pPr>
              <w:spacing w:before="73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F515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5" w:hRule="atLeast"/>
        </w:trPr>
        <w:tc>
          <w:tcPr>
            <w:tcW w:w="1403" w:type="dxa"/>
          </w:tcPr>
          <w:p w14:paraId="5F5D51CB">
            <w:pPr>
              <w:pStyle w:val="6"/>
              <w:spacing w:line="267" w:lineRule="auto"/>
            </w:pPr>
          </w:p>
          <w:p w14:paraId="516F5203">
            <w:pPr>
              <w:pStyle w:val="6"/>
              <w:spacing w:line="267" w:lineRule="auto"/>
            </w:pPr>
          </w:p>
          <w:p w14:paraId="3E59C36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415F57B">
            <w:pPr>
              <w:spacing w:before="149" w:line="242" w:lineRule="auto"/>
              <w:ind w:left="13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服务期间，运维工程师根据配置管理服务报告，对用户备份软件的</w:t>
            </w:r>
            <w:r>
              <w:rPr>
                <w:rFonts w:ascii="宋体" w:hAnsi="宋体" w:eastAsia="宋体" w:cs="宋体"/>
                <w:sz w:val="24"/>
                <w:szCs w:val="24"/>
              </w:rPr>
              <w:t>配置进行分析评估，对重复配置、错误配置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、无效配置等信息进行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梳理汇总并提交用户评审。通过共同讨论对备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份软件配置的精简性、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正确性、完整性进行评估。</w:t>
            </w:r>
          </w:p>
        </w:tc>
      </w:tr>
      <w:tr w14:paraId="7943B6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415C1268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D9B92D2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08260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29C055F">
            <w:pPr>
              <w:spacing w:before="185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F96B3CD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</w:tbl>
    <w:p w14:paraId="0DB88F14">
      <w:pPr>
        <w:pStyle w:val="2"/>
        <w:spacing w:line="69" w:lineRule="exact"/>
        <w:rPr>
          <w:sz w:val="6"/>
        </w:rPr>
      </w:pPr>
    </w:p>
    <w:p w14:paraId="4D277281">
      <w:pPr>
        <w:spacing w:line="69" w:lineRule="exact"/>
        <w:rPr>
          <w:sz w:val="6"/>
          <w:szCs w:val="6"/>
        </w:rPr>
        <w:sectPr>
          <w:footerReference r:id="rId7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7458A1A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5B39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9049A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403" w:type="dxa"/>
          </w:tcPr>
          <w:p w14:paraId="34217B7C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FAC1D33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3E081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2715C7D3">
            <w:pPr>
              <w:spacing w:before="17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2FC3B3B1">
            <w:pPr>
              <w:spacing w:before="173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《备份软件配置评估报告》</w:t>
            </w:r>
          </w:p>
        </w:tc>
      </w:tr>
    </w:tbl>
    <w:p w14:paraId="3BBBE1A9">
      <w:pPr>
        <w:pStyle w:val="2"/>
        <w:spacing w:line="392" w:lineRule="auto"/>
      </w:pPr>
    </w:p>
    <w:p w14:paraId="7ECD3F77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7" w:name="bookmark126"/>
      <w:bookmarkEnd w:id="12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2.56虚拟化软件性能评估服务</w:t>
      </w:r>
    </w:p>
    <w:p w14:paraId="63EE912E">
      <w:pPr>
        <w:spacing w:line="127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1D84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6D90A233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BF9C2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0EB35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 VMware</w:t>
            </w:r>
          </w:p>
        </w:tc>
      </w:tr>
      <w:tr w14:paraId="019228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A250075">
            <w:pPr>
              <w:spacing w:before="6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7C461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EC98913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服务代码：040301-C-07</w:t>
            </w:r>
          </w:p>
        </w:tc>
      </w:tr>
      <w:tr w14:paraId="606FB1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0723BEA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服务名称：虚拟化软件性能评估服务</w:t>
            </w:r>
          </w:p>
        </w:tc>
      </w:tr>
      <w:tr w14:paraId="207B07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8514" w:type="dxa"/>
            <w:gridSpan w:val="2"/>
          </w:tcPr>
          <w:p w14:paraId="3F82D2E3">
            <w:pPr>
              <w:spacing w:before="100" w:line="225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虚拟化软件进行性能方面的分析评估，并给出优化调整方面的建议。</w:t>
            </w:r>
          </w:p>
        </w:tc>
      </w:tr>
      <w:tr w14:paraId="3578FE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7AA9F8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73B4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DA31A69">
            <w:pPr>
              <w:spacing w:before="77" w:line="20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0004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7" w:hRule="atLeast"/>
        </w:trPr>
        <w:tc>
          <w:tcPr>
            <w:tcW w:w="1403" w:type="dxa"/>
          </w:tcPr>
          <w:p w14:paraId="4360736C">
            <w:pPr>
              <w:pStyle w:val="6"/>
              <w:spacing w:line="340" w:lineRule="auto"/>
            </w:pPr>
          </w:p>
          <w:p w14:paraId="27CF7F39">
            <w:pPr>
              <w:pStyle w:val="6"/>
              <w:spacing w:line="340" w:lineRule="auto"/>
            </w:pPr>
          </w:p>
          <w:p w14:paraId="48A496D1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4835056">
            <w:pPr>
              <w:spacing w:before="139" w:line="235" w:lineRule="auto"/>
              <w:ind w:left="13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t>记录情况，对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用户虚拟化软件性能进行分析评估，一般问题在通知客户</w:t>
            </w:r>
            <w:r>
              <w:rPr>
                <w:rFonts w:ascii="宋体" w:hAnsi="宋体" w:eastAsia="宋体" w:cs="宋体"/>
                <w:sz w:val="24"/>
                <w:szCs w:val="24"/>
              </w:rPr>
              <w:t>并得到批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准的情况下，通过配置修改提升虚拟化软件运行性能。严</w:t>
            </w:r>
            <w:r>
              <w:rPr>
                <w:rFonts w:ascii="宋体" w:hAnsi="宋体" w:eastAsia="宋体" w:cs="宋体"/>
                <w:sz w:val="24"/>
                <w:szCs w:val="24"/>
              </w:rPr>
              <w:t>重问题，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将会同客户讨论分析，并给出系统的优化调整方面的建议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，另行安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排时间和人员专项优化调整。</w:t>
            </w:r>
          </w:p>
        </w:tc>
      </w:tr>
      <w:tr w14:paraId="48E28D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442665DA">
            <w:pPr>
              <w:spacing w:before="167" w:line="205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448CD77">
            <w:pPr>
              <w:spacing w:before="167" w:line="205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637F26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59" w:hRule="atLeast"/>
        </w:trPr>
        <w:tc>
          <w:tcPr>
            <w:tcW w:w="1403" w:type="dxa"/>
          </w:tcPr>
          <w:p w14:paraId="1496D7AA">
            <w:pPr>
              <w:spacing w:before="183" w:line="204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9FE1329">
            <w:pPr>
              <w:spacing w:before="183" w:line="204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59776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03" w:type="dxa"/>
          </w:tcPr>
          <w:p w14:paraId="2A25C229">
            <w:pPr>
              <w:spacing w:before="158" w:line="205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D32AFF3">
            <w:pPr>
              <w:spacing w:before="158" w:line="205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65D61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03" w:type="dxa"/>
          </w:tcPr>
          <w:p w14:paraId="2A8903C1">
            <w:pPr>
              <w:spacing w:before="176" w:line="20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8C62968">
            <w:pPr>
              <w:spacing w:before="176" w:line="20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《虚拟化软件性能分析评估报告》</w:t>
            </w:r>
          </w:p>
        </w:tc>
      </w:tr>
    </w:tbl>
    <w:p w14:paraId="1F0DB97B">
      <w:pPr>
        <w:pStyle w:val="2"/>
        <w:spacing w:line="434" w:lineRule="auto"/>
      </w:pPr>
    </w:p>
    <w:p w14:paraId="69B0BFFB">
      <w:pPr>
        <w:spacing w:before="92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8" w:name="bookmark127"/>
      <w:bookmarkEnd w:id="12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2.57虚拟化软件配置评估服务</w:t>
      </w:r>
    </w:p>
    <w:p w14:paraId="26649766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64483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70DF0232">
            <w:pPr>
              <w:spacing w:before="70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3D077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2A2CE8DC">
            <w:pPr>
              <w:spacing w:before="6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079B4F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8514" w:type="dxa"/>
          </w:tcPr>
          <w:p w14:paraId="7423D2FC">
            <w:pPr>
              <w:spacing w:before="70" w:line="19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3D0A19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FCD244C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服务代码：040301-C-08</w:t>
            </w:r>
          </w:p>
        </w:tc>
      </w:tr>
      <w:tr w14:paraId="10A931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6EEDA190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服务名称：虚拟化软件配置评估服务</w:t>
            </w:r>
          </w:p>
        </w:tc>
      </w:tr>
      <w:tr w14:paraId="075274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514" w:type="dxa"/>
          </w:tcPr>
          <w:p w14:paraId="391A0E7A">
            <w:pPr>
              <w:spacing w:before="103" w:line="239" w:lineRule="auto"/>
              <w:ind w:left="121" w:right="1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服务简介：服务期间，运维工程师根据配置管理服务报告，对用户虚拟化软件配置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提出合理化的分析评估，并给出优化调整方面的建议。</w:t>
            </w:r>
          </w:p>
        </w:tc>
      </w:tr>
      <w:tr w14:paraId="0B53D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5BB07161">
            <w:pPr>
              <w:spacing w:before="71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6FEC8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</w:tcPr>
          <w:p w14:paraId="409C7D6A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562C3829">
      <w:pPr>
        <w:pStyle w:val="2"/>
      </w:pPr>
    </w:p>
    <w:p w14:paraId="1373532E">
      <w:pPr>
        <w:sectPr>
          <w:footerReference r:id="rId79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2139A971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CB57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B6D7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1403" w:type="dxa"/>
          </w:tcPr>
          <w:p w14:paraId="27C27C89">
            <w:pPr>
              <w:pStyle w:val="6"/>
              <w:spacing w:line="268" w:lineRule="auto"/>
            </w:pPr>
          </w:p>
          <w:p w14:paraId="76C547EB">
            <w:pPr>
              <w:pStyle w:val="6"/>
              <w:spacing w:line="269" w:lineRule="auto"/>
            </w:pPr>
          </w:p>
          <w:p w14:paraId="3CC1B1B0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07F9A5C">
            <w:pPr>
              <w:spacing w:before="152" w:line="242" w:lineRule="auto"/>
              <w:ind w:left="17" w:right="106" w:hanging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服务期间，运维工程师根据配置管理服务报告，对用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户虚拟化软件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的配置进行分析评估，对重复配置、错误配</w:t>
            </w:r>
            <w:r>
              <w:rPr>
                <w:rFonts w:ascii="宋体" w:hAnsi="宋体" w:eastAsia="宋体" w:cs="宋体"/>
                <w:sz w:val="24"/>
                <w:szCs w:val="24"/>
              </w:rPr>
              <w:t>置、无效配置等信息进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行梳理汇总并提交用户评审。通过共同讨论</w:t>
            </w:r>
            <w:r>
              <w:rPr>
                <w:rFonts w:ascii="宋体" w:hAnsi="宋体" w:eastAsia="宋体" w:cs="宋体"/>
                <w:sz w:val="24"/>
                <w:szCs w:val="24"/>
              </w:rPr>
              <w:t>对虚拟化软件配置的精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简性、正确性、完整性进行评估。</w:t>
            </w:r>
          </w:p>
        </w:tc>
      </w:tr>
      <w:tr w14:paraId="7A6585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715985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1F247D2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088EF6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01EF56EA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14BE21C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D7E9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43D0CF3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B775EE9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71E2D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03" w:type="dxa"/>
          </w:tcPr>
          <w:p w14:paraId="7896BCB5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34806C5">
            <w:pPr>
              <w:spacing w:before="175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《虚拟化软件配置评估报告》</w:t>
            </w:r>
          </w:p>
        </w:tc>
      </w:tr>
    </w:tbl>
    <w:p w14:paraId="6627BC5F">
      <w:pPr>
        <w:pStyle w:val="2"/>
        <w:spacing w:line="435" w:lineRule="auto"/>
      </w:pPr>
    </w:p>
    <w:p w14:paraId="419C93D8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29" w:name="bookmark128"/>
      <w:bookmarkEnd w:id="129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2.58数据库性能评估服务</w:t>
      </w:r>
    </w:p>
    <w:p w14:paraId="4514518A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63097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3182F84A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ED552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0D9F520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1F5FD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D3596D5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657A13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19962C4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服务代码：040301-C-09</w:t>
            </w:r>
          </w:p>
        </w:tc>
      </w:tr>
      <w:tr w14:paraId="771E4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C1DC1B1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服务名称：数据库性能评估服务</w:t>
            </w:r>
          </w:p>
        </w:tc>
      </w:tr>
      <w:tr w14:paraId="47A857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4C27872">
            <w:pPr>
              <w:spacing w:before="98"/>
              <w:ind w:left="122" w:right="142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数据库进行性能方面的分析评估，并给出优化调整方面的建议。</w:t>
            </w:r>
          </w:p>
        </w:tc>
      </w:tr>
      <w:tr w14:paraId="74A543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7B0BDA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8359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38A077F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1FBF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5" w:hRule="atLeast"/>
        </w:trPr>
        <w:tc>
          <w:tcPr>
            <w:tcW w:w="1403" w:type="dxa"/>
          </w:tcPr>
          <w:p w14:paraId="28ECD7BE">
            <w:pPr>
              <w:pStyle w:val="6"/>
              <w:spacing w:line="344" w:lineRule="auto"/>
            </w:pPr>
          </w:p>
          <w:p w14:paraId="0E6FA13A">
            <w:pPr>
              <w:pStyle w:val="6"/>
              <w:spacing w:line="344" w:lineRule="auto"/>
            </w:pPr>
          </w:p>
          <w:p w14:paraId="735B09B9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8715472">
            <w:pPr>
              <w:spacing w:before="147" w:line="242" w:lineRule="auto"/>
              <w:ind w:left="14" w:right="10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服务期间，运维工程师根据健康巡检及日常维护支持记录</w:t>
            </w:r>
            <w:r>
              <w:rPr>
                <w:rFonts w:ascii="宋体" w:hAnsi="宋体" w:eastAsia="宋体" w:cs="宋体"/>
                <w:sz w:val="24"/>
                <w:szCs w:val="24"/>
              </w:rPr>
              <w:t>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用户数据库性能进行分析评估，一般问题在通知客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户并得到批准的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情况下，通过配置修改提升数据库运行性能。严重问题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，将会同客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户讨论分析，并给出系统的优化调整方面的建议，另行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安排时间和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人员专项优化调整。</w:t>
            </w:r>
          </w:p>
        </w:tc>
      </w:tr>
      <w:tr w14:paraId="7DC91F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403" w:type="dxa"/>
          </w:tcPr>
          <w:p w14:paraId="36DA4E34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7FEE4A7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6BE293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6C7A217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1CB330F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78FD82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72CC32B2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4DC229E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7D46D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03" w:type="dxa"/>
          </w:tcPr>
          <w:p w14:paraId="18A47EF1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3B4B42D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《数据库性能分析评估报告》</w:t>
            </w:r>
          </w:p>
        </w:tc>
      </w:tr>
    </w:tbl>
    <w:p w14:paraId="447A5BBB">
      <w:pPr>
        <w:pStyle w:val="2"/>
        <w:spacing w:line="434" w:lineRule="auto"/>
      </w:pPr>
    </w:p>
    <w:p w14:paraId="307423CF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0" w:name="bookmark129"/>
      <w:bookmarkEnd w:id="130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2.59数据库配置评估服务</w:t>
      </w:r>
    </w:p>
    <w:p w14:paraId="59ED8F88">
      <w:pPr>
        <w:spacing w:before="126" w:line="1072" w:lineRule="exact"/>
        <w:ind w:firstLine="8"/>
      </w:pPr>
    </w:p>
    <w:p w14:paraId="2465C87F">
      <w:pPr>
        <w:spacing w:line="1072" w:lineRule="exact"/>
        <w:sectPr>
          <w:footerReference r:id="rId80" w:type="default"/>
          <w:pgSz w:w="11910" w:h="16840"/>
          <w:pgMar w:top="879" w:right="1595" w:bottom="1226" w:left="1786" w:header="0" w:footer="951" w:gutter="0"/>
          <w:cols w:space="720" w:num="1"/>
        </w:sectPr>
      </w:pPr>
    </w:p>
    <w:p w14:paraId="7876EC32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4B09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7E788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81C778B">
            <w:pPr>
              <w:spacing w:before="64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服务代码：040301-C-10</w:t>
            </w:r>
          </w:p>
        </w:tc>
      </w:tr>
      <w:tr w14:paraId="5E0F1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27E6DC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服务名称：数据库配置评估服务</w:t>
            </w:r>
          </w:p>
        </w:tc>
      </w:tr>
      <w:tr w14:paraId="7C74D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1BEBF8AB">
            <w:pPr>
              <w:spacing w:before="99"/>
              <w:ind w:left="121" w:righ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服务简介：服务期间，运维工程师根据配置管理服务报告，对用户数据库配置提出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合理化的分析评估，并给出优化调整方面的建议。</w:t>
            </w:r>
          </w:p>
        </w:tc>
      </w:tr>
      <w:tr w14:paraId="4C6103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348D7A1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2CC23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D160C9C">
            <w:pPr>
              <w:spacing w:before="7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4259D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1403" w:type="dxa"/>
          </w:tcPr>
          <w:p w14:paraId="72C86B10">
            <w:pPr>
              <w:pStyle w:val="6"/>
              <w:spacing w:line="265" w:lineRule="auto"/>
            </w:pPr>
          </w:p>
          <w:p w14:paraId="2CE7FDEC">
            <w:pPr>
              <w:pStyle w:val="6"/>
              <w:spacing w:line="266" w:lineRule="auto"/>
            </w:pPr>
          </w:p>
          <w:p w14:paraId="5ED23DC6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0AB7BAF">
            <w:pPr>
              <w:spacing w:before="148" w:line="242" w:lineRule="auto"/>
              <w:ind w:left="13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服务期间，运维工程师根据配置管理服务报告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，对用户数据库的配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置进行分析评估，对重复配置、错误配置、无效配置等信</w:t>
            </w:r>
            <w:r>
              <w:rPr>
                <w:rFonts w:ascii="宋体" w:hAnsi="宋体" w:eastAsia="宋体" w:cs="宋体"/>
                <w:sz w:val="24"/>
                <w:szCs w:val="24"/>
              </w:rPr>
              <w:t>息进行梳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理汇总并提交用户评审。通过共同讨论对数据库配置的精</w:t>
            </w:r>
            <w:r>
              <w:rPr>
                <w:rFonts w:ascii="宋体" w:hAnsi="宋体" w:eastAsia="宋体" w:cs="宋体"/>
                <w:sz w:val="24"/>
                <w:szCs w:val="24"/>
              </w:rPr>
              <w:t>简性、正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确性、完整性进行评估。</w:t>
            </w:r>
          </w:p>
        </w:tc>
      </w:tr>
      <w:tr w14:paraId="54E476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C4A9394">
            <w:pPr>
              <w:spacing w:before="169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5DFF295">
            <w:pPr>
              <w:spacing w:before="170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0C7A1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4D258E91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349D3D1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72FC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2E95BA03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829D85F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6C94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7805D5B">
            <w:pPr>
              <w:spacing w:before="18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B681BF9">
            <w:pPr>
              <w:spacing w:before="179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《办公软件配置评估报告》</w:t>
            </w:r>
          </w:p>
        </w:tc>
      </w:tr>
    </w:tbl>
    <w:p w14:paraId="42DCB733">
      <w:pPr>
        <w:pStyle w:val="2"/>
        <w:spacing w:line="432" w:lineRule="auto"/>
      </w:pPr>
    </w:p>
    <w:p w14:paraId="440BC8CC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1" w:name="bookmark130"/>
      <w:bookmarkEnd w:id="131"/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2.60中间件性能评估服务</w:t>
      </w:r>
    </w:p>
    <w:p w14:paraId="16CB1054">
      <w:pPr>
        <w:spacing w:line="12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EBA0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CA21D47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25A3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76B0FAC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378CD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32801FC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20006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9AC1D96">
            <w:pPr>
              <w:spacing w:before="58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服务代码：040301-C-11</w:t>
            </w:r>
          </w:p>
        </w:tc>
      </w:tr>
      <w:tr w14:paraId="4294C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B82AE7E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服务名称：中间件性能评估服务</w:t>
            </w:r>
          </w:p>
        </w:tc>
      </w:tr>
      <w:tr w14:paraId="33B5E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36A8E73D">
            <w:pPr>
              <w:spacing w:before="98"/>
              <w:ind w:left="143" w:right="142" w:hanging="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服务简介：服务期间，运维工程师根据健康巡检及日常维护支持记录情况，对用户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中间件进行性能方面的分析评估，并给出优化调整方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面的建议。</w:t>
            </w:r>
          </w:p>
        </w:tc>
      </w:tr>
      <w:tr w14:paraId="4D3F92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0A7FEDC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6E69AE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3013DA01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1B34A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4" w:hRule="atLeast"/>
        </w:trPr>
        <w:tc>
          <w:tcPr>
            <w:tcW w:w="1403" w:type="dxa"/>
          </w:tcPr>
          <w:p w14:paraId="4B96F203">
            <w:pPr>
              <w:pStyle w:val="6"/>
              <w:spacing w:line="344" w:lineRule="auto"/>
            </w:pPr>
          </w:p>
          <w:p w14:paraId="1463EE58">
            <w:pPr>
              <w:pStyle w:val="6"/>
              <w:spacing w:line="344" w:lineRule="auto"/>
            </w:pPr>
          </w:p>
          <w:p w14:paraId="028AA728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99B419A">
            <w:pPr>
              <w:spacing w:before="147" w:line="242" w:lineRule="auto"/>
              <w:ind w:left="14" w:right="10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服务期间，运维工程师根据健康巡检及日常维护支持记录</w:t>
            </w:r>
            <w:r>
              <w:rPr>
                <w:rFonts w:ascii="宋体" w:hAnsi="宋体" w:eastAsia="宋体" w:cs="宋体"/>
                <w:sz w:val="24"/>
                <w:szCs w:val="24"/>
              </w:rPr>
              <w:t>情况，对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用户中间件性能进行分析评估，一般问题在通知客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户并得到批准的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情况下，通过配置修改提升数据库运行性能。严重问题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，将会同客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户讨论分析，并给出系统的优化调整方面的建议，另行</w:t>
            </w:r>
            <w:r>
              <w:rPr>
                <w:rFonts w:ascii="宋体" w:hAnsi="宋体" w:eastAsia="宋体" w:cs="宋体"/>
                <w:sz w:val="24"/>
                <w:szCs w:val="24"/>
              </w:rPr>
              <w:t>安排时间和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人员专项优化调整。</w:t>
            </w:r>
          </w:p>
        </w:tc>
      </w:tr>
      <w:tr w14:paraId="35282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5E343E7E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6A6825D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946B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03" w:type="dxa"/>
          </w:tcPr>
          <w:p w14:paraId="4B40A6FD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8AEC40B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</w:tbl>
    <w:p w14:paraId="5956C013">
      <w:pPr>
        <w:pStyle w:val="2"/>
      </w:pPr>
    </w:p>
    <w:p w14:paraId="27551CF3">
      <w:pPr>
        <w:sectPr>
          <w:footerReference r:id="rId81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B33878D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3418">
      <w:pPr>
        <w:spacing w:line="135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CF5E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403" w:type="dxa"/>
          </w:tcPr>
          <w:p w14:paraId="6ED103C9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5A745E8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CAA3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403" w:type="dxa"/>
          </w:tcPr>
          <w:p w14:paraId="1FF22A61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A9CB71A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《办公软件性能分析评估报告》</w:t>
            </w:r>
          </w:p>
        </w:tc>
      </w:tr>
    </w:tbl>
    <w:p w14:paraId="20295052">
      <w:pPr>
        <w:pStyle w:val="2"/>
        <w:spacing w:line="395" w:lineRule="auto"/>
      </w:pPr>
    </w:p>
    <w:p w14:paraId="17A8BA10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2" w:name="bookmark131"/>
      <w:bookmarkEnd w:id="132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2.61中间件配置评估服务</w:t>
      </w:r>
    </w:p>
    <w:p w14:paraId="07A06001">
      <w:pPr>
        <w:spacing w:line="12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87F76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087BF4B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13459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621A02C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73D7ED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780782D8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服务分类：评估服务</w:t>
            </w:r>
          </w:p>
        </w:tc>
      </w:tr>
      <w:tr w14:paraId="0A8EE3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22E69BB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服务代码：040301-C-12</w:t>
            </w:r>
          </w:p>
        </w:tc>
      </w:tr>
      <w:tr w14:paraId="3D4238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D322B92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服务名称：中间件配置评估服务</w:t>
            </w:r>
          </w:p>
        </w:tc>
      </w:tr>
      <w:tr w14:paraId="1B9083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E503943">
            <w:pPr>
              <w:spacing w:before="101" w:line="239" w:lineRule="auto"/>
              <w:ind w:left="121" w:righ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服务简介：服务期间，运维工程师根据配置管理服务报告，对用户中间件配置提出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合理化的分析评估，并给出优化调整方面的建议。</w:t>
            </w:r>
          </w:p>
        </w:tc>
      </w:tr>
      <w:tr w14:paraId="70A33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98A58A2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4BFDC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2FBB7284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00FF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1403" w:type="dxa"/>
          </w:tcPr>
          <w:p w14:paraId="063839A2">
            <w:pPr>
              <w:pStyle w:val="6"/>
              <w:spacing w:line="265" w:lineRule="auto"/>
            </w:pPr>
          </w:p>
          <w:p w14:paraId="24F1E55E">
            <w:pPr>
              <w:pStyle w:val="6"/>
              <w:spacing w:line="265" w:lineRule="auto"/>
            </w:pPr>
          </w:p>
          <w:p w14:paraId="22105B5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6AA68575">
            <w:pPr>
              <w:spacing w:before="147" w:line="242" w:lineRule="auto"/>
              <w:ind w:left="13" w:right="106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服务期间，运维工程师根据配置管理服务报告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，对用户中间件的配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置进行分析评估，对重复配置、错误配置、无效配置等信</w:t>
            </w:r>
            <w:r>
              <w:rPr>
                <w:rFonts w:ascii="宋体" w:hAnsi="宋体" w:eastAsia="宋体" w:cs="宋体"/>
                <w:sz w:val="24"/>
                <w:szCs w:val="24"/>
              </w:rPr>
              <w:t>息进行梳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理汇总并提交用户评审。通过共同讨论对数据库配置的精</w:t>
            </w:r>
            <w:r>
              <w:rPr>
                <w:rFonts w:ascii="宋体" w:hAnsi="宋体" w:eastAsia="宋体" w:cs="宋体"/>
                <w:sz w:val="24"/>
                <w:szCs w:val="24"/>
              </w:rPr>
              <w:t>简性、正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确性、完整性进行评估。</w:t>
            </w:r>
          </w:p>
        </w:tc>
      </w:tr>
      <w:tr w14:paraId="64789A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C8CBA6A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DCD2851">
            <w:pPr>
              <w:spacing w:before="171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93F7A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5E06C472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A7B996F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79061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5AE7655C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059B2707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7AFF8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32402091">
            <w:pPr>
              <w:spacing w:before="178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726B4357">
            <w:pPr>
              <w:spacing w:before="178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《办公软件配置评估报告》</w:t>
            </w:r>
          </w:p>
        </w:tc>
      </w:tr>
    </w:tbl>
    <w:p w14:paraId="42B9A63C">
      <w:pPr>
        <w:pStyle w:val="2"/>
        <w:spacing w:line="431" w:lineRule="auto"/>
      </w:pPr>
    </w:p>
    <w:p w14:paraId="4302C61C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3" w:name="bookmark132"/>
      <w:bookmarkEnd w:id="133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2.62操作系统性能优化服务</w:t>
      </w:r>
    </w:p>
    <w:p w14:paraId="3797BA9B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AF50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0EBCCE1E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CFC7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82E6873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2B68E5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</w:tcPr>
          <w:p w14:paraId="432F2C62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651EF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4CC8CDF0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服务代码：040301-D-001</w:t>
            </w:r>
          </w:p>
        </w:tc>
      </w:tr>
      <w:tr w14:paraId="3CA4BB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242B1570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服务名称：操作系统性能优化服务</w:t>
            </w:r>
          </w:p>
        </w:tc>
      </w:tr>
      <w:tr w14:paraId="085414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8514" w:type="dxa"/>
          </w:tcPr>
          <w:p w14:paraId="3C6A1510">
            <w:pPr>
              <w:spacing w:before="62" w:line="227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服务简介：服务期间运维工程师根据性能评估服务结果，对用户操作系统性能进行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优化实施。</w:t>
            </w:r>
          </w:p>
        </w:tc>
      </w:tr>
      <w:tr w14:paraId="41E071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BF44C7A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07E36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8514" w:type="dxa"/>
          </w:tcPr>
          <w:p w14:paraId="0785DD70">
            <w:pPr>
              <w:spacing w:before="7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</w:tbl>
    <w:p w14:paraId="098A2868">
      <w:pPr>
        <w:pStyle w:val="2"/>
      </w:pPr>
    </w:p>
    <w:p w14:paraId="500A587A">
      <w:pPr>
        <w:sectPr>
          <w:footerReference r:id="rId82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35638A5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C62C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82F1D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1403" w:type="dxa"/>
          </w:tcPr>
          <w:p w14:paraId="560D3D43">
            <w:pPr>
              <w:pStyle w:val="6"/>
              <w:spacing w:line="430" w:lineRule="auto"/>
            </w:pPr>
          </w:p>
          <w:p w14:paraId="6D30F292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3A1BEC8">
            <w:pPr>
              <w:spacing w:before="209" w:line="242" w:lineRule="auto"/>
              <w:ind w:left="13" w:right="9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服务期间，运维工程师根据性能评估服务报告，对用户操</w:t>
            </w:r>
            <w:r>
              <w:rPr>
                <w:rFonts w:ascii="宋体" w:hAnsi="宋体" w:eastAsia="宋体" w:cs="宋体"/>
                <w:sz w:val="24"/>
                <w:szCs w:val="24"/>
              </w:rPr>
              <w:t>作系统的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性能进行优化实施。优化内容包括内存分配优化、磁盘I/O优化、文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件系统系统，设备硬件扩容建议等。</w:t>
            </w:r>
          </w:p>
        </w:tc>
      </w:tr>
      <w:tr w14:paraId="4FE787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748C92F4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D5E1B0B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391D0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DF64CAF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D4A0187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B98F0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403" w:type="dxa"/>
          </w:tcPr>
          <w:p w14:paraId="5D05347A">
            <w:pPr>
              <w:spacing w:before="15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55160B0">
            <w:pPr>
              <w:spacing w:before="159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A779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29AD602E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35C15B5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《操作系统性能优化服务报告》</w:t>
            </w:r>
          </w:p>
        </w:tc>
      </w:tr>
    </w:tbl>
    <w:p w14:paraId="5FDDE460">
      <w:pPr>
        <w:pStyle w:val="2"/>
        <w:spacing w:line="397" w:lineRule="auto"/>
      </w:pPr>
    </w:p>
    <w:p w14:paraId="325B5DDB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4" w:name="bookmark133"/>
      <w:bookmarkEnd w:id="13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2.63操作系统配置优化服务</w:t>
      </w:r>
    </w:p>
    <w:p w14:paraId="6B3F4551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6F952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1C224039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  <w:tr w14:paraId="0F056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334C358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服务对象：微软 Server 2012、微软 Win7、微软 Win10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、linux等操作系统</w:t>
            </w:r>
          </w:p>
        </w:tc>
      </w:tr>
      <w:tr w14:paraId="034C4C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A23AAB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7A0D5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071B4AB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服务代码：040301-D-002</w:t>
            </w:r>
          </w:p>
        </w:tc>
      </w:tr>
      <w:tr w14:paraId="6B821D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A269724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服务名称：操作系统配置优化服务</w:t>
            </w:r>
          </w:p>
        </w:tc>
      </w:tr>
      <w:tr w14:paraId="6B2EE8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8514" w:type="dxa"/>
            <w:gridSpan w:val="2"/>
          </w:tcPr>
          <w:p w14:paraId="2046AA58">
            <w:pPr>
              <w:spacing w:before="86" w:line="233" w:lineRule="auto"/>
              <w:ind w:left="124" w:right="176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服务简介：服务期间，运维工程师根据配置评估服务结果，对用户操作系统配置进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23A80D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13A8DAF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E390C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5365C517">
            <w:pPr>
              <w:spacing w:before="76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3E2DC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1403" w:type="dxa"/>
          </w:tcPr>
          <w:p w14:paraId="1A888997">
            <w:pPr>
              <w:pStyle w:val="6"/>
              <w:spacing w:line="343" w:lineRule="auto"/>
            </w:pPr>
          </w:p>
          <w:p w14:paraId="30BC434D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387C3905">
            <w:pPr>
              <w:spacing w:before="118" w:line="230" w:lineRule="auto"/>
              <w:ind w:left="14" w:righ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服务期间，运维工程师根据配置评估服务报告，对用户操作系统的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配置进行优化实施。优化内容包括配置精简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优化、配置正确性优化、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配置完整性优化等。</w:t>
            </w:r>
          </w:p>
        </w:tc>
      </w:tr>
      <w:tr w14:paraId="699959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03" w:type="dxa"/>
          </w:tcPr>
          <w:p w14:paraId="10C75548">
            <w:pPr>
              <w:spacing w:before="167" w:line="206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4B5BA29">
            <w:pPr>
              <w:spacing w:before="167" w:line="206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461842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3AE24006">
            <w:pPr>
              <w:spacing w:before="182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C1468CF">
            <w:pPr>
              <w:spacing w:before="182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DA6D2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403" w:type="dxa"/>
          </w:tcPr>
          <w:p w14:paraId="0F234E3B">
            <w:pPr>
              <w:spacing w:before="162" w:line="204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3E5FFDAA">
            <w:pPr>
              <w:spacing w:before="162" w:line="204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01A57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1AE768FD">
            <w:pPr>
              <w:spacing w:before="175" w:line="20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08A32E53">
            <w:pPr>
              <w:spacing w:before="175" w:line="20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《操作系统配置优化服务报告》</w:t>
            </w:r>
          </w:p>
        </w:tc>
      </w:tr>
    </w:tbl>
    <w:p w14:paraId="0987369E">
      <w:pPr>
        <w:pStyle w:val="2"/>
        <w:spacing w:line="437" w:lineRule="auto"/>
      </w:pPr>
    </w:p>
    <w:p w14:paraId="356C2C2C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5" w:name="bookmark134"/>
      <w:bookmarkEnd w:id="135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2.64办公软件性能优化服务</w:t>
      </w:r>
    </w:p>
    <w:p w14:paraId="2D25AFC6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59F92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</w:tcPr>
          <w:p w14:paraId="01DE3FFD">
            <w:pPr>
              <w:spacing w:before="74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1FB284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C1AE18E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52B447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782296F3">
            <w:pPr>
              <w:spacing w:before="67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4E2F40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351BCA0">
            <w:pPr>
              <w:spacing w:before="62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服务代码：040301-D-03</w:t>
            </w:r>
          </w:p>
        </w:tc>
      </w:tr>
      <w:tr w14:paraId="0BC86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3CACB33">
            <w:pPr>
              <w:spacing w:before="71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服务名称：办公软件性能优化服务</w:t>
            </w:r>
          </w:p>
        </w:tc>
      </w:tr>
      <w:tr w14:paraId="55C4A7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514" w:type="dxa"/>
          </w:tcPr>
          <w:p w14:paraId="0AF674A7">
            <w:pPr>
              <w:spacing w:before="68" w:line="227" w:lineRule="auto"/>
              <w:ind w:left="121" w:righ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服务简介：服务期间运维工程师根据性能评估服务结果，对用户办公软件性能进行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优化实施。</w:t>
            </w:r>
          </w:p>
        </w:tc>
      </w:tr>
    </w:tbl>
    <w:p w14:paraId="5322E5DE">
      <w:pPr>
        <w:pStyle w:val="2"/>
        <w:spacing w:line="147" w:lineRule="exact"/>
        <w:rPr>
          <w:sz w:val="12"/>
        </w:rPr>
      </w:pPr>
    </w:p>
    <w:p w14:paraId="33D0E81F">
      <w:pPr>
        <w:spacing w:line="147" w:lineRule="exact"/>
        <w:rPr>
          <w:sz w:val="12"/>
          <w:szCs w:val="12"/>
        </w:rPr>
        <w:sectPr>
          <w:footerReference r:id="rId83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586D0284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1F91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F088D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00221ED4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D4D11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59AB092C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CB87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403" w:type="dxa"/>
          </w:tcPr>
          <w:p w14:paraId="16A11A46">
            <w:pPr>
              <w:spacing w:before="281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24998612">
            <w:pPr>
              <w:spacing w:before="135" w:line="242" w:lineRule="auto"/>
              <w:ind w:left="16" w:right="14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服务期间，运维工程师根据性能评估服务报告，对用户办公软件的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性能进行优化实施。</w:t>
            </w:r>
          </w:p>
        </w:tc>
      </w:tr>
      <w:tr w14:paraId="6C03D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28BDE7F7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ACB9EF0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21344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62003DC4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7CEE232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D340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2F1D0618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162601D6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92216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1DCC2C87">
            <w:pPr>
              <w:spacing w:before="176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B0D762A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《办公软件性能优化服务报告》</w:t>
            </w:r>
          </w:p>
        </w:tc>
      </w:tr>
    </w:tbl>
    <w:p w14:paraId="34D81038">
      <w:pPr>
        <w:pStyle w:val="2"/>
        <w:spacing w:line="398" w:lineRule="auto"/>
      </w:pPr>
    </w:p>
    <w:p w14:paraId="6C5C15A1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6" w:name="bookmark135"/>
      <w:bookmarkEnd w:id="136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2.65办公软件配置优化服务</w:t>
      </w:r>
    </w:p>
    <w:p w14:paraId="60834618">
      <w:pPr>
        <w:spacing w:line="121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E39E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626CCC0A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  <w:tr w14:paraId="60F854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A431465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2AB64A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315C225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565B8E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71DE805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服务代码：040301-D-04</w:t>
            </w:r>
          </w:p>
        </w:tc>
      </w:tr>
      <w:tr w14:paraId="31887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BDD32E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服务名称：办公软件配置优化服务</w:t>
            </w:r>
          </w:p>
        </w:tc>
      </w:tr>
      <w:tr w14:paraId="0C5B65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8514" w:type="dxa"/>
            <w:gridSpan w:val="2"/>
          </w:tcPr>
          <w:p w14:paraId="436655E0">
            <w:pPr>
              <w:spacing w:before="97" w:line="225" w:lineRule="auto"/>
              <w:ind w:left="124" w:right="176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服务简介：服务期间，运维工程师根据配置评估服务结果，对用户办公软件配置进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1D5F4C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7A21D33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766B33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3655FDB">
            <w:pPr>
              <w:spacing w:before="76" w:line="20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465E3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1403" w:type="dxa"/>
          </w:tcPr>
          <w:p w14:paraId="19CA37EE">
            <w:pPr>
              <w:pStyle w:val="6"/>
              <w:spacing w:line="384" w:lineRule="auto"/>
            </w:pPr>
          </w:p>
          <w:p w14:paraId="2869DEBE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D8B0A44">
            <w:pPr>
              <w:spacing w:before="160" w:line="230" w:lineRule="auto"/>
              <w:ind w:left="14" w:righ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服务期间，运维工程师根据配置评估服务报告，对用户办公软件的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配置进行优化实施。优化内容包括配置精简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优化、配置正确性优化、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配置完整性优化等。</w:t>
            </w:r>
          </w:p>
        </w:tc>
      </w:tr>
      <w:tr w14:paraId="3419A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3" w:type="dxa"/>
          </w:tcPr>
          <w:p w14:paraId="6AC973AC">
            <w:pPr>
              <w:spacing w:before="166" w:line="206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77C1746">
            <w:pPr>
              <w:spacing w:before="166" w:line="206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2EDA8B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7D4A5325">
            <w:pPr>
              <w:spacing w:before="182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76499B3">
            <w:pPr>
              <w:spacing w:before="182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347B4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403" w:type="dxa"/>
          </w:tcPr>
          <w:p w14:paraId="4DE76472">
            <w:pPr>
              <w:spacing w:before="160" w:line="204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1DC9C1A">
            <w:pPr>
              <w:spacing w:before="160" w:line="204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15DC8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1403" w:type="dxa"/>
          </w:tcPr>
          <w:p w14:paraId="5C0FBA7D">
            <w:pPr>
              <w:spacing w:before="175" w:line="20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F74A8FC">
            <w:pPr>
              <w:spacing w:before="175" w:line="20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《办公软件配置优化服务报告》</w:t>
            </w:r>
          </w:p>
        </w:tc>
      </w:tr>
    </w:tbl>
    <w:p w14:paraId="08C79BD9">
      <w:pPr>
        <w:pStyle w:val="2"/>
        <w:spacing w:line="434" w:lineRule="auto"/>
      </w:pPr>
    </w:p>
    <w:p w14:paraId="5F4D474F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7" w:name="bookmark136"/>
      <w:bookmarkEnd w:id="137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2.66办公软件可靠性优化服务</w:t>
      </w:r>
    </w:p>
    <w:p w14:paraId="26E49721">
      <w:pPr>
        <w:spacing w:line="124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30707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4A3CA4A0">
            <w:pPr>
              <w:spacing w:before="71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3CB504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20F7D8A4">
            <w:pPr>
              <w:spacing w:before="6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服务对象：Microsoft office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、wp</w:t>
            </w:r>
            <w:r>
              <w:rPr>
                <w:rFonts w:ascii="宋体" w:hAnsi="宋体" w:eastAsia="宋体" w:cs="宋体"/>
                <w:spacing w:val="-1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s等</w:t>
            </w:r>
          </w:p>
        </w:tc>
      </w:tr>
      <w:tr w14:paraId="2ABC7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097D7986">
            <w:pPr>
              <w:spacing w:before="6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4D59B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1B183AB3">
            <w:pPr>
              <w:spacing w:before="61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服务代码：040301-D-05</w:t>
            </w:r>
          </w:p>
        </w:tc>
      </w:tr>
      <w:tr w14:paraId="60A9C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</w:tcPr>
          <w:p w14:paraId="249F0961">
            <w:pPr>
              <w:spacing w:before="69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服务名称：办公软件可靠性优化服务</w:t>
            </w:r>
          </w:p>
        </w:tc>
      </w:tr>
    </w:tbl>
    <w:p w14:paraId="79FAB924">
      <w:pPr>
        <w:pStyle w:val="2"/>
      </w:pPr>
    </w:p>
    <w:p w14:paraId="743280BC">
      <w:pPr>
        <w:sectPr>
          <w:footerReference r:id="rId84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400109E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C01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A23F6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514" w:type="dxa"/>
            <w:gridSpan w:val="2"/>
          </w:tcPr>
          <w:p w14:paraId="4492A502">
            <w:pPr>
              <w:spacing w:before="58" w:line="224" w:lineRule="auto"/>
              <w:ind w:left="123" w:right="17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服务简介：服务期间，运维工程师根据可靠性评估服务结果，对用户办公软件可靠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性进行优化实施。</w:t>
            </w:r>
          </w:p>
        </w:tc>
      </w:tr>
      <w:tr w14:paraId="210738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8514" w:type="dxa"/>
            <w:gridSpan w:val="2"/>
          </w:tcPr>
          <w:p w14:paraId="08E9D18E">
            <w:pPr>
              <w:spacing w:before="39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B105A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1269E361">
            <w:pPr>
              <w:spacing w:before="73" w:line="218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04CBF9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1403" w:type="dxa"/>
          </w:tcPr>
          <w:p w14:paraId="0D6371F1">
            <w:pPr>
              <w:pStyle w:val="6"/>
              <w:spacing w:line="285" w:lineRule="auto"/>
            </w:pPr>
          </w:p>
          <w:p w14:paraId="79A46061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4EC73F2D">
            <w:pPr>
              <w:spacing w:before="218" w:line="242" w:lineRule="auto"/>
              <w:ind w:left="14" w:righ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服务期间，运维工程师根据可靠性评估服务报告，对办公软件的可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靠性进行优化实施。</w:t>
            </w:r>
          </w:p>
        </w:tc>
      </w:tr>
      <w:tr w14:paraId="4A4C3F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03" w:type="dxa"/>
          </w:tcPr>
          <w:p w14:paraId="78CCE5C2">
            <w:pPr>
              <w:spacing w:before="164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8872CD4">
            <w:pPr>
              <w:spacing w:before="165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018604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00ECA60">
            <w:pPr>
              <w:spacing w:before="18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17050883">
            <w:pPr>
              <w:spacing w:before="180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458B6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52D04BDE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71D92218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7FAC3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403" w:type="dxa"/>
          </w:tcPr>
          <w:p w14:paraId="080C790A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AB0166F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《办公软件可靠性优化服务报告》</w:t>
            </w:r>
          </w:p>
        </w:tc>
      </w:tr>
    </w:tbl>
    <w:p w14:paraId="09F176E1">
      <w:pPr>
        <w:pStyle w:val="2"/>
        <w:spacing w:line="396" w:lineRule="auto"/>
      </w:pPr>
    </w:p>
    <w:p w14:paraId="4139719E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8" w:name="bookmark137"/>
      <w:bookmarkEnd w:id="138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2.67备份软件性能优化服务</w:t>
      </w:r>
    </w:p>
    <w:p w14:paraId="4F80D2EC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5D730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C39387F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7BFD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A25B3B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5D0FD1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9D67514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2F138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4394C10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服务代码：040301-D-06</w:t>
            </w:r>
          </w:p>
        </w:tc>
      </w:tr>
      <w:tr w14:paraId="2D321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264A053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服务名称：备份软件性能优化服务</w:t>
            </w:r>
          </w:p>
        </w:tc>
      </w:tr>
      <w:tr w14:paraId="519251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8514" w:type="dxa"/>
            <w:gridSpan w:val="2"/>
          </w:tcPr>
          <w:p w14:paraId="33C068C6">
            <w:pPr>
              <w:spacing w:before="65" w:line="223" w:lineRule="auto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服务简介：服务期间运维工程师根据性能评估服务结果，对用户备份软件的性能进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7650E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0A784E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7301C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9B223E3">
            <w:pPr>
              <w:spacing w:before="72" w:line="211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57E15A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1403" w:type="dxa"/>
          </w:tcPr>
          <w:p w14:paraId="3B55E233">
            <w:pPr>
              <w:pStyle w:val="6"/>
              <w:spacing w:line="417" w:lineRule="auto"/>
            </w:pPr>
          </w:p>
          <w:p w14:paraId="248C2735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05D6CFE3">
            <w:pPr>
              <w:spacing w:before="195" w:line="230" w:lineRule="auto"/>
              <w:ind w:left="16" w:right="106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户备份软件的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性能进行优化实施。优化内容包括备份队列优</w:t>
            </w:r>
            <w:r>
              <w:rPr>
                <w:rFonts w:ascii="宋体" w:hAnsi="宋体" w:eastAsia="宋体" w:cs="宋体"/>
                <w:sz w:val="24"/>
                <w:szCs w:val="24"/>
              </w:rPr>
              <w:t>化、备份介质优化、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备份网络优化等。</w:t>
            </w:r>
          </w:p>
        </w:tc>
      </w:tr>
      <w:tr w14:paraId="735CE8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03" w:type="dxa"/>
          </w:tcPr>
          <w:p w14:paraId="5E6A4F5F">
            <w:pPr>
              <w:spacing w:before="170" w:line="206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18CDE5FD">
            <w:pPr>
              <w:spacing w:before="170" w:line="206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CE97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3BBF7B23">
            <w:pPr>
              <w:spacing w:before="182" w:line="205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0BB309E6">
            <w:pPr>
              <w:spacing w:before="182" w:line="205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B97DD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403" w:type="dxa"/>
          </w:tcPr>
          <w:p w14:paraId="045E9001">
            <w:pPr>
              <w:spacing w:before="162" w:line="204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8A640FF">
            <w:pPr>
              <w:spacing w:before="162" w:line="204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F76D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403" w:type="dxa"/>
          </w:tcPr>
          <w:p w14:paraId="4E09F5E4">
            <w:pPr>
              <w:spacing w:before="179" w:line="20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9868856">
            <w:pPr>
              <w:spacing w:before="179" w:line="207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《备份软件性能优化服务报告》</w:t>
            </w:r>
          </w:p>
        </w:tc>
      </w:tr>
    </w:tbl>
    <w:p w14:paraId="63EF3FBC">
      <w:pPr>
        <w:pStyle w:val="2"/>
        <w:spacing w:line="436" w:lineRule="auto"/>
      </w:pPr>
    </w:p>
    <w:p w14:paraId="446FB273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39" w:name="bookmark138"/>
      <w:bookmarkEnd w:id="139"/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2.68备份软件配置优化服务</w:t>
      </w:r>
    </w:p>
    <w:p w14:paraId="1F7B2558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2D77BB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514" w:type="dxa"/>
          </w:tcPr>
          <w:p w14:paraId="2E166EB4">
            <w:pPr>
              <w:spacing w:before="70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  <w:tr w14:paraId="2F396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</w:tcPr>
          <w:p w14:paraId="44633F41">
            <w:pPr>
              <w:spacing w:before="70" w:line="212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服务对象：NetBackup</w:t>
            </w:r>
          </w:p>
        </w:tc>
      </w:tr>
      <w:tr w14:paraId="4FA29C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514" w:type="dxa"/>
          </w:tcPr>
          <w:p w14:paraId="480F5159">
            <w:pPr>
              <w:spacing w:before="67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05C403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8514" w:type="dxa"/>
          </w:tcPr>
          <w:p w14:paraId="084EA823">
            <w:pPr>
              <w:spacing w:before="63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服务代码：040301-D-07</w:t>
            </w:r>
          </w:p>
        </w:tc>
      </w:tr>
    </w:tbl>
    <w:p w14:paraId="3A5A2AD9">
      <w:pPr>
        <w:pStyle w:val="2"/>
        <w:spacing w:line="74" w:lineRule="exact"/>
        <w:rPr>
          <w:sz w:val="6"/>
        </w:rPr>
      </w:pPr>
    </w:p>
    <w:p w14:paraId="091AC728">
      <w:pPr>
        <w:spacing w:line="74" w:lineRule="exact"/>
        <w:rPr>
          <w:sz w:val="6"/>
          <w:szCs w:val="6"/>
        </w:rPr>
        <w:sectPr>
          <w:footerReference r:id="rId85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154C6838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CB03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43CCC4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E1587D6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服务名称：备份软件配置优化服务</w:t>
            </w:r>
          </w:p>
        </w:tc>
      </w:tr>
      <w:tr w14:paraId="6852D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8514" w:type="dxa"/>
            <w:gridSpan w:val="2"/>
          </w:tcPr>
          <w:p w14:paraId="59EA7892">
            <w:pPr>
              <w:spacing w:before="98" w:line="239" w:lineRule="auto"/>
              <w:ind w:left="124" w:right="176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服务简介：服务期间，运维工程师根据配置评估服务结果，对用户备份软件配置进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203387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3DDA9BF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5E0163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163AF323">
            <w:pPr>
              <w:spacing w:before="7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72D5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403" w:type="dxa"/>
          </w:tcPr>
          <w:p w14:paraId="20082597">
            <w:pPr>
              <w:pStyle w:val="6"/>
              <w:spacing w:line="372" w:lineRule="auto"/>
            </w:pPr>
          </w:p>
          <w:p w14:paraId="33F95BA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E59C114">
            <w:pPr>
              <w:spacing w:before="149" w:line="242" w:lineRule="auto"/>
              <w:ind w:left="14" w:right="14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服务期间，运维工程师根据配置评估服务报告，对用户备份软件的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配置进行优化实施。优化内容包括配置精简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优化、配置正确性优化、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配置完整性优化等。</w:t>
            </w:r>
          </w:p>
        </w:tc>
      </w:tr>
      <w:tr w14:paraId="193CF4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4BDD48B2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273D465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2900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403" w:type="dxa"/>
          </w:tcPr>
          <w:p w14:paraId="2514ED70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667E1C1A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2EB92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403" w:type="dxa"/>
          </w:tcPr>
          <w:p w14:paraId="3BA9C649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13C6702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F316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61BBF160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3EDE309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《备份软件配置优化服务报告》</w:t>
            </w:r>
          </w:p>
        </w:tc>
      </w:tr>
    </w:tbl>
    <w:p w14:paraId="5601E68A">
      <w:pPr>
        <w:spacing w:before="215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0" w:name="bookmark139"/>
      <w:bookmarkEnd w:id="140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2.69虚拟化软件性能优化服务</w:t>
      </w:r>
    </w:p>
    <w:p w14:paraId="2BDF15A6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0729E2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4022ECDD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28C42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B507A1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7B19D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51F819D">
            <w:pPr>
              <w:spacing w:before="65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321233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D55D0B3">
            <w:pPr>
              <w:spacing w:before="59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服务代码：040301-D-08</w:t>
            </w:r>
          </w:p>
        </w:tc>
      </w:tr>
      <w:tr w14:paraId="68D9F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370E6CB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服务名称：虚拟化软件性能优化服务</w:t>
            </w:r>
          </w:p>
        </w:tc>
      </w:tr>
      <w:tr w14:paraId="4AF98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8514" w:type="dxa"/>
            <w:gridSpan w:val="2"/>
          </w:tcPr>
          <w:p w14:paraId="6D611468">
            <w:pPr>
              <w:spacing w:before="136" w:line="242" w:lineRule="auto"/>
              <w:ind w:left="124" w:right="142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服务简介：服务期间运维工程师根据性能评估服务结果，对用户虚拟化软件性能进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行优化实施。</w:t>
            </w:r>
          </w:p>
        </w:tc>
      </w:tr>
      <w:tr w14:paraId="28C0D6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336B83C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757C9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3BA050A0">
            <w:pPr>
              <w:spacing w:before="74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4343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 w:hRule="atLeast"/>
        </w:trPr>
        <w:tc>
          <w:tcPr>
            <w:tcW w:w="1403" w:type="dxa"/>
          </w:tcPr>
          <w:p w14:paraId="521A79CB">
            <w:pPr>
              <w:pStyle w:val="6"/>
              <w:spacing w:line="417" w:lineRule="auto"/>
            </w:pPr>
          </w:p>
          <w:p w14:paraId="01AA0CBA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B1C4486">
            <w:pPr>
              <w:spacing w:before="193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户虚拟化软件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系统的性能进行优化实施。优化内容包括虚拟机内存</w:t>
            </w:r>
            <w:r>
              <w:rPr>
                <w:rFonts w:ascii="宋体" w:hAnsi="宋体" w:eastAsia="宋体" w:cs="宋体"/>
                <w:sz w:val="24"/>
                <w:szCs w:val="24"/>
              </w:rPr>
              <w:t>分配优化、虚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拟机磁盘分配优化、虚拟化网络优化，相关设备硬件扩容等。</w:t>
            </w:r>
          </w:p>
        </w:tc>
      </w:tr>
      <w:tr w14:paraId="4F8B5B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0434DB79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2A0044F3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77461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71FD8512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377598BD">
            <w:pPr>
              <w:spacing w:before="181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17E625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403" w:type="dxa"/>
          </w:tcPr>
          <w:p w14:paraId="3F243112">
            <w:pPr>
              <w:spacing w:before="162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AA1B4E0">
            <w:pPr>
              <w:spacing w:before="162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06795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26F080F4">
            <w:pPr>
              <w:spacing w:before="175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58DD390F">
            <w:pPr>
              <w:spacing w:before="174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《虚拟化软件性能优化服务报告》</w:t>
            </w:r>
          </w:p>
        </w:tc>
      </w:tr>
    </w:tbl>
    <w:p w14:paraId="4708402A">
      <w:pPr>
        <w:pStyle w:val="2"/>
        <w:spacing w:line="397" w:lineRule="auto"/>
      </w:pPr>
    </w:p>
    <w:p w14:paraId="7ADD5342">
      <w:pPr>
        <w:spacing w:before="91" w:line="219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1" w:name="bookmark140"/>
      <w:bookmarkEnd w:id="141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2.70虚拟化软件配置优化服务</w:t>
      </w:r>
    </w:p>
    <w:p w14:paraId="6E64AC64">
      <w:pPr>
        <w:spacing w:line="123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4"/>
      </w:tblGrid>
      <w:tr w14:paraId="4C0D0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</w:tcPr>
          <w:p w14:paraId="207CAC7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</w:tbl>
    <w:p w14:paraId="7F0965AD">
      <w:pPr>
        <w:pStyle w:val="2"/>
        <w:spacing w:line="107" w:lineRule="exact"/>
        <w:rPr>
          <w:sz w:val="9"/>
        </w:rPr>
      </w:pPr>
    </w:p>
    <w:p w14:paraId="3836C275">
      <w:pPr>
        <w:spacing w:line="107" w:lineRule="exact"/>
        <w:rPr>
          <w:sz w:val="9"/>
          <w:szCs w:val="9"/>
        </w:rPr>
        <w:sectPr>
          <w:footerReference r:id="rId86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BEEA9BB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D86B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7B145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A1D63E1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服务对象：VMware</w:t>
            </w:r>
          </w:p>
        </w:tc>
      </w:tr>
      <w:tr w14:paraId="46EE92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20AF2C7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2D8B4D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F6C263B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服务代码：040301-D-09</w:t>
            </w:r>
          </w:p>
        </w:tc>
      </w:tr>
      <w:tr w14:paraId="126F1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B1A43F7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服务名称：虚拟化软件配置优化服务</w:t>
            </w:r>
          </w:p>
        </w:tc>
      </w:tr>
      <w:tr w14:paraId="2770D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F73DEC0">
            <w:pPr>
              <w:spacing w:before="99"/>
              <w:ind w:left="120" w:right="176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服务简介：服务期间，运维工程师根据配置评估服务结果，对用户虚拟化软件配置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进行优化实施。</w:t>
            </w:r>
          </w:p>
        </w:tc>
      </w:tr>
      <w:tr w14:paraId="7D2EE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41BD0C10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28089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1F3C7E2E">
            <w:pPr>
              <w:spacing w:before="75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5F4D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403" w:type="dxa"/>
          </w:tcPr>
          <w:p w14:paraId="445E5BF4">
            <w:pPr>
              <w:pStyle w:val="6"/>
              <w:spacing w:line="420" w:lineRule="auto"/>
            </w:pPr>
          </w:p>
          <w:p w14:paraId="27903E68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E1E29A1">
            <w:pPr>
              <w:spacing w:before="194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服务期间，运维工程师根据配置评估服务报告，对用</w:t>
            </w:r>
            <w:r>
              <w:rPr>
                <w:rFonts w:ascii="宋体" w:hAnsi="宋体" w:eastAsia="宋体" w:cs="宋体"/>
                <w:sz w:val="24"/>
                <w:szCs w:val="24"/>
              </w:rPr>
              <w:t>户虚拟化软件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的配置进行优化实施。优化内容包括配置精简优化</w:t>
            </w:r>
            <w:r>
              <w:rPr>
                <w:rFonts w:ascii="宋体" w:hAnsi="宋体" w:eastAsia="宋体" w:cs="宋体"/>
                <w:sz w:val="24"/>
                <w:szCs w:val="24"/>
              </w:rPr>
              <w:t>、配置正确性优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化、配置完整性优化等。</w:t>
            </w:r>
          </w:p>
        </w:tc>
      </w:tr>
      <w:tr w14:paraId="5432B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49D94A96">
            <w:pPr>
              <w:spacing w:before="166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773AE444">
            <w:pPr>
              <w:spacing w:before="167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418C0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05153D95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24A2267">
            <w:pPr>
              <w:spacing w:before="184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58F8A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64E559D2">
            <w:pPr>
              <w:spacing w:before="164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6C520FE3">
            <w:pPr>
              <w:spacing w:before="164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237A6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03F04C77">
            <w:pPr>
              <w:spacing w:before="18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1406ED8">
            <w:pPr>
              <w:spacing w:before="180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《虚拟化软件配置优化服务报告》</w:t>
            </w:r>
          </w:p>
        </w:tc>
      </w:tr>
    </w:tbl>
    <w:p w14:paraId="2891923C">
      <w:pPr>
        <w:pStyle w:val="2"/>
        <w:spacing w:line="474" w:lineRule="auto"/>
      </w:pPr>
    </w:p>
    <w:p w14:paraId="0FE4F644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2" w:name="bookmark141"/>
      <w:bookmarkEnd w:id="142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2.71数据库性能优化服务</w:t>
      </w:r>
    </w:p>
    <w:p w14:paraId="31EB9178">
      <w:pPr>
        <w:spacing w:line="120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842B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7AB4A7D6">
            <w:pPr>
              <w:spacing w:before="72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088500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6D01AC4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33F63F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675D2237">
            <w:pPr>
              <w:spacing w:before="64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27235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C8D32A">
            <w:pPr>
              <w:spacing w:before="60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服务代码：040301-D-10</w:t>
            </w:r>
          </w:p>
        </w:tc>
      </w:tr>
      <w:tr w14:paraId="45CED4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2EFA154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服务名称：数据库性能优化服务</w:t>
            </w:r>
          </w:p>
        </w:tc>
      </w:tr>
      <w:tr w14:paraId="763EF9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8514" w:type="dxa"/>
            <w:gridSpan w:val="2"/>
          </w:tcPr>
          <w:p w14:paraId="4A5C688C">
            <w:pPr>
              <w:spacing w:before="138" w:line="242" w:lineRule="auto"/>
              <w:ind w:left="121" w:righ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服务简介：服务期间运维工程师根据性能评估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服务结果，对用户数据库性能进行优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化实施。</w:t>
            </w:r>
          </w:p>
        </w:tc>
      </w:tr>
      <w:tr w14:paraId="5C94DE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81EF1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96ED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8514" w:type="dxa"/>
            <w:gridSpan w:val="2"/>
          </w:tcPr>
          <w:p w14:paraId="00FA8258">
            <w:pPr>
              <w:spacing w:before="7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D4AF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 w:hRule="atLeast"/>
        </w:trPr>
        <w:tc>
          <w:tcPr>
            <w:tcW w:w="1403" w:type="dxa"/>
          </w:tcPr>
          <w:p w14:paraId="24F5D756">
            <w:pPr>
              <w:pStyle w:val="6"/>
              <w:spacing w:line="416" w:lineRule="auto"/>
            </w:pPr>
          </w:p>
          <w:p w14:paraId="3AC05246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523DA14D">
            <w:pPr>
              <w:spacing w:before="195" w:line="242" w:lineRule="auto"/>
              <w:ind w:left="14" w:right="10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，对用户数据库系统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的性能进行优化实施。优化内容包括配置精简优化</w:t>
            </w:r>
            <w:r>
              <w:rPr>
                <w:rFonts w:ascii="宋体" w:hAnsi="宋体" w:eastAsia="宋体" w:cs="宋体"/>
                <w:sz w:val="24"/>
                <w:szCs w:val="24"/>
              </w:rPr>
              <w:t>、配置正确性优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化、配置完整性优化等。</w:t>
            </w:r>
          </w:p>
        </w:tc>
      </w:tr>
      <w:tr w14:paraId="6586DF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403" w:type="dxa"/>
          </w:tcPr>
          <w:p w14:paraId="4F11C394">
            <w:pPr>
              <w:spacing w:before="168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3DE93A3E">
            <w:pPr>
              <w:spacing w:before="169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2AC9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53AEABC0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7EA704C6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3525D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403" w:type="dxa"/>
          </w:tcPr>
          <w:p w14:paraId="580C3452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4FE4CA51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</w:tbl>
    <w:p w14:paraId="121C1BE4">
      <w:pPr>
        <w:pStyle w:val="2"/>
      </w:pPr>
    </w:p>
    <w:p w14:paraId="779A2A27">
      <w:pPr>
        <w:sectPr>
          <w:footerReference r:id="rId87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4D3FD473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C1ED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25E405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03" w:type="dxa"/>
          </w:tcPr>
          <w:p w14:paraId="0EFC4D76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3C626F75">
            <w:pPr>
              <w:spacing w:before="177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《虚拟化软件性能优化服务报告》</w:t>
            </w:r>
          </w:p>
        </w:tc>
      </w:tr>
    </w:tbl>
    <w:p w14:paraId="34014F33">
      <w:pPr>
        <w:pStyle w:val="2"/>
        <w:spacing w:line="397" w:lineRule="auto"/>
      </w:pPr>
    </w:p>
    <w:p w14:paraId="78AD04CB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3" w:name="bookmark142"/>
      <w:bookmarkEnd w:id="143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2.72数据库软件配置优化服务</w:t>
      </w:r>
    </w:p>
    <w:p w14:paraId="4513488A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69C01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36A496D3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  <w:tr w14:paraId="57E642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111650B3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服务对象：SQL Server 2005、oracle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、Mysql7等数据库</w:t>
            </w:r>
          </w:p>
        </w:tc>
      </w:tr>
      <w:tr w14:paraId="2BA5D3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FFED505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6D09C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160D95B4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服务代码：040301-D-11</w:t>
            </w:r>
          </w:p>
        </w:tc>
      </w:tr>
      <w:tr w14:paraId="121372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3AFD3FF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服务名称：数据库配置优化服务</w:t>
            </w:r>
          </w:p>
        </w:tc>
      </w:tr>
      <w:tr w14:paraId="009BC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1D35FF8">
            <w:pPr>
              <w:spacing w:before="99"/>
              <w:ind w:left="121" w:righ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服务简介：服务期间，运维工程师根据配置评估服务结果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，对用户数据库配置进行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优化实施。</w:t>
            </w:r>
          </w:p>
        </w:tc>
      </w:tr>
      <w:tr w14:paraId="7C6A9C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0AB74BA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41E3C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657D7CD6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3CCACD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403" w:type="dxa"/>
          </w:tcPr>
          <w:p w14:paraId="45CC5A27">
            <w:pPr>
              <w:pStyle w:val="6"/>
              <w:spacing w:line="419" w:lineRule="auto"/>
            </w:pPr>
          </w:p>
          <w:p w14:paraId="65FE3205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DEE6D6D">
            <w:pPr>
              <w:spacing w:before="193" w:line="242" w:lineRule="auto"/>
              <w:ind w:left="13" w:right="109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服务期间，运维工程师根据配置评估服务报告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，对用户数据库的配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置进行优化实施。优化内容包括配置精简优化、配</w:t>
            </w:r>
            <w:r>
              <w:rPr>
                <w:rFonts w:ascii="宋体" w:hAnsi="宋体" w:eastAsia="宋体" w:cs="宋体"/>
                <w:sz w:val="24"/>
                <w:szCs w:val="24"/>
              </w:rPr>
              <w:t>置正确性优化、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配置完整性优化等。</w:t>
            </w:r>
          </w:p>
        </w:tc>
      </w:tr>
      <w:tr w14:paraId="0FA730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54E3ECDB">
            <w:pPr>
              <w:spacing w:before="167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6525B02C">
            <w:pPr>
              <w:spacing w:before="168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553D1C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09936333">
            <w:pPr>
              <w:spacing w:before="183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52BDA0A5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56121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7B8E6FBD">
            <w:pPr>
              <w:spacing w:before="163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F261A87">
            <w:pPr>
              <w:spacing w:before="163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3C5352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4072FBDC">
            <w:pPr>
              <w:spacing w:before="179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616B599F">
            <w:pPr>
              <w:spacing w:before="179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《虚拟化软件配置优化服务报告》</w:t>
            </w:r>
          </w:p>
        </w:tc>
      </w:tr>
    </w:tbl>
    <w:p w14:paraId="64DDD41E">
      <w:pPr>
        <w:pStyle w:val="2"/>
        <w:spacing w:line="472" w:lineRule="auto"/>
      </w:pPr>
    </w:p>
    <w:p w14:paraId="23286103">
      <w:pPr>
        <w:spacing w:before="92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4" w:name="bookmark143"/>
      <w:bookmarkEnd w:id="144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2.73中间件性能优化服务</w:t>
      </w:r>
    </w:p>
    <w:p w14:paraId="76311FE4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1BC3D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8514" w:type="dxa"/>
            <w:gridSpan w:val="2"/>
          </w:tcPr>
          <w:p w14:paraId="67CAF1B9">
            <w:pPr>
              <w:spacing w:before="71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类别名称：基础软件运维服务</w:t>
            </w:r>
          </w:p>
        </w:tc>
      </w:tr>
      <w:tr w14:paraId="437705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8514" w:type="dxa"/>
            <w:gridSpan w:val="2"/>
          </w:tcPr>
          <w:p w14:paraId="1E709EA9">
            <w:pPr>
              <w:spacing w:before="67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18F884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2975236">
            <w:pPr>
              <w:spacing w:before="66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654E3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54169A24">
            <w:pPr>
              <w:spacing w:before="62" w:line="219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服务代码：040301-D-12</w:t>
            </w:r>
          </w:p>
        </w:tc>
      </w:tr>
      <w:tr w14:paraId="2477E9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7190BB85">
            <w:pPr>
              <w:spacing w:before="70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服务名称：中间件性能优化服务</w:t>
            </w:r>
          </w:p>
        </w:tc>
      </w:tr>
      <w:tr w14:paraId="0C63E1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8514" w:type="dxa"/>
            <w:gridSpan w:val="2"/>
          </w:tcPr>
          <w:p w14:paraId="7F19EC88">
            <w:pPr>
              <w:spacing w:before="137" w:line="244" w:lineRule="auto"/>
              <w:ind w:left="121" w:right="3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服务简介：服务期间运维工程师根据性能评估服务结果，对用户中间件性能进行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优化实施。</w:t>
            </w:r>
          </w:p>
        </w:tc>
      </w:tr>
      <w:tr w14:paraId="23C5C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240C83FE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0CBE2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514" w:type="dxa"/>
            <w:gridSpan w:val="2"/>
          </w:tcPr>
          <w:p w14:paraId="76F55BE8">
            <w:pPr>
              <w:spacing w:before="79" w:line="213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61A032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403" w:type="dxa"/>
          </w:tcPr>
          <w:p w14:paraId="391F34A8">
            <w:pPr>
              <w:pStyle w:val="6"/>
              <w:spacing w:line="419" w:lineRule="auto"/>
            </w:pPr>
          </w:p>
          <w:p w14:paraId="7B64BA57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1CF93870">
            <w:pPr>
              <w:spacing w:before="194" w:line="244" w:lineRule="auto"/>
              <w:ind w:left="33" w:right="109" w:hanging="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服务期间，运维工程师根据性能评估服务报告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，对用户中间件系统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的性能进行优化实施。</w:t>
            </w:r>
          </w:p>
        </w:tc>
      </w:tr>
    </w:tbl>
    <w:p w14:paraId="5D38F641">
      <w:pPr>
        <w:pStyle w:val="2"/>
      </w:pPr>
    </w:p>
    <w:p w14:paraId="7499FCE5">
      <w:pPr>
        <w:sectPr>
          <w:footerReference r:id="rId88" w:type="default"/>
          <w:pgSz w:w="11910" w:h="16840"/>
          <w:pgMar w:top="879" w:right="1595" w:bottom="1219" w:left="1786" w:header="0" w:footer="951" w:gutter="0"/>
          <w:cols w:space="720" w:num="1"/>
        </w:sectPr>
      </w:pPr>
    </w:p>
    <w:p w14:paraId="0C268C3B">
      <w:pPr>
        <w:spacing w:line="426" w:lineRule="exact"/>
        <w:ind w:firstLine="12"/>
      </w:pPr>
      <w:r>
        <w:rPr>
          <w:position w:val="-8"/>
        </w:rPr>
        <w:drawing>
          <wp:inline distT="0" distB="0" distL="0" distR="0">
            <wp:extent cx="756920" cy="27051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7277" cy="2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11F2">
      <w:pPr>
        <w:spacing w:line="96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E4C78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403" w:type="dxa"/>
          </w:tcPr>
          <w:p w14:paraId="19F64FE9">
            <w:pPr>
              <w:spacing w:before="170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59F34F5A">
            <w:pPr>
              <w:spacing w:before="170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336234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403" w:type="dxa"/>
          </w:tcPr>
          <w:p w14:paraId="3AD52BD7">
            <w:pPr>
              <w:spacing w:before="182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44B4477E">
            <w:pPr>
              <w:spacing w:before="182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02C918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03" w:type="dxa"/>
          </w:tcPr>
          <w:p w14:paraId="6982A752">
            <w:pPr>
              <w:spacing w:before="16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223D9387">
            <w:pPr>
              <w:spacing w:before="160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443B5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403" w:type="dxa"/>
          </w:tcPr>
          <w:p w14:paraId="112076C6">
            <w:pPr>
              <w:spacing w:before="177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46429CB1">
            <w:pPr>
              <w:spacing w:before="176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《虚拟化软件性能优化服务报告》</w:t>
            </w:r>
          </w:p>
        </w:tc>
      </w:tr>
    </w:tbl>
    <w:p w14:paraId="562829B3">
      <w:pPr>
        <w:pStyle w:val="2"/>
        <w:spacing w:line="397" w:lineRule="auto"/>
      </w:pPr>
    </w:p>
    <w:p w14:paraId="67C61088">
      <w:pPr>
        <w:spacing w:before="91" w:line="220" w:lineRule="auto"/>
        <w:ind w:left="452"/>
        <w:outlineLvl w:val="1"/>
        <w:rPr>
          <w:rFonts w:ascii="宋体" w:hAnsi="宋体" w:eastAsia="宋体" w:cs="宋体"/>
          <w:sz w:val="28"/>
          <w:szCs w:val="28"/>
        </w:rPr>
      </w:pPr>
      <w:bookmarkStart w:id="145" w:name="bookmark144"/>
      <w:bookmarkEnd w:id="145"/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2.74中间件配置优化服务</w:t>
      </w:r>
    </w:p>
    <w:p w14:paraId="0786786F">
      <w:pPr>
        <w:spacing w:line="122" w:lineRule="exact"/>
      </w:pPr>
    </w:p>
    <w:tbl>
      <w:tblPr>
        <w:tblStyle w:val="5"/>
        <w:tblW w:w="8514" w:type="dxa"/>
        <w:tblInd w:w="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7111"/>
      </w:tblGrid>
      <w:tr w14:paraId="3708EE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514" w:type="dxa"/>
            <w:gridSpan w:val="2"/>
          </w:tcPr>
          <w:p w14:paraId="0186CFAE">
            <w:pPr>
              <w:spacing w:before="68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类别名称：基本软件运维服务</w:t>
            </w:r>
          </w:p>
        </w:tc>
      </w:tr>
      <w:tr w14:paraId="116E22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4BB134F">
            <w:pPr>
              <w:spacing w:before="66" w:line="216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服务对象：中间件</w:t>
            </w:r>
          </w:p>
        </w:tc>
      </w:tr>
      <w:tr w14:paraId="4F71E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3E27C58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服务分类：优化服务</w:t>
            </w:r>
          </w:p>
        </w:tc>
      </w:tr>
      <w:tr w14:paraId="69146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8514" w:type="dxa"/>
            <w:gridSpan w:val="2"/>
          </w:tcPr>
          <w:p w14:paraId="5898838E">
            <w:pPr>
              <w:spacing w:before="62" w:line="217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服务代码：040301-D-13</w:t>
            </w:r>
          </w:p>
        </w:tc>
      </w:tr>
      <w:tr w14:paraId="14B0A4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67A00555">
            <w:pPr>
              <w:spacing w:before="67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服务名称：中间件配置优化服务</w:t>
            </w:r>
          </w:p>
        </w:tc>
      </w:tr>
      <w:tr w14:paraId="25E90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8514" w:type="dxa"/>
            <w:gridSpan w:val="2"/>
          </w:tcPr>
          <w:p w14:paraId="2397B58C">
            <w:pPr>
              <w:spacing w:before="98"/>
              <w:ind w:left="121" w:righ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服务简介：服务期间，运维工程师根据配置评估服务结果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，对用户中间件配置进行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优化实施。</w:t>
            </w:r>
          </w:p>
        </w:tc>
      </w:tr>
      <w:tr w14:paraId="3FDD9A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514" w:type="dxa"/>
            <w:gridSpan w:val="2"/>
          </w:tcPr>
          <w:p w14:paraId="3F05BC70">
            <w:pPr>
              <w:spacing w:before="68" w:line="214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服务目标/价值：解决客户运维需求，提高客户满意度。</w:t>
            </w:r>
          </w:p>
        </w:tc>
      </w:tr>
      <w:tr w14:paraId="3625F9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8514" w:type="dxa"/>
            <w:gridSpan w:val="2"/>
          </w:tcPr>
          <w:p w14:paraId="5E5E691C">
            <w:pPr>
              <w:spacing w:before="74" w:line="21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服务描述：</w:t>
            </w:r>
          </w:p>
        </w:tc>
      </w:tr>
      <w:tr w14:paraId="2E59C5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9" w:hRule="atLeast"/>
        </w:trPr>
        <w:tc>
          <w:tcPr>
            <w:tcW w:w="1403" w:type="dxa"/>
          </w:tcPr>
          <w:p w14:paraId="7F6A870B">
            <w:pPr>
              <w:pStyle w:val="6"/>
              <w:spacing w:line="419" w:lineRule="auto"/>
            </w:pPr>
          </w:p>
          <w:p w14:paraId="7955170B">
            <w:pPr>
              <w:spacing w:before="78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服务内容</w:t>
            </w:r>
          </w:p>
        </w:tc>
        <w:tc>
          <w:tcPr>
            <w:tcW w:w="7111" w:type="dxa"/>
          </w:tcPr>
          <w:p w14:paraId="73E737EE">
            <w:pPr>
              <w:spacing w:before="193" w:line="242" w:lineRule="auto"/>
              <w:ind w:left="13" w:right="109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服务期间，运维工程师根据配置评估服务报告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，对用户中间件的配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置进行优化实施。优化内容包括配置精简优化、配</w:t>
            </w:r>
            <w:r>
              <w:rPr>
                <w:rFonts w:ascii="宋体" w:hAnsi="宋体" w:eastAsia="宋体" w:cs="宋体"/>
                <w:sz w:val="24"/>
                <w:szCs w:val="24"/>
              </w:rPr>
              <w:t>置正确性优化、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配置完整性优化等。</w:t>
            </w:r>
          </w:p>
        </w:tc>
      </w:tr>
      <w:tr w14:paraId="0D2664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20EBFFE1">
            <w:pPr>
              <w:spacing w:before="165" w:line="220" w:lineRule="auto"/>
              <w:ind w:left="4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频度</w:t>
            </w:r>
          </w:p>
        </w:tc>
        <w:tc>
          <w:tcPr>
            <w:tcW w:w="7111" w:type="dxa"/>
          </w:tcPr>
          <w:p w14:paraId="41D25152">
            <w:pPr>
              <w:spacing w:before="166" w:line="219" w:lineRule="auto"/>
              <w:ind w:lef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年度</w:t>
            </w:r>
          </w:p>
        </w:tc>
      </w:tr>
      <w:tr w14:paraId="43FB19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403" w:type="dxa"/>
          </w:tcPr>
          <w:p w14:paraId="0A5BBA68">
            <w:pPr>
              <w:spacing w:before="184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服务时间</w:t>
            </w:r>
          </w:p>
        </w:tc>
        <w:tc>
          <w:tcPr>
            <w:tcW w:w="7111" w:type="dxa"/>
          </w:tcPr>
          <w:p w14:paraId="2EB0B6E1">
            <w:pPr>
              <w:spacing w:before="183" w:line="220" w:lineRule="auto"/>
              <w:ind w:left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双方协商</w:t>
            </w:r>
          </w:p>
        </w:tc>
      </w:tr>
      <w:tr w14:paraId="6AB2F2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403" w:type="dxa"/>
          </w:tcPr>
          <w:p w14:paraId="4ED0FF3E">
            <w:pPr>
              <w:spacing w:before="161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交付方式</w:t>
            </w:r>
          </w:p>
        </w:tc>
        <w:tc>
          <w:tcPr>
            <w:tcW w:w="7111" w:type="dxa"/>
          </w:tcPr>
          <w:p w14:paraId="5DE11BDF">
            <w:pPr>
              <w:spacing w:before="161" w:line="219" w:lineRule="auto"/>
              <w:ind w:lef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现场服务  运维工程师实施交付</w:t>
            </w:r>
          </w:p>
        </w:tc>
      </w:tr>
      <w:tr w14:paraId="55245D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03" w:type="dxa"/>
          </w:tcPr>
          <w:p w14:paraId="3137567C">
            <w:pPr>
              <w:spacing w:before="180" w:line="219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交付成果</w:t>
            </w:r>
          </w:p>
        </w:tc>
        <w:tc>
          <w:tcPr>
            <w:tcW w:w="7111" w:type="dxa"/>
          </w:tcPr>
          <w:p w14:paraId="11702490">
            <w:pPr>
              <w:spacing w:before="179" w:line="218" w:lineRule="auto"/>
              <w:ind w:left="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《虚拟化软件配置优化服务报告》</w:t>
            </w:r>
          </w:p>
        </w:tc>
      </w:tr>
    </w:tbl>
    <w:p w14:paraId="294410B8">
      <w:pPr>
        <w:pStyle w:val="2"/>
      </w:pPr>
    </w:p>
    <w:sectPr>
      <w:footerReference r:id="rId89" w:type="default"/>
      <w:pgSz w:w="11910" w:h="16840"/>
      <w:pgMar w:top="879" w:right="1595" w:bottom="1219" w:left="1786" w:header="0" w:footer="95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10D81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7"/>
        <w:position w:val="3"/>
        <w:sz w:val="18"/>
        <w:szCs w:val="18"/>
      </w:rPr>
      <w:t>1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7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7"/>
        <w:position w:val="3"/>
        <w:sz w:val="18"/>
        <w:szCs w:val="18"/>
      </w:rPr>
      <w:t>86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A61E8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2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6634D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5BFD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5</w:t>
    </w:r>
    <w:r>
      <w:rPr>
        <w:rFonts w:ascii="宋体" w:hAnsi="宋体" w:eastAsia="宋体" w:cs="宋体"/>
        <w:spacing w:val="-48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F0D4D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6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F7308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7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59B01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8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3EFE7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9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8FD20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10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266B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11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130F9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12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7DDD0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13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B3975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14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5CD2B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15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D8DFA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16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29D54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17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0F953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18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8EF2D">
    <w:pPr>
      <w:spacing w:line="258" w:lineRule="exact"/>
      <w:ind w:left="782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5"/>
        <w:position w:val="3"/>
        <w:sz w:val="18"/>
        <w:szCs w:val="18"/>
      </w:rPr>
      <w:t>19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5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5"/>
        <w:position w:val="3"/>
        <w:sz w:val="18"/>
        <w:szCs w:val="18"/>
      </w:rPr>
      <w:t>86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41220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20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63835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21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5B9A6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22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40CE6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23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85CE0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24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2025F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25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FDCE8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26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0841A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27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7234B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28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81436">
    <w:pPr>
      <w:spacing w:line="258" w:lineRule="exact"/>
      <w:ind w:left="7813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29</w:t>
    </w:r>
    <w:r>
      <w:rPr>
        <w:rFonts w:ascii="宋体" w:hAnsi="宋体" w:eastAsia="宋体" w:cs="宋体"/>
        <w:spacing w:val="-53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E3454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30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C6B7B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31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5E08F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32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51398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33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D50A3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34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F0ECB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35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9C85E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36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30F97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37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338EC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38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E32A9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39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48CE7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40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AD065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41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3D197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42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720BD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43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640B7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44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B7C66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45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69980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46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17D6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47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B50B1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48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8960E">
    <w:pPr>
      <w:spacing w:line="258" w:lineRule="exact"/>
      <w:ind w:left="7810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49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0EEDB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50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01417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51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DABCB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52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60080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53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7F708">
    <w:pPr>
      <w:pStyle w:val="2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75B50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55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9B643">
    <w:pPr>
      <w:pStyle w:val="2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679AA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57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824A">
    <w:pPr>
      <w:spacing w:line="258" w:lineRule="exact"/>
      <w:ind w:left="7814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58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E2EB7">
    <w:pPr>
      <w:spacing w:line="258" w:lineRule="exact"/>
      <w:ind w:left="7917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59</w:t>
    </w:r>
    <w:r>
      <w:rPr>
        <w:rFonts w:ascii="宋体" w:hAnsi="宋体" w:eastAsia="宋体" w:cs="宋体"/>
        <w:spacing w:val="-49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05CB8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60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C3016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61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3BFCB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62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4467C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63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FBE07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64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5D980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65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83EA7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66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BE031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67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71602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68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A9F9">
    <w:pPr>
      <w:spacing w:line="258" w:lineRule="exact"/>
      <w:ind w:left="7812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69</w:t>
    </w:r>
    <w:r>
      <w:rPr>
        <w:rFonts w:ascii="宋体" w:hAnsi="宋体" w:eastAsia="宋体" w:cs="宋体"/>
        <w:spacing w:val="-52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D0DCC">
    <w:pPr>
      <w:pStyle w:val="2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8ABF0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71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805D9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72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337D4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73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A11D3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74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2956D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75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E8DFB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76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1BA13">
    <w:pPr>
      <w:spacing w:before="7" w:line="258" w:lineRule="exact"/>
      <w:ind w:left="7815"/>
      <w:rPr>
        <w:rFonts w:ascii="Calibri" w:hAnsi="Calibri" w:eastAsia="Calibri" w:cs="Calibri"/>
        <w:sz w:val="18"/>
        <w:szCs w:val="18"/>
      </w:rPr>
    </w:pPr>
    <w:r>
      <w:pict>
        <v:shape id="_x0000_s2049" o:spid="_x0000_s2049" style="position:absolute;left:0pt;margin-left:0.4pt;margin-top:0pt;height:0.5pt;width:426pt;z-index:251659264;mso-width-relative:page;mso-height-relative:page;" stroked="t" coordsize="8520,10" path="m0,4l8519,4e">
          <v:fill focussize="0,0"/>
          <v:stroke joinstyle="bevel"/>
          <v:imagedata o:title=""/>
          <o:lock v:ext="edit"/>
        </v:shape>
      </w:pict>
    </w:r>
    <w:r>
      <w:rPr>
        <w:rFonts w:ascii="宋体" w:hAnsi="宋体" w:eastAsia="宋体" w:cs="宋体"/>
        <w:spacing w:val="-4"/>
        <w:position w:val="3"/>
        <w:sz w:val="18"/>
        <w:szCs w:val="18"/>
      </w:rPr>
      <w:t>77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16E34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78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B9BA2">
    <w:pPr>
      <w:spacing w:line="258" w:lineRule="exact"/>
      <w:ind w:left="7815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4"/>
        <w:position w:val="3"/>
        <w:sz w:val="18"/>
        <w:szCs w:val="18"/>
      </w:rPr>
      <w:t>79</w:t>
    </w:r>
    <w:r>
      <w:rPr>
        <w:rFonts w:ascii="宋体" w:hAnsi="宋体" w:eastAsia="宋体" w:cs="宋体"/>
        <w:spacing w:val="-50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4"/>
        <w:position w:val="3"/>
        <w:sz w:val="18"/>
        <w:szCs w:val="18"/>
      </w:rPr>
      <w:t>/</w:t>
    </w:r>
    <w:r>
      <w:rPr>
        <w:rFonts w:ascii="Calibri" w:hAnsi="Calibri" w:eastAsia="Calibri" w:cs="Calibri"/>
        <w:spacing w:val="6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4"/>
        <w:position w:val="3"/>
        <w:sz w:val="18"/>
        <w:szCs w:val="18"/>
      </w:rPr>
      <w:t>86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DD79D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80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64420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81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08181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82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06DE5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83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28B65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84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EDF8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85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F3736">
    <w:pPr>
      <w:spacing w:line="258" w:lineRule="exact"/>
      <w:ind w:left="7811"/>
      <w:rPr>
        <w:rFonts w:ascii="Calibri" w:hAnsi="Calibri" w:eastAsia="Calibri" w:cs="Calibri"/>
        <w:sz w:val="18"/>
        <w:szCs w:val="18"/>
      </w:rPr>
    </w:pPr>
    <w:r>
      <w:rPr>
        <w:rFonts w:ascii="宋体" w:hAnsi="宋体" w:eastAsia="宋体" w:cs="宋体"/>
        <w:spacing w:val="-3"/>
        <w:position w:val="3"/>
        <w:sz w:val="18"/>
        <w:szCs w:val="18"/>
      </w:rPr>
      <w:t>86</w:t>
    </w:r>
    <w:r>
      <w:rPr>
        <w:rFonts w:ascii="宋体" w:hAnsi="宋体" w:eastAsia="宋体" w:cs="宋体"/>
        <w:spacing w:val="-51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spacing w:val="-3"/>
        <w:position w:val="3"/>
        <w:sz w:val="18"/>
        <w:szCs w:val="18"/>
      </w:rPr>
      <w:t>/</w:t>
    </w:r>
    <w:r>
      <w:rPr>
        <w:rFonts w:ascii="Calibri" w:hAnsi="Calibri" w:eastAsia="Calibri" w:cs="Calibri"/>
        <w:spacing w:val="5"/>
        <w:position w:val="3"/>
        <w:sz w:val="18"/>
        <w:szCs w:val="18"/>
      </w:rPr>
      <w:t xml:space="preserve"> </w:t>
    </w:r>
    <w:r>
      <w:rPr>
        <w:rFonts w:ascii="Calibri" w:hAnsi="Calibri" w:eastAsia="Calibri" w:cs="Calibri"/>
        <w:b/>
        <w:bCs/>
        <w:spacing w:val="-3"/>
        <w:position w:val="3"/>
        <w:sz w:val="18"/>
        <w:szCs w:val="18"/>
      </w:rPr>
      <w:t>86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E4B15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customXml" Target="../customXml/item1.xml"/><Relationship Id="rId91" Type="http://schemas.openxmlformats.org/officeDocument/2006/relationships/image" Target="media/image1.png"/><Relationship Id="rId90" Type="http://schemas.openxmlformats.org/officeDocument/2006/relationships/theme" Target="theme/theme1.xml"/><Relationship Id="rId9" Type="http://schemas.openxmlformats.org/officeDocument/2006/relationships/footer" Target="footer5.xml"/><Relationship Id="rId89" Type="http://schemas.openxmlformats.org/officeDocument/2006/relationships/footer" Target="footer85.xml"/><Relationship Id="rId88" Type="http://schemas.openxmlformats.org/officeDocument/2006/relationships/footer" Target="footer84.xml"/><Relationship Id="rId87" Type="http://schemas.openxmlformats.org/officeDocument/2006/relationships/footer" Target="footer83.xml"/><Relationship Id="rId86" Type="http://schemas.openxmlformats.org/officeDocument/2006/relationships/footer" Target="footer82.xml"/><Relationship Id="rId85" Type="http://schemas.openxmlformats.org/officeDocument/2006/relationships/footer" Target="footer81.xml"/><Relationship Id="rId84" Type="http://schemas.openxmlformats.org/officeDocument/2006/relationships/footer" Target="footer80.xml"/><Relationship Id="rId83" Type="http://schemas.openxmlformats.org/officeDocument/2006/relationships/footer" Target="footer79.xml"/><Relationship Id="rId82" Type="http://schemas.openxmlformats.org/officeDocument/2006/relationships/footer" Target="footer78.xml"/><Relationship Id="rId81" Type="http://schemas.openxmlformats.org/officeDocument/2006/relationships/footer" Target="footer77.xml"/><Relationship Id="rId80" Type="http://schemas.openxmlformats.org/officeDocument/2006/relationships/footer" Target="footer76.xml"/><Relationship Id="rId8" Type="http://schemas.openxmlformats.org/officeDocument/2006/relationships/footer" Target="footer4.xml"/><Relationship Id="rId79" Type="http://schemas.openxmlformats.org/officeDocument/2006/relationships/footer" Target="footer75.xml"/><Relationship Id="rId78" Type="http://schemas.openxmlformats.org/officeDocument/2006/relationships/footer" Target="footer74.xml"/><Relationship Id="rId77" Type="http://schemas.openxmlformats.org/officeDocument/2006/relationships/footer" Target="footer73.xml"/><Relationship Id="rId76" Type="http://schemas.openxmlformats.org/officeDocument/2006/relationships/footer" Target="footer72.xml"/><Relationship Id="rId75" Type="http://schemas.openxmlformats.org/officeDocument/2006/relationships/footer" Target="footer71.xml"/><Relationship Id="rId74" Type="http://schemas.openxmlformats.org/officeDocument/2006/relationships/footer" Target="footer70.xml"/><Relationship Id="rId73" Type="http://schemas.openxmlformats.org/officeDocument/2006/relationships/footer" Target="footer69.xml"/><Relationship Id="rId72" Type="http://schemas.openxmlformats.org/officeDocument/2006/relationships/footer" Target="footer68.xml"/><Relationship Id="rId71" Type="http://schemas.openxmlformats.org/officeDocument/2006/relationships/footer" Target="footer67.xml"/><Relationship Id="rId70" Type="http://schemas.openxmlformats.org/officeDocument/2006/relationships/footer" Target="footer66.xml"/><Relationship Id="rId7" Type="http://schemas.openxmlformats.org/officeDocument/2006/relationships/footer" Target="footer3.xml"/><Relationship Id="rId69" Type="http://schemas.openxmlformats.org/officeDocument/2006/relationships/footer" Target="footer65.xml"/><Relationship Id="rId68" Type="http://schemas.openxmlformats.org/officeDocument/2006/relationships/footer" Target="footer64.xml"/><Relationship Id="rId67" Type="http://schemas.openxmlformats.org/officeDocument/2006/relationships/footer" Target="footer63.xml"/><Relationship Id="rId66" Type="http://schemas.openxmlformats.org/officeDocument/2006/relationships/footer" Target="footer62.xml"/><Relationship Id="rId65" Type="http://schemas.openxmlformats.org/officeDocument/2006/relationships/footer" Target="footer61.xml"/><Relationship Id="rId64" Type="http://schemas.openxmlformats.org/officeDocument/2006/relationships/footer" Target="footer60.xml"/><Relationship Id="rId63" Type="http://schemas.openxmlformats.org/officeDocument/2006/relationships/footer" Target="footer59.xml"/><Relationship Id="rId62" Type="http://schemas.openxmlformats.org/officeDocument/2006/relationships/footer" Target="footer58.xml"/><Relationship Id="rId61" Type="http://schemas.openxmlformats.org/officeDocument/2006/relationships/footer" Target="footer57.xml"/><Relationship Id="rId60" Type="http://schemas.openxmlformats.org/officeDocument/2006/relationships/footer" Target="footer56.xml"/><Relationship Id="rId6" Type="http://schemas.openxmlformats.org/officeDocument/2006/relationships/footer" Target="footer2.xml"/><Relationship Id="rId59" Type="http://schemas.openxmlformats.org/officeDocument/2006/relationships/footer" Target="footer55.xml"/><Relationship Id="rId58" Type="http://schemas.openxmlformats.org/officeDocument/2006/relationships/footer" Target="footer54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5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169</Pages>
  <Words>10681</Words>
  <Characters>11711</Characters>
  <Lines>0</Lines>
  <Paragraphs>0</Paragraphs>
  <TotalTime>3</TotalTime>
  <ScaleCrop>false</ScaleCrop>
  <LinksUpToDate>false</LinksUpToDate>
  <CharactersWithSpaces>12106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2022-11-30T10:31:00Z</dcterms:created>
  <dc:creator>XX</dc:creator>
  <cp:lastModifiedBy>郝宇</cp:lastModifiedBy>
  <dcterms:modified xsi:type="dcterms:W3CDTF">2025-10-04T05:23:28Z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2025-09-28T18:18:56Z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86FE768DE62947B0A9353391DA4C69D6_12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