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495A" w14:textId="77777777" w:rsidR="006B61C9" w:rsidRPr="007F5689" w:rsidRDefault="006B61C9" w:rsidP="000104E0">
      <w:pPr>
        <w:widowControl/>
        <w:jc w:val="left"/>
        <w:rPr>
          <w:rFonts w:ascii="仿宋_GB2312" w:eastAsia="仿宋_GB2312" w:hAnsi="Times New Roman" w:cs="Times New Roman"/>
          <w:color w:val="0070C0"/>
          <w:kern w:val="0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3"/>
        <w:gridCol w:w="2956"/>
        <w:gridCol w:w="447"/>
        <w:gridCol w:w="284"/>
        <w:gridCol w:w="992"/>
        <w:gridCol w:w="1659"/>
        <w:gridCol w:w="1883"/>
      </w:tblGrid>
      <w:tr w:rsidR="000104E0" w:rsidRPr="007F5689" w14:paraId="526C2FD4" w14:textId="77777777" w:rsidTr="006A3E60">
        <w:trPr>
          <w:cantSplit/>
          <w:trHeight w:val="892"/>
        </w:trPr>
        <w:tc>
          <w:tcPr>
            <w:tcW w:w="935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CB22C" w14:textId="219F324A" w:rsidR="000104E0" w:rsidRPr="007F5689" w:rsidRDefault="00EF2765" w:rsidP="00E63B9B">
            <w:pPr>
              <w:keepNext/>
              <w:keepLines/>
              <w:spacing w:before="260" w:after="260" w:line="240" w:lineRule="exact"/>
              <w:jc w:val="center"/>
              <w:outlineLvl w:val="1"/>
              <w:rPr>
                <w:rFonts w:ascii="仿宋_GB2312" w:eastAsia="仿宋_GB2312" w:hAnsi="宋体" w:cs="Times New Roman" w:hint="eastAsia"/>
                <w:szCs w:val="21"/>
                <w:lang w:val="x-none"/>
              </w:rPr>
            </w:pPr>
            <w:bookmarkStart w:id="0" w:name="_Toc408535134"/>
            <w:proofErr w:type="spellStart"/>
            <w:r w:rsidRPr="007F5689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 w:eastAsia="x-none"/>
              </w:rPr>
              <w:t>设备</w:t>
            </w:r>
            <w:r w:rsidR="00FC0645" w:rsidRPr="007F5689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/>
              </w:rPr>
              <w:t>加电</w:t>
            </w:r>
            <w:r w:rsidR="00412F11" w:rsidRPr="007F5689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/>
              </w:rPr>
              <w:t>检验</w:t>
            </w:r>
            <w:r w:rsidRPr="007F5689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 w:eastAsia="x-none"/>
              </w:rPr>
              <w:t>记录</w:t>
            </w:r>
            <w:bookmarkEnd w:id="0"/>
            <w:proofErr w:type="spellEnd"/>
          </w:p>
        </w:tc>
      </w:tr>
      <w:tr w:rsidR="00972943" w:rsidRPr="007F5689" w14:paraId="081418A5" w14:textId="77777777" w:rsidTr="006A3E60">
        <w:trPr>
          <w:cantSplit/>
          <w:trHeight w:val="394"/>
        </w:trPr>
        <w:tc>
          <w:tcPr>
            <w:tcW w:w="93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73BCF2" w14:textId="3B944671" w:rsidR="001C026D" w:rsidRPr="007F5689" w:rsidRDefault="001C026D" w:rsidP="001C026D">
            <w:pPr>
              <w:tabs>
                <w:tab w:val="left" w:pos="10260"/>
              </w:tabs>
              <w:spacing w:line="200" w:lineRule="exact"/>
              <w:ind w:left="956" w:hangingChars="531" w:hanging="956"/>
              <w:rPr>
                <w:rFonts w:ascii="仿宋_GB2312" w:eastAsia="仿宋_GB2312" w:hAnsi="宋体" w:hint="eastAsia"/>
                <w:sz w:val="18"/>
                <w:szCs w:val="18"/>
              </w:rPr>
            </w:pPr>
            <w:bookmarkStart w:id="1" w:name="_Hlk33175902"/>
            <w:r w:rsidRPr="007F5689">
              <w:rPr>
                <w:rFonts w:ascii="仿宋_GB2312" w:eastAsia="仿宋_GB2312" w:hAnsi="宋体" w:hint="eastAsia"/>
                <w:sz w:val="18"/>
                <w:szCs w:val="18"/>
              </w:rPr>
              <w:t>项目名称：</w:t>
            </w:r>
            <w:r w:rsidR="00942F0B">
              <w:rPr>
                <w:rFonts w:ascii="仿宋_GB2312" w:eastAsia="仿宋_GB2312" w:hAnsi="宋体" w:hint="eastAsia"/>
                <w:sz w:val="18"/>
                <w:szCs w:val="18"/>
              </w:rPr>
              <w:t>临夏回族自治州中医医院医疗场景建设固定资产采购项目</w:t>
            </w:r>
          </w:p>
          <w:p w14:paraId="42245D17" w14:textId="6C19594C" w:rsidR="006A63B8" w:rsidRPr="007F5689" w:rsidRDefault="001C026D" w:rsidP="006A63B8">
            <w:pPr>
              <w:tabs>
                <w:tab w:val="left" w:pos="10260"/>
              </w:tabs>
              <w:spacing w:line="240" w:lineRule="exact"/>
              <w:rPr>
                <w:rFonts w:ascii="仿宋_GB2312" w:eastAsia="仿宋_GB2312" w:hAnsi="宋体" w:hint="eastAsia"/>
                <w:color w:val="FF0000"/>
                <w:sz w:val="18"/>
                <w:szCs w:val="18"/>
              </w:rPr>
            </w:pPr>
            <w:r w:rsidRPr="007F5689">
              <w:rPr>
                <w:rFonts w:ascii="仿宋_GB2312" w:eastAsia="仿宋_GB2312" w:hAnsi="宋体" w:hint="eastAsia"/>
                <w:sz w:val="18"/>
                <w:szCs w:val="18"/>
              </w:rPr>
              <w:t>编号：</w:t>
            </w:r>
            <w:r w:rsidR="007E7C69">
              <w:rPr>
                <w:rFonts w:ascii="仿宋_GB2312" w:eastAsia="仿宋_GB2312" w:hAnsi="宋体" w:hint="eastAsia"/>
                <w:sz w:val="18"/>
                <w:szCs w:val="18"/>
              </w:rPr>
              <w:t>G</w:t>
            </w:r>
            <w:r w:rsidR="007E7C69">
              <w:rPr>
                <w:rFonts w:ascii="仿宋_GB2312" w:eastAsia="仿宋_GB2312" w:hAnsi="宋体"/>
                <w:sz w:val="18"/>
                <w:szCs w:val="18"/>
              </w:rPr>
              <w:t>B</w:t>
            </w:r>
            <w:r w:rsidRPr="007F5689">
              <w:rPr>
                <w:rFonts w:ascii="仿宋_GB2312" w:eastAsia="仿宋_GB2312" w:hAnsi="宋体" w:hint="eastAsia"/>
                <w:sz w:val="18"/>
                <w:szCs w:val="18"/>
              </w:rPr>
              <w:t>-</w:t>
            </w:r>
            <w:r w:rsidR="00BB7C55">
              <w:rPr>
                <w:rFonts w:ascii="仿宋_GB2312" w:eastAsia="仿宋_GB2312" w:hAnsi="宋体"/>
                <w:sz w:val="18"/>
                <w:szCs w:val="18"/>
              </w:rPr>
              <w:t>LXZZYY</w:t>
            </w:r>
            <w:r w:rsidR="00160E94">
              <w:rPr>
                <w:rFonts w:ascii="仿宋_GB2312" w:eastAsia="仿宋_GB2312" w:hAnsi="宋体" w:hint="eastAsia"/>
                <w:sz w:val="18"/>
                <w:szCs w:val="18"/>
              </w:rPr>
              <w:t>-SBJDJL-</w:t>
            </w:r>
            <w:bookmarkEnd w:id="1"/>
            <w:r w:rsidR="00EE4560">
              <w:rPr>
                <w:rFonts w:ascii="仿宋_GB2312" w:eastAsia="仿宋_GB2312" w:hAnsi="宋体" w:hint="eastAsia"/>
                <w:sz w:val="18"/>
                <w:szCs w:val="18"/>
              </w:rPr>
              <w:t>53-</w:t>
            </w:r>
            <w:r w:rsidR="00EE4560">
              <w:rPr>
                <w:rFonts w:ascii="仿宋_GB2312" w:eastAsia="仿宋_GB2312" w:hAnsi="宋体"/>
                <w:sz w:val="18"/>
                <w:szCs w:val="18"/>
              </w:rPr>
              <w:t>GBA8</w:t>
            </w:r>
          </w:p>
        </w:tc>
      </w:tr>
      <w:tr w:rsidR="00564217" w:rsidRPr="007F5689" w14:paraId="33E051FE" w14:textId="77777777" w:rsidTr="009C6738">
        <w:trPr>
          <w:cantSplit/>
          <w:trHeight w:val="454"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06022AE4" w14:textId="3179EE34" w:rsidR="00564217" w:rsidRPr="007F5689" w:rsidRDefault="00564217" w:rsidP="00564217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设备名称</w:t>
            </w:r>
          </w:p>
        </w:tc>
        <w:tc>
          <w:tcPr>
            <w:tcW w:w="3403" w:type="dxa"/>
            <w:gridSpan w:val="2"/>
            <w:tcBorders>
              <w:bottom w:val="single" w:sz="4" w:space="0" w:color="auto"/>
            </w:tcBorders>
            <w:vAlign w:val="center"/>
          </w:tcPr>
          <w:p w14:paraId="1C34221B" w14:textId="2E460333" w:rsidR="00564217" w:rsidRPr="007F5689" w:rsidRDefault="00EE4560" w:rsidP="00564217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kern w:val="0"/>
                <w:szCs w:val="21"/>
              </w:rPr>
              <w:t>自助一体机（43寸）</w:t>
            </w:r>
          </w:p>
        </w:tc>
        <w:tc>
          <w:tcPr>
            <w:tcW w:w="1276" w:type="dxa"/>
            <w:gridSpan w:val="2"/>
            <w:vAlign w:val="center"/>
          </w:tcPr>
          <w:p w14:paraId="170D1EE8" w14:textId="1D65CF99" w:rsidR="00564217" w:rsidRPr="007F5689" w:rsidRDefault="00564217" w:rsidP="00564217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数量</w:t>
            </w:r>
          </w:p>
        </w:tc>
        <w:tc>
          <w:tcPr>
            <w:tcW w:w="3542" w:type="dxa"/>
            <w:gridSpan w:val="2"/>
            <w:vAlign w:val="center"/>
          </w:tcPr>
          <w:p w14:paraId="6D676D7D" w14:textId="0F56E134" w:rsidR="00564217" w:rsidRPr="007F5689" w:rsidRDefault="00EE4560" w:rsidP="00564217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53</w:t>
            </w:r>
            <w:r w:rsidR="00564217">
              <w:rPr>
                <w:rFonts w:ascii="仿宋_GB2312" w:eastAsia="仿宋_GB2312" w:hAnsi="仿宋" w:cs="Times New Roman" w:hint="eastAsia"/>
                <w:szCs w:val="21"/>
              </w:rPr>
              <w:t>台</w:t>
            </w:r>
          </w:p>
        </w:tc>
      </w:tr>
      <w:tr w:rsidR="00564217" w:rsidRPr="007F5689" w14:paraId="1BE870A1" w14:textId="77777777" w:rsidTr="009C6738">
        <w:trPr>
          <w:trHeight w:val="454"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3FB6413C" w14:textId="72267EF4" w:rsidR="00564217" w:rsidRPr="007F5689" w:rsidRDefault="00564217" w:rsidP="00564217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品牌</w:t>
            </w:r>
          </w:p>
        </w:tc>
        <w:tc>
          <w:tcPr>
            <w:tcW w:w="3403" w:type="dxa"/>
            <w:gridSpan w:val="2"/>
            <w:tcBorders>
              <w:bottom w:val="single" w:sz="4" w:space="0" w:color="auto"/>
            </w:tcBorders>
            <w:vAlign w:val="center"/>
          </w:tcPr>
          <w:p w14:paraId="4DF16AF8" w14:textId="4E293CC8" w:rsidR="00564217" w:rsidRPr="007F5689" w:rsidRDefault="00EE4560" w:rsidP="00564217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甘肃国邦</w:t>
            </w:r>
          </w:p>
        </w:tc>
        <w:tc>
          <w:tcPr>
            <w:tcW w:w="1276" w:type="dxa"/>
            <w:gridSpan w:val="2"/>
            <w:vAlign w:val="center"/>
          </w:tcPr>
          <w:p w14:paraId="41A19392" w14:textId="67790A77" w:rsidR="00564217" w:rsidRPr="007F5689" w:rsidRDefault="00564217" w:rsidP="00564217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型号</w:t>
            </w:r>
          </w:p>
        </w:tc>
        <w:tc>
          <w:tcPr>
            <w:tcW w:w="3542" w:type="dxa"/>
            <w:gridSpan w:val="2"/>
            <w:vAlign w:val="center"/>
          </w:tcPr>
          <w:p w14:paraId="6EA71BF5" w14:textId="6BDAA091" w:rsidR="00564217" w:rsidRPr="007F5689" w:rsidRDefault="00EE4560" w:rsidP="00564217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GBA8</w:t>
            </w:r>
          </w:p>
        </w:tc>
      </w:tr>
      <w:tr w:rsidR="009C6738" w:rsidRPr="007F5689" w14:paraId="192A49D9" w14:textId="77777777" w:rsidTr="009C6738">
        <w:trPr>
          <w:trHeight w:val="454"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3F35963F" w14:textId="2C3AE70D" w:rsidR="009C6738" w:rsidRPr="007F5689" w:rsidRDefault="009C6738" w:rsidP="009C6738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采购单位</w:t>
            </w:r>
          </w:p>
        </w:tc>
        <w:tc>
          <w:tcPr>
            <w:tcW w:w="3403" w:type="dxa"/>
            <w:gridSpan w:val="2"/>
            <w:tcBorders>
              <w:bottom w:val="single" w:sz="4" w:space="0" w:color="auto"/>
            </w:tcBorders>
            <w:vAlign w:val="center"/>
          </w:tcPr>
          <w:p w14:paraId="05D1CCDA" w14:textId="03F8C24A" w:rsidR="009C6738" w:rsidRPr="007F5689" w:rsidRDefault="009C6738" w:rsidP="009C6738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中国银行股份有限公司</w:t>
            </w:r>
            <w:r w:rsidR="00BB7C55">
              <w:rPr>
                <w:rFonts w:ascii="仿宋_GB2312" w:eastAsia="仿宋_GB2312" w:hAnsi="仿宋" w:cs="Times New Roman" w:hint="eastAsia"/>
                <w:szCs w:val="21"/>
              </w:rPr>
              <w:t>临夏州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分行</w:t>
            </w:r>
          </w:p>
        </w:tc>
        <w:tc>
          <w:tcPr>
            <w:tcW w:w="1276" w:type="dxa"/>
            <w:gridSpan w:val="2"/>
            <w:vAlign w:val="center"/>
          </w:tcPr>
          <w:p w14:paraId="5CAC7221" w14:textId="35790E0B" w:rsidR="009C6738" w:rsidRPr="007F5689" w:rsidRDefault="006A4B00" w:rsidP="009C6738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使用单位</w:t>
            </w:r>
          </w:p>
        </w:tc>
        <w:tc>
          <w:tcPr>
            <w:tcW w:w="3542" w:type="dxa"/>
            <w:gridSpan w:val="2"/>
            <w:vAlign w:val="center"/>
          </w:tcPr>
          <w:p w14:paraId="36CAB263" w14:textId="1E41872A" w:rsidR="009C6738" w:rsidRPr="007F5689" w:rsidRDefault="006A4B00" w:rsidP="009C6738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临夏回族自治州中医医院</w:t>
            </w:r>
          </w:p>
        </w:tc>
      </w:tr>
      <w:tr w:rsidR="00EE4560" w:rsidRPr="007F5689" w14:paraId="5875316F" w14:textId="77777777" w:rsidTr="006A3E60">
        <w:trPr>
          <w:cantSplit/>
          <w:trHeight w:val="1293"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065FC10F" w14:textId="77777777" w:rsidR="00EE4560" w:rsidRPr="007F5689" w:rsidRDefault="00EE4560" w:rsidP="00EE4560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  <w:t>主要参数</w:t>
            </w:r>
          </w:p>
        </w:tc>
        <w:tc>
          <w:tcPr>
            <w:tcW w:w="8221" w:type="dxa"/>
            <w:gridSpan w:val="6"/>
            <w:tcBorders>
              <w:bottom w:val="single" w:sz="4" w:space="0" w:color="auto"/>
            </w:tcBorders>
            <w:vAlign w:val="center"/>
          </w:tcPr>
          <w:p w14:paraId="0B18971F" w14:textId="77777777" w:rsidR="00EE4560" w:rsidRPr="003C03BB" w:rsidRDefault="00EE4560" w:rsidP="00EE4560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屏幕：43寸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分辨率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：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1920*1080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刷新率：60 Hz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；</w:t>
            </w:r>
          </w:p>
          <w:p w14:paraId="496A26ED" w14:textId="77777777" w:rsidR="00EE4560" w:rsidRPr="003C03BB" w:rsidRDefault="00EE4560" w:rsidP="00EE4560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主机：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C</w:t>
            </w:r>
            <w:r>
              <w:rPr>
                <w:rFonts w:ascii="仿宋_GB2312" w:eastAsia="仿宋_GB2312" w:hAnsi="仿宋" w:cs="Times New Roman"/>
                <w:szCs w:val="21"/>
              </w:rPr>
              <w:t xml:space="preserve">PU 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Intel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 xml:space="preserve"> I5</w:t>
            </w:r>
            <w:r>
              <w:rPr>
                <w:rFonts w:ascii="仿宋_GB2312" w:eastAsia="仿宋_GB2312" w:hAnsi="仿宋" w:cs="Times New Roman"/>
                <w:szCs w:val="21"/>
              </w:rPr>
              <w:t>-6500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内存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8G、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硬盘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512G SSD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；</w:t>
            </w:r>
          </w:p>
          <w:p w14:paraId="227E0AE8" w14:textId="08642173" w:rsidR="00EE4560" w:rsidRPr="007F5689" w:rsidRDefault="00EE4560" w:rsidP="00EE4560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外设：社保卡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读卡器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身份证阅读器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、凭条打印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机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金属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密码键盘、一维/二维识别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器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、</w:t>
            </w:r>
            <w:proofErr w:type="gramStart"/>
            <w:r w:rsidRPr="003C03BB">
              <w:rPr>
                <w:rFonts w:ascii="仿宋_GB2312" w:eastAsia="仿宋_GB2312" w:hAnsi="仿宋" w:cs="Times New Roman" w:hint="eastAsia"/>
                <w:szCs w:val="21"/>
              </w:rPr>
              <w:t>微信人脸</w:t>
            </w:r>
            <w:proofErr w:type="gramEnd"/>
            <w:r w:rsidRPr="003C03BB">
              <w:rPr>
                <w:rFonts w:ascii="仿宋_GB2312" w:eastAsia="仿宋_GB2312" w:hAnsi="仿宋" w:cs="Times New Roman" w:hint="eastAsia"/>
                <w:szCs w:val="21"/>
              </w:rPr>
              <w:t>识别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组件、</w:t>
            </w:r>
            <w:r w:rsidRPr="003C03BB">
              <w:rPr>
                <w:rFonts w:ascii="仿宋_GB2312" w:eastAsia="仿宋_GB2312" w:hAnsi="仿宋" w:cs="Times New Roman" w:hint="eastAsia"/>
                <w:szCs w:val="21"/>
              </w:rPr>
              <w:t>黑白激光打印机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>；</w:t>
            </w:r>
          </w:p>
        </w:tc>
      </w:tr>
      <w:tr w:rsidR="006A63B8" w:rsidRPr="007F5689" w14:paraId="5E72B5A4" w14:textId="77777777" w:rsidTr="006A3E60">
        <w:trPr>
          <w:cantSplit/>
          <w:trHeight w:val="403"/>
        </w:trPr>
        <w:tc>
          <w:tcPr>
            <w:tcW w:w="9354" w:type="dxa"/>
            <w:gridSpan w:val="7"/>
            <w:tcBorders>
              <w:bottom w:val="single" w:sz="4" w:space="0" w:color="auto"/>
            </w:tcBorders>
            <w:vAlign w:val="center"/>
          </w:tcPr>
          <w:p w14:paraId="22F65049" w14:textId="77777777" w:rsidR="006A63B8" w:rsidRPr="007F5689" w:rsidRDefault="006A63B8" w:rsidP="006A63B8">
            <w:pPr>
              <w:jc w:val="center"/>
              <w:rPr>
                <w:rFonts w:ascii="仿宋_GB2312" w:eastAsia="仿宋_GB2312" w:hAnsi="仿宋" w:cs="Times New Roman" w:hint="eastAsia"/>
                <w:b/>
                <w:bCs/>
                <w:sz w:val="18"/>
                <w:szCs w:val="18"/>
              </w:rPr>
            </w:pPr>
            <w:r w:rsidRPr="007F5689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检查记录</w:t>
            </w:r>
          </w:p>
        </w:tc>
      </w:tr>
      <w:tr w:rsidR="006A63B8" w:rsidRPr="007F5689" w14:paraId="4720E5C8" w14:textId="77777777" w:rsidTr="006A3E60">
        <w:trPr>
          <w:cantSplit/>
          <w:trHeight w:val="419"/>
        </w:trPr>
        <w:tc>
          <w:tcPr>
            <w:tcW w:w="1133" w:type="dxa"/>
            <w:vAlign w:val="center"/>
          </w:tcPr>
          <w:p w14:paraId="71AF4C76" w14:textId="77777777" w:rsidR="006A63B8" w:rsidRPr="007F5689" w:rsidRDefault="006A63B8" w:rsidP="006A63B8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7F5689">
              <w:rPr>
                <w:rFonts w:ascii="仿宋_GB2312" w:eastAsia="仿宋_GB2312" w:hint="eastAsia"/>
                <w:b/>
                <w:bCs/>
                <w:spacing w:val="-12"/>
              </w:rPr>
              <w:t>序 号</w:t>
            </w:r>
          </w:p>
        </w:tc>
        <w:tc>
          <w:tcPr>
            <w:tcW w:w="2956" w:type="dxa"/>
            <w:vAlign w:val="center"/>
          </w:tcPr>
          <w:p w14:paraId="6D153CAE" w14:textId="77777777" w:rsidR="006A63B8" w:rsidRPr="007F5689" w:rsidRDefault="006A63B8" w:rsidP="006A63B8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7F5689">
              <w:rPr>
                <w:rFonts w:ascii="仿宋_GB2312" w:eastAsia="仿宋_GB2312" w:hint="eastAsia"/>
                <w:b/>
                <w:bCs/>
                <w:spacing w:val="-12"/>
              </w:rPr>
              <w:t>检查内容</w:t>
            </w:r>
          </w:p>
        </w:tc>
        <w:tc>
          <w:tcPr>
            <w:tcW w:w="3382" w:type="dxa"/>
            <w:gridSpan w:val="4"/>
            <w:vAlign w:val="center"/>
          </w:tcPr>
          <w:p w14:paraId="62C5DC1D" w14:textId="77777777" w:rsidR="006A63B8" w:rsidRPr="007F5689" w:rsidRDefault="006A63B8" w:rsidP="006A63B8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7F5689">
              <w:rPr>
                <w:rFonts w:ascii="仿宋_GB2312" w:eastAsia="仿宋_GB2312" w:hint="eastAsia"/>
                <w:b/>
                <w:bCs/>
                <w:spacing w:val="-12"/>
              </w:rPr>
              <w:t>检查方法</w:t>
            </w:r>
          </w:p>
        </w:tc>
        <w:tc>
          <w:tcPr>
            <w:tcW w:w="1883" w:type="dxa"/>
            <w:vAlign w:val="center"/>
          </w:tcPr>
          <w:p w14:paraId="5B9A3CF2" w14:textId="77777777" w:rsidR="006A63B8" w:rsidRPr="007F5689" w:rsidRDefault="006A63B8" w:rsidP="006A63B8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7F5689">
              <w:rPr>
                <w:rFonts w:ascii="仿宋_GB2312" w:eastAsia="仿宋_GB2312" w:hint="eastAsia"/>
                <w:b/>
                <w:bCs/>
                <w:spacing w:val="-12"/>
              </w:rPr>
              <w:t>检查结果</w:t>
            </w:r>
          </w:p>
        </w:tc>
      </w:tr>
      <w:tr w:rsidR="004A2BEA" w:rsidRPr="007F5689" w14:paraId="7393F018" w14:textId="77777777" w:rsidTr="006A3E60">
        <w:trPr>
          <w:cantSplit/>
          <w:trHeight w:val="907"/>
        </w:trPr>
        <w:tc>
          <w:tcPr>
            <w:tcW w:w="1133" w:type="dxa"/>
            <w:vAlign w:val="center"/>
          </w:tcPr>
          <w:p w14:paraId="541C09A3" w14:textId="77777777" w:rsidR="004A2BEA" w:rsidRPr="007F5689" w:rsidRDefault="004A2BEA" w:rsidP="004A2BEA">
            <w:pPr>
              <w:jc w:val="center"/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2956" w:type="dxa"/>
            <w:vAlign w:val="center"/>
          </w:tcPr>
          <w:p w14:paraId="52AAA634" w14:textId="77777777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Cs w:val="21"/>
              </w:rPr>
            </w:pPr>
            <w:r w:rsidRPr="007F5689">
              <w:rPr>
                <w:rFonts w:ascii="仿宋_GB2312" w:eastAsia="仿宋_GB2312" w:hAnsi="仿宋" w:hint="eastAsia"/>
                <w:kern w:val="0"/>
                <w:szCs w:val="21"/>
              </w:rPr>
              <w:t>加电自检情况</w:t>
            </w:r>
          </w:p>
        </w:tc>
        <w:tc>
          <w:tcPr>
            <w:tcW w:w="3382" w:type="dxa"/>
            <w:gridSpan w:val="4"/>
            <w:vAlign w:val="center"/>
          </w:tcPr>
          <w:p w14:paraId="77B6F99F" w14:textId="521933B6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接通电源，打开开关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核对设备</w:t>
            </w: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启动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状态。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419335B5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正常</w:t>
            </w:r>
          </w:p>
          <w:p w14:paraId="47803ECA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不正常</w:t>
            </w:r>
          </w:p>
          <w:p w14:paraId="1DF5A3A7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 xml:space="preserve">□ </w:t>
            </w:r>
            <w:r w:rsidRPr="007F5689">
              <w:rPr>
                <w:rFonts w:ascii="仿宋_GB2312" w:eastAsia="仿宋_GB2312" w:hint="eastAsia"/>
                <w:kern w:val="0"/>
                <w:szCs w:val="21"/>
                <w:u w:val="single" w:color="000000" w:themeColor="text1"/>
              </w:rPr>
              <w:t xml:space="preserve">           </w:t>
            </w:r>
            <w:r w:rsidRPr="007F5689">
              <w:rPr>
                <w:rFonts w:ascii="仿宋_GB2312" w:eastAsia="仿宋_GB2312" w:hint="eastAsia"/>
                <w:kern w:val="0"/>
                <w:szCs w:val="21"/>
              </w:rPr>
              <w:t>.</w:t>
            </w:r>
          </w:p>
        </w:tc>
      </w:tr>
      <w:tr w:rsidR="004A2BEA" w:rsidRPr="007F5689" w14:paraId="4F685568" w14:textId="77777777" w:rsidTr="006A3E60">
        <w:trPr>
          <w:cantSplit/>
          <w:trHeight w:val="907"/>
        </w:trPr>
        <w:tc>
          <w:tcPr>
            <w:tcW w:w="1133" w:type="dxa"/>
            <w:vAlign w:val="center"/>
          </w:tcPr>
          <w:p w14:paraId="0D6EABED" w14:textId="77777777" w:rsidR="004A2BEA" w:rsidRPr="007F5689" w:rsidRDefault="004A2BEA" w:rsidP="004A2BEA">
            <w:pPr>
              <w:jc w:val="center"/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2956" w:type="dxa"/>
            <w:vAlign w:val="center"/>
          </w:tcPr>
          <w:p w14:paraId="69C66974" w14:textId="6FB3EB23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Cs w:val="21"/>
              </w:rPr>
            </w:pPr>
            <w:r>
              <w:rPr>
                <w:rFonts w:ascii="仿宋_GB2312" w:eastAsia="仿宋_GB2312" w:hAnsi="仿宋" w:hint="eastAsia"/>
                <w:kern w:val="0"/>
                <w:szCs w:val="21"/>
              </w:rPr>
              <w:t>图像显示/指示灯</w:t>
            </w:r>
            <w:r w:rsidRPr="007F5689">
              <w:rPr>
                <w:rFonts w:ascii="仿宋_GB2312" w:eastAsia="仿宋_GB2312" w:hAnsi="仿宋" w:hint="eastAsia"/>
                <w:kern w:val="0"/>
                <w:szCs w:val="21"/>
              </w:rPr>
              <w:t>情况</w:t>
            </w:r>
          </w:p>
        </w:tc>
        <w:tc>
          <w:tcPr>
            <w:tcW w:w="3382" w:type="dxa"/>
            <w:gridSpan w:val="4"/>
            <w:vAlign w:val="center"/>
          </w:tcPr>
          <w:p w14:paraId="7BC8767B" w14:textId="0E892BBE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通电情况下检查屏幕及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指示灯</w:t>
            </w: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工作状态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547649BD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正常</w:t>
            </w:r>
          </w:p>
          <w:p w14:paraId="58F7B7A4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不正常</w:t>
            </w:r>
          </w:p>
          <w:p w14:paraId="324D0291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 xml:space="preserve">□ </w:t>
            </w:r>
            <w:r w:rsidRPr="007F5689">
              <w:rPr>
                <w:rFonts w:ascii="仿宋_GB2312" w:eastAsia="仿宋_GB2312" w:hint="eastAsia"/>
                <w:kern w:val="0"/>
                <w:szCs w:val="21"/>
                <w:u w:val="single" w:color="000000" w:themeColor="text1"/>
              </w:rPr>
              <w:t xml:space="preserve">           </w:t>
            </w:r>
            <w:r w:rsidRPr="007F5689">
              <w:rPr>
                <w:rFonts w:ascii="仿宋_GB2312" w:eastAsia="仿宋_GB2312" w:hint="eastAsia"/>
                <w:kern w:val="0"/>
                <w:szCs w:val="21"/>
              </w:rPr>
              <w:t>.</w:t>
            </w:r>
          </w:p>
        </w:tc>
      </w:tr>
      <w:tr w:rsidR="004A2BEA" w:rsidRPr="007F5689" w14:paraId="658F109F" w14:textId="77777777" w:rsidTr="006A3E60">
        <w:trPr>
          <w:cantSplit/>
          <w:trHeight w:val="907"/>
        </w:trPr>
        <w:tc>
          <w:tcPr>
            <w:tcW w:w="1133" w:type="dxa"/>
            <w:vAlign w:val="center"/>
          </w:tcPr>
          <w:p w14:paraId="70A163B9" w14:textId="77777777" w:rsidR="004A2BEA" w:rsidRPr="007F5689" w:rsidRDefault="004A2BEA" w:rsidP="004A2BEA">
            <w:pPr>
              <w:jc w:val="center"/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2956" w:type="dxa"/>
            <w:vAlign w:val="center"/>
          </w:tcPr>
          <w:p w14:paraId="7A7BB474" w14:textId="77777777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Cs w:val="21"/>
              </w:rPr>
            </w:pPr>
            <w:r w:rsidRPr="007F5689">
              <w:rPr>
                <w:rFonts w:ascii="仿宋_GB2312" w:eastAsia="仿宋_GB2312" w:hAnsi="仿宋" w:hint="eastAsia"/>
                <w:kern w:val="0"/>
                <w:szCs w:val="21"/>
              </w:rPr>
              <w:t>控制/开关情况</w:t>
            </w:r>
          </w:p>
        </w:tc>
        <w:tc>
          <w:tcPr>
            <w:tcW w:w="3382" w:type="dxa"/>
            <w:gridSpan w:val="4"/>
            <w:vAlign w:val="center"/>
          </w:tcPr>
          <w:p w14:paraId="76C6B6E8" w14:textId="5EF2E6B3" w:rsidR="004A2BEA" w:rsidRPr="007F5689" w:rsidRDefault="00DC40AD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物理控制或进入系统使用相关DEMO测试控制/开关工作状态。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4063CA5B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正常</w:t>
            </w:r>
          </w:p>
          <w:p w14:paraId="4F56EA70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不正常</w:t>
            </w:r>
          </w:p>
          <w:p w14:paraId="546C9B4F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 xml:space="preserve">□ </w:t>
            </w:r>
            <w:r w:rsidRPr="007F5689">
              <w:rPr>
                <w:rFonts w:ascii="仿宋_GB2312" w:eastAsia="仿宋_GB2312" w:hint="eastAsia"/>
                <w:kern w:val="0"/>
                <w:szCs w:val="21"/>
                <w:u w:val="single" w:color="000000" w:themeColor="text1"/>
              </w:rPr>
              <w:t xml:space="preserve">           </w:t>
            </w:r>
            <w:r w:rsidRPr="007F5689">
              <w:rPr>
                <w:rFonts w:ascii="仿宋_GB2312" w:eastAsia="仿宋_GB2312" w:hint="eastAsia"/>
                <w:kern w:val="0"/>
                <w:szCs w:val="21"/>
              </w:rPr>
              <w:t>.</w:t>
            </w:r>
          </w:p>
        </w:tc>
      </w:tr>
      <w:tr w:rsidR="004A2BEA" w:rsidRPr="007F5689" w14:paraId="087CBC33" w14:textId="77777777" w:rsidTr="006A3E60">
        <w:trPr>
          <w:cantSplit/>
          <w:trHeight w:val="907"/>
        </w:trPr>
        <w:tc>
          <w:tcPr>
            <w:tcW w:w="1133" w:type="dxa"/>
            <w:vAlign w:val="center"/>
          </w:tcPr>
          <w:p w14:paraId="3C7D8552" w14:textId="77777777" w:rsidR="004A2BEA" w:rsidRPr="007F5689" w:rsidRDefault="004A2BEA" w:rsidP="004A2BEA">
            <w:pPr>
              <w:jc w:val="center"/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2956" w:type="dxa"/>
            <w:vAlign w:val="center"/>
          </w:tcPr>
          <w:p w14:paraId="3670614C" w14:textId="77777777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Cs w:val="21"/>
              </w:rPr>
            </w:pPr>
            <w:r w:rsidRPr="007F5689">
              <w:rPr>
                <w:rFonts w:ascii="仿宋_GB2312" w:eastAsia="仿宋_GB2312" w:hAnsi="仿宋" w:hint="eastAsia"/>
                <w:kern w:val="0"/>
                <w:szCs w:val="21"/>
              </w:rPr>
              <w:t>主要参数与合同规定测试情况</w:t>
            </w:r>
          </w:p>
        </w:tc>
        <w:tc>
          <w:tcPr>
            <w:tcW w:w="3382" w:type="dxa"/>
            <w:gridSpan w:val="4"/>
            <w:vAlign w:val="center"/>
          </w:tcPr>
          <w:p w14:paraId="10517788" w14:textId="480436C2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进入系统使用相关硬件检测工具检查测试设备硬件相关参数。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2063447F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正常</w:t>
            </w:r>
          </w:p>
          <w:p w14:paraId="1B47766F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不正常</w:t>
            </w:r>
          </w:p>
          <w:p w14:paraId="1F973FF1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 xml:space="preserve">□ </w:t>
            </w:r>
            <w:r w:rsidRPr="007F5689">
              <w:rPr>
                <w:rFonts w:ascii="仿宋_GB2312" w:eastAsia="仿宋_GB2312" w:hint="eastAsia"/>
                <w:kern w:val="0"/>
                <w:szCs w:val="21"/>
                <w:u w:val="single" w:color="000000" w:themeColor="text1"/>
              </w:rPr>
              <w:t xml:space="preserve">           </w:t>
            </w:r>
            <w:r w:rsidRPr="007F5689">
              <w:rPr>
                <w:rFonts w:ascii="仿宋_GB2312" w:eastAsia="仿宋_GB2312" w:hint="eastAsia"/>
                <w:kern w:val="0"/>
                <w:szCs w:val="21"/>
              </w:rPr>
              <w:t>.</w:t>
            </w:r>
          </w:p>
        </w:tc>
      </w:tr>
      <w:tr w:rsidR="004A2BEA" w:rsidRPr="007F5689" w14:paraId="23320BCE" w14:textId="77777777" w:rsidTr="006A3E60">
        <w:trPr>
          <w:cantSplit/>
          <w:trHeight w:val="907"/>
        </w:trPr>
        <w:tc>
          <w:tcPr>
            <w:tcW w:w="1133" w:type="dxa"/>
            <w:vAlign w:val="center"/>
          </w:tcPr>
          <w:p w14:paraId="344C941F" w14:textId="77777777" w:rsidR="004A2BEA" w:rsidRPr="007F5689" w:rsidRDefault="004A2BEA" w:rsidP="004A2BEA">
            <w:pPr>
              <w:jc w:val="center"/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2956" w:type="dxa"/>
            <w:vAlign w:val="center"/>
          </w:tcPr>
          <w:p w14:paraId="78DB2773" w14:textId="77777777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Cs w:val="21"/>
              </w:rPr>
            </w:pPr>
            <w:r w:rsidRPr="007F5689">
              <w:rPr>
                <w:rFonts w:ascii="仿宋_GB2312" w:eastAsia="仿宋_GB2312" w:hAnsi="仿宋" w:hint="eastAsia"/>
                <w:kern w:val="0"/>
                <w:szCs w:val="21"/>
              </w:rPr>
              <w:t>设备24小时拷机测试</w:t>
            </w:r>
          </w:p>
        </w:tc>
        <w:tc>
          <w:tcPr>
            <w:tcW w:w="3382" w:type="dxa"/>
            <w:gridSpan w:val="4"/>
            <w:vAlign w:val="center"/>
          </w:tcPr>
          <w:p w14:paraId="0A855DD8" w14:textId="25CCBCFA" w:rsidR="004A2BEA" w:rsidRPr="007F5689" w:rsidRDefault="004A2BEA" w:rsidP="004A2BEA">
            <w:pPr>
              <w:spacing w:line="240" w:lineRule="exact"/>
              <w:jc w:val="left"/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通电2</w:t>
            </w:r>
            <w:r>
              <w:rPr>
                <w:rFonts w:ascii="仿宋_GB2312" w:eastAsia="仿宋_GB2312" w:hAnsi="仿宋"/>
                <w:kern w:val="0"/>
                <w:sz w:val="18"/>
                <w:szCs w:val="18"/>
              </w:rPr>
              <w:t>4</w:t>
            </w: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小时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设备运行</w:t>
            </w:r>
            <w:r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观察设备运行状态</w:t>
            </w:r>
            <w:r w:rsidRPr="007F5689">
              <w:rPr>
                <w:rFonts w:ascii="仿宋_GB2312" w:eastAsia="仿宋_GB2312" w:hAnsi="仿宋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396DCCB5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正常</w:t>
            </w:r>
          </w:p>
          <w:p w14:paraId="44532028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>□ 不正常</w:t>
            </w:r>
          </w:p>
          <w:p w14:paraId="440587A8" w14:textId="77777777" w:rsidR="004A2BEA" w:rsidRPr="007F5689" w:rsidRDefault="004A2BEA" w:rsidP="004A2BEA">
            <w:pPr>
              <w:jc w:val="left"/>
              <w:rPr>
                <w:rFonts w:ascii="仿宋_GB2312" w:eastAsia="仿宋_GB2312"/>
                <w:kern w:val="0"/>
                <w:szCs w:val="21"/>
              </w:rPr>
            </w:pPr>
            <w:r w:rsidRPr="007F5689">
              <w:rPr>
                <w:rFonts w:ascii="仿宋_GB2312" w:eastAsia="仿宋_GB2312" w:hint="eastAsia"/>
                <w:kern w:val="0"/>
                <w:szCs w:val="21"/>
              </w:rPr>
              <w:t xml:space="preserve">□ </w:t>
            </w:r>
            <w:r w:rsidRPr="007F5689">
              <w:rPr>
                <w:rFonts w:ascii="仿宋_GB2312" w:eastAsia="仿宋_GB2312" w:hint="eastAsia"/>
                <w:kern w:val="0"/>
                <w:szCs w:val="21"/>
                <w:u w:val="single" w:color="000000" w:themeColor="text1"/>
              </w:rPr>
              <w:t xml:space="preserve">           </w:t>
            </w:r>
            <w:r w:rsidRPr="007F5689">
              <w:rPr>
                <w:rFonts w:ascii="仿宋_GB2312" w:eastAsia="仿宋_GB2312" w:hint="eastAsia"/>
                <w:kern w:val="0"/>
                <w:szCs w:val="21"/>
              </w:rPr>
              <w:t>.</w:t>
            </w:r>
          </w:p>
        </w:tc>
      </w:tr>
      <w:tr w:rsidR="006A63B8" w:rsidRPr="007F5689" w14:paraId="3B6FB6D2" w14:textId="77777777" w:rsidTr="006A3E60">
        <w:trPr>
          <w:trHeight w:val="1689"/>
        </w:trPr>
        <w:tc>
          <w:tcPr>
            <w:tcW w:w="9354" w:type="dxa"/>
            <w:gridSpan w:val="7"/>
          </w:tcPr>
          <w:p w14:paraId="51FB9428" w14:textId="77777777" w:rsidR="006A63B8" w:rsidRPr="007F5689" w:rsidRDefault="006A63B8" w:rsidP="006A3E60">
            <w:pPr>
              <w:spacing w:beforeLines="200" w:before="480" w:afterLines="150" w:after="360" w:line="36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b/>
                <w:bCs/>
                <w:sz w:val="24"/>
                <w:szCs w:val="24"/>
              </w:rPr>
              <w:t>加电测试结论</w:t>
            </w: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：</w:t>
            </w:r>
            <w:r w:rsidRPr="007F5689">
              <w:rPr>
                <w:rFonts w:ascii="仿宋_GB2312" w:eastAsia="仿宋_GB2312" w:hAnsi="仿宋" w:cs="Times New Roman" w:hint="eastAsia"/>
                <w:sz w:val="24"/>
                <w:szCs w:val="24"/>
                <w:u w:val="single" w:color="000000" w:themeColor="text1"/>
              </w:rPr>
              <w:t>经加电检验，所验设备加电检测合格，运行稳定正常，拷机未出现异常，加电测试合格</w:t>
            </w:r>
            <w:r w:rsidRPr="007F5689">
              <w:rPr>
                <w:rFonts w:ascii="仿宋_GB2312" w:eastAsia="仿宋_GB2312" w:hAnsi="宋体" w:cs="Times New Roman" w:hint="eastAsia"/>
                <w:sz w:val="24"/>
                <w:szCs w:val="24"/>
                <w:u w:val="single" w:color="000000" w:themeColor="text1"/>
              </w:rPr>
              <w:t>。</w:t>
            </w:r>
          </w:p>
        </w:tc>
      </w:tr>
      <w:tr w:rsidR="002A3724" w:rsidRPr="007F5689" w14:paraId="52824433" w14:textId="77777777" w:rsidTr="002A3724">
        <w:trPr>
          <w:cantSplit/>
          <w:trHeight w:val="2096"/>
        </w:trPr>
        <w:tc>
          <w:tcPr>
            <w:tcW w:w="4820" w:type="dxa"/>
            <w:gridSpan w:val="4"/>
          </w:tcPr>
          <w:p w14:paraId="60AF6C28" w14:textId="77777777" w:rsidR="002A3724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44D53364" w14:textId="59BA9617" w:rsidR="002A3724" w:rsidRPr="001D4F4F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pacing w:val="-10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使用</w:t>
            </w: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单位(章)：</w:t>
            </w:r>
            <w:r w:rsidR="00BB7C55" w:rsidRPr="00BB7C55">
              <w:rPr>
                <w:rFonts w:ascii="仿宋_GB2312" w:eastAsia="仿宋_GB2312" w:hAnsi="宋体" w:cs="宋体" w:hint="eastAsia"/>
                <w:color w:val="000000"/>
                <w:szCs w:val="21"/>
              </w:rPr>
              <w:t>临夏回族自治州中医医院</w:t>
            </w:r>
          </w:p>
          <w:p w14:paraId="42215CA5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  <w:u w:val="single"/>
              </w:rPr>
            </w:pPr>
          </w:p>
          <w:p w14:paraId="14EBED33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检验人员（签名）：</w:t>
            </w:r>
          </w:p>
          <w:p w14:paraId="39F78D67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68F87405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434F49D5" w14:textId="1E87C839" w:rsidR="002A3724" w:rsidRPr="002A3724" w:rsidRDefault="002A3724" w:rsidP="006A3E60">
            <w:pPr>
              <w:spacing w:line="300" w:lineRule="auto"/>
              <w:ind w:rightChars="-45" w:right="-94"/>
              <w:jc w:val="right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年   月   日</w:t>
            </w:r>
          </w:p>
        </w:tc>
        <w:tc>
          <w:tcPr>
            <w:tcW w:w="4534" w:type="dxa"/>
            <w:gridSpan w:val="3"/>
          </w:tcPr>
          <w:p w14:paraId="3AA0B53F" w14:textId="77777777" w:rsidR="002A3724" w:rsidRDefault="002A3724" w:rsidP="006A3E60">
            <w:pPr>
              <w:widowControl/>
              <w:spacing w:line="300" w:lineRule="auto"/>
              <w:jc w:val="left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42560A01" w14:textId="77777777" w:rsidR="002A3724" w:rsidRPr="001D4F4F" w:rsidRDefault="002A3724" w:rsidP="006A3E60">
            <w:pPr>
              <w:widowControl/>
              <w:spacing w:line="300" w:lineRule="auto"/>
              <w:jc w:val="left"/>
              <w:rPr>
                <w:rFonts w:ascii="仿宋_GB2312" w:eastAsia="仿宋_GB2312" w:hAnsi="宋体" w:cs="Times New Roman" w:hint="eastAsia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承建</w:t>
            </w: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单位(章)</w:t>
            </w:r>
            <w:r w:rsidRPr="007F5689">
              <w:rPr>
                <w:rFonts w:ascii="仿宋_GB2312" w:eastAsia="仿宋_GB2312" w:hAnsi="宋体" w:cs="Times New Roman" w:hint="eastAsia"/>
                <w:spacing w:val="-10"/>
                <w:szCs w:val="21"/>
              </w:rPr>
              <w:t>：</w:t>
            </w:r>
            <w:r w:rsidRPr="001D4F4F">
              <w:rPr>
                <w:rFonts w:ascii="仿宋_GB2312" w:eastAsia="仿宋_GB2312" w:hAnsi="宋体" w:cs="宋体" w:hint="eastAsia"/>
                <w:color w:val="000000"/>
                <w:szCs w:val="21"/>
              </w:rPr>
              <w:t>甘肃国邦信息科技有限公司</w:t>
            </w:r>
          </w:p>
          <w:p w14:paraId="79CA9337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6B7E906D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检验人员（签名）：</w:t>
            </w:r>
          </w:p>
          <w:p w14:paraId="717791B7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131E1DE2" w14:textId="77777777" w:rsidR="002A3724" w:rsidRPr="007F5689" w:rsidRDefault="002A3724" w:rsidP="006A3E60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620770E1" w14:textId="056D1915" w:rsidR="002A3724" w:rsidRPr="007F5689" w:rsidRDefault="002A3724" w:rsidP="006A3E60">
            <w:pPr>
              <w:spacing w:line="300" w:lineRule="auto"/>
              <w:jc w:val="right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年   月   日</w:t>
            </w:r>
          </w:p>
        </w:tc>
      </w:tr>
    </w:tbl>
    <w:p w14:paraId="1354DFB1" w14:textId="6509363C" w:rsidR="00BB7C55" w:rsidRPr="007F5689" w:rsidRDefault="00BB7C55" w:rsidP="006A3E60">
      <w:pPr>
        <w:widowControl/>
        <w:jc w:val="left"/>
        <w:rPr>
          <w:rFonts w:ascii="仿宋_GB2312" w:eastAsia="仿宋_GB2312" w:hAnsi="Times New Roman" w:cs="Times New Roman"/>
          <w:color w:val="0070C0"/>
          <w:kern w:val="0"/>
          <w:szCs w:val="24"/>
        </w:rPr>
      </w:pPr>
    </w:p>
    <w:sectPr w:rsidR="00BB7C55" w:rsidRPr="007F5689" w:rsidSect="009244F1">
      <w:headerReference w:type="default" r:id="rId8"/>
      <w:pgSz w:w="11906" w:h="16838"/>
      <w:pgMar w:top="709" w:right="1134" w:bottom="1418" w:left="1134" w:header="567" w:footer="567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447C3" w14:textId="77777777" w:rsidR="0041265A" w:rsidRDefault="0041265A" w:rsidP="00C26481">
      <w:r>
        <w:separator/>
      </w:r>
    </w:p>
  </w:endnote>
  <w:endnote w:type="continuationSeparator" w:id="0">
    <w:p w14:paraId="600661C8" w14:textId="77777777" w:rsidR="0041265A" w:rsidRDefault="0041265A" w:rsidP="00C2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247A" w14:textId="77777777" w:rsidR="0041265A" w:rsidRDefault="0041265A" w:rsidP="00C26481">
      <w:r>
        <w:separator/>
      </w:r>
    </w:p>
  </w:footnote>
  <w:footnote w:type="continuationSeparator" w:id="0">
    <w:p w14:paraId="5018AE60" w14:textId="77777777" w:rsidR="0041265A" w:rsidRDefault="0041265A" w:rsidP="00C26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D7C1" w14:textId="2B2DC84B" w:rsidR="00E330E4" w:rsidRPr="00282FA2" w:rsidRDefault="008D0280" w:rsidP="00102CA0">
    <w:pPr>
      <w:pStyle w:val="a5"/>
      <w:jc w:val="left"/>
      <w:rPr>
        <w:rFonts w:ascii="仿宋_GB2312" w:eastAsia="仿宋_GB2312" w:hAnsi="Times New Roman" w:cs="Times New Roman"/>
      </w:rPr>
    </w:pPr>
    <w:r>
      <w:rPr>
        <w:rFonts w:ascii="宋体" w:eastAsia="宋体" w:hAnsi="宋体" w:cs="Times New Roman" w:hint="eastAsia"/>
        <w:noProof/>
      </w:rPr>
      <w:drawing>
        <wp:inline distT="0" distB="0" distL="0" distR="0" wp14:anchorId="2B644C77" wp14:editId="628C9023">
          <wp:extent cx="333375" cy="361673"/>
          <wp:effectExtent l="0" t="0" r="0" b="635"/>
          <wp:docPr id="36629240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292401" name="图片 3662924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361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330E4" w:rsidRPr="00102CA0">
      <w:rPr>
        <w:rFonts w:ascii="宋体" w:eastAsia="宋体" w:hAnsi="宋体" w:cs="Times New Roman" w:hint="eastAsia"/>
      </w:rPr>
      <w:t xml:space="preserve">         </w:t>
    </w:r>
    <w:r>
      <w:rPr>
        <w:rFonts w:ascii="宋体" w:eastAsia="宋体" w:hAnsi="宋体" w:cs="Times New Roman"/>
      </w:rPr>
      <w:t xml:space="preserve">                                                               </w:t>
    </w:r>
    <w:r w:rsidR="0097241F">
      <w:rPr>
        <w:rFonts w:ascii="宋体" w:eastAsia="宋体" w:hAnsi="宋体" w:cs="Times New Roman"/>
      </w:rPr>
      <w:t xml:space="preserve">  </w:t>
    </w:r>
    <w:r w:rsidRPr="00282FA2">
      <w:rPr>
        <w:rFonts w:ascii="仿宋_GB2312" w:eastAsia="仿宋_GB2312" w:hAnsi="宋体" w:cs="Times New Roman" w:hint="eastAsia"/>
      </w:rPr>
      <w:t>甘肃国邦信息科技有限公司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11057"/>
    <w:multiLevelType w:val="hybridMultilevel"/>
    <w:tmpl w:val="73A295B8"/>
    <w:lvl w:ilvl="0" w:tplc="8EF60A74">
      <w:start w:val="1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813697"/>
    <w:multiLevelType w:val="hybridMultilevel"/>
    <w:tmpl w:val="E2267AC2"/>
    <w:lvl w:ilvl="0" w:tplc="07B89B3C">
      <w:start w:val="1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E786846"/>
    <w:multiLevelType w:val="hybridMultilevel"/>
    <w:tmpl w:val="76BC98F0"/>
    <w:lvl w:ilvl="0" w:tplc="60E83A9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53726216">
    <w:abstractNumId w:val="0"/>
  </w:num>
  <w:num w:numId="2" w16cid:durableId="1563558232">
    <w:abstractNumId w:val="1"/>
  </w:num>
  <w:num w:numId="3" w16cid:durableId="145864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99"/>
    <w:rsid w:val="00001BB5"/>
    <w:rsid w:val="00003ED9"/>
    <w:rsid w:val="00006C24"/>
    <w:rsid w:val="000104E0"/>
    <w:rsid w:val="0002113A"/>
    <w:rsid w:val="000251E5"/>
    <w:rsid w:val="0003684F"/>
    <w:rsid w:val="00054A59"/>
    <w:rsid w:val="00060A9F"/>
    <w:rsid w:val="0006249E"/>
    <w:rsid w:val="00063447"/>
    <w:rsid w:val="00071AA6"/>
    <w:rsid w:val="00075E83"/>
    <w:rsid w:val="00085ECE"/>
    <w:rsid w:val="000A05E4"/>
    <w:rsid w:val="000A77A6"/>
    <w:rsid w:val="000B5C1A"/>
    <w:rsid w:val="000B7F1B"/>
    <w:rsid w:val="000C7BA2"/>
    <w:rsid w:val="00102BBE"/>
    <w:rsid w:val="00102CA0"/>
    <w:rsid w:val="001252C1"/>
    <w:rsid w:val="001365A3"/>
    <w:rsid w:val="00145001"/>
    <w:rsid w:val="0015386A"/>
    <w:rsid w:val="001562FF"/>
    <w:rsid w:val="00157537"/>
    <w:rsid w:val="00160E94"/>
    <w:rsid w:val="00182110"/>
    <w:rsid w:val="00192894"/>
    <w:rsid w:val="001A05BC"/>
    <w:rsid w:val="001B37B7"/>
    <w:rsid w:val="001C01AA"/>
    <w:rsid w:val="001C026D"/>
    <w:rsid w:val="001D3198"/>
    <w:rsid w:val="002110D9"/>
    <w:rsid w:val="00230A80"/>
    <w:rsid w:val="0023131F"/>
    <w:rsid w:val="00232DCC"/>
    <w:rsid w:val="00237B6E"/>
    <w:rsid w:val="002445B0"/>
    <w:rsid w:val="00246EF4"/>
    <w:rsid w:val="0026354F"/>
    <w:rsid w:val="00282FA2"/>
    <w:rsid w:val="00284BF6"/>
    <w:rsid w:val="002878BC"/>
    <w:rsid w:val="0029606B"/>
    <w:rsid w:val="002966E4"/>
    <w:rsid w:val="002A3724"/>
    <w:rsid w:val="002B5BC9"/>
    <w:rsid w:val="002B7223"/>
    <w:rsid w:val="002B7AA6"/>
    <w:rsid w:val="002C7E57"/>
    <w:rsid w:val="002D51D5"/>
    <w:rsid w:val="00305325"/>
    <w:rsid w:val="00305B99"/>
    <w:rsid w:val="003203DC"/>
    <w:rsid w:val="00377605"/>
    <w:rsid w:val="00391CD8"/>
    <w:rsid w:val="003B34C0"/>
    <w:rsid w:val="003F4DD7"/>
    <w:rsid w:val="003F6580"/>
    <w:rsid w:val="004024D6"/>
    <w:rsid w:val="0041265A"/>
    <w:rsid w:val="00412F11"/>
    <w:rsid w:val="00422B3D"/>
    <w:rsid w:val="00427D38"/>
    <w:rsid w:val="00456998"/>
    <w:rsid w:val="00466F45"/>
    <w:rsid w:val="004839D2"/>
    <w:rsid w:val="004A2BEA"/>
    <w:rsid w:val="004B22C0"/>
    <w:rsid w:val="004B7BEB"/>
    <w:rsid w:val="004C29C1"/>
    <w:rsid w:val="004C7E65"/>
    <w:rsid w:val="004D33EC"/>
    <w:rsid w:val="004E13D3"/>
    <w:rsid w:val="004E40F5"/>
    <w:rsid w:val="004E452A"/>
    <w:rsid w:val="004E6331"/>
    <w:rsid w:val="004E6B20"/>
    <w:rsid w:val="004F1F01"/>
    <w:rsid w:val="005150A9"/>
    <w:rsid w:val="00524F28"/>
    <w:rsid w:val="00530121"/>
    <w:rsid w:val="00536079"/>
    <w:rsid w:val="00547B06"/>
    <w:rsid w:val="00564217"/>
    <w:rsid w:val="005651E3"/>
    <w:rsid w:val="0057369E"/>
    <w:rsid w:val="0058696B"/>
    <w:rsid w:val="00594EAC"/>
    <w:rsid w:val="005A0766"/>
    <w:rsid w:val="005B2422"/>
    <w:rsid w:val="005D7BAF"/>
    <w:rsid w:val="005E3883"/>
    <w:rsid w:val="005E4F30"/>
    <w:rsid w:val="005E59CA"/>
    <w:rsid w:val="005F7724"/>
    <w:rsid w:val="0060689C"/>
    <w:rsid w:val="006159EB"/>
    <w:rsid w:val="00625C10"/>
    <w:rsid w:val="00633824"/>
    <w:rsid w:val="00635160"/>
    <w:rsid w:val="00644599"/>
    <w:rsid w:val="00693012"/>
    <w:rsid w:val="00693981"/>
    <w:rsid w:val="006A264F"/>
    <w:rsid w:val="006A3E60"/>
    <w:rsid w:val="006A4B00"/>
    <w:rsid w:val="006A63B8"/>
    <w:rsid w:val="006B61C9"/>
    <w:rsid w:val="006C7AF1"/>
    <w:rsid w:val="006E1C23"/>
    <w:rsid w:val="006E4C7D"/>
    <w:rsid w:val="00703A77"/>
    <w:rsid w:val="00706F98"/>
    <w:rsid w:val="007237AB"/>
    <w:rsid w:val="00736B75"/>
    <w:rsid w:val="00790EC9"/>
    <w:rsid w:val="00797D59"/>
    <w:rsid w:val="007B3217"/>
    <w:rsid w:val="007B78F3"/>
    <w:rsid w:val="007C4EEF"/>
    <w:rsid w:val="007D40EC"/>
    <w:rsid w:val="007E2A57"/>
    <w:rsid w:val="007E7C69"/>
    <w:rsid w:val="007F5203"/>
    <w:rsid w:val="007F5689"/>
    <w:rsid w:val="00811692"/>
    <w:rsid w:val="00812FC7"/>
    <w:rsid w:val="00825BC5"/>
    <w:rsid w:val="00826DA1"/>
    <w:rsid w:val="008421F3"/>
    <w:rsid w:val="00844B14"/>
    <w:rsid w:val="00846BDA"/>
    <w:rsid w:val="008544B6"/>
    <w:rsid w:val="00870741"/>
    <w:rsid w:val="008770E7"/>
    <w:rsid w:val="00884547"/>
    <w:rsid w:val="008935A7"/>
    <w:rsid w:val="008B70D6"/>
    <w:rsid w:val="008D0280"/>
    <w:rsid w:val="008D02BB"/>
    <w:rsid w:val="008F5ACC"/>
    <w:rsid w:val="0090275A"/>
    <w:rsid w:val="00906B6F"/>
    <w:rsid w:val="009242D4"/>
    <w:rsid w:val="009244F1"/>
    <w:rsid w:val="00926F1F"/>
    <w:rsid w:val="00942C67"/>
    <w:rsid w:val="00942F0B"/>
    <w:rsid w:val="00945ADF"/>
    <w:rsid w:val="0094690A"/>
    <w:rsid w:val="00955098"/>
    <w:rsid w:val="009646FC"/>
    <w:rsid w:val="00967C6B"/>
    <w:rsid w:val="0097241F"/>
    <w:rsid w:val="00972943"/>
    <w:rsid w:val="00974114"/>
    <w:rsid w:val="009764B3"/>
    <w:rsid w:val="00990033"/>
    <w:rsid w:val="00990298"/>
    <w:rsid w:val="009C03BD"/>
    <w:rsid w:val="009C6738"/>
    <w:rsid w:val="009D447E"/>
    <w:rsid w:val="009D58CC"/>
    <w:rsid w:val="009E3DC8"/>
    <w:rsid w:val="009E6617"/>
    <w:rsid w:val="009F2E25"/>
    <w:rsid w:val="00A21185"/>
    <w:rsid w:val="00A24CF3"/>
    <w:rsid w:val="00A35D33"/>
    <w:rsid w:val="00A45B1D"/>
    <w:rsid w:val="00A605A4"/>
    <w:rsid w:val="00A71E87"/>
    <w:rsid w:val="00AA2287"/>
    <w:rsid w:val="00AB0858"/>
    <w:rsid w:val="00AC2165"/>
    <w:rsid w:val="00B2372C"/>
    <w:rsid w:val="00B55957"/>
    <w:rsid w:val="00B62767"/>
    <w:rsid w:val="00B72EF3"/>
    <w:rsid w:val="00B763E8"/>
    <w:rsid w:val="00B81E87"/>
    <w:rsid w:val="00B97169"/>
    <w:rsid w:val="00BA6A28"/>
    <w:rsid w:val="00BB5FC0"/>
    <w:rsid w:val="00BB7C55"/>
    <w:rsid w:val="00BC3088"/>
    <w:rsid w:val="00BD4A94"/>
    <w:rsid w:val="00BD57AE"/>
    <w:rsid w:val="00BE3794"/>
    <w:rsid w:val="00BE615C"/>
    <w:rsid w:val="00BF3E34"/>
    <w:rsid w:val="00BF7A80"/>
    <w:rsid w:val="00C021BE"/>
    <w:rsid w:val="00C2388D"/>
    <w:rsid w:val="00C2582A"/>
    <w:rsid w:val="00C26481"/>
    <w:rsid w:val="00C5477B"/>
    <w:rsid w:val="00C6567A"/>
    <w:rsid w:val="00C853A7"/>
    <w:rsid w:val="00C871B8"/>
    <w:rsid w:val="00C9078B"/>
    <w:rsid w:val="00C92F2A"/>
    <w:rsid w:val="00C96FB2"/>
    <w:rsid w:val="00C9709A"/>
    <w:rsid w:val="00CD2400"/>
    <w:rsid w:val="00CD3FCB"/>
    <w:rsid w:val="00CD68E2"/>
    <w:rsid w:val="00CE5B99"/>
    <w:rsid w:val="00CF5EDA"/>
    <w:rsid w:val="00D06C18"/>
    <w:rsid w:val="00D07B87"/>
    <w:rsid w:val="00D22FC0"/>
    <w:rsid w:val="00D35DAA"/>
    <w:rsid w:val="00D42579"/>
    <w:rsid w:val="00D45044"/>
    <w:rsid w:val="00D74ADF"/>
    <w:rsid w:val="00DA66FA"/>
    <w:rsid w:val="00DB3A02"/>
    <w:rsid w:val="00DC40AD"/>
    <w:rsid w:val="00DD10C7"/>
    <w:rsid w:val="00DE3567"/>
    <w:rsid w:val="00DE423B"/>
    <w:rsid w:val="00DF4CA8"/>
    <w:rsid w:val="00E11621"/>
    <w:rsid w:val="00E1279C"/>
    <w:rsid w:val="00E330E4"/>
    <w:rsid w:val="00E45C95"/>
    <w:rsid w:val="00E46AFD"/>
    <w:rsid w:val="00E63B9B"/>
    <w:rsid w:val="00E74AC5"/>
    <w:rsid w:val="00E84243"/>
    <w:rsid w:val="00E86990"/>
    <w:rsid w:val="00E87E99"/>
    <w:rsid w:val="00E92C8E"/>
    <w:rsid w:val="00E9441A"/>
    <w:rsid w:val="00EB000C"/>
    <w:rsid w:val="00EB31BE"/>
    <w:rsid w:val="00EB6D3C"/>
    <w:rsid w:val="00EB7524"/>
    <w:rsid w:val="00EC3160"/>
    <w:rsid w:val="00EE1BC8"/>
    <w:rsid w:val="00EE4560"/>
    <w:rsid w:val="00EF237A"/>
    <w:rsid w:val="00EF2765"/>
    <w:rsid w:val="00F13009"/>
    <w:rsid w:val="00F13CB5"/>
    <w:rsid w:val="00F26B0A"/>
    <w:rsid w:val="00F52F11"/>
    <w:rsid w:val="00F91FA0"/>
    <w:rsid w:val="00F92399"/>
    <w:rsid w:val="00F979BA"/>
    <w:rsid w:val="00FA260B"/>
    <w:rsid w:val="00FA5E7B"/>
    <w:rsid w:val="00FA6780"/>
    <w:rsid w:val="00FB2537"/>
    <w:rsid w:val="00FC0645"/>
    <w:rsid w:val="00FD12B3"/>
    <w:rsid w:val="00FD2A81"/>
    <w:rsid w:val="00FE0761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949A8"/>
  <w15:docId w15:val="{E601BF86-A908-43EF-A6D0-1ED5EFFE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27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5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1C23"/>
    <w:pPr>
      <w:ind w:firstLineChars="200" w:firstLine="420"/>
    </w:pPr>
  </w:style>
  <w:style w:type="paragraph" w:customStyle="1" w:styleId="CharChar1Char">
    <w:name w:val="Char Char1 Char"/>
    <w:basedOn w:val="a"/>
    <w:autoRedefine/>
    <w:rsid w:val="0023131F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Cs w:val="21"/>
    </w:rPr>
  </w:style>
  <w:style w:type="paragraph" w:styleId="a5">
    <w:name w:val="header"/>
    <w:basedOn w:val="a"/>
    <w:link w:val="a6"/>
    <w:uiPriority w:val="99"/>
    <w:unhideWhenUsed/>
    <w:rsid w:val="00C264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648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64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648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F276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F276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F2765"/>
    <w:pPr>
      <w:ind w:leftChars="200" w:left="420"/>
    </w:pPr>
  </w:style>
  <w:style w:type="character" w:styleId="a9">
    <w:name w:val="Hyperlink"/>
    <w:basedOn w:val="a0"/>
    <w:uiPriority w:val="99"/>
    <w:unhideWhenUsed/>
    <w:rsid w:val="00EF2765"/>
    <w:rPr>
      <w:color w:val="0563C1" w:themeColor="hyperlink"/>
      <w:u w:val="single"/>
    </w:rPr>
  </w:style>
  <w:style w:type="paragraph" w:customStyle="1" w:styleId="CharChar1Char0">
    <w:name w:val="Char Char1 Char"/>
    <w:basedOn w:val="a"/>
    <w:autoRedefine/>
    <w:rsid w:val="00102CA0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6A63B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6A63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03462-308E-4838-B51B-A8A9D418F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Ge</dc:creator>
  <cp:keywords/>
  <dc:description/>
  <cp:lastModifiedBy>Hu Ge</cp:lastModifiedBy>
  <cp:revision>2</cp:revision>
  <dcterms:created xsi:type="dcterms:W3CDTF">2025-04-24T08:59:00Z</dcterms:created>
  <dcterms:modified xsi:type="dcterms:W3CDTF">2025-04-24T08:59:00Z</dcterms:modified>
</cp:coreProperties>
</file>