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rPr>
          <w:rFonts w:hint="eastAsia"/>
          <w:sz w:val="40"/>
          <w:szCs w:val="48"/>
          <w:lang w:val="en-US" w:eastAsia="zh-CN"/>
        </w:rPr>
      </w:pPr>
      <w:r>
        <w:rPr>
          <w:rFonts w:hint="eastAsia"/>
          <w:sz w:val="40"/>
          <w:szCs w:val="48"/>
          <w:lang w:val="en-US" w:eastAsia="zh-CN"/>
        </w:rPr>
        <w:t>目前已提交赛迪一版</w:t>
      </w:r>
    </w:p>
    <w:p>
      <w:pPr>
        <w:rPr>
          <w:rFonts w:hint="default"/>
          <w:sz w:val="40"/>
          <w:szCs w:val="48"/>
          <w:lang w:val="en-US" w:eastAsia="zh-CN"/>
        </w:rPr>
      </w:pPr>
      <w:r>
        <w:rPr>
          <w:rFonts w:hint="eastAsia"/>
          <w:sz w:val="40"/>
          <w:szCs w:val="48"/>
          <w:lang w:val="en-US" w:eastAsia="zh-CN"/>
        </w:rPr>
        <w:t>企业只有基础材料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5"/>
  <w:embedSystemFonts/>
  <w:bordersDoNotSurroundHeader/>
  <w:bordersDoNotSurroundFooter/>
  <w:doNotTrackMoves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/>
    <w:lsdException w:name="header" w:semiHidden="0" w:uiPriority="0" w:unhideWhenUsed="0"/>
    <w:lsdException w:name="footer" w:semiHidden="0" w:uiPriority="0" w:unhideWhenUsed="0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semiHidden="0" w:uiPriority="0" w:unhideWhenUsed="0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  <w:lang w:val="en-US" w:eastAsia="zh-CN" w:bidi="ar-SA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vivi</dc:creator>
  <cp:lastModifiedBy>W</cp:lastModifiedBy>
  <cp:revision>0</cp:revision>
  <dcterms:created xsi:type="dcterms:W3CDTF">2026-05-13T06:07:33Z</dcterms:created>
  <dcterms:modified xsi:type="dcterms:W3CDTF">2026-05-13T06:09:35Z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F353A48C54D74B06AAC5E9B0E7244D36_12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eyJoZGlkIjoiMTNkNjk3ZTAyODM1ZWVhNDhmOTI5NGRlMTE1YzM0ZDYiLCJ1c2VySWQiOiIyNDUwNzg4NzAifQ==</vt:lpwstr>
  </property>
</Properties>
</file>