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0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6880"/>
      </w:tblGrid>
      <w:tr w14:paraId="55D93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E8FB3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问题名称</w:t>
            </w:r>
          </w:p>
        </w:tc>
        <w:tc>
          <w:tcPr>
            <w:tcW w:w="68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784B7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大屏前端服务稳定性问题</w:t>
            </w:r>
          </w:p>
        </w:tc>
      </w:tr>
      <w:tr w14:paraId="41BAC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0DE24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问题编号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DB7DE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QJ-PRB-202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-00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  <w:bookmarkStart w:id="0" w:name="_GoBack"/>
            <w:bookmarkEnd w:id="0"/>
          </w:p>
        </w:tc>
      </w:tr>
      <w:tr w14:paraId="0F35D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1032B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发现时间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D1D6A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月20日</w:t>
            </w:r>
          </w:p>
        </w:tc>
      </w:tr>
      <w:tr w14:paraId="3D80D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28EE3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登记时间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80D91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月21日</w:t>
            </w:r>
          </w:p>
        </w:tc>
      </w:tr>
      <w:tr w14:paraId="2A5B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EC4C7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问题来源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F18EE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事件分析</w:t>
            </w:r>
          </w:p>
        </w:tc>
      </w:tr>
      <w:tr w14:paraId="504C5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407B6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问题类型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D9A5C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稳定性问题</w:t>
            </w:r>
          </w:p>
        </w:tc>
      </w:tr>
      <w:tr w14:paraId="53ADF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C9C7E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问题状态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508BD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已关闭</w:t>
            </w:r>
          </w:p>
        </w:tc>
      </w:tr>
      <w:tr w14:paraId="62F09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A784A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09E49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</w:tr>
      <w:tr w14:paraId="00480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729BC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严重度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A6885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</w:tr>
      <w:tr w14:paraId="5A20A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F86BA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1868A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态势感知大屏多次出现图表加载失败问题，重启前端服务后可恢复。该问题每月发生1-2次，影响调度大厅的态势展示效果。</w:t>
            </w:r>
          </w:p>
        </w:tc>
      </w:tr>
      <w:tr w14:paraId="3080C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E87A7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根本原因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FEDB0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前端服务内存泄露导致长期运行后响应缓慢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前端代码存在资源未释放问题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缺少服务自动重启机制</w:t>
            </w:r>
          </w:p>
        </w:tc>
      </w:tr>
      <w:tr w14:paraId="72709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58964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影响范围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D95EE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态势展示大屏</w:t>
            </w:r>
          </w:p>
        </w:tc>
      </w:tr>
      <w:tr w14:paraId="6DD7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0E623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08FFB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赵川华</w:t>
            </w:r>
          </w:p>
        </w:tc>
      </w:tr>
      <w:tr w14:paraId="27CE0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EDA6F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关联事件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4629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INC007-202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</w:tr>
      <w:tr w14:paraId="3C1D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3ABBA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解决方案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07FFD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修复前端代码内存泄露问题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配置服务自动重启脚本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增加前端服务健康检查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升级前端框架版本</w:t>
            </w:r>
          </w:p>
        </w:tc>
      </w:tr>
      <w:tr w14:paraId="5E6D3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7A5111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解决措施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1460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长期措施：代码优化与服务自愈</w:t>
            </w:r>
          </w:p>
        </w:tc>
      </w:tr>
      <w:tr w14:paraId="26349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15101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临时规避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FAF0A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手动重启服务</w:t>
            </w:r>
          </w:p>
        </w:tc>
      </w:tr>
      <w:tr w14:paraId="2A8E1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CD5B8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计划解决时间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953F7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月31日</w:t>
            </w:r>
          </w:p>
        </w:tc>
      </w:tr>
      <w:tr w14:paraId="2C96E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3ED90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实际解决时间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36136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月25日</w:t>
            </w:r>
          </w:p>
        </w:tc>
      </w:tr>
      <w:tr w14:paraId="42224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C858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验证人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F4B83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张智宏</w:t>
            </w:r>
          </w:p>
        </w:tc>
      </w:tr>
      <w:tr w14:paraId="391B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38AAA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验证结果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E5116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优化后连续运行3个月未再出现加载失败问题</w:t>
            </w:r>
          </w:p>
        </w:tc>
      </w:tr>
      <w:tr w14:paraId="4ED1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FAE53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关闭时间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B4A2E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月25日</w:t>
            </w:r>
          </w:p>
        </w:tc>
      </w:tr>
      <w:tr w14:paraId="3B15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068CF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关闭人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9C2E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赵川华</w:t>
            </w:r>
          </w:p>
        </w:tc>
      </w:tr>
      <w:tr w14:paraId="2149E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A9610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  <w:tc>
          <w:tcPr>
            <w:tcW w:w="6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5B7F3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1ABAC5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D4EC1"/>
    <w:rsid w:val="1AC45552"/>
    <w:rsid w:val="231F5A1C"/>
    <w:rsid w:val="251142E5"/>
    <w:rsid w:val="2868597F"/>
    <w:rsid w:val="2B4A1B56"/>
    <w:rsid w:val="30297EDA"/>
    <w:rsid w:val="368A71F8"/>
    <w:rsid w:val="70B0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349</Words>
  <Characters>410</Characters>
  <Lines>0</Lines>
  <Paragraphs>0</Paragraphs>
  <TotalTime>0</TotalTime>
  <ScaleCrop>false</ScaleCrop>
  <LinksUpToDate>false</LinksUpToDate>
  <CharactersWithSpaces>417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2026-02-17T15:19:00Z</dcterms:created>
  <dc:creator>asus</dc:creator>
  <cp:lastModifiedBy>郝宇</cp:lastModifiedBy>
  <dcterms:modified xsi:type="dcterms:W3CDTF">2026-03-08T07:53:38Z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C45D86D6B549460C82843A11A42BEE06_12</vt:lpwstr>
  </property>
</Properties>
</file>