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3CC665">
      <w:pPr>
        <w:pStyle w:val="2"/>
        <w:spacing w:line="260" w:lineRule="auto"/>
      </w:pPr>
    </w:p>
    <w:p w14:paraId="539E291E">
      <w:pPr>
        <w:pStyle w:val="2"/>
        <w:spacing w:line="260" w:lineRule="auto"/>
      </w:pPr>
    </w:p>
    <w:p w14:paraId="66A9E425">
      <w:pPr>
        <w:pStyle w:val="2"/>
        <w:spacing w:line="260" w:lineRule="auto"/>
      </w:pPr>
    </w:p>
    <w:p w14:paraId="5439821B">
      <w:pPr>
        <w:pStyle w:val="2"/>
        <w:spacing w:line="260" w:lineRule="auto"/>
      </w:pPr>
    </w:p>
    <w:p w14:paraId="19CA2E2F">
      <w:pPr>
        <w:pStyle w:val="2"/>
        <w:spacing w:line="278" w:lineRule="auto"/>
      </w:pPr>
    </w:p>
    <w:p w14:paraId="3C780580">
      <w:pPr>
        <w:spacing w:before="169" w:line="220" w:lineRule="auto"/>
        <w:jc w:val="center"/>
        <w:outlineLvl w:val="0"/>
        <w:rPr>
          <w:rFonts w:hint="default" w:ascii="宋体" w:hAnsi="宋体" w:eastAsia="宋体" w:cs="宋体"/>
          <w:sz w:val="52"/>
          <w:szCs w:val="52"/>
          <w:lang w:val="en-US" w:eastAsia="zh-CN"/>
        </w:rPr>
      </w:pPr>
      <w:bookmarkStart w:id="0" w:name="_Toc29938"/>
      <w:r>
        <w:rPr>
          <w:rFonts w:hint="eastAsia" w:ascii="宋体" w:hAnsi="宋体" w:cs="宋体"/>
          <w:b/>
          <w:bCs/>
          <w:spacing w:val="-8"/>
          <w:sz w:val="52"/>
          <w:szCs w:val="52"/>
          <w:lang w:val="en-US" w:eastAsia="zh-CN"/>
        </w:rPr>
        <w:t>应急</w:t>
      </w:r>
      <w:bookmarkEnd w:id="0"/>
      <w:r>
        <w:rPr>
          <w:rFonts w:hint="eastAsia" w:ascii="宋体" w:hAnsi="宋体" w:cs="宋体"/>
          <w:b/>
          <w:bCs/>
          <w:spacing w:val="-8"/>
          <w:sz w:val="52"/>
          <w:szCs w:val="52"/>
          <w:lang w:val="en-US" w:eastAsia="zh-CN"/>
        </w:rPr>
        <w:t>响应演练计划</w:t>
      </w:r>
    </w:p>
    <w:p w14:paraId="44808FD2">
      <w:pPr>
        <w:bidi w:val="0"/>
      </w:pPr>
    </w:p>
    <w:p w14:paraId="756465C1">
      <w:pPr>
        <w:pStyle w:val="2"/>
        <w:spacing w:line="244" w:lineRule="auto"/>
      </w:pPr>
    </w:p>
    <w:p w14:paraId="7FD06A94">
      <w:pPr>
        <w:pStyle w:val="2"/>
        <w:spacing w:line="244" w:lineRule="auto"/>
      </w:pPr>
    </w:p>
    <w:p w14:paraId="2A9CA2BA">
      <w:pPr>
        <w:pStyle w:val="2"/>
        <w:spacing w:line="244" w:lineRule="auto"/>
      </w:pPr>
    </w:p>
    <w:p w14:paraId="0C20BCD0">
      <w:pPr>
        <w:pStyle w:val="2"/>
        <w:spacing w:line="244" w:lineRule="auto"/>
      </w:pPr>
    </w:p>
    <w:p w14:paraId="62C255AD">
      <w:pPr>
        <w:pStyle w:val="2"/>
        <w:spacing w:line="244" w:lineRule="auto"/>
      </w:pPr>
    </w:p>
    <w:p w14:paraId="225C1369">
      <w:pPr>
        <w:pStyle w:val="2"/>
        <w:spacing w:line="244" w:lineRule="auto"/>
      </w:pPr>
    </w:p>
    <w:p w14:paraId="6431931E">
      <w:pPr>
        <w:pStyle w:val="2"/>
        <w:spacing w:line="244" w:lineRule="auto"/>
      </w:pPr>
    </w:p>
    <w:p w14:paraId="6F579D90">
      <w:pPr>
        <w:pStyle w:val="2"/>
        <w:spacing w:line="244" w:lineRule="auto"/>
      </w:pPr>
    </w:p>
    <w:p w14:paraId="4F4A0F58">
      <w:pPr>
        <w:pStyle w:val="2"/>
        <w:spacing w:line="244" w:lineRule="auto"/>
      </w:pPr>
    </w:p>
    <w:p w14:paraId="5E87CF29">
      <w:pPr>
        <w:pStyle w:val="2"/>
        <w:spacing w:line="244" w:lineRule="auto"/>
        <w:jc w:val="center"/>
      </w:pPr>
      <w:r>
        <w:rPr>
          <w:position w:val="-25"/>
        </w:rPr>
        <w:drawing>
          <wp:inline distT="0" distB="0" distL="114300" distR="114300">
            <wp:extent cx="2757170" cy="820420"/>
            <wp:effectExtent l="0" t="0" r="1270" b="2540"/>
            <wp:docPr id="3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7170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F49E3">
      <w:pPr>
        <w:pStyle w:val="2"/>
        <w:spacing w:line="244" w:lineRule="auto"/>
      </w:pPr>
    </w:p>
    <w:p w14:paraId="169B8ED3">
      <w:pPr>
        <w:pStyle w:val="2"/>
        <w:spacing w:line="244" w:lineRule="auto"/>
      </w:pPr>
    </w:p>
    <w:p w14:paraId="61A7F7A2">
      <w:pPr>
        <w:pStyle w:val="2"/>
        <w:spacing w:line="244" w:lineRule="auto"/>
      </w:pPr>
    </w:p>
    <w:p w14:paraId="346EF628">
      <w:pPr>
        <w:pStyle w:val="2"/>
        <w:spacing w:line="244" w:lineRule="auto"/>
      </w:pPr>
    </w:p>
    <w:p w14:paraId="379AB883">
      <w:pPr>
        <w:pStyle w:val="2"/>
        <w:spacing w:line="244" w:lineRule="auto"/>
      </w:pPr>
    </w:p>
    <w:p w14:paraId="71ABD26B">
      <w:pPr>
        <w:pStyle w:val="2"/>
        <w:spacing w:line="244" w:lineRule="auto"/>
      </w:pPr>
    </w:p>
    <w:p w14:paraId="7E232B3B">
      <w:pPr>
        <w:pStyle w:val="2"/>
        <w:spacing w:line="244" w:lineRule="auto"/>
      </w:pPr>
    </w:p>
    <w:p w14:paraId="28A1A920">
      <w:pPr>
        <w:pStyle w:val="2"/>
        <w:spacing w:line="244" w:lineRule="auto"/>
      </w:pPr>
    </w:p>
    <w:p w14:paraId="311596F2">
      <w:pPr>
        <w:pStyle w:val="2"/>
        <w:spacing w:line="244" w:lineRule="auto"/>
      </w:pPr>
    </w:p>
    <w:p w14:paraId="283093C2">
      <w:pPr>
        <w:pStyle w:val="2"/>
        <w:spacing w:line="244" w:lineRule="auto"/>
      </w:pPr>
    </w:p>
    <w:p w14:paraId="0C6D9F91">
      <w:pPr>
        <w:pStyle w:val="2"/>
        <w:spacing w:line="244" w:lineRule="auto"/>
      </w:pPr>
    </w:p>
    <w:p w14:paraId="26D55867">
      <w:pPr>
        <w:pStyle w:val="2"/>
        <w:spacing w:line="244" w:lineRule="auto"/>
      </w:pPr>
    </w:p>
    <w:p w14:paraId="44A49216">
      <w:pPr>
        <w:pStyle w:val="2"/>
        <w:spacing w:line="244" w:lineRule="auto"/>
      </w:pPr>
    </w:p>
    <w:p w14:paraId="6AB64AC3">
      <w:pPr>
        <w:pStyle w:val="2"/>
        <w:spacing w:line="244" w:lineRule="auto"/>
      </w:pPr>
    </w:p>
    <w:p w14:paraId="3F3BB24A">
      <w:pPr>
        <w:pStyle w:val="2"/>
        <w:spacing w:line="244" w:lineRule="auto"/>
      </w:pPr>
    </w:p>
    <w:p w14:paraId="4CEA39AD">
      <w:pPr>
        <w:pStyle w:val="2"/>
        <w:spacing w:line="244" w:lineRule="auto"/>
      </w:pPr>
    </w:p>
    <w:p w14:paraId="635180C5">
      <w:pPr>
        <w:pStyle w:val="2"/>
        <w:spacing w:line="244" w:lineRule="auto"/>
      </w:pPr>
    </w:p>
    <w:p w14:paraId="6DE1D7B3">
      <w:pPr>
        <w:pStyle w:val="2"/>
        <w:spacing w:line="244" w:lineRule="auto"/>
      </w:pPr>
    </w:p>
    <w:p w14:paraId="31CEAF2E">
      <w:pPr>
        <w:pStyle w:val="2"/>
        <w:spacing w:line="244" w:lineRule="auto"/>
      </w:pPr>
    </w:p>
    <w:p w14:paraId="2CD7816B">
      <w:pPr>
        <w:pStyle w:val="2"/>
        <w:spacing w:line="244" w:lineRule="auto"/>
      </w:pPr>
    </w:p>
    <w:p w14:paraId="50884DF0">
      <w:pPr>
        <w:pStyle w:val="2"/>
        <w:spacing w:line="244" w:lineRule="auto"/>
      </w:pPr>
    </w:p>
    <w:p w14:paraId="779C94E6">
      <w:pPr>
        <w:pStyle w:val="2"/>
        <w:spacing w:line="244" w:lineRule="auto"/>
      </w:pPr>
    </w:p>
    <w:p w14:paraId="37B9D772">
      <w:pPr>
        <w:pStyle w:val="2"/>
        <w:spacing w:line="244" w:lineRule="auto"/>
      </w:pPr>
    </w:p>
    <w:p w14:paraId="77AEFD44">
      <w:pPr>
        <w:pStyle w:val="2"/>
        <w:spacing w:line="244" w:lineRule="auto"/>
      </w:pPr>
    </w:p>
    <w:p w14:paraId="70F84921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02039AB4">
      <w:pPr>
        <w:spacing w:before="275"/>
        <w:ind w:left="3285"/>
        <w:rPr>
          <w:rFonts w:ascii="宋体" w:hAnsi="宋体" w:eastAsia="宋体" w:cs="宋体"/>
          <w:spacing w:val="-2"/>
          <w:sz w:val="36"/>
          <w:szCs w:val="36"/>
        </w:rPr>
      </w:pPr>
      <w:r>
        <w:rPr>
          <w:rFonts w:ascii="宋体" w:hAnsi="宋体" w:eastAsia="宋体" w:cs="宋体"/>
          <w:spacing w:val="-2"/>
          <w:sz w:val="36"/>
          <w:szCs w:val="36"/>
        </w:rPr>
        <w:t>202</w:t>
      </w:r>
      <w:r>
        <w:rPr>
          <w:rFonts w:hint="eastAsia" w:ascii="宋体" w:hAnsi="宋体" w:cs="宋体"/>
          <w:spacing w:val="-2"/>
          <w:sz w:val="36"/>
          <w:szCs w:val="36"/>
          <w:lang w:val="en-US" w:eastAsia="zh-CN"/>
        </w:rPr>
        <w:t>5</w:t>
      </w:r>
      <w:r>
        <w:rPr>
          <w:rFonts w:ascii="宋体" w:hAnsi="宋体" w:eastAsia="宋体" w:cs="宋体"/>
          <w:spacing w:val="-2"/>
          <w:sz w:val="36"/>
          <w:szCs w:val="36"/>
        </w:rPr>
        <w:t>-01-04</w:t>
      </w:r>
    </w:p>
    <w:p w14:paraId="599A68D6">
      <w:pPr>
        <w:rPr>
          <w:rFonts w:ascii="宋体" w:hAnsi="宋体" w:eastAsia="宋体" w:cs="宋体"/>
          <w:spacing w:val="-2"/>
          <w:sz w:val="36"/>
          <w:szCs w:val="36"/>
        </w:rPr>
      </w:pPr>
      <w:r>
        <w:rPr>
          <w:rFonts w:ascii="宋体" w:hAnsi="宋体" w:eastAsia="宋体" w:cs="宋体"/>
          <w:spacing w:val="-2"/>
          <w:sz w:val="36"/>
          <w:szCs w:val="36"/>
        </w:rPr>
        <w:br w:type="page"/>
      </w:r>
    </w:p>
    <w:p w14:paraId="1BBAEE4A">
      <w:pPr>
        <w:spacing w:before="69" w:line="220" w:lineRule="auto"/>
        <w:ind w:left="3954"/>
        <w:outlineLvl w:val="0"/>
        <w:rPr>
          <w:rFonts w:ascii="宋体" w:hAnsi="宋体" w:eastAsia="宋体" w:cs="宋体"/>
          <w:sz w:val="21"/>
          <w:szCs w:val="21"/>
        </w:rPr>
      </w:pPr>
      <w:bookmarkStart w:id="1" w:name="_Toc7401"/>
      <w:r>
        <w:rPr>
          <w:rFonts w:ascii="宋体" w:hAnsi="宋体" w:eastAsia="宋体" w:cs="宋体"/>
          <w:spacing w:val="-2"/>
          <w:sz w:val="21"/>
          <w:szCs w:val="21"/>
        </w:rPr>
        <w:t>文档信息</w:t>
      </w:r>
      <w:bookmarkEnd w:id="1"/>
    </w:p>
    <w:p w14:paraId="06F57E10">
      <w:pPr>
        <w:spacing w:line="16" w:lineRule="exact"/>
      </w:pPr>
    </w:p>
    <w:tbl>
      <w:tblPr>
        <w:tblStyle w:val="7"/>
        <w:tblW w:w="8249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555"/>
        <w:gridCol w:w="1906"/>
        <w:gridCol w:w="1476"/>
        <w:gridCol w:w="1608"/>
      </w:tblGrid>
      <w:tr w14:paraId="4293BD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704" w:type="dxa"/>
            <w:noWrap w:val="0"/>
            <w:vAlign w:val="top"/>
          </w:tcPr>
          <w:p w14:paraId="3BD8B9C3">
            <w:pPr>
              <w:pStyle w:val="8"/>
              <w:spacing w:before="199" w:line="220" w:lineRule="auto"/>
              <w:ind w:left="225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6545" w:type="dxa"/>
            <w:gridSpan w:val="4"/>
            <w:noWrap w:val="0"/>
            <w:vAlign w:val="top"/>
          </w:tcPr>
          <w:p w14:paraId="5D353774">
            <w:pPr>
              <w:pStyle w:val="8"/>
              <w:spacing w:before="200" w:line="218" w:lineRule="auto"/>
              <w:ind w:left="108"/>
            </w:pPr>
            <w:r>
              <w:rPr>
                <w:rFonts w:hint="eastAsia" w:eastAsia="宋体"/>
                <w:spacing w:val="-1"/>
                <w:lang w:val="en-US" w:eastAsia="zh-CN"/>
              </w:rPr>
              <w:t>应急响应演练计划</w:t>
            </w:r>
            <w:r>
              <w:rPr>
                <w:spacing w:val="-1"/>
              </w:rPr>
              <w:t>（HHLC-ITSS-</w:t>
            </w:r>
            <w:r>
              <w:rPr>
                <w:rFonts w:hint="eastAsia"/>
                <w:spacing w:val="-1"/>
                <w:lang w:val="en-US" w:eastAsia="zh-CN"/>
              </w:rPr>
              <w:t>YJXYYL</w:t>
            </w:r>
            <w:r>
              <w:rPr>
                <w:spacing w:val="-1"/>
              </w:rPr>
              <w:t>）</w:t>
            </w:r>
          </w:p>
        </w:tc>
      </w:tr>
      <w:tr w14:paraId="22E460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noWrap w:val="0"/>
            <w:vAlign w:val="top"/>
          </w:tcPr>
          <w:p w14:paraId="1BD65E33">
            <w:pPr>
              <w:pStyle w:val="8"/>
              <w:spacing w:before="196" w:line="220" w:lineRule="auto"/>
              <w:ind w:left="435"/>
            </w:pPr>
            <w:r>
              <w:rPr>
                <w:spacing w:val="-2"/>
              </w:rPr>
              <w:t>编制单位</w:t>
            </w:r>
          </w:p>
        </w:tc>
        <w:tc>
          <w:tcPr>
            <w:tcW w:w="6545" w:type="dxa"/>
            <w:gridSpan w:val="4"/>
            <w:noWrap w:val="0"/>
            <w:vAlign w:val="top"/>
          </w:tcPr>
          <w:p w14:paraId="6B38C463">
            <w:pPr>
              <w:pStyle w:val="8"/>
              <w:spacing w:before="19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074E1B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704" w:type="dxa"/>
            <w:noWrap w:val="0"/>
            <w:vAlign w:val="top"/>
          </w:tcPr>
          <w:p w14:paraId="7D87E97C">
            <w:pPr>
              <w:pStyle w:val="8"/>
              <w:spacing w:before="199" w:line="219" w:lineRule="auto"/>
              <w:ind w:left="435"/>
            </w:pPr>
            <w:r>
              <w:rPr>
                <w:spacing w:val="-2"/>
              </w:rPr>
              <w:t>文档版本</w:t>
            </w:r>
          </w:p>
        </w:tc>
        <w:tc>
          <w:tcPr>
            <w:tcW w:w="1555" w:type="dxa"/>
            <w:noWrap w:val="0"/>
            <w:vAlign w:val="top"/>
          </w:tcPr>
          <w:p w14:paraId="3563A0D4">
            <w:pPr>
              <w:pStyle w:val="8"/>
              <w:spacing w:before="199" w:line="219" w:lineRule="auto"/>
              <w:ind w:left="359"/>
            </w:pPr>
            <w:r>
              <w:rPr>
                <w:spacing w:val="-2"/>
              </w:rPr>
              <w:t>版本日期</w:t>
            </w:r>
          </w:p>
        </w:tc>
        <w:tc>
          <w:tcPr>
            <w:tcW w:w="1906" w:type="dxa"/>
            <w:noWrap w:val="0"/>
            <w:vAlign w:val="top"/>
          </w:tcPr>
          <w:p w14:paraId="752733ED">
            <w:pPr>
              <w:pStyle w:val="8"/>
              <w:spacing w:before="199" w:line="219" w:lineRule="auto"/>
              <w:ind w:left="735"/>
            </w:pPr>
            <w:r>
              <w:rPr>
                <w:spacing w:val="-2"/>
              </w:rPr>
              <w:t>版本说明</w:t>
            </w:r>
          </w:p>
        </w:tc>
        <w:tc>
          <w:tcPr>
            <w:tcW w:w="1476" w:type="dxa"/>
            <w:noWrap w:val="0"/>
            <w:vAlign w:val="top"/>
          </w:tcPr>
          <w:p w14:paraId="31FAE109">
            <w:pPr>
              <w:pStyle w:val="8"/>
              <w:spacing w:before="199" w:line="220" w:lineRule="auto"/>
              <w:ind w:left="575"/>
              <w:jc w:val="left"/>
            </w:pPr>
            <w:r>
              <w:rPr>
                <w:spacing w:val="-3"/>
              </w:rPr>
              <w:t>作者</w:t>
            </w:r>
          </w:p>
        </w:tc>
        <w:tc>
          <w:tcPr>
            <w:tcW w:w="1608" w:type="dxa"/>
            <w:noWrap w:val="0"/>
            <w:vAlign w:val="top"/>
          </w:tcPr>
          <w:p w14:paraId="2CD8CB84">
            <w:pPr>
              <w:pStyle w:val="8"/>
              <w:spacing w:before="199" w:line="220" w:lineRule="auto"/>
              <w:ind w:left="782"/>
            </w:pPr>
            <w:r>
              <w:rPr>
                <w:spacing w:val="-5"/>
              </w:rPr>
              <w:t>审核</w:t>
            </w:r>
          </w:p>
        </w:tc>
      </w:tr>
      <w:tr w14:paraId="7A7D75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noWrap w:val="0"/>
            <w:vAlign w:val="top"/>
          </w:tcPr>
          <w:p w14:paraId="65DCAA3A">
            <w:pPr>
              <w:pStyle w:val="8"/>
              <w:spacing w:before="163" w:line="239" w:lineRule="auto"/>
              <w:ind w:left="638"/>
            </w:pPr>
            <w:r>
              <w:rPr>
                <w:spacing w:val="-1"/>
              </w:rPr>
              <w:t>V1.0</w:t>
            </w:r>
          </w:p>
        </w:tc>
        <w:tc>
          <w:tcPr>
            <w:tcW w:w="1555" w:type="dxa"/>
            <w:noWrap w:val="0"/>
            <w:vAlign w:val="top"/>
          </w:tcPr>
          <w:p w14:paraId="36C59960">
            <w:pPr>
              <w:pStyle w:val="8"/>
              <w:spacing w:before="163"/>
              <w:ind w:left="361"/>
            </w:pPr>
            <w:r>
              <w:rPr>
                <w:spacing w:val="-2"/>
              </w:rPr>
              <w:t>20</w:t>
            </w:r>
            <w:r>
              <w:rPr>
                <w:rFonts w:hint="eastAsia" w:eastAsia="宋体"/>
                <w:spacing w:val="-2"/>
                <w:lang w:val="en-US" w:eastAsia="zh-CN"/>
              </w:rPr>
              <w:t>25</w:t>
            </w:r>
            <w:r>
              <w:rPr>
                <w:spacing w:val="-2"/>
              </w:rPr>
              <w:t>-1-4</w:t>
            </w:r>
          </w:p>
        </w:tc>
        <w:tc>
          <w:tcPr>
            <w:tcW w:w="1906" w:type="dxa"/>
            <w:noWrap w:val="0"/>
            <w:vAlign w:val="top"/>
          </w:tcPr>
          <w:p w14:paraId="047EACCE">
            <w:pPr>
              <w:pStyle w:val="8"/>
              <w:spacing w:before="133" w:line="219" w:lineRule="auto"/>
              <w:ind w:left="738"/>
            </w:pPr>
            <w:r>
              <w:rPr>
                <w:spacing w:val="-3"/>
              </w:rPr>
              <w:t>发布版本</w:t>
            </w:r>
          </w:p>
        </w:tc>
        <w:tc>
          <w:tcPr>
            <w:tcW w:w="1476" w:type="dxa"/>
            <w:noWrap w:val="0"/>
            <w:vAlign w:val="top"/>
          </w:tcPr>
          <w:p w14:paraId="2E293187">
            <w:pPr>
              <w:pStyle w:val="8"/>
              <w:spacing w:before="134" w:line="220" w:lineRule="auto"/>
              <w:ind w:left="480"/>
            </w:pPr>
            <w:r>
              <w:rPr>
                <w:spacing w:val="-5"/>
              </w:rPr>
              <w:t>宫海亭</w:t>
            </w:r>
          </w:p>
        </w:tc>
        <w:tc>
          <w:tcPr>
            <w:tcW w:w="1608" w:type="dxa"/>
            <w:noWrap w:val="0"/>
            <w:vAlign w:val="top"/>
          </w:tcPr>
          <w:p w14:paraId="6D30535E">
            <w:pPr>
              <w:pStyle w:val="8"/>
              <w:spacing w:before="133" w:line="220" w:lineRule="auto"/>
              <w:ind w:left="672"/>
            </w:pPr>
            <w:r>
              <w:rPr>
                <w:spacing w:val="-3"/>
              </w:rPr>
              <w:t>张仲全</w:t>
            </w:r>
          </w:p>
        </w:tc>
      </w:tr>
      <w:tr w14:paraId="4DE925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noWrap w:val="0"/>
            <w:vAlign w:val="top"/>
          </w:tcPr>
          <w:p w14:paraId="5941BE66">
            <w:pPr>
              <w:pStyle w:val="8"/>
              <w:spacing w:before="164" w:line="239" w:lineRule="auto"/>
              <w:ind w:left="638"/>
            </w:pPr>
          </w:p>
        </w:tc>
        <w:tc>
          <w:tcPr>
            <w:tcW w:w="1555" w:type="dxa"/>
            <w:noWrap w:val="0"/>
            <w:vAlign w:val="top"/>
          </w:tcPr>
          <w:p w14:paraId="67AF39C1">
            <w:pPr>
              <w:pStyle w:val="8"/>
              <w:spacing w:before="164"/>
              <w:ind w:left="361"/>
            </w:pPr>
          </w:p>
        </w:tc>
        <w:tc>
          <w:tcPr>
            <w:tcW w:w="1906" w:type="dxa"/>
            <w:noWrap w:val="0"/>
            <w:vAlign w:val="top"/>
          </w:tcPr>
          <w:p w14:paraId="5345BF27">
            <w:pPr>
              <w:pStyle w:val="8"/>
              <w:spacing w:before="134" w:line="219" w:lineRule="auto"/>
              <w:ind w:left="737"/>
            </w:pPr>
          </w:p>
        </w:tc>
        <w:tc>
          <w:tcPr>
            <w:tcW w:w="1476" w:type="dxa"/>
            <w:noWrap w:val="0"/>
            <w:vAlign w:val="top"/>
          </w:tcPr>
          <w:p w14:paraId="1ECCC1F4">
            <w:pPr>
              <w:pStyle w:val="8"/>
              <w:spacing w:before="135" w:line="220" w:lineRule="auto"/>
              <w:ind w:left="480"/>
            </w:pPr>
          </w:p>
        </w:tc>
        <w:tc>
          <w:tcPr>
            <w:tcW w:w="1608" w:type="dxa"/>
            <w:noWrap w:val="0"/>
            <w:vAlign w:val="top"/>
          </w:tcPr>
          <w:p w14:paraId="6C735FA4">
            <w:pPr>
              <w:pStyle w:val="8"/>
              <w:spacing w:before="134" w:line="220" w:lineRule="auto"/>
              <w:ind w:left="672"/>
            </w:pPr>
          </w:p>
        </w:tc>
      </w:tr>
      <w:tr w14:paraId="3125A1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noWrap w:val="0"/>
            <w:vAlign w:val="top"/>
          </w:tcPr>
          <w:p w14:paraId="53BEBA8B">
            <w:pPr>
              <w:pStyle w:val="8"/>
              <w:spacing w:before="165" w:line="239" w:lineRule="auto"/>
              <w:ind w:left="638"/>
            </w:pPr>
          </w:p>
        </w:tc>
        <w:tc>
          <w:tcPr>
            <w:tcW w:w="1555" w:type="dxa"/>
            <w:noWrap w:val="0"/>
            <w:vAlign w:val="top"/>
          </w:tcPr>
          <w:p w14:paraId="68021277">
            <w:pPr>
              <w:pStyle w:val="8"/>
              <w:spacing w:before="165"/>
              <w:ind w:left="361"/>
            </w:pPr>
          </w:p>
        </w:tc>
        <w:tc>
          <w:tcPr>
            <w:tcW w:w="1906" w:type="dxa"/>
            <w:noWrap w:val="0"/>
            <w:vAlign w:val="top"/>
          </w:tcPr>
          <w:p w14:paraId="49FB699C">
            <w:pPr>
              <w:pStyle w:val="8"/>
              <w:spacing w:before="135" w:line="219" w:lineRule="auto"/>
              <w:ind w:left="737"/>
            </w:pPr>
          </w:p>
        </w:tc>
        <w:tc>
          <w:tcPr>
            <w:tcW w:w="1476" w:type="dxa"/>
            <w:noWrap w:val="0"/>
            <w:vAlign w:val="top"/>
          </w:tcPr>
          <w:p w14:paraId="60935C71">
            <w:pPr>
              <w:pStyle w:val="8"/>
              <w:spacing w:before="136" w:line="220" w:lineRule="auto"/>
              <w:ind w:left="480"/>
            </w:pPr>
          </w:p>
        </w:tc>
        <w:tc>
          <w:tcPr>
            <w:tcW w:w="1608" w:type="dxa"/>
            <w:noWrap w:val="0"/>
            <w:vAlign w:val="top"/>
          </w:tcPr>
          <w:p w14:paraId="357E18BC">
            <w:pPr>
              <w:pStyle w:val="8"/>
              <w:spacing w:before="135" w:line="220" w:lineRule="auto"/>
              <w:ind w:left="672"/>
            </w:pPr>
          </w:p>
        </w:tc>
      </w:tr>
      <w:tr w14:paraId="20BF2F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noWrap w:val="0"/>
            <w:vAlign w:val="top"/>
          </w:tcPr>
          <w:p w14:paraId="7BE26569">
            <w:pPr>
              <w:pStyle w:val="8"/>
              <w:spacing w:before="166" w:line="239" w:lineRule="auto"/>
              <w:ind w:left="638"/>
            </w:pPr>
          </w:p>
        </w:tc>
        <w:tc>
          <w:tcPr>
            <w:tcW w:w="1555" w:type="dxa"/>
            <w:noWrap w:val="0"/>
            <w:vAlign w:val="top"/>
          </w:tcPr>
          <w:p w14:paraId="28366E74">
            <w:pPr>
              <w:pStyle w:val="8"/>
              <w:spacing w:before="166"/>
              <w:ind w:left="361"/>
            </w:pPr>
          </w:p>
        </w:tc>
        <w:tc>
          <w:tcPr>
            <w:tcW w:w="1906" w:type="dxa"/>
            <w:noWrap w:val="0"/>
            <w:vAlign w:val="top"/>
          </w:tcPr>
          <w:p w14:paraId="42BC7B1F">
            <w:pPr>
              <w:pStyle w:val="8"/>
              <w:spacing w:before="136" w:line="219" w:lineRule="auto"/>
              <w:ind w:left="737"/>
            </w:pPr>
          </w:p>
        </w:tc>
        <w:tc>
          <w:tcPr>
            <w:tcW w:w="1476" w:type="dxa"/>
            <w:noWrap w:val="0"/>
            <w:vAlign w:val="top"/>
          </w:tcPr>
          <w:p w14:paraId="19512102">
            <w:pPr>
              <w:pStyle w:val="8"/>
              <w:spacing w:before="137" w:line="220" w:lineRule="auto"/>
              <w:ind w:left="480"/>
            </w:pPr>
          </w:p>
        </w:tc>
        <w:tc>
          <w:tcPr>
            <w:tcW w:w="1608" w:type="dxa"/>
            <w:noWrap w:val="0"/>
            <w:vAlign w:val="top"/>
          </w:tcPr>
          <w:p w14:paraId="70C11449">
            <w:pPr>
              <w:pStyle w:val="8"/>
              <w:spacing w:before="136" w:line="220" w:lineRule="auto"/>
              <w:ind w:left="672"/>
            </w:pPr>
          </w:p>
        </w:tc>
      </w:tr>
      <w:tr w14:paraId="10B7FF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noWrap w:val="0"/>
            <w:vAlign w:val="top"/>
          </w:tcPr>
          <w:p w14:paraId="5FB3A89E">
            <w:pPr>
              <w:rPr>
                <w:rFonts w:ascii="Arial"/>
                <w:sz w:val="21"/>
              </w:rPr>
            </w:pPr>
          </w:p>
        </w:tc>
        <w:tc>
          <w:tcPr>
            <w:tcW w:w="1555" w:type="dxa"/>
            <w:noWrap w:val="0"/>
            <w:vAlign w:val="top"/>
          </w:tcPr>
          <w:p w14:paraId="73724877">
            <w:pPr>
              <w:rPr>
                <w:rFonts w:ascii="Arial"/>
                <w:sz w:val="21"/>
              </w:rPr>
            </w:pPr>
          </w:p>
        </w:tc>
        <w:tc>
          <w:tcPr>
            <w:tcW w:w="1906" w:type="dxa"/>
            <w:noWrap w:val="0"/>
            <w:vAlign w:val="top"/>
          </w:tcPr>
          <w:p w14:paraId="63699718">
            <w:pPr>
              <w:rPr>
                <w:rFonts w:ascii="Arial"/>
                <w:sz w:val="21"/>
              </w:rPr>
            </w:pPr>
          </w:p>
        </w:tc>
        <w:tc>
          <w:tcPr>
            <w:tcW w:w="1476" w:type="dxa"/>
            <w:noWrap w:val="0"/>
            <w:vAlign w:val="top"/>
          </w:tcPr>
          <w:p w14:paraId="7EA760CF">
            <w:pPr>
              <w:rPr>
                <w:rFonts w:ascii="Arial"/>
                <w:sz w:val="21"/>
              </w:rPr>
            </w:pPr>
          </w:p>
        </w:tc>
        <w:tc>
          <w:tcPr>
            <w:tcW w:w="1608" w:type="dxa"/>
            <w:noWrap w:val="0"/>
            <w:vAlign w:val="top"/>
          </w:tcPr>
          <w:p w14:paraId="1BC5EBD8">
            <w:pPr>
              <w:rPr>
                <w:rFonts w:ascii="Arial"/>
                <w:sz w:val="21"/>
              </w:rPr>
            </w:pPr>
          </w:p>
        </w:tc>
      </w:tr>
    </w:tbl>
    <w:p w14:paraId="0C21E749">
      <w:pPr>
        <w:spacing w:before="275"/>
        <w:ind w:left="3285"/>
        <w:rPr>
          <w:rFonts w:ascii="宋体" w:hAnsi="宋体" w:eastAsia="宋体" w:cs="宋体"/>
          <w:spacing w:val="-2"/>
          <w:sz w:val="36"/>
          <w:szCs w:val="36"/>
        </w:rPr>
      </w:pPr>
    </w:p>
    <w:p w14:paraId="3473679A">
      <w:pPr>
        <w:pStyle w:val="2"/>
        <w:spacing w:line="244" w:lineRule="auto"/>
      </w:pPr>
    </w:p>
    <w:p w14:paraId="6214A080">
      <w:pPr>
        <w:rPr>
          <w:rFonts w:ascii="黑体" w:hAnsi="黑体" w:eastAsia="黑体" w:cs="黑体"/>
          <w:sz w:val="28"/>
          <w:szCs w:val="28"/>
        </w:rPr>
      </w:pPr>
      <w:r>
        <w:rPr>
          <w:rFonts w:ascii="黑体" w:hAnsi="黑体" w:eastAsia="黑体" w:cs="黑体"/>
          <w:sz w:val="28"/>
          <w:szCs w:val="28"/>
        </w:rPr>
        <w:br w:type="page"/>
      </w:r>
    </w:p>
    <w:p w14:paraId="3518D779">
      <w:pPr>
        <w:spacing w:before="180" w:line="222" w:lineRule="auto"/>
        <w:ind w:left="3792"/>
        <w:rPr>
          <w:rFonts w:ascii="黑体" w:hAnsi="黑体" w:eastAsia="黑体" w:cs="黑体"/>
          <w:sz w:val="28"/>
          <w:szCs w:val="28"/>
        </w:rPr>
      </w:pPr>
    </w:p>
    <w:sdt>
      <w:sdtPr>
        <w:rPr>
          <w:rFonts w:ascii="黑体" w:hAnsi="黑体" w:eastAsia="黑体" w:cs="黑体"/>
          <w:sz w:val="28"/>
          <w:szCs w:val="28"/>
        </w:rPr>
        <w:id w:val="147471020"/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sz w:val="20"/>
          <w:szCs w:val="20"/>
        </w:rPr>
      </w:sdtEndPr>
      <w:sdtContent>
        <w:p w14:paraId="7259AE3D">
          <w:pPr>
            <w:spacing w:before="180" w:line="222" w:lineRule="auto"/>
            <w:ind w:left="3792"/>
            <w:rPr>
              <w:rFonts w:ascii="黑体" w:hAnsi="黑体" w:eastAsia="黑体" w:cs="黑体"/>
              <w:sz w:val="28"/>
              <w:szCs w:val="28"/>
            </w:rPr>
          </w:pPr>
          <w:r>
            <w:rPr>
              <w:rFonts w:ascii="黑体" w:hAnsi="黑体" w:eastAsia="黑体" w:cs="黑体"/>
              <w:spacing w:val="-23"/>
              <w:sz w:val="28"/>
              <w:szCs w:val="28"/>
            </w:rPr>
            <w:t>目</w:t>
          </w:r>
          <w:r>
            <w:rPr>
              <w:rFonts w:ascii="黑体" w:hAnsi="黑体" w:eastAsia="黑体" w:cs="黑体"/>
              <w:spacing w:val="6"/>
              <w:sz w:val="28"/>
              <w:szCs w:val="28"/>
            </w:rPr>
            <w:t xml:space="preserve">  </w:t>
          </w:r>
          <w:r>
            <w:rPr>
              <w:rFonts w:ascii="黑体" w:hAnsi="黑体" w:eastAsia="黑体" w:cs="黑体"/>
              <w:spacing w:val="-23"/>
              <w:sz w:val="28"/>
              <w:szCs w:val="28"/>
            </w:rPr>
            <w:t>录</w:t>
          </w:r>
        </w:p>
        <w:p w14:paraId="279FCA49">
          <w:pPr>
            <w:tabs>
              <w:tab w:val="right" w:leader="dot" w:pos="8320"/>
            </w:tabs>
            <w:spacing w:before="165" w:line="228" w:lineRule="auto"/>
            <w:ind w:left="31"/>
            <w:rPr>
              <w:rFonts w:ascii="Calibri" w:hAnsi="Calibri" w:eastAsia="Calibri" w:cs="Calibri"/>
              <w:sz w:val="20"/>
              <w:szCs w:val="20"/>
            </w:rPr>
          </w:pPr>
          <w:r>
            <w:fldChar w:fldCharType="begin"/>
          </w:r>
          <w:r>
            <w:instrText xml:space="preserve"> HYPERLINK \l "bookmark1"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2"/>
              <w:sz w:val="20"/>
              <w:szCs w:val="20"/>
            </w:rPr>
            <w:t>1</w:t>
          </w:r>
          <w:r>
            <w:rPr>
              <w:rFonts w:ascii="Calibri" w:hAnsi="Calibri" w:eastAsia="Calibri" w:cs="Calibri"/>
              <w:spacing w:val="12"/>
              <w:sz w:val="20"/>
              <w:szCs w:val="20"/>
            </w:rPr>
            <w:t xml:space="preserve">  </w:t>
          </w:r>
          <w:r>
            <w:rPr>
              <w:rFonts w:ascii="宋体" w:hAnsi="宋体" w:eastAsia="宋体" w:cs="宋体"/>
              <w:spacing w:val="-2"/>
              <w:sz w:val="20"/>
              <w:szCs w:val="20"/>
            </w:rPr>
            <w:t>概述</w:t>
          </w:r>
          <w:r>
            <w:rPr>
              <w:rFonts w:ascii="宋体" w:hAnsi="宋体" w:eastAsia="宋体" w:cs="宋体"/>
              <w:spacing w:val="-56"/>
              <w:sz w:val="20"/>
              <w:szCs w:val="20"/>
            </w:rPr>
            <w:t xml:space="preserve"> </w:t>
          </w:r>
          <w:r>
            <w:rPr>
              <w:rFonts w:ascii="宋体" w:hAnsi="宋体" w:eastAsia="宋体" w:cs="宋体"/>
              <w:sz w:val="20"/>
              <w:szCs w:val="20"/>
            </w:rPr>
            <w:tab/>
          </w:r>
          <w:r>
            <w:rPr>
              <w:rFonts w:ascii="Calibri" w:hAnsi="Calibri" w:eastAsia="Calibri" w:cs="Calibri"/>
              <w:spacing w:val="7"/>
              <w:sz w:val="20"/>
              <w:szCs w:val="20"/>
            </w:rPr>
            <w:t>3</w:t>
          </w:r>
          <w:r>
            <w:rPr>
              <w:rFonts w:ascii="Calibri" w:hAnsi="Calibri" w:eastAsia="Calibri" w:cs="Calibri"/>
              <w:spacing w:val="7"/>
              <w:sz w:val="20"/>
              <w:szCs w:val="20"/>
            </w:rPr>
            <w:fldChar w:fldCharType="end"/>
          </w:r>
        </w:p>
        <w:p w14:paraId="25A22227">
          <w:pPr>
            <w:tabs>
              <w:tab w:val="right" w:leader="dot" w:pos="8320"/>
            </w:tabs>
            <w:spacing w:before="65" w:line="229" w:lineRule="auto"/>
            <w:ind w:left="25"/>
            <w:rPr>
              <w:rFonts w:ascii="Calibri" w:hAnsi="Calibri" w:eastAsia="Calibri" w:cs="Calibri"/>
              <w:sz w:val="20"/>
              <w:szCs w:val="20"/>
            </w:rPr>
          </w:pPr>
          <w:r>
            <w:fldChar w:fldCharType="begin"/>
          </w:r>
          <w:r>
            <w:instrText xml:space="preserve"> HYPERLINK \l "bookmark2"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4"/>
              <w:sz w:val="20"/>
              <w:szCs w:val="20"/>
            </w:rPr>
            <w:t>2</w:t>
          </w:r>
          <w:r>
            <w:rPr>
              <w:rFonts w:ascii="Calibri" w:hAnsi="Calibri" w:eastAsia="Calibri" w:cs="Calibri"/>
              <w:spacing w:val="12"/>
              <w:sz w:val="20"/>
              <w:szCs w:val="20"/>
            </w:rPr>
            <w:t xml:space="preserve">  </w:t>
          </w:r>
          <w:r>
            <w:rPr>
              <w:rFonts w:ascii="宋体" w:hAnsi="宋体" w:eastAsia="宋体" w:cs="宋体"/>
              <w:spacing w:val="4"/>
              <w:sz w:val="20"/>
              <w:szCs w:val="20"/>
            </w:rPr>
            <w:t>演练目的</w:t>
          </w:r>
          <w:r>
            <w:rPr>
              <w:rFonts w:ascii="宋体" w:hAnsi="宋体" w:eastAsia="宋体" w:cs="宋体"/>
              <w:spacing w:val="-56"/>
              <w:sz w:val="20"/>
              <w:szCs w:val="20"/>
            </w:rPr>
            <w:t xml:space="preserve"> </w:t>
          </w:r>
          <w:r>
            <w:rPr>
              <w:rFonts w:ascii="宋体" w:hAnsi="宋体" w:eastAsia="宋体" w:cs="宋体"/>
              <w:sz w:val="20"/>
              <w:szCs w:val="20"/>
            </w:rPr>
            <w:tab/>
          </w:r>
          <w:r>
            <w:rPr>
              <w:rFonts w:ascii="宋体" w:hAnsi="宋体" w:eastAsia="宋体" w:cs="宋体"/>
              <w:spacing w:val="-39"/>
              <w:sz w:val="20"/>
              <w:szCs w:val="20"/>
            </w:rPr>
            <w:t xml:space="preserve"> </w:t>
          </w:r>
          <w:r>
            <w:rPr>
              <w:rFonts w:ascii="Calibri" w:hAnsi="Calibri" w:eastAsia="Calibri" w:cs="Calibri"/>
              <w:sz w:val="20"/>
              <w:szCs w:val="20"/>
            </w:rPr>
            <w:t>3</w:t>
          </w:r>
          <w:r>
            <w:rPr>
              <w:rFonts w:ascii="Calibri" w:hAnsi="Calibri" w:eastAsia="Calibri" w:cs="Calibri"/>
              <w:sz w:val="20"/>
              <w:szCs w:val="20"/>
            </w:rPr>
            <w:fldChar w:fldCharType="end"/>
          </w:r>
        </w:p>
        <w:p w14:paraId="3621F67C">
          <w:pPr>
            <w:tabs>
              <w:tab w:val="right" w:leader="dot" w:pos="8320"/>
            </w:tabs>
            <w:spacing w:before="64" w:line="228" w:lineRule="auto"/>
            <w:ind w:left="24"/>
            <w:rPr>
              <w:rFonts w:ascii="Calibri" w:hAnsi="Calibri" w:eastAsia="Calibri" w:cs="Calibri"/>
              <w:sz w:val="20"/>
              <w:szCs w:val="20"/>
            </w:rPr>
          </w:pPr>
          <w:r>
            <w:fldChar w:fldCharType="begin"/>
          </w:r>
          <w:r>
            <w:instrText xml:space="preserve"> HYPERLINK \l "bookmark3"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8"/>
              <w:sz w:val="20"/>
              <w:szCs w:val="20"/>
            </w:rPr>
            <w:t xml:space="preserve">3  </w:t>
          </w:r>
          <w:r>
            <w:rPr>
              <w:rFonts w:ascii="宋体" w:hAnsi="宋体" w:eastAsia="宋体" w:cs="宋体"/>
              <w:spacing w:val="8"/>
              <w:sz w:val="20"/>
              <w:szCs w:val="20"/>
            </w:rPr>
            <w:t>应急演练原则、形式、范围</w:t>
          </w:r>
          <w:r>
            <w:rPr>
              <w:rFonts w:ascii="宋体" w:hAnsi="宋体" w:eastAsia="宋体" w:cs="宋体"/>
              <w:spacing w:val="-51"/>
              <w:sz w:val="20"/>
              <w:szCs w:val="20"/>
            </w:rPr>
            <w:t xml:space="preserve"> </w:t>
          </w:r>
          <w:r>
            <w:rPr>
              <w:rFonts w:ascii="宋体" w:hAnsi="宋体" w:eastAsia="宋体" w:cs="宋体"/>
              <w:sz w:val="20"/>
              <w:szCs w:val="20"/>
            </w:rPr>
            <w:tab/>
          </w:r>
          <w:r>
            <w:rPr>
              <w:rFonts w:ascii="宋体" w:hAnsi="宋体" w:eastAsia="宋体" w:cs="宋体"/>
              <w:spacing w:val="-56"/>
              <w:sz w:val="20"/>
              <w:szCs w:val="20"/>
            </w:rPr>
            <w:t xml:space="preserve"> </w:t>
          </w:r>
          <w:r>
            <w:rPr>
              <w:rFonts w:ascii="Calibri" w:hAnsi="Calibri" w:eastAsia="Calibri" w:cs="Calibri"/>
              <w:sz w:val="20"/>
              <w:szCs w:val="20"/>
            </w:rPr>
            <w:t>3</w:t>
          </w:r>
          <w:r>
            <w:rPr>
              <w:rFonts w:ascii="Calibri" w:hAnsi="Calibri" w:eastAsia="Calibri" w:cs="Calibri"/>
              <w:sz w:val="20"/>
              <w:szCs w:val="20"/>
            </w:rPr>
            <w:fldChar w:fldCharType="end"/>
          </w:r>
        </w:p>
        <w:p w14:paraId="5ED0C668">
          <w:pPr>
            <w:tabs>
              <w:tab w:val="right" w:leader="dot" w:pos="8320"/>
            </w:tabs>
            <w:spacing w:before="64" w:line="229" w:lineRule="auto"/>
            <w:ind w:left="18"/>
            <w:rPr>
              <w:rFonts w:ascii="Calibri" w:hAnsi="Calibri" w:eastAsia="Calibri" w:cs="Calibri"/>
              <w:sz w:val="20"/>
              <w:szCs w:val="20"/>
            </w:rPr>
          </w:pPr>
          <w:r>
            <w:fldChar w:fldCharType="begin"/>
          </w:r>
          <w:r>
            <w:instrText xml:space="preserve"> HYPERLINK \l "bookmark4"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7"/>
              <w:sz w:val="20"/>
              <w:szCs w:val="20"/>
            </w:rPr>
            <w:t>4</w:t>
          </w:r>
          <w:r>
            <w:rPr>
              <w:rFonts w:ascii="Calibri" w:hAnsi="Calibri" w:eastAsia="Calibri" w:cs="Calibri"/>
              <w:spacing w:val="11"/>
              <w:w w:val="101"/>
              <w:sz w:val="20"/>
              <w:szCs w:val="20"/>
            </w:rPr>
            <w:t xml:space="preserve">  </w:t>
          </w:r>
          <w:r>
            <w:rPr>
              <w:rFonts w:ascii="宋体" w:hAnsi="宋体" w:eastAsia="宋体" w:cs="宋体"/>
              <w:spacing w:val="7"/>
              <w:sz w:val="20"/>
              <w:szCs w:val="20"/>
            </w:rPr>
            <w:t>应急演练要求</w:t>
          </w:r>
          <w:r>
            <w:rPr>
              <w:rFonts w:ascii="宋体" w:hAnsi="宋体" w:eastAsia="宋体" w:cs="宋体"/>
              <w:spacing w:val="-56"/>
              <w:sz w:val="20"/>
              <w:szCs w:val="20"/>
            </w:rPr>
            <w:t xml:space="preserve"> </w:t>
          </w:r>
          <w:r>
            <w:rPr>
              <w:rFonts w:ascii="宋体" w:hAnsi="宋体" w:eastAsia="宋体" w:cs="宋体"/>
              <w:sz w:val="20"/>
              <w:szCs w:val="20"/>
            </w:rPr>
            <w:tab/>
          </w:r>
          <w:r>
            <w:rPr>
              <w:rFonts w:ascii="宋体" w:hAnsi="宋体" w:eastAsia="宋体" w:cs="宋体"/>
              <w:spacing w:val="-50"/>
              <w:sz w:val="20"/>
              <w:szCs w:val="20"/>
            </w:rPr>
            <w:t xml:space="preserve"> </w:t>
          </w:r>
          <w:r>
            <w:rPr>
              <w:rFonts w:ascii="Calibri" w:hAnsi="Calibri" w:eastAsia="Calibri" w:cs="Calibri"/>
              <w:sz w:val="20"/>
              <w:szCs w:val="20"/>
            </w:rPr>
            <w:t>4</w:t>
          </w:r>
          <w:r>
            <w:rPr>
              <w:rFonts w:ascii="Calibri" w:hAnsi="Calibri" w:eastAsia="Calibri" w:cs="Calibri"/>
              <w:sz w:val="20"/>
              <w:szCs w:val="20"/>
            </w:rPr>
            <w:fldChar w:fldCharType="end"/>
          </w:r>
        </w:p>
        <w:p w14:paraId="7F5AEDEA">
          <w:pPr>
            <w:tabs>
              <w:tab w:val="right" w:leader="dot" w:pos="8320"/>
            </w:tabs>
            <w:spacing w:before="64" w:line="229" w:lineRule="auto"/>
            <w:ind w:left="24"/>
            <w:rPr>
              <w:rFonts w:ascii="Calibri" w:hAnsi="Calibri" w:eastAsia="Calibri" w:cs="Calibri"/>
              <w:sz w:val="20"/>
              <w:szCs w:val="20"/>
            </w:rPr>
          </w:pPr>
          <w:r>
            <w:fldChar w:fldCharType="begin"/>
          </w:r>
          <w:r>
            <w:instrText xml:space="preserve"> HYPERLINK \l "bookmark5"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6"/>
              <w:sz w:val="20"/>
              <w:szCs w:val="20"/>
            </w:rPr>
            <w:t>5</w:t>
          </w:r>
          <w:r>
            <w:rPr>
              <w:rFonts w:ascii="Calibri" w:hAnsi="Calibri" w:eastAsia="Calibri" w:cs="Calibri"/>
              <w:spacing w:val="11"/>
              <w:w w:val="102"/>
              <w:sz w:val="20"/>
              <w:szCs w:val="20"/>
            </w:rPr>
            <w:t xml:space="preserve">  </w:t>
          </w:r>
          <w:r>
            <w:rPr>
              <w:rFonts w:ascii="宋体" w:hAnsi="宋体" w:eastAsia="宋体" w:cs="宋体"/>
              <w:spacing w:val="6"/>
              <w:sz w:val="20"/>
              <w:szCs w:val="20"/>
            </w:rPr>
            <w:t>应急演练计划</w:t>
          </w:r>
          <w:r>
            <w:rPr>
              <w:rFonts w:ascii="宋体" w:hAnsi="宋体" w:eastAsia="宋体" w:cs="宋体"/>
              <w:spacing w:val="-56"/>
              <w:sz w:val="20"/>
              <w:szCs w:val="20"/>
            </w:rPr>
            <w:t xml:space="preserve"> </w:t>
          </w:r>
          <w:r>
            <w:rPr>
              <w:rFonts w:ascii="宋体" w:hAnsi="宋体" w:eastAsia="宋体" w:cs="宋体"/>
              <w:sz w:val="20"/>
              <w:szCs w:val="20"/>
            </w:rPr>
            <w:tab/>
          </w:r>
          <w:r>
            <w:rPr>
              <w:rFonts w:ascii="宋体" w:hAnsi="宋体" w:eastAsia="宋体" w:cs="宋体"/>
              <w:spacing w:val="-50"/>
              <w:sz w:val="20"/>
              <w:szCs w:val="20"/>
            </w:rPr>
            <w:t xml:space="preserve"> </w:t>
          </w:r>
          <w:r>
            <w:rPr>
              <w:rFonts w:ascii="Calibri" w:hAnsi="Calibri" w:eastAsia="Calibri" w:cs="Calibri"/>
              <w:sz w:val="20"/>
              <w:szCs w:val="20"/>
            </w:rPr>
            <w:t>4</w:t>
          </w:r>
          <w:r>
            <w:rPr>
              <w:rFonts w:ascii="Calibri" w:hAnsi="Calibri" w:eastAsia="Calibri" w:cs="Calibri"/>
              <w:sz w:val="20"/>
              <w:szCs w:val="20"/>
            </w:rPr>
            <w:fldChar w:fldCharType="end"/>
          </w:r>
        </w:p>
        <w:p w14:paraId="6EB681A2">
          <w:pPr>
            <w:tabs>
              <w:tab w:val="right" w:leader="dot" w:pos="8320"/>
            </w:tabs>
            <w:spacing w:before="65" w:line="228" w:lineRule="auto"/>
            <w:ind w:left="444"/>
            <w:rPr>
              <w:rFonts w:ascii="Calibri" w:hAnsi="Calibri" w:eastAsia="Calibri" w:cs="Calibri"/>
              <w:sz w:val="20"/>
              <w:szCs w:val="20"/>
            </w:rPr>
          </w:pPr>
          <w:r>
            <w:fldChar w:fldCharType="begin"/>
          </w:r>
          <w:r>
            <w:instrText xml:space="preserve"> HYPERLINK \l "bookmark6"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6"/>
              <w:sz w:val="20"/>
              <w:szCs w:val="20"/>
            </w:rPr>
            <w:t>5.1</w:t>
          </w:r>
          <w:r>
            <w:rPr>
              <w:rFonts w:ascii="Calibri" w:hAnsi="Calibri" w:eastAsia="Calibri" w:cs="Calibri"/>
              <w:spacing w:val="40"/>
              <w:sz w:val="20"/>
              <w:szCs w:val="20"/>
            </w:rPr>
            <w:t xml:space="preserve"> </w:t>
          </w:r>
          <w:r>
            <w:rPr>
              <w:rFonts w:ascii="宋体" w:hAnsi="宋体" w:eastAsia="宋体" w:cs="宋体"/>
              <w:spacing w:val="6"/>
              <w:sz w:val="20"/>
              <w:szCs w:val="20"/>
            </w:rPr>
            <w:t>网络核心配置丢失的应急演练</w:t>
          </w:r>
          <w:r>
            <w:rPr>
              <w:rFonts w:ascii="宋体" w:hAnsi="宋体" w:eastAsia="宋体" w:cs="宋体"/>
              <w:spacing w:val="-56"/>
              <w:sz w:val="20"/>
              <w:szCs w:val="20"/>
            </w:rPr>
            <w:t xml:space="preserve"> </w:t>
          </w:r>
          <w:r>
            <w:rPr>
              <w:rFonts w:ascii="宋体" w:hAnsi="宋体" w:eastAsia="宋体" w:cs="宋体"/>
              <w:sz w:val="20"/>
              <w:szCs w:val="20"/>
            </w:rPr>
            <w:tab/>
          </w:r>
          <w:r>
            <w:rPr>
              <w:rFonts w:ascii="宋体" w:hAnsi="宋体" w:eastAsia="宋体" w:cs="宋体"/>
              <w:spacing w:val="-69"/>
              <w:sz w:val="20"/>
              <w:szCs w:val="20"/>
            </w:rPr>
            <w:t xml:space="preserve"> </w:t>
          </w:r>
          <w:r>
            <w:rPr>
              <w:rFonts w:ascii="Calibri" w:hAnsi="Calibri" w:eastAsia="Calibri" w:cs="Calibri"/>
              <w:sz w:val="20"/>
              <w:szCs w:val="20"/>
            </w:rPr>
            <w:t>4</w:t>
          </w:r>
          <w:r>
            <w:rPr>
              <w:rFonts w:ascii="Calibri" w:hAnsi="Calibri" w:eastAsia="Calibri" w:cs="Calibri"/>
              <w:sz w:val="20"/>
              <w:szCs w:val="20"/>
            </w:rPr>
            <w:fldChar w:fldCharType="end"/>
          </w:r>
        </w:p>
        <w:p w14:paraId="5007E4EC">
          <w:pPr>
            <w:tabs>
              <w:tab w:val="right" w:leader="dot" w:pos="8320"/>
            </w:tabs>
            <w:spacing w:before="64" w:line="227" w:lineRule="auto"/>
            <w:ind w:left="444"/>
            <w:rPr>
              <w:rFonts w:ascii="Calibri" w:hAnsi="Calibri" w:eastAsia="Calibri" w:cs="Calibri"/>
              <w:sz w:val="20"/>
              <w:szCs w:val="20"/>
            </w:rPr>
          </w:pPr>
          <w:r>
            <w:fldChar w:fldCharType="begin"/>
          </w:r>
          <w:r>
            <w:instrText xml:space="preserve"> HYPERLINK \l "bookmark7"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7"/>
              <w:sz w:val="20"/>
              <w:szCs w:val="20"/>
            </w:rPr>
            <w:t>5.2</w:t>
          </w:r>
          <w:r>
            <w:rPr>
              <w:rFonts w:ascii="Calibri" w:hAnsi="Calibri" w:eastAsia="Calibri" w:cs="Calibri"/>
              <w:spacing w:val="24"/>
              <w:sz w:val="20"/>
              <w:szCs w:val="20"/>
            </w:rPr>
            <w:t xml:space="preserve"> </w:t>
          </w:r>
          <w:r>
            <w:rPr>
              <w:rFonts w:ascii="宋体" w:hAnsi="宋体" w:eastAsia="宋体" w:cs="宋体"/>
              <w:spacing w:val="7"/>
              <w:sz w:val="20"/>
              <w:szCs w:val="20"/>
            </w:rPr>
            <w:t>接入层交换机故障的应急演练</w:t>
          </w:r>
          <w:r>
            <w:rPr>
              <w:rFonts w:ascii="宋体" w:hAnsi="宋体" w:eastAsia="宋体" w:cs="宋体"/>
              <w:spacing w:val="-56"/>
              <w:sz w:val="20"/>
              <w:szCs w:val="20"/>
            </w:rPr>
            <w:t xml:space="preserve"> </w:t>
          </w:r>
          <w:r>
            <w:rPr>
              <w:rFonts w:ascii="宋体" w:hAnsi="宋体" w:eastAsia="宋体" w:cs="宋体"/>
              <w:sz w:val="20"/>
              <w:szCs w:val="20"/>
            </w:rPr>
            <w:tab/>
          </w:r>
          <w:r>
            <w:rPr>
              <w:rFonts w:ascii="宋体" w:hAnsi="宋体" w:eastAsia="宋体" w:cs="宋体"/>
              <w:spacing w:val="-63"/>
              <w:sz w:val="20"/>
              <w:szCs w:val="20"/>
            </w:rPr>
            <w:t xml:space="preserve"> </w:t>
          </w:r>
          <w:r>
            <w:rPr>
              <w:rFonts w:ascii="Calibri" w:hAnsi="Calibri" w:eastAsia="Calibri" w:cs="Calibri"/>
              <w:sz w:val="20"/>
              <w:szCs w:val="20"/>
            </w:rPr>
            <w:t>5</w:t>
          </w:r>
          <w:r>
            <w:rPr>
              <w:rFonts w:ascii="Calibri" w:hAnsi="Calibri" w:eastAsia="Calibri" w:cs="Calibri"/>
              <w:sz w:val="20"/>
              <w:szCs w:val="20"/>
            </w:rPr>
            <w:fldChar w:fldCharType="end"/>
          </w:r>
        </w:p>
        <w:p w14:paraId="42CC4EB1">
          <w:pPr>
            <w:tabs>
              <w:tab w:val="right" w:leader="dot" w:pos="8320"/>
            </w:tabs>
            <w:spacing w:before="66" w:line="228" w:lineRule="auto"/>
            <w:ind w:left="444"/>
            <w:rPr>
              <w:rFonts w:ascii="Calibri" w:hAnsi="Calibri" w:eastAsia="Calibri" w:cs="Calibri"/>
              <w:sz w:val="20"/>
              <w:szCs w:val="20"/>
            </w:rPr>
          </w:pPr>
          <w:r>
            <w:fldChar w:fldCharType="begin"/>
          </w:r>
          <w:r>
            <w:instrText xml:space="preserve"> HYPERLINK \l "bookmark8"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7"/>
              <w:sz w:val="20"/>
              <w:szCs w:val="20"/>
            </w:rPr>
            <w:t>5.3</w:t>
          </w:r>
          <w:r>
            <w:rPr>
              <w:rFonts w:ascii="Calibri" w:hAnsi="Calibri" w:eastAsia="Calibri" w:cs="Calibri"/>
              <w:spacing w:val="19"/>
              <w:w w:val="102"/>
              <w:sz w:val="20"/>
              <w:szCs w:val="20"/>
            </w:rPr>
            <w:t xml:space="preserve"> </w:t>
          </w:r>
          <w:r>
            <w:rPr>
              <w:rFonts w:ascii="宋体" w:hAnsi="宋体" w:eastAsia="宋体" w:cs="宋体"/>
              <w:spacing w:val="7"/>
              <w:sz w:val="20"/>
              <w:szCs w:val="20"/>
            </w:rPr>
            <w:t>核心服务器故障的应急演练</w:t>
          </w:r>
          <w:r>
            <w:rPr>
              <w:rFonts w:ascii="宋体" w:hAnsi="宋体" w:eastAsia="宋体" w:cs="宋体"/>
              <w:spacing w:val="-56"/>
              <w:sz w:val="20"/>
              <w:szCs w:val="20"/>
            </w:rPr>
            <w:t xml:space="preserve"> </w:t>
          </w:r>
          <w:r>
            <w:rPr>
              <w:rFonts w:ascii="宋体" w:hAnsi="宋体" w:eastAsia="宋体" w:cs="宋体"/>
              <w:sz w:val="20"/>
              <w:szCs w:val="20"/>
            </w:rPr>
            <w:tab/>
          </w:r>
          <w:r>
            <w:rPr>
              <w:rFonts w:ascii="宋体" w:hAnsi="宋体" w:eastAsia="宋体" w:cs="宋体"/>
              <w:spacing w:val="-61"/>
              <w:sz w:val="20"/>
              <w:szCs w:val="20"/>
            </w:rPr>
            <w:t xml:space="preserve"> </w:t>
          </w:r>
          <w:r>
            <w:rPr>
              <w:rFonts w:ascii="Calibri" w:hAnsi="Calibri" w:eastAsia="Calibri" w:cs="Calibri"/>
              <w:sz w:val="20"/>
              <w:szCs w:val="20"/>
            </w:rPr>
            <w:t>6</w:t>
          </w:r>
          <w:r>
            <w:rPr>
              <w:rFonts w:ascii="Calibri" w:hAnsi="Calibri" w:eastAsia="Calibri" w:cs="Calibri"/>
              <w:sz w:val="20"/>
              <w:szCs w:val="20"/>
            </w:rPr>
            <w:fldChar w:fldCharType="end"/>
          </w:r>
        </w:p>
        <w:p w14:paraId="44B5EE44">
          <w:pPr>
            <w:tabs>
              <w:tab w:val="right" w:leader="dot" w:pos="8320"/>
            </w:tabs>
            <w:spacing w:before="65" w:line="228" w:lineRule="auto"/>
            <w:ind w:left="444"/>
            <w:rPr>
              <w:rFonts w:ascii="Calibri" w:hAnsi="Calibri" w:eastAsia="Calibri" w:cs="Calibri"/>
              <w:sz w:val="20"/>
              <w:szCs w:val="20"/>
            </w:rPr>
          </w:pPr>
          <w:r>
            <w:fldChar w:fldCharType="begin"/>
          </w:r>
          <w:r>
            <w:instrText xml:space="preserve"> HYPERLINK \l "bookmark9"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6"/>
              <w:sz w:val="20"/>
              <w:szCs w:val="20"/>
            </w:rPr>
            <w:t>5.4</w:t>
          </w:r>
          <w:r>
            <w:rPr>
              <w:rFonts w:ascii="Calibri" w:hAnsi="Calibri" w:eastAsia="Calibri" w:cs="Calibri"/>
              <w:spacing w:val="24"/>
              <w:sz w:val="20"/>
              <w:szCs w:val="20"/>
            </w:rPr>
            <w:t xml:space="preserve"> </w:t>
          </w:r>
          <w:r>
            <w:rPr>
              <w:rFonts w:ascii="宋体" w:hAnsi="宋体" w:eastAsia="宋体" w:cs="宋体"/>
              <w:spacing w:val="6"/>
              <w:sz w:val="20"/>
              <w:szCs w:val="20"/>
            </w:rPr>
            <w:t>存储故障的应急演练</w:t>
          </w:r>
          <w:r>
            <w:rPr>
              <w:rFonts w:ascii="宋体" w:hAnsi="宋体" w:eastAsia="宋体" w:cs="宋体"/>
              <w:spacing w:val="-56"/>
              <w:sz w:val="20"/>
              <w:szCs w:val="20"/>
            </w:rPr>
            <w:t xml:space="preserve"> </w:t>
          </w:r>
          <w:r>
            <w:rPr>
              <w:rFonts w:ascii="宋体" w:hAnsi="宋体" w:eastAsia="宋体" w:cs="宋体"/>
              <w:sz w:val="20"/>
              <w:szCs w:val="20"/>
            </w:rPr>
            <w:tab/>
          </w:r>
          <w:r>
            <w:rPr>
              <w:rFonts w:ascii="宋体" w:hAnsi="宋体" w:eastAsia="宋体" w:cs="宋体"/>
              <w:spacing w:val="-56"/>
              <w:sz w:val="20"/>
              <w:szCs w:val="20"/>
            </w:rPr>
            <w:t xml:space="preserve"> </w:t>
          </w:r>
          <w:r>
            <w:rPr>
              <w:rFonts w:ascii="Calibri" w:hAnsi="Calibri" w:eastAsia="Calibri" w:cs="Calibri"/>
              <w:sz w:val="20"/>
              <w:szCs w:val="20"/>
            </w:rPr>
            <w:t>7</w:t>
          </w:r>
          <w:r>
            <w:rPr>
              <w:rFonts w:ascii="Calibri" w:hAnsi="Calibri" w:eastAsia="Calibri" w:cs="Calibri"/>
              <w:sz w:val="20"/>
              <w:szCs w:val="20"/>
            </w:rPr>
            <w:fldChar w:fldCharType="end"/>
          </w:r>
        </w:p>
        <w:p w14:paraId="17919DC1">
          <w:pPr>
            <w:tabs>
              <w:tab w:val="right" w:leader="dot" w:pos="8320"/>
            </w:tabs>
            <w:spacing w:before="65" w:line="228" w:lineRule="auto"/>
            <w:ind w:left="444"/>
            <w:rPr>
              <w:rFonts w:ascii="Calibri" w:hAnsi="Calibri" w:eastAsia="Calibri" w:cs="Calibri"/>
              <w:sz w:val="20"/>
              <w:szCs w:val="20"/>
            </w:rPr>
          </w:pPr>
          <w:r>
            <w:fldChar w:fldCharType="begin"/>
          </w:r>
          <w:r>
            <w:instrText xml:space="preserve"> HYPERLINK \l "bookmark10"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6"/>
              <w:sz w:val="20"/>
              <w:szCs w:val="20"/>
            </w:rPr>
            <w:t>5.5</w:t>
          </w:r>
          <w:r>
            <w:rPr>
              <w:rFonts w:ascii="Calibri" w:hAnsi="Calibri" w:eastAsia="Calibri" w:cs="Calibri"/>
              <w:spacing w:val="26"/>
              <w:w w:val="102"/>
              <w:sz w:val="20"/>
              <w:szCs w:val="20"/>
            </w:rPr>
            <w:t xml:space="preserve"> </w:t>
          </w:r>
          <w:r>
            <w:rPr>
              <w:rFonts w:ascii="宋体" w:hAnsi="宋体" w:eastAsia="宋体" w:cs="宋体"/>
              <w:spacing w:val="6"/>
              <w:sz w:val="20"/>
              <w:szCs w:val="20"/>
            </w:rPr>
            <w:t>华为云故障的应急演练</w:t>
          </w:r>
          <w:r>
            <w:rPr>
              <w:rFonts w:ascii="宋体" w:hAnsi="宋体" w:eastAsia="宋体" w:cs="宋体"/>
              <w:spacing w:val="-56"/>
              <w:sz w:val="20"/>
              <w:szCs w:val="20"/>
            </w:rPr>
            <w:t xml:space="preserve"> </w:t>
          </w:r>
          <w:r>
            <w:rPr>
              <w:rFonts w:ascii="宋体" w:hAnsi="宋体" w:eastAsia="宋体" w:cs="宋体"/>
              <w:sz w:val="20"/>
              <w:szCs w:val="20"/>
            </w:rPr>
            <w:tab/>
          </w:r>
          <w:r>
            <w:rPr>
              <w:rFonts w:ascii="宋体" w:hAnsi="宋体" w:eastAsia="宋体" w:cs="宋体"/>
              <w:spacing w:val="-58"/>
              <w:sz w:val="20"/>
              <w:szCs w:val="20"/>
            </w:rPr>
            <w:t xml:space="preserve"> </w:t>
          </w:r>
          <w:r>
            <w:rPr>
              <w:rFonts w:ascii="Calibri" w:hAnsi="Calibri" w:eastAsia="Calibri" w:cs="Calibri"/>
              <w:sz w:val="20"/>
              <w:szCs w:val="20"/>
            </w:rPr>
            <w:t>8</w:t>
          </w:r>
          <w:r>
            <w:rPr>
              <w:rFonts w:ascii="Calibri" w:hAnsi="Calibri" w:eastAsia="Calibri" w:cs="Calibri"/>
              <w:sz w:val="20"/>
              <w:szCs w:val="20"/>
            </w:rPr>
            <w:fldChar w:fldCharType="end"/>
          </w:r>
        </w:p>
      </w:sdtContent>
    </w:sdt>
    <w:p w14:paraId="3477C7B1">
      <w:pPr>
        <w:spacing w:line="228" w:lineRule="auto"/>
        <w:rPr>
          <w:rFonts w:ascii="Calibri" w:hAnsi="Calibri" w:eastAsia="Calibri" w:cs="Calibri"/>
          <w:sz w:val="20"/>
          <w:szCs w:val="20"/>
        </w:rPr>
        <w:sectPr>
          <w:pgSz w:w="11906" w:h="16838"/>
          <w:pgMar w:top="1431" w:right="1785" w:bottom="0" w:left="1785" w:header="0" w:footer="0" w:gutter="0"/>
          <w:cols w:space="720" w:num="1"/>
        </w:sectPr>
      </w:pPr>
    </w:p>
    <w:p w14:paraId="00D90CE9">
      <w:pPr>
        <w:spacing w:before="170" w:line="221" w:lineRule="auto"/>
        <w:ind w:left="41"/>
        <w:outlineLvl w:val="0"/>
        <w:rPr>
          <w:rFonts w:ascii="黑体" w:hAnsi="黑体" w:eastAsia="黑体" w:cs="黑体"/>
          <w:sz w:val="30"/>
          <w:szCs w:val="30"/>
        </w:rPr>
      </w:pPr>
      <w:bookmarkStart w:id="2" w:name="bookmark1"/>
      <w:bookmarkEnd w:id="2"/>
      <w:bookmarkStart w:id="3" w:name="bookmark11"/>
      <w:bookmarkEnd w:id="3"/>
      <w:r>
        <w:rPr>
          <w:rFonts w:ascii="黑体" w:hAnsi="黑体" w:eastAsia="黑体" w:cs="黑体"/>
          <w:spacing w:val="-12"/>
          <w:sz w:val="30"/>
          <w:szCs w:val="30"/>
        </w:rPr>
        <w:t>1</w:t>
      </w:r>
      <w:r>
        <w:rPr>
          <w:rFonts w:ascii="黑体" w:hAnsi="黑体" w:eastAsia="黑体" w:cs="黑体"/>
          <w:spacing w:val="128"/>
          <w:sz w:val="30"/>
          <w:szCs w:val="30"/>
        </w:rPr>
        <w:t xml:space="preserve"> </w:t>
      </w:r>
      <w:r>
        <w:rPr>
          <w:rFonts w:ascii="黑体" w:hAnsi="黑体" w:eastAsia="黑体" w:cs="黑体"/>
          <w:spacing w:val="-12"/>
          <w:sz w:val="30"/>
          <w:szCs w:val="30"/>
        </w:rPr>
        <w:t>概述</w:t>
      </w:r>
    </w:p>
    <w:p w14:paraId="6D3098F4">
      <w:pPr>
        <w:spacing w:before="214" w:line="361" w:lineRule="auto"/>
        <w:ind w:left="22" w:right="45" w:firstLine="48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应急响应指面对突发事件如自然灾害、重特大事故、环境公害及</w:t>
      </w:r>
      <w:r>
        <w:rPr>
          <w:rFonts w:ascii="宋体" w:hAnsi="宋体" w:eastAsia="宋体" w:cs="宋体"/>
          <w:spacing w:val="-4"/>
          <w:sz w:val="24"/>
          <w:szCs w:val="24"/>
        </w:rPr>
        <w:t>人为破坏的</w:t>
      </w:r>
      <w:r>
        <w:rPr>
          <w:rFonts w:ascii="宋体" w:hAnsi="宋体" w:eastAsia="宋体" w:cs="宋体"/>
          <w:spacing w:val="-2"/>
          <w:sz w:val="24"/>
          <w:szCs w:val="24"/>
        </w:rPr>
        <w:t>应急管理、指挥、救援计划等。为认真贯彻落实国家相关法律法规文件的要求，</w:t>
      </w:r>
      <w:r>
        <w:rPr>
          <w:rFonts w:ascii="宋体" w:hAnsi="宋体" w:eastAsia="宋体" w:cs="宋体"/>
          <w:spacing w:val="-3"/>
          <w:sz w:val="24"/>
          <w:szCs w:val="24"/>
        </w:rPr>
        <w:t>透过演练，加强我项目应急组织机构各小组之间的协同配合，提高应对突发事故的组织指挥、快速响应及处置潜力，进一步修订完善应急预案，增强信息系统安</w:t>
      </w:r>
      <w:r>
        <w:rPr>
          <w:rFonts w:ascii="宋体" w:hAnsi="宋体" w:eastAsia="宋体" w:cs="宋体"/>
          <w:spacing w:val="-1"/>
          <w:sz w:val="24"/>
          <w:szCs w:val="24"/>
        </w:rPr>
        <w:t>全保障能力，特制定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2025</w:t>
      </w:r>
      <w:r>
        <w:rPr>
          <w:rFonts w:ascii="宋体" w:hAnsi="宋体" w:eastAsia="宋体" w:cs="宋体"/>
          <w:spacing w:val="-5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年度应急救援预</w:t>
      </w:r>
      <w:r>
        <w:rPr>
          <w:rFonts w:ascii="宋体" w:hAnsi="宋体" w:eastAsia="宋体" w:cs="宋体"/>
          <w:spacing w:val="-2"/>
          <w:sz w:val="24"/>
          <w:szCs w:val="24"/>
        </w:rPr>
        <w:t>案演练计划。</w:t>
      </w:r>
    </w:p>
    <w:p w14:paraId="09DAE3FF">
      <w:pPr>
        <w:spacing w:before="43" w:line="221" w:lineRule="auto"/>
        <w:ind w:left="23"/>
        <w:outlineLvl w:val="0"/>
        <w:rPr>
          <w:rFonts w:ascii="黑体" w:hAnsi="黑体" w:eastAsia="黑体" w:cs="黑体"/>
          <w:sz w:val="30"/>
          <w:szCs w:val="30"/>
        </w:rPr>
      </w:pPr>
      <w:bookmarkStart w:id="4" w:name="bookmark2"/>
      <w:bookmarkEnd w:id="4"/>
      <w:r>
        <w:rPr>
          <w:rFonts w:ascii="黑体" w:hAnsi="黑体" w:eastAsia="黑体" w:cs="黑体"/>
          <w:spacing w:val="-5"/>
          <w:sz w:val="30"/>
          <w:szCs w:val="30"/>
        </w:rPr>
        <w:t>2</w:t>
      </w:r>
      <w:r>
        <w:rPr>
          <w:rFonts w:ascii="黑体" w:hAnsi="黑体" w:eastAsia="黑体" w:cs="黑体"/>
          <w:spacing w:val="134"/>
          <w:sz w:val="30"/>
          <w:szCs w:val="30"/>
        </w:rPr>
        <w:t xml:space="preserve"> </w:t>
      </w:r>
      <w:r>
        <w:rPr>
          <w:rFonts w:ascii="黑体" w:hAnsi="黑体" w:eastAsia="黑体" w:cs="黑体"/>
          <w:spacing w:val="-5"/>
          <w:sz w:val="30"/>
          <w:szCs w:val="30"/>
        </w:rPr>
        <w:t>演练目的</w:t>
      </w:r>
    </w:p>
    <w:p w14:paraId="71767D0D">
      <w:pPr>
        <w:spacing w:before="215" w:line="290" w:lineRule="auto"/>
        <w:ind w:left="23" w:right="111" w:firstLine="49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1、检验预案。透过开展应急演练，查找应急预案中存在的问题，进而完善应急预案，提高应急预案的可用性和可操作性。</w:t>
      </w:r>
    </w:p>
    <w:p w14:paraId="6FC928E9">
      <w:pPr>
        <w:spacing w:before="182" w:line="290" w:lineRule="auto"/>
        <w:ind w:left="23" w:firstLine="48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2、完善准备。透过开展应急演练，检查应对突发事件所需应急</w:t>
      </w:r>
      <w:r>
        <w:rPr>
          <w:rFonts w:ascii="宋体" w:hAnsi="宋体" w:eastAsia="宋体" w:cs="宋体"/>
          <w:spacing w:val="-5"/>
          <w:sz w:val="24"/>
          <w:szCs w:val="24"/>
        </w:rPr>
        <w:t>队伍、物资、</w:t>
      </w:r>
      <w:r>
        <w:rPr>
          <w:rFonts w:ascii="宋体" w:hAnsi="宋体" w:eastAsia="宋体" w:cs="宋体"/>
          <w:spacing w:val="-7"/>
          <w:sz w:val="24"/>
          <w:szCs w:val="24"/>
        </w:rPr>
        <w:t>装备、技术等方面的准备状况，发现不足及时予以调整补充，做好</w:t>
      </w:r>
      <w:r>
        <w:rPr>
          <w:rFonts w:ascii="宋体" w:hAnsi="宋体" w:eastAsia="宋体" w:cs="宋体"/>
          <w:spacing w:val="-8"/>
          <w:sz w:val="24"/>
          <w:szCs w:val="24"/>
        </w:rPr>
        <w:t>应急准备工作。</w:t>
      </w:r>
    </w:p>
    <w:p w14:paraId="19C96A8A">
      <w:pPr>
        <w:spacing w:before="182" w:line="290" w:lineRule="auto"/>
        <w:ind w:left="23" w:right="111" w:firstLine="48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3、锻炼队伍。透过开展应急演练，增强演练组织单位、参与单位和人员对应急预案的熟悉程序，提高其应急处置潜力。</w:t>
      </w:r>
    </w:p>
    <w:p w14:paraId="5A3ADCCA">
      <w:pPr>
        <w:spacing w:before="183" w:line="289" w:lineRule="auto"/>
        <w:ind w:left="25" w:right="18" w:firstLine="47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4、磨合机制。透过开展应急演练，进一步明确相关单位和人员的职职责务，</w:t>
      </w:r>
      <w:r>
        <w:rPr>
          <w:rFonts w:ascii="宋体" w:hAnsi="宋体" w:eastAsia="宋体" w:cs="宋体"/>
          <w:spacing w:val="-2"/>
          <w:sz w:val="24"/>
          <w:szCs w:val="24"/>
        </w:rPr>
        <w:t>完善应急机制。</w:t>
      </w:r>
    </w:p>
    <w:p w14:paraId="79309DD2">
      <w:pPr>
        <w:spacing w:before="183" w:line="290" w:lineRule="auto"/>
        <w:ind w:left="24" w:right="111" w:firstLine="48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5、科普宣传。透过开展应急演练，普及应急知识，提高员工风险防范意识和应对突发事故时自救互救的能力。</w:t>
      </w:r>
    </w:p>
    <w:p w14:paraId="3FEA3EA9">
      <w:pPr>
        <w:spacing w:before="232" w:line="221" w:lineRule="auto"/>
        <w:ind w:left="25"/>
        <w:outlineLvl w:val="0"/>
        <w:rPr>
          <w:rFonts w:ascii="黑体" w:hAnsi="黑体" w:eastAsia="黑体" w:cs="黑体"/>
          <w:sz w:val="30"/>
          <w:szCs w:val="30"/>
        </w:rPr>
      </w:pPr>
      <w:bookmarkStart w:id="5" w:name="bookmark3"/>
      <w:bookmarkEnd w:id="5"/>
      <w:r>
        <w:rPr>
          <w:rFonts w:ascii="黑体" w:hAnsi="黑体" w:eastAsia="黑体" w:cs="黑体"/>
          <w:spacing w:val="-2"/>
          <w:sz w:val="30"/>
          <w:szCs w:val="30"/>
        </w:rPr>
        <w:t>3</w:t>
      </w:r>
      <w:r>
        <w:rPr>
          <w:rFonts w:ascii="黑体" w:hAnsi="黑体" w:eastAsia="黑体" w:cs="黑体"/>
          <w:spacing w:val="134"/>
          <w:sz w:val="30"/>
          <w:szCs w:val="30"/>
        </w:rPr>
        <w:t xml:space="preserve"> </w:t>
      </w:r>
      <w:r>
        <w:rPr>
          <w:rFonts w:ascii="黑体" w:hAnsi="黑体" w:eastAsia="黑体" w:cs="黑体"/>
          <w:spacing w:val="-2"/>
          <w:sz w:val="30"/>
          <w:szCs w:val="30"/>
        </w:rPr>
        <w:t>应急演练原则、形式、范围</w:t>
      </w:r>
    </w:p>
    <w:p w14:paraId="5643A2B3">
      <w:pPr>
        <w:spacing w:before="215" w:line="290" w:lineRule="auto"/>
        <w:ind w:left="22" w:right="111" w:firstLine="49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1、结合实际，合理定位。紧密结合应急管理工作实际，明确演练目的，根据资源条件确定演练方式和规模。</w:t>
      </w:r>
    </w:p>
    <w:p w14:paraId="23C6FAFF">
      <w:pPr>
        <w:spacing w:before="183" w:line="313" w:lineRule="auto"/>
        <w:ind w:left="34" w:right="85" w:firstLine="47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2、着眼实战，讲求实效。以提高应急指挥</w:t>
      </w:r>
      <w:r>
        <w:rPr>
          <w:rFonts w:ascii="宋体" w:hAnsi="宋体" w:eastAsia="宋体" w:cs="宋体"/>
          <w:spacing w:val="-1"/>
          <w:sz w:val="24"/>
          <w:szCs w:val="24"/>
        </w:rPr>
        <w:t>人员的指挥协调潜力、应急队伍</w:t>
      </w:r>
      <w:r>
        <w:rPr>
          <w:rFonts w:ascii="宋体" w:hAnsi="宋体" w:eastAsia="宋体" w:cs="宋体"/>
          <w:spacing w:val="-3"/>
          <w:sz w:val="24"/>
          <w:szCs w:val="24"/>
        </w:rPr>
        <w:t>的实战潜力为着重点，重视对演练效果及组织工作的评</w:t>
      </w:r>
      <w:r>
        <w:rPr>
          <w:rFonts w:ascii="宋体" w:hAnsi="宋体" w:eastAsia="宋体" w:cs="宋体"/>
          <w:spacing w:val="-4"/>
          <w:sz w:val="24"/>
          <w:szCs w:val="24"/>
        </w:rPr>
        <w:t>估，总结推广好经验，及</w:t>
      </w:r>
      <w:r>
        <w:rPr>
          <w:rFonts w:ascii="宋体" w:hAnsi="宋体" w:eastAsia="宋体" w:cs="宋体"/>
          <w:spacing w:val="-3"/>
          <w:sz w:val="24"/>
          <w:szCs w:val="24"/>
        </w:rPr>
        <w:t>时整改存在的问题。</w:t>
      </w:r>
    </w:p>
    <w:p w14:paraId="634FD5E0">
      <w:pPr>
        <w:spacing w:before="182" w:line="290" w:lineRule="auto"/>
        <w:ind w:left="25" w:right="111" w:firstLine="48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3、精心组织，确保安全。围绕演练目的，精心策划演练资料，周密组织演</w:t>
      </w:r>
      <w:r>
        <w:rPr>
          <w:rFonts w:ascii="宋体" w:hAnsi="宋体" w:eastAsia="宋体" w:cs="宋体"/>
          <w:sz w:val="24"/>
          <w:szCs w:val="24"/>
        </w:rPr>
        <w:t>练活动，严格遵守相关安全措施，确保演练参与</w:t>
      </w:r>
      <w:r>
        <w:rPr>
          <w:rFonts w:ascii="宋体" w:hAnsi="宋体" w:eastAsia="宋体" w:cs="宋体"/>
          <w:spacing w:val="-1"/>
          <w:sz w:val="24"/>
          <w:szCs w:val="24"/>
        </w:rPr>
        <w:t>人员及演练装备设施的安全。</w:t>
      </w:r>
    </w:p>
    <w:p w14:paraId="3A0B150F">
      <w:pPr>
        <w:spacing w:before="182" w:line="290" w:lineRule="auto"/>
        <w:ind w:left="27" w:right="111" w:firstLine="47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4、统筹规划，厉行节约。统筹规划应急演练活动，</w:t>
      </w:r>
      <w:r>
        <w:rPr>
          <w:rFonts w:ascii="宋体" w:hAnsi="宋体" w:eastAsia="宋体" w:cs="宋体"/>
          <w:spacing w:val="-1"/>
          <w:sz w:val="24"/>
          <w:szCs w:val="24"/>
        </w:rPr>
        <w:t>充分利用现有资源，努</w:t>
      </w:r>
      <w:r>
        <w:rPr>
          <w:rFonts w:ascii="宋体" w:hAnsi="宋体" w:eastAsia="宋体" w:cs="宋体"/>
          <w:spacing w:val="-2"/>
          <w:sz w:val="24"/>
          <w:szCs w:val="24"/>
        </w:rPr>
        <w:t>力提高应急演练效益。</w:t>
      </w:r>
    </w:p>
    <w:p w14:paraId="548FCDBA">
      <w:pPr>
        <w:spacing w:before="183" w:line="220" w:lineRule="auto"/>
        <w:ind w:left="50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5、形式：实战演练。</w:t>
      </w:r>
    </w:p>
    <w:p w14:paraId="7C3ED7CB">
      <w:pPr>
        <w:spacing w:line="220" w:lineRule="auto"/>
        <w:rPr>
          <w:rFonts w:ascii="宋体" w:hAnsi="宋体" w:eastAsia="宋体" w:cs="宋体"/>
          <w:sz w:val="24"/>
          <w:szCs w:val="24"/>
        </w:rPr>
        <w:sectPr>
          <w:pgSz w:w="11906" w:h="16838"/>
          <w:pgMar w:top="1431" w:right="1713" w:bottom="0" w:left="1785" w:header="0" w:footer="0" w:gutter="0"/>
          <w:cols w:space="720" w:num="1"/>
        </w:sectPr>
      </w:pPr>
    </w:p>
    <w:p w14:paraId="5A1B0851">
      <w:pPr>
        <w:spacing w:before="122" w:line="219" w:lineRule="auto"/>
        <w:ind w:left="505"/>
        <w:rPr>
          <w:rFonts w:ascii="宋体" w:hAnsi="宋体" w:eastAsia="宋体" w:cs="宋体"/>
          <w:sz w:val="24"/>
          <w:szCs w:val="24"/>
        </w:rPr>
      </w:pPr>
      <w:bookmarkStart w:id="6" w:name="bookmark12"/>
      <w:bookmarkEnd w:id="6"/>
      <w:r>
        <w:rPr>
          <w:rFonts w:ascii="宋体" w:hAnsi="宋体" w:eastAsia="宋体" w:cs="宋体"/>
          <w:spacing w:val="-2"/>
          <w:sz w:val="24"/>
          <w:szCs w:val="24"/>
        </w:rPr>
        <w:t>6、范围：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运维服务部</w:t>
      </w:r>
      <w:r>
        <w:rPr>
          <w:rFonts w:ascii="宋体" w:hAnsi="宋体" w:eastAsia="宋体" w:cs="宋体"/>
          <w:spacing w:val="-2"/>
          <w:sz w:val="24"/>
          <w:szCs w:val="24"/>
        </w:rPr>
        <w:t>。</w:t>
      </w:r>
    </w:p>
    <w:p w14:paraId="783B2D61">
      <w:pPr>
        <w:spacing w:before="182" w:line="219" w:lineRule="auto"/>
        <w:ind w:left="50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7、频次安排：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按季度</w:t>
      </w:r>
      <w:r>
        <w:rPr>
          <w:rFonts w:ascii="宋体" w:hAnsi="宋体" w:eastAsia="宋体" w:cs="宋体"/>
          <w:spacing w:val="-2"/>
          <w:sz w:val="24"/>
          <w:szCs w:val="24"/>
        </w:rPr>
        <w:t>。</w:t>
      </w:r>
    </w:p>
    <w:p w14:paraId="2CDE9529">
      <w:pPr>
        <w:spacing w:before="232" w:line="221" w:lineRule="auto"/>
        <w:ind w:left="17"/>
        <w:outlineLvl w:val="0"/>
        <w:rPr>
          <w:rFonts w:ascii="黑体" w:hAnsi="黑体" w:eastAsia="黑体" w:cs="黑体"/>
          <w:sz w:val="30"/>
          <w:szCs w:val="30"/>
        </w:rPr>
      </w:pPr>
      <w:bookmarkStart w:id="7" w:name="bookmark4"/>
      <w:bookmarkEnd w:id="7"/>
      <w:r>
        <w:rPr>
          <w:rFonts w:ascii="黑体" w:hAnsi="黑体" w:eastAsia="黑体" w:cs="黑体"/>
          <w:spacing w:val="-3"/>
          <w:sz w:val="30"/>
          <w:szCs w:val="30"/>
        </w:rPr>
        <w:t>4</w:t>
      </w:r>
      <w:r>
        <w:rPr>
          <w:rFonts w:ascii="黑体" w:hAnsi="黑体" w:eastAsia="黑体" w:cs="黑体"/>
          <w:spacing w:val="136"/>
          <w:sz w:val="30"/>
          <w:szCs w:val="30"/>
        </w:rPr>
        <w:t xml:space="preserve"> </w:t>
      </w:r>
      <w:r>
        <w:rPr>
          <w:rFonts w:ascii="黑体" w:hAnsi="黑体" w:eastAsia="黑体" w:cs="黑体"/>
          <w:spacing w:val="-3"/>
          <w:sz w:val="30"/>
          <w:szCs w:val="30"/>
        </w:rPr>
        <w:t>应急演练要求</w:t>
      </w:r>
    </w:p>
    <w:p w14:paraId="177C6F9B">
      <w:pPr>
        <w:spacing w:before="214" w:line="290" w:lineRule="auto"/>
        <w:ind w:left="34" w:right="101" w:firstLine="48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1、在开展演练准备工作以前应先制定演练方案。包括演练的目的、方式、</w:t>
      </w:r>
      <w:r>
        <w:rPr>
          <w:rFonts w:ascii="宋体" w:hAnsi="宋体" w:eastAsia="宋体" w:cs="宋体"/>
          <w:spacing w:val="-3"/>
          <w:sz w:val="24"/>
          <w:szCs w:val="24"/>
        </w:rPr>
        <w:t>时间、地点、</w:t>
      </w:r>
      <w:r>
        <w:rPr>
          <w:rFonts w:ascii="宋体" w:hAnsi="宋体" w:eastAsia="宋体" w:cs="宋体"/>
          <w:spacing w:val="-6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日期安排、演练策划领导小组</w:t>
      </w:r>
      <w:r>
        <w:rPr>
          <w:rFonts w:ascii="宋体" w:hAnsi="宋体" w:eastAsia="宋体" w:cs="宋体"/>
          <w:spacing w:val="-4"/>
          <w:sz w:val="24"/>
          <w:szCs w:val="24"/>
        </w:rPr>
        <w:t>构成等。</w:t>
      </w:r>
    </w:p>
    <w:p w14:paraId="00517612">
      <w:pPr>
        <w:spacing w:before="182" w:line="290" w:lineRule="auto"/>
        <w:ind w:left="30" w:right="66" w:firstLine="47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2、演练准备阶段的主要任务是根据演练计</w:t>
      </w:r>
      <w:r>
        <w:rPr>
          <w:rFonts w:ascii="宋体" w:hAnsi="宋体" w:eastAsia="宋体" w:cs="宋体"/>
          <w:spacing w:val="-1"/>
          <w:sz w:val="24"/>
          <w:szCs w:val="24"/>
        </w:rPr>
        <w:t>划成立演练组织机构，设计演练总体方案，并根据需要针对演练方案进行培训，为演练实施奠定基础。</w:t>
      </w:r>
    </w:p>
    <w:p w14:paraId="2615585B">
      <w:pPr>
        <w:spacing w:before="183" w:line="313" w:lineRule="auto"/>
        <w:ind w:left="24" w:right="40" w:firstLine="48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3、演练实施是对演练方案付诸行动的过程，是整个演练程序中核心环节。</w:t>
      </w:r>
      <w:r>
        <w:rPr>
          <w:rFonts w:ascii="宋体" w:hAnsi="宋体" w:eastAsia="宋体" w:cs="宋体"/>
          <w:spacing w:val="-3"/>
          <w:sz w:val="24"/>
          <w:szCs w:val="24"/>
        </w:rPr>
        <w:t>演练实施当天演练组织机构的相关人员应在演练前提前到达现场，对演练设备进</w:t>
      </w:r>
      <w:r>
        <w:rPr>
          <w:rFonts w:ascii="宋体" w:hAnsi="宋体" w:eastAsia="宋体" w:cs="宋体"/>
          <w:spacing w:val="-1"/>
          <w:sz w:val="24"/>
          <w:szCs w:val="24"/>
        </w:rPr>
        <w:t>行检查，确保正常工作，确认无误后按时启动演练。</w:t>
      </w:r>
    </w:p>
    <w:p w14:paraId="50226981">
      <w:pPr>
        <w:spacing w:before="184" w:line="313" w:lineRule="auto"/>
        <w:ind w:left="25" w:firstLine="47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4、演练结束后，应针对本次演练组织相关参加人员</w:t>
      </w:r>
      <w:r>
        <w:rPr>
          <w:rFonts w:ascii="宋体" w:hAnsi="宋体" w:eastAsia="宋体" w:cs="宋体"/>
          <w:spacing w:val="-1"/>
          <w:sz w:val="24"/>
          <w:szCs w:val="24"/>
        </w:rPr>
        <w:t>进行点评和总结，并从</w:t>
      </w:r>
      <w:r>
        <w:rPr>
          <w:rFonts w:ascii="宋体" w:hAnsi="宋体" w:eastAsia="宋体" w:cs="宋体"/>
          <w:spacing w:val="-2"/>
          <w:sz w:val="24"/>
          <w:szCs w:val="24"/>
        </w:rPr>
        <w:t>各自的角度总结本次演练的经验教训，讨论确认评估报告资料，拟定改善计划，落实改善的职责和时限。</w:t>
      </w:r>
    </w:p>
    <w:p w14:paraId="52D97178">
      <w:pPr>
        <w:spacing w:before="183" w:line="313" w:lineRule="auto"/>
        <w:ind w:left="29" w:right="40" w:firstLine="48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5、对演练中暴露出的问题，组织参加演练单位和个人按照改善计划中规定</w:t>
      </w:r>
      <w:r>
        <w:rPr>
          <w:rFonts w:ascii="宋体" w:hAnsi="宋体" w:eastAsia="宋体" w:cs="宋体"/>
          <w:spacing w:val="-3"/>
          <w:sz w:val="24"/>
          <w:szCs w:val="24"/>
        </w:rPr>
        <w:t>的职责和时限要求，及时采取措施予以改善，修改完善应急预案、有</w:t>
      </w:r>
      <w:r>
        <w:rPr>
          <w:rFonts w:ascii="宋体" w:hAnsi="宋体" w:eastAsia="宋体" w:cs="宋体"/>
          <w:spacing w:val="-4"/>
          <w:sz w:val="24"/>
          <w:szCs w:val="24"/>
        </w:rPr>
        <w:t>针对性的加</w:t>
      </w:r>
      <w:r>
        <w:rPr>
          <w:rFonts w:ascii="宋体" w:hAnsi="宋体" w:eastAsia="宋体" w:cs="宋体"/>
          <w:spacing w:val="-1"/>
          <w:sz w:val="24"/>
          <w:szCs w:val="24"/>
        </w:rPr>
        <w:t>强应急人员的教育和培训、对应急物资装备有计划的更新等。</w:t>
      </w:r>
    </w:p>
    <w:p w14:paraId="1F36E2B0">
      <w:pPr>
        <w:spacing w:before="232" w:line="221" w:lineRule="auto"/>
        <w:ind w:left="18"/>
        <w:outlineLvl w:val="0"/>
        <w:rPr>
          <w:rFonts w:ascii="黑体" w:hAnsi="黑体" w:eastAsia="黑体" w:cs="黑体"/>
          <w:sz w:val="30"/>
          <w:szCs w:val="30"/>
        </w:rPr>
      </w:pPr>
      <w:bookmarkStart w:id="8" w:name="bookmark5"/>
      <w:bookmarkEnd w:id="8"/>
      <w:r>
        <w:rPr>
          <w:rFonts w:ascii="黑体" w:hAnsi="黑体" w:eastAsia="黑体" w:cs="黑体"/>
          <w:spacing w:val="-3"/>
          <w:sz w:val="30"/>
          <w:szCs w:val="30"/>
        </w:rPr>
        <w:t>5</w:t>
      </w:r>
      <w:r>
        <w:rPr>
          <w:rFonts w:ascii="黑体" w:hAnsi="黑体" w:eastAsia="黑体" w:cs="黑体"/>
          <w:spacing w:val="135"/>
          <w:sz w:val="30"/>
          <w:szCs w:val="30"/>
        </w:rPr>
        <w:t xml:space="preserve"> </w:t>
      </w:r>
      <w:r>
        <w:rPr>
          <w:rFonts w:ascii="黑体" w:hAnsi="黑体" w:eastAsia="黑体" w:cs="黑体"/>
          <w:spacing w:val="-3"/>
          <w:sz w:val="30"/>
          <w:szCs w:val="30"/>
        </w:rPr>
        <w:t>应急演练计划</w:t>
      </w:r>
    </w:p>
    <w:p w14:paraId="0806C17B">
      <w:pPr>
        <w:spacing w:before="138" w:line="219" w:lineRule="auto"/>
        <w:ind w:left="50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本年度应急救援预案演练计划主要如下。</w:t>
      </w:r>
    </w:p>
    <w:p w14:paraId="0E12255F">
      <w:pPr>
        <w:pStyle w:val="2"/>
        <w:spacing w:before="132" w:line="383" w:lineRule="exact"/>
        <w:ind w:left="25"/>
        <w:outlineLvl w:val="1"/>
        <w:rPr>
          <w:rFonts w:ascii="黑体" w:hAnsi="黑体" w:eastAsia="黑体" w:cs="黑体"/>
          <w:sz w:val="28"/>
          <w:szCs w:val="28"/>
        </w:rPr>
      </w:pPr>
      <w:bookmarkStart w:id="9" w:name="bookmark6"/>
      <w:bookmarkEnd w:id="9"/>
      <w:r>
        <w:rPr>
          <w:spacing w:val="-2"/>
          <w:position w:val="1"/>
          <w:sz w:val="28"/>
          <w:szCs w:val="28"/>
        </w:rPr>
        <w:t xml:space="preserve">5.1 </w:t>
      </w:r>
      <w:r>
        <w:rPr>
          <w:rFonts w:ascii="黑体" w:hAnsi="黑体" w:eastAsia="黑体" w:cs="黑体"/>
          <w:spacing w:val="-2"/>
          <w:position w:val="1"/>
          <w:sz w:val="28"/>
          <w:szCs w:val="28"/>
        </w:rPr>
        <w:t>网络核心配置丢失的应急演练</w:t>
      </w:r>
    </w:p>
    <w:p w14:paraId="6960BD36">
      <w:pPr>
        <w:spacing w:before="245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5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6"/>
          <w:sz w:val="24"/>
          <w:szCs w:val="24"/>
        </w:rPr>
        <w:t>时间安排：2025</w:t>
      </w:r>
      <w:r>
        <w:rPr>
          <w:rFonts w:ascii="宋体" w:hAnsi="宋体" w:eastAsia="宋体" w:cs="宋体"/>
          <w:spacing w:val="-5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sz w:val="24"/>
          <w:szCs w:val="24"/>
        </w:rPr>
        <w:t>年</w:t>
      </w:r>
      <w:r>
        <w:rPr>
          <w:rFonts w:ascii="宋体" w:hAnsi="宋体" w:eastAsia="宋体" w:cs="宋体"/>
          <w:spacing w:val="-3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sz w:val="24"/>
          <w:szCs w:val="24"/>
        </w:rPr>
        <w:t>月</w:t>
      </w:r>
      <w:r>
        <w:rPr>
          <w:rFonts w:ascii="宋体" w:hAnsi="宋体" w:eastAsia="宋体" w:cs="宋体"/>
          <w:spacing w:val="-4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sz w:val="24"/>
          <w:szCs w:val="24"/>
        </w:rPr>
        <w:t>25 日</w:t>
      </w:r>
    </w:p>
    <w:p w14:paraId="67BF146A">
      <w:pPr>
        <w:spacing w:before="182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演练地点：公司机房</w:t>
      </w:r>
    </w:p>
    <w:p w14:paraId="462C0F26">
      <w:pPr>
        <w:spacing w:before="182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演练步骤：</w:t>
      </w:r>
    </w:p>
    <w:p w14:paraId="39E67973">
      <w:pPr>
        <w:spacing w:before="192" w:line="219" w:lineRule="auto"/>
        <w:ind w:left="52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1）备份保存相关重要的数据，并将它们保存于</w:t>
      </w:r>
      <w:r>
        <w:rPr>
          <w:rFonts w:ascii="宋体" w:hAnsi="宋体" w:eastAsia="宋体" w:cs="宋体"/>
          <w:spacing w:val="-2"/>
          <w:sz w:val="24"/>
          <w:szCs w:val="24"/>
        </w:rPr>
        <w:t>安全处；</w:t>
      </w:r>
    </w:p>
    <w:p w14:paraId="6DF2F9B4">
      <w:pPr>
        <w:spacing w:before="184" w:line="289" w:lineRule="auto"/>
        <w:ind w:left="23" w:right="47" w:firstLine="48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2）模拟交换机故障、或者网络连接器故障、或者网络线缆故障，技术人员</w:t>
      </w:r>
      <w:r>
        <w:rPr>
          <w:rFonts w:ascii="宋体" w:hAnsi="宋体" w:eastAsia="宋体" w:cs="宋体"/>
          <w:spacing w:val="-1"/>
          <w:sz w:val="24"/>
          <w:szCs w:val="24"/>
        </w:rPr>
        <w:t>立即向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运维服务部</w:t>
      </w:r>
      <w:r>
        <w:rPr>
          <w:rFonts w:ascii="宋体" w:hAnsi="宋体" w:eastAsia="宋体" w:cs="宋体"/>
          <w:spacing w:val="-1"/>
          <w:sz w:val="24"/>
          <w:szCs w:val="24"/>
        </w:rPr>
        <w:t>负责人或总经理汇报，经同意后采用备份交换机；</w:t>
      </w:r>
    </w:p>
    <w:p w14:paraId="6E3B8386">
      <w:pPr>
        <w:spacing w:before="184" w:line="219" w:lineRule="auto"/>
        <w:ind w:left="50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3）定位网络连接故障原因；</w:t>
      </w:r>
    </w:p>
    <w:p w14:paraId="3A990B7A">
      <w:pPr>
        <w:spacing w:before="183" w:line="219" w:lineRule="auto"/>
        <w:ind w:left="50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4）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运维服务部</w:t>
      </w:r>
      <w:r>
        <w:rPr>
          <w:rFonts w:ascii="宋体" w:hAnsi="宋体" w:eastAsia="宋体" w:cs="宋体"/>
          <w:sz w:val="24"/>
          <w:szCs w:val="24"/>
        </w:rPr>
        <w:t>组织技术人员做好故障设备的更换与</w:t>
      </w:r>
      <w:r>
        <w:rPr>
          <w:rFonts w:ascii="宋体" w:hAnsi="宋体" w:eastAsia="宋体" w:cs="宋体"/>
          <w:spacing w:val="-1"/>
          <w:sz w:val="24"/>
          <w:szCs w:val="24"/>
        </w:rPr>
        <w:t>相关数据的恢复工作；</w:t>
      </w:r>
    </w:p>
    <w:p w14:paraId="40DB4E5C">
      <w:pPr>
        <w:spacing w:before="183" w:line="219" w:lineRule="auto"/>
        <w:ind w:left="50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5）信息安全员检查日志等资料，确定机记录故障原因；</w:t>
      </w:r>
    </w:p>
    <w:p w14:paraId="0F7E2BED">
      <w:pPr>
        <w:spacing w:before="184" w:line="219" w:lineRule="auto"/>
        <w:ind w:left="50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6）确定原因，排除网络连接故障，信息系统恢复正常；</w:t>
      </w:r>
    </w:p>
    <w:p w14:paraId="49550630">
      <w:pPr>
        <w:spacing w:line="219" w:lineRule="auto"/>
        <w:rPr>
          <w:rFonts w:ascii="宋体" w:hAnsi="宋体" w:eastAsia="宋体" w:cs="宋体"/>
          <w:sz w:val="24"/>
          <w:szCs w:val="24"/>
        </w:rPr>
        <w:sectPr>
          <w:pgSz w:w="11906" w:h="16838"/>
          <w:pgMar w:top="1431" w:right="1759" w:bottom="0" w:left="1785" w:header="0" w:footer="0" w:gutter="0"/>
          <w:cols w:space="720" w:num="1"/>
        </w:sectPr>
      </w:pPr>
    </w:p>
    <w:p w14:paraId="7D4C64A2">
      <w:pPr>
        <w:spacing w:before="122" w:line="356" w:lineRule="auto"/>
        <w:ind w:left="23" w:right="66" w:firstLine="485"/>
        <w:rPr>
          <w:rFonts w:ascii="宋体" w:hAnsi="宋体" w:eastAsia="宋体" w:cs="宋体"/>
          <w:sz w:val="24"/>
          <w:szCs w:val="24"/>
        </w:rPr>
      </w:pPr>
      <w:bookmarkStart w:id="10" w:name="bookmark13"/>
      <w:bookmarkEnd w:id="10"/>
      <w:r>
        <w:rPr>
          <w:rFonts w:ascii="宋体" w:hAnsi="宋体" w:eastAsia="宋体" w:cs="宋体"/>
          <w:sz w:val="24"/>
          <w:szCs w:val="24"/>
        </w:rPr>
        <w:t>7）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运维服务部</w:t>
      </w:r>
      <w:r>
        <w:rPr>
          <w:rFonts w:ascii="宋体" w:hAnsi="宋体" w:eastAsia="宋体" w:cs="宋体"/>
          <w:sz w:val="24"/>
          <w:szCs w:val="24"/>
        </w:rPr>
        <w:t>会同相关人员将实施处理的过程和结果备案存档，并向有关领导</w:t>
      </w:r>
      <w:r>
        <w:rPr>
          <w:rFonts w:ascii="宋体" w:hAnsi="宋体" w:eastAsia="宋体" w:cs="宋体"/>
          <w:spacing w:val="-4"/>
          <w:sz w:val="24"/>
          <w:szCs w:val="24"/>
        </w:rPr>
        <w:t>汇报。</w:t>
      </w:r>
    </w:p>
    <w:p w14:paraId="33DCA038">
      <w:pPr>
        <w:spacing w:line="219" w:lineRule="auto"/>
        <w:ind w:left="3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应急演练组织机构：应急响应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小组</w:t>
      </w:r>
    </w:p>
    <w:p w14:paraId="0452787C">
      <w:pPr>
        <w:spacing w:before="181" w:line="220" w:lineRule="auto"/>
        <w:ind w:left="3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2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2"/>
          <w:sz w:val="24"/>
          <w:szCs w:val="24"/>
        </w:rPr>
        <w:t>组  长：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张仲全</w:t>
      </w:r>
    </w:p>
    <w:p w14:paraId="4ED7CA3E">
      <w:pPr>
        <w:spacing w:before="182" w:line="220" w:lineRule="auto"/>
        <w:ind w:left="3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5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2"/>
          <w:sz w:val="24"/>
          <w:szCs w:val="24"/>
        </w:rPr>
        <w:t>副组长：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李琳</w:t>
      </w:r>
      <w:r>
        <w:rPr>
          <w:rFonts w:ascii="宋体" w:hAnsi="宋体" w:eastAsia="宋体" w:cs="宋体"/>
          <w:spacing w:val="-2"/>
          <w:sz w:val="24"/>
          <w:szCs w:val="24"/>
        </w:rPr>
        <w:t>、</w:t>
      </w:r>
    </w:p>
    <w:p w14:paraId="585552AA">
      <w:pPr>
        <w:spacing w:before="183" w:line="293" w:lineRule="auto"/>
        <w:ind w:left="447" w:right="63" w:hanging="413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"/>
          <w:sz w:val="24"/>
          <w:szCs w:val="24"/>
        </w:rPr>
        <w:t>成  员：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郝永伟、孙人杰、刘宁宁</w:t>
      </w:r>
    </w:p>
    <w:p w14:paraId="209A5479">
      <w:pPr>
        <w:spacing w:before="174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演练要求</w:t>
      </w:r>
    </w:p>
    <w:p w14:paraId="30AE1275">
      <w:pPr>
        <w:spacing w:before="192" w:line="289" w:lineRule="auto"/>
        <w:ind w:left="23" w:right="71" w:firstLine="49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1、加强领导，确保演练工作达到预期目的。在指挥部</w:t>
      </w:r>
      <w:r>
        <w:rPr>
          <w:rFonts w:ascii="宋体" w:hAnsi="宋体" w:eastAsia="宋体" w:cs="宋体"/>
          <w:spacing w:val="-1"/>
          <w:sz w:val="24"/>
          <w:szCs w:val="24"/>
        </w:rPr>
        <w:t>的统一部署下，信息</w:t>
      </w:r>
      <w:r>
        <w:rPr>
          <w:rFonts w:ascii="宋体" w:hAnsi="宋体" w:eastAsia="宋体" w:cs="宋体"/>
          <w:sz w:val="24"/>
          <w:szCs w:val="24"/>
        </w:rPr>
        <w:t>科全体工作人员要高度重视，提高认识，积</w:t>
      </w:r>
      <w:r>
        <w:rPr>
          <w:rFonts w:ascii="宋体" w:hAnsi="宋体" w:eastAsia="宋体" w:cs="宋体"/>
          <w:spacing w:val="-1"/>
          <w:sz w:val="24"/>
          <w:szCs w:val="24"/>
        </w:rPr>
        <w:t>极参加，确保演练效果；</w:t>
      </w:r>
    </w:p>
    <w:p w14:paraId="052D5D41">
      <w:pPr>
        <w:spacing w:before="184" w:line="219" w:lineRule="auto"/>
        <w:jc w:val="righ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2、运维</w:t>
      </w:r>
      <w:r>
        <w:rPr>
          <w:rFonts w:hint="eastAsia" w:ascii="宋体" w:hAnsi="宋体" w:eastAsia="宋体" w:cs="宋体"/>
          <w:spacing w:val="-5"/>
          <w:sz w:val="24"/>
          <w:szCs w:val="24"/>
          <w:lang w:val="en-US" w:eastAsia="zh-CN"/>
        </w:rPr>
        <w:t>服务</w:t>
      </w:r>
      <w:r>
        <w:rPr>
          <w:rFonts w:ascii="宋体" w:hAnsi="宋体" w:eastAsia="宋体" w:cs="宋体"/>
          <w:spacing w:val="-5"/>
          <w:sz w:val="24"/>
          <w:szCs w:val="24"/>
        </w:rPr>
        <w:t>部调整好工作，确保人员参加，增强自己处理突发事件的能力技能；</w:t>
      </w:r>
    </w:p>
    <w:p w14:paraId="21ACFBD7">
      <w:pPr>
        <w:spacing w:before="182" w:line="325" w:lineRule="auto"/>
        <w:ind w:left="23" w:right="63" w:firstLine="48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3、完善规章制度，强化责任制的落实。演练结束后，运维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</w:t>
      </w:r>
      <w:r>
        <w:rPr>
          <w:rFonts w:ascii="宋体" w:hAnsi="宋体" w:eastAsia="宋体" w:cs="宋体"/>
          <w:sz w:val="24"/>
          <w:szCs w:val="24"/>
        </w:rPr>
        <w:t>部要对这次演练</w:t>
      </w:r>
      <w:r>
        <w:rPr>
          <w:rFonts w:ascii="宋体" w:hAnsi="宋体" w:eastAsia="宋体" w:cs="宋体"/>
          <w:spacing w:val="-3"/>
          <w:sz w:val="24"/>
          <w:szCs w:val="24"/>
        </w:rPr>
        <w:t>活动进行认真的总结，针对演练中出现的问题要及时进行整改，设备需要更新的立即请示行领导进行解决，制度不完善的立即着手完善，对于各岗位的责任制要</w:t>
      </w:r>
      <w:r>
        <w:rPr>
          <w:rFonts w:ascii="宋体" w:hAnsi="宋体" w:eastAsia="宋体" w:cs="宋体"/>
          <w:spacing w:val="-1"/>
          <w:sz w:val="24"/>
          <w:szCs w:val="24"/>
        </w:rPr>
        <w:t>再次加以明确和落实。</w:t>
      </w:r>
    </w:p>
    <w:p w14:paraId="31937E2B">
      <w:pPr>
        <w:spacing w:before="173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2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4"/>
          <w:sz w:val="24"/>
          <w:szCs w:val="24"/>
        </w:rPr>
        <w:t>总结汇报</w:t>
      </w:r>
    </w:p>
    <w:p w14:paraId="312BF97A">
      <w:pPr>
        <w:spacing w:before="192" w:line="362" w:lineRule="auto"/>
        <w:ind w:left="29" w:right="63" w:firstLine="47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演练结束后，</w:t>
      </w:r>
      <w:r>
        <w:rPr>
          <w:rFonts w:hint="eastAsia" w:ascii="宋体" w:hAnsi="宋体" w:eastAsia="宋体" w:cs="宋体"/>
          <w:spacing w:val="-3"/>
          <w:sz w:val="24"/>
          <w:szCs w:val="24"/>
          <w:lang w:eastAsia="zh-CN"/>
        </w:rPr>
        <w:t>运维服务部</w:t>
      </w:r>
      <w:r>
        <w:rPr>
          <w:rFonts w:ascii="宋体" w:hAnsi="宋体" w:eastAsia="宋体" w:cs="宋体"/>
          <w:spacing w:val="-3"/>
          <w:sz w:val="24"/>
          <w:szCs w:val="24"/>
        </w:rPr>
        <w:t>要对演练进行总结，针对演练中出现的问</w:t>
      </w:r>
      <w:r>
        <w:rPr>
          <w:rFonts w:ascii="宋体" w:hAnsi="宋体" w:eastAsia="宋体" w:cs="宋体"/>
          <w:spacing w:val="-4"/>
          <w:sz w:val="24"/>
          <w:szCs w:val="24"/>
        </w:rPr>
        <w:t>题要及时上报</w:t>
      </w:r>
      <w:r>
        <w:rPr>
          <w:rFonts w:ascii="宋体" w:hAnsi="宋体" w:eastAsia="宋体" w:cs="宋体"/>
          <w:spacing w:val="-3"/>
          <w:sz w:val="24"/>
          <w:szCs w:val="24"/>
        </w:rPr>
        <w:t>并进行整改。</w:t>
      </w:r>
    </w:p>
    <w:p w14:paraId="6839BA27">
      <w:pPr>
        <w:pStyle w:val="2"/>
        <w:spacing w:before="22" w:line="383" w:lineRule="exact"/>
        <w:ind w:left="25"/>
        <w:outlineLvl w:val="1"/>
        <w:rPr>
          <w:rFonts w:ascii="黑体" w:hAnsi="黑体" w:eastAsia="黑体" w:cs="黑体"/>
          <w:sz w:val="28"/>
          <w:szCs w:val="28"/>
        </w:rPr>
      </w:pPr>
      <w:bookmarkStart w:id="11" w:name="bookmark7"/>
      <w:bookmarkEnd w:id="11"/>
      <w:r>
        <w:rPr>
          <w:spacing w:val="-2"/>
          <w:position w:val="1"/>
          <w:sz w:val="28"/>
          <w:szCs w:val="28"/>
        </w:rPr>
        <w:t xml:space="preserve">5.2 </w:t>
      </w:r>
      <w:r>
        <w:rPr>
          <w:rFonts w:ascii="黑体" w:hAnsi="黑体" w:eastAsia="黑体" w:cs="黑体"/>
          <w:spacing w:val="-2"/>
          <w:position w:val="1"/>
          <w:sz w:val="28"/>
          <w:szCs w:val="28"/>
        </w:rPr>
        <w:t>接入层交换机故障的应急演练</w:t>
      </w:r>
    </w:p>
    <w:p w14:paraId="7380C51C">
      <w:pPr>
        <w:spacing w:before="245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5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5"/>
          <w:sz w:val="24"/>
          <w:szCs w:val="24"/>
        </w:rPr>
        <w:t>时间安排：2025</w:t>
      </w:r>
      <w:r>
        <w:rPr>
          <w:rFonts w:ascii="宋体" w:hAnsi="宋体" w:eastAsia="宋体" w:cs="宋体"/>
          <w:spacing w:val="-5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年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2</w:t>
      </w:r>
      <w:r>
        <w:rPr>
          <w:rFonts w:ascii="宋体" w:hAnsi="宋体" w:eastAsia="宋体" w:cs="宋体"/>
          <w:spacing w:val="-4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月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20 日</w:t>
      </w:r>
    </w:p>
    <w:p w14:paraId="49787C8A">
      <w:pPr>
        <w:spacing w:before="182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演练地点：公司机房</w:t>
      </w:r>
    </w:p>
    <w:p w14:paraId="2B7FCBD6">
      <w:pPr>
        <w:spacing w:before="182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演练步骤：</w:t>
      </w:r>
    </w:p>
    <w:p w14:paraId="176930A1">
      <w:pPr>
        <w:spacing w:before="191" w:line="219" w:lineRule="auto"/>
        <w:ind w:left="52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1）记录当前接入层交换机配置，备份相关</w:t>
      </w:r>
      <w:r>
        <w:rPr>
          <w:rFonts w:ascii="宋体" w:hAnsi="宋体" w:eastAsia="宋体" w:cs="宋体"/>
          <w:spacing w:val="-2"/>
          <w:sz w:val="24"/>
          <w:szCs w:val="24"/>
        </w:rPr>
        <w:t>配置文件；</w:t>
      </w:r>
    </w:p>
    <w:p w14:paraId="62DA7322">
      <w:pPr>
        <w:spacing w:before="184" w:line="219" w:lineRule="auto"/>
        <w:jc w:val="righ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2）模拟某个接入层交换机发生硬件故障或端口失效，导致该区域设备断网；</w:t>
      </w:r>
    </w:p>
    <w:p w14:paraId="17F24744">
      <w:pPr>
        <w:spacing w:before="184" w:line="219" w:lineRule="auto"/>
        <w:ind w:left="50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3）技术人员立即检测故障范围，确认受影响的终端设备数量和业务系统；</w:t>
      </w:r>
    </w:p>
    <w:p w14:paraId="2BA47D43">
      <w:pPr>
        <w:spacing w:before="183" w:line="219" w:lineRule="auto"/>
        <w:ind w:left="50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4）向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运维服务部</w:t>
      </w:r>
      <w:r>
        <w:rPr>
          <w:rFonts w:ascii="宋体" w:hAnsi="宋体" w:eastAsia="宋体" w:cs="宋体"/>
          <w:spacing w:val="-1"/>
          <w:sz w:val="24"/>
          <w:szCs w:val="24"/>
        </w:rPr>
        <w:t>负责人汇报故障情况，启动应急响应流程；</w:t>
      </w:r>
    </w:p>
    <w:p w14:paraId="28DB25B9">
      <w:pPr>
        <w:spacing w:before="184" w:line="289" w:lineRule="auto"/>
        <w:ind w:left="22" w:right="71" w:firstLine="48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5）使用备用交换机或临时调整网络拓扑，将受影响设备接入其他可用交换</w:t>
      </w:r>
      <w:r>
        <w:rPr>
          <w:rFonts w:ascii="宋体" w:hAnsi="宋体" w:eastAsia="宋体" w:cs="宋体"/>
          <w:spacing w:val="-5"/>
          <w:sz w:val="24"/>
          <w:szCs w:val="24"/>
        </w:rPr>
        <w:t>机；</w:t>
      </w:r>
    </w:p>
    <w:p w14:paraId="63759F93">
      <w:pPr>
        <w:spacing w:before="184" w:line="219" w:lineRule="auto"/>
        <w:ind w:left="50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6）恢复网络连接，验证所有终端设备网络通信正常；</w:t>
      </w:r>
    </w:p>
    <w:p w14:paraId="2DDE52E0">
      <w:pPr>
        <w:spacing w:line="219" w:lineRule="auto"/>
        <w:rPr>
          <w:rFonts w:ascii="宋体" w:hAnsi="宋体" w:eastAsia="宋体" w:cs="宋体"/>
          <w:sz w:val="24"/>
          <w:szCs w:val="24"/>
        </w:rPr>
        <w:sectPr>
          <w:pgSz w:w="11906" w:h="16838"/>
          <w:pgMar w:top="1431" w:right="1735" w:bottom="0" w:left="1785" w:header="0" w:footer="0" w:gutter="0"/>
          <w:cols w:space="720" w:num="1"/>
        </w:sectPr>
      </w:pPr>
    </w:p>
    <w:p w14:paraId="442C6AA0">
      <w:pPr>
        <w:spacing w:before="122" w:line="219" w:lineRule="auto"/>
        <w:ind w:left="509"/>
        <w:rPr>
          <w:rFonts w:ascii="宋体" w:hAnsi="宋体" w:eastAsia="宋体" w:cs="宋体"/>
          <w:sz w:val="24"/>
          <w:szCs w:val="24"/>
        </w:rPr>
      </w:pPr>
      <w:bookmarkStart w:id="12" w:name="bookmark14"/>
      <w:bookmarkEnd w:id="12"/>
      <w:r>
        <w:rPr>
          <w:rFonts w:ascii="宋体" w:hAnsi="宋体" w:eastAsia="宋体" w:cs="宋体"/>
          <w:spacing w:val="-1"/>
          <w:sz w:val="24"/>
          <w:szCs w:val="24"/>
        </w:rPr>
        <w:t>7）记录故障处理过程，分析故障原因，完善应急预案；</w:t>
      </w:r>
    </w:p>
    <w:p w14:paraId="49581DAB">
      <w:pPr>
        <w:spacing w:before="122" w:line="219" w:lineRule="auto"/>
        <w:ind w:left="509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8）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运维服务部</w:t>
      </w:r>
      <w:r>
        <w:rPr>
          <w:rFonts w:ascii="宋体" w:hAnsi="宋体" w:eastAsia="宋体" w:cs="宋体"/>
          <w:spacing w:val="-1"/>
          <w:sz w:val="24"/>
          <w:szCs w:val="24"/>
        </w:rPr>
        <w:t>总结演练经验，形成演练报告并存档。</w:t>
      </w:r>
    </w:p>
    <w:p w14:paraId="55BB1DBF">
      <w:pPr>
        <w:spacing w:before="122" w:line="219" w:lineRule="auto"/>
        <w:ind w:left="509"/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pacing w:val="-1"/>
          <w:sz w:val="24"/>
          <w:szCs w:val="24"/>
        </w:rPr>
        <w:drawing>
          <wp:inline distT="0" distB="0" distL="0" distR="0">
            <wp:extent cx="107950" cy="168275"/>
            <wp:effectExtent l="0" t="0" r="13970" b="14605"/>
            <wp:docPr id="11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应急演练组织机构：应急响应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小组</w:t>
      </w:r>
    </w:p>
    <w:p w14:paraId="1DD29322">
      <w:pPr>
        <w:spacing w:before="122" w:line="219" w:lineRule="auto"/>
        <w:ind w:left="509"/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pacing w:val="-1"/>
          <w:sz w:val="24"/>
          <w:szCs w:val="24"/>
        </w:rPr>
        <w:drawing>
          <wp:inline distT="0" distB="0" distL="0" distR="0">
            <wp:extent cx="107950" cy="168275"/>
            <wp:effectExtent l="0" t="0" r="13970" b="14605"/>
            <wp:docPr id="13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1"/>
          <w:sz w:val="24"/>
          <w:szCs w:val="24"/>
        </w:rPr>
        <w:t xml:space="preserve">  组  长：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张仲全</w:t>
      </w:r>
    </w:p>
    <w:p w14:paraId="34630064">
      <w:pPr>
        <w:spacing w:before="122" w:line="219" w:lineRule="auto"/>
        <w:ind w:left="509"/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pacing w:val="-1"/>
          <w:sz w:val="24"/>
          <w:szCs w:val="24"/>
        </w:rPr>
        <w:drawing>
          <wp:inline distT="0" distB="0" distL="0" distR="0">
            <wp:extent cx="107950" cy="168275"/>
            <wp:effectExtent l="0" t="0" r="13970" b="14605"/>
            <wp:docPr id="15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 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1"/>
          <w:sz w:val="24"/>
          <w:szCs w:val="24"/>
        </w:rPr>
        <w:t xml:space="preserve">  副组长：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李琳</w:t>
      </w:r>
      <w:r>
        <w:rPr>
          <w:rFonts w:ascii="宋体" w:hAnsi="宋体" w:eastAsia="宋体" w:cs="宋体"/>
          <w:spacing w:val="-1"/>
          <w:sz w:val="24"/>
          <w:szCs w:val="24"/>
        </w:rPr>
        <w:t>、</w:t>
      </w:r>
    </w:p>
    <w:p w14:paraId="3A389E91">
      <w:pPr>
        <w:spacing w:before="122" w:line="219" w:lineRule="auto"/>
        <w:ind w:left="509"/>
        <w:rPr>
          <w:rFonts w:hint="default" w:ascii="宋体" w:hAnsi="宋体" w:eastAsia="宋体" w:cs="宋体"/>
          <w:spacing w:val="-1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pacing w:val="-1"/>
          <w:sz w:val="24"/>
          <w:szCs w:val="24"/>
        </w:rPr>
        <w:drawing>
          <wp:inline distT="0" distB="0" distL="0" distR="0">
            <wp:extent cx="107950" cy="168275"/>
            <wp:effectExtent l="0" t="0" r="13970" b="14605"/>
            <wp:docPr id="17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 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1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"/>
          <w:sz w:val="24"/>
          <w:szCs w:val="24"/>
        </w:rPr>
        <w:t>成  员：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郝永伟、孙人杰、刘宁宁</w:t>
      </w:r>
    </w:p>
    <w:p w14:paraId="73E9D5B0">
      <w:pPr>
        <w:spacing w:before="183" w:line="293" w:lineRule="auto"/>
        <w:ind w:right="13"/>
        <w:rPr>
          <w:rFonts w:ascii="宋体" w:hAnsi="宋体" w:eastAsia="宋体" w:cs="宋体"/>
          <w:spacing w:val="-3"/>
          <w:sz w:val="24"/>
          <w:szCs w:val="24"/>
        </w:rPr>
      </w:pPr>
    </w:p>
    <w:p w14:paraId="10FA272E">
      <w:pPr>
        <w:spacing w:before="173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34" name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演练要求</w:t>
      </w:r>
    </w:p>
    <w:p w14:paraId="1DD09CD2">
      <w:pPr>
        <w:spacing w:before="191" w:line="219" w:lineRule="auto"/>
        <w:ind w:left="52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1、提前准备备用接入层交换机和必要的网线、光纤等材</w:t>
      </w:r>
      <w:r>
        <w:rPr>
          <w:rFonts w:ascii="宋体" w:hAnsi="宋体" w:eastAsia="宋体" w:cs="宋体"/>
          <w:spacing w:val="-2"/>
          <w:sz w:val="24"/>
          <w:szCs w:val="24"/>
        </w:rPr>
        <w:t>料；</w:t>
      </w:r>
    </w:p>
    <w:p w14:paraId="02591696">
      <w:pPr>
        <w:spacing w:before="184" w:line="220" w:lineRule="auto"/>
        <w:ind w:left="50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2、演练前制定详细的网络拓扑切换方案，确保快速恢复；</w:t>
      </w:r>
    </w:p>
    <w:p w14:paraId="42362BE3">
      <w:pPr>
        <w:spacing w:before="182" w:line="219" w:lineRule="auto"/>
        <w:ind w:left="50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3、重点演练故障定位、设备替换、配置恢复等关键环节；</w:t>
      </w:r>
    </w:p>
    <w:p w14:paraId="758E6935">
      <w:pPr>
        <w:spacing w:before="183" w:line="218" w:lineRule="auto"/>
        <w:ind w:left="50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4、记录故障切换时间，评估应急响应速度。</w:t>
      </w:r>
    </w:p>
    <w:p w14:paraId="283C74F0">
      <w:pPr>
        <w:spacing w:before="175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2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4"/>
          <w:sz w:val="24"/>
          <w:szCs w:val="24"/>
        </w:rPr>
        <w:t>总结汇报</w:t>
      </w:r>
    </w:p>
    <w:p w14:paraId="1C93B7C6">
      <w:pPr>
        <w:spacing w:before="192" w:line="362" w:lineRule="auto"/>
        <w:ind w:left="29" w:right="13" w:firstLine="47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演练结束后，</w:t>
      </w:r>
      <w:r>
        <w:rPr>
          <w:rFonts w:hint="eastAsia" w:ascii="宋体" w:hAnsi="宋体" w:eastAsia="宋体" w:cs="宋体"/>
          <w:spacing w:val="-3"/>
          <w:sz w:val="24"/>
          <w:szCs w:val="24"/>
          <w:lang w:eastAsia="zh-CN"/>
        </w:rPr>
        <w:t>运维服务部</w:t>
      </w:r>
      <w:r>
        <w:rPr>
          <w:rFonts w:ascii="宋体" w:hAnsi="宋体" w:eastAsia="宋体" w:cs="宋体"/>
          <w:spacing w:val="-3"/>
          <w:sz w:val="24"/>
          <w:szCs w:val="24"/>
        </w:rPr>
        <w:t>要对演练进行总结，重点分析故障定位时</w:t>
      </w:r>
      <w:r>
        <w:rPr>
          <w:rFonts w:ascii="宋体" w:hAnsi="宋体" w:eastAsia="宋体" w:cs="宋体"/>
          <w:spacing w:val="-4"/>
          <w:sz w:val="24"/>
          <w:szCs w:val="24"/>
        </w:rPr>
        <w:t>间、设备切换</w:t>
      </w:r>
      <w:r>
        <w:rPr>
          <w:rFonts w:ascii="宋体" w:hAnsi="宋体" w:eastAsia="宋体" w:cs="宋体"/>
          <w:spacing w:val="-1"/>
          <w:sz w:val="24"/>
          <w:szCs w:val="24"/>
        </w:rPr>
        <w:t>效率、业务恢复时长等关键指标，针对演练中出现的问题制定改进措施。</w:t>
      </w:r>
    </w:p>
    <w:p w14:paraId="04D57C20">
      <w:pPr>
        <w:pStyle w:val="2"/>
        <w:spacing w:before="21" w:line="383" w:lineRule="exact"/>
        <w:ind w:left="25"/>
        <w:outlineLvl w:val="1"/>
        <w:rPr>
          <w:rFonts w:ascii="黑体" w:hAnsi="黑体" w:eastAsia="黑体" w:cs="黑体"/>
          <w:sz w:val="28"/>
          <w:szCs w:val="28"/>
        </w:rPr>
      </w:pPr>
      <w:bookmarkStart w:id="13" w:name="bookmark8"/>
      <w:bookmarkEnd w:id="13"/>
      <w:r>
        <w:rPr>
          <w:spacing w:val="-2"/>
          <w:position w:val="1"/>
          <w:sz w:val="28"/>
          <w:szCs w:val="28"/>
        </w:rPr>
        <w:t xml:space="preserve">5.3 </w:t>
      </w:r>
      <w:r>
        <w:rPr>
          <w:rFonts w:ascii="黑体" w:hAnsi="黑体" w:eastAsia="黑体" w:cs="黑体"/>
          <w:spacing w:val="-2"/>
          <w:position w:val="1"/>
          <w:sz w:val="28"/>
          <w:szCs w:val="28"/>
        </w:rPr>
        <w:t>核心服务器故障的应急演练</w:t>
      </w:r>
    </w:p>
    <w:p w14:paraId="7B78CC79">
      <w:pPr>
        <w:spacing w:before="246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38" name="IM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 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7"/>
          <w:sz w:val="24"/>
          <w:szCs w:val="24"/>
        </w:rPr>
        <w:t>时间安排：2025</w:t>
      </w:r>
      <w:r>
        <w:rPr>
          <w:rFonts w:ascii="宋体" w:hAnsi="宋体" w:eastAsia="宋体" w:cs="宋体"/>
          <w:spacing w:val="-5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7"/>
          <w:sz w:val="24"/>
          <w:szCs w:val="24"/>
        </w:rPr>
        <w:t>年</w:t>
      </w:r>
      <w:r>
        <w:rPr>
          <w:rFonts w:ascii="宋体" w:hAnsi="宋体" w:eastAsia="宋体" w:cs="宋体"/>
          <w:spacing w:val="-4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7"/>
          <w:sz w:val="24"/>
          <w:szCs w:val="24"/>
        </w:rPr>
        <w:t>3</w:t>
      </w:r>
      <w:r>
        <w:rPr>
          <w:rFonts w:ascii="宋体" w:hAnsi="宋体" w:eastAsia="宋体" w:cs="宋体"/>
          <w:spacing w:val="-4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7"/>
          <w:sz w:val="24"/>
          <w:szCs w:val="24"/>
        </w:rPr>
        <w:t>月</w:t>
      </w:r>
      <w:r>
        <w:rPr>
          <w:rFonts w:ascii="宋体" w:hAnsi="宋体" w:eastAsia="宋体" w:cs="宋体"/>
          <w:spacing w:val="-3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7"/>
          <w:sz w:val="24"/>
          <w:szCs w:val="24"/>
        </w:rPr>
        <w:t>10 日</w:t>
      </w:r>
    </w:p>
    <w:p w14:paraId="51F6F35A">
      <w:pPr>
        <w:spacing w:before="182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40" name="IM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 4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演练地点：甲方机房</w:t>
      </w:r>
    </w:p>
    <w:p w14:paraId="6D8C0258">
      <w:pPr>
        <w:spacing w:before="182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42" name="IM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 4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演练步骤：</w:t>
      </w:r>
    </w:p>
    <w:p w14:paraId="5EACB1B9">
      <w:pPr>
        <w:spacing w:before="192" w:line="219" w:lineRule="auto"/>
        <w:ind w:left="52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1）备份保存服务器上的数据，并将它们保存于</w:t>
      </w:r>
      <w:r>
        <w:rPr>
          <w:rFonts w:ascii="宋体" w:hAnsi="宋体" w:eastAsia="宋体" w:cs="宋体"/>
          <w:spacing w:val="-2"/>
          <w:sz w:val="24"/>
          <w:szCs w:val="24"/>
        </w:rPr>
        <w:t>安全处；</w:t>
      </w:r>
    </w:p>
    <w:p w14:paraId="3309DE2C">
      <w:pPr>
        <w:spacing w:before="183" w:line="289" w:lineRule="auto"/>
        <w:ind w:left="30" w:right="15" w:firstLine="47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2）模拟服务器发生故障，技术人员立即向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运维服务部</w:t>
      </w:r>
      <w:r>
        <w:rPr>
          <w:rFonts w:ascii="宋体" w:hAnsi="宋体" w:eastAsia="宋体" w:cs="宋体"/>
          <w:sz w:val="24"/>
          <w:szCs w:val="24"/>
        </w:rPr>
        <w:t>经理或总经理汇报，经同</w:t>
      </w:r>
      <w:r>
        <w:rPr>
          <w:rFonts w:ascii="宋体" w:hAnsi="宋体" w:eastAsia="宋体" w:cs="宋体"/>
          <w:spacing w:val="-2"/>
          <w:sz w:val="24"/>
          <w:szCs w:val="24"/>
        </w:rPr>
        <w:t>意后采用备份服务器；</w:t>
      </w:r>
    </w:p>
    <w:p w14:paraId="6C0BDF14">
      <w:pPr>
        <w:spacing w:before="185" w:line="219" w:lineRule="auto"/>
        <w:ind w:left="50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3）定位服务器中故障原因并维修；</w:t>
      </w:r>
    </w:p>
    <w:p w14:paraId="79AD41CE">
      <w:pPr>
        <w:spacing w:before="183" w:line="219" w:lineRule="auto"/>
        <w:ind w:left="50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4）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运维服务部</w:t>
      </w:r>
      <w:r>
        <w:rPr>
          <w:rFonts w:ascii="宋体" w:hAnsi="宋体" w:eastAsia="宋体" w:cs="宋体"/>
          <w:sz w:val="24"/>
          <w:szCs w:val="24"/>
        </w:rPr>
        <w:t>组织技术人员做好备份服务器的启动与</w:t>
      </w:r>
      <w:r>
        <w:rPr>
          <w:rFonts w:ascii="宋体" w:hAnsi="宋体" w:eastAsia="宋体" w:cs="宋体"/>
          <w:spacing w:val="-1"/>
          <w:sz w:val="24"/>
          <w:szCs w:val="24"/>
        </w:rPr>
        <w:t>相关数据的恢复工作；</w:t>
      </w:r>
    </w:p>
    <w:p w14:paraId="44175D80">
      <w:pPr>
        <w:spacing w:before="182" w:line="219" w:lineRule="auto"/>
        <w:ind w:left="50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5）信息安全员检查日志等资料，确定机记录故障原因；</w:t>
      </w:r>
    </w:p>
    <w:p w14:paraId="6822DA29">
      <w:pPr>
        <w:spacing w:before="184" w:line="219" w:lineRule="auto"/>
        <w:ind w:left="50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6）服务器故障排除解决，信息系统恢复正常；</w:t>
      </w:r>
    </w:p>
    <w:p w14:paraId="6438C567">
      <w:pPr>
        <w:spacing w:before="182" w:line="290" w:lineRule="auto"/>
        <w:ind w:left="23" w:right="15" w:firstLine="485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7）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运维服务部</w:t>
      </w:r>
      <w:r>
        <w:rPr>
          <w:rFonts w:ascii="宋体" w:hAnsi="宋体" w:eastAsia="宋体" w:cs="宋体"/>
          <w:sz w:val="24"/>
          <w:szCs w:val="24"/>
        </w:rPr>
        <w:t>会同相关人员将实施处理的过程和结果备案存档，并向有关领导</w:t>
      </w:r>
      <w:r>
        <w:rPr>
          <w:rFonts w:ascii="宋体" w:hAnsi="宋体" w:eastAsia="宋体" w:cs="宋体"/>
          <w:spacing w:val="-4"/>
          <w:sz w:val="24"/>
          <w:szCs w:val="24"/>
        </w:rPr>
        <w:t>汇报。</w:t>
      </w:r>
    </w:p>
    <w:p w14:paraId="38E37B78">
      <w:pPr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br w:type="page"/>
      </w:r>
    </w:p>
    <w:p w14:paraId="7F2C4A3C">
      <w:pPr>
        <w:spacing w:before="182" w:line="290" w:lineRule="auto"/>
        <w:ind w:left="23" w:right="15" w:firstLine="485"/>
        <w:rPr>
          <w:rFonts w:ascii="宋体" w:hAnsi="宋体" w:eastAsia="宋体" w:cs="宋体"/>
          <w:spacing w:val="-4"/>
          <w:sz w:val="24"/>
          <w:szCs w:val="24"/>
        </w:rPr>
      </w:pPr>
    </w:p>
    <w:p w14:paraId="30BAD92B">
      <w:pPr>
        <w:spacing w:line="219" w:lineRule="auto"/>
        <w:ind w:left="3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13970" b="14605"/>
            <wp:docPr id="44" name="IM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 4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应急演练组织机构：应急响应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小组</w:t>
      </w:r>
    </w:p>
    <w:p w14:paraId="3B28B4A2">
      <w:pPr>
        <w:spacing w:before="181" w:line="220" w:lineRule="auto"/>
        <w:ind w:left="3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21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2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2"/>
          <w:sz w:val="24"/>
          <w:szCs w:val="24"/>
        </w:rPr>
        <w:t>组  长：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张仲全</w:t>
      </w:r>
    </w:p>
    <w:p w14:paraId="3EE65453">
      <w:pPr>
        <w:spacing w:before="182" w:line="220" w:lineRule="auto"/>
        <w:ind w:left="3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23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 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5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2"/>
          <w:sz w:val="24"/>
          <w:szCs w:val="24"/>
        </w:rPr>
        <w:t>副组长：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李琳</w:t>
      </w:r>
      <w:r>
        <w:rPr>
          <w:rFonts w:ascii="宋体" w:hAnsi="宋体" w:eastAsia="宋体" w:cs="宋体"/>
          <w:spacing w:val="-2"/>
          <w:sz w:val="24"/>
          <w:szCs w:val="24"/>
        </w:rPr>
        <w:t>、</w:t>
      </w:r>
    </w:p>
    <w:p w14:paraId="07674BB6">
      <w:pPr>
        <w:spacing w:before="183" w:line="293" w:lineRule="auto"/>
        <w:ind w:left="447" w:right="63" w:hanging="413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25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 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"/>
          <w:sz w:val="24"/>
          <w:szCs w:val="24"/>
        </w:rPr>
        <w:t>成  员：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郝永伟、孙人杰、刘宁宁</w:t>
      </w:r>
    </w:p>
    <w:p w14:paraId="42D5109F">
      <w:pPr>
        <w:spacing w:before="173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46" name="IM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 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演练要求</w:t>
      </w:r>
    </w:p>
    <w:p w14:paraId="435E7211">
      <w:pPr>
        <w:spacing w:before="192" w:line="289" w:lineRule="auto"/>
        <w:ind w:left="23" w:right="71" w:firstLine="49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1、加强领导，确保演练工作达到预期目的。在指挥部</w:t>
      </w:r>
      <w:r>
        <w:rPr>
          <w:rFonts w:ascii="宋体" w:hAnsi="宋体" w:eastAsia="宋体" w:cs="宋体"/>
          <w:spacing w:val="-1"/>
          <w:sz w:val="24"/>
          <w:szCs w:val="24"/>
        </w:rPr>
        <w:t>的统一部署下，信息</w:t>
      </w:r>
      <w:r>
        <w:rPr>
          <w:rFonts w:ascii="宋体" w:hAnsi="宋体" w:eastAsia="宋体" w:cs="宋体"/>
          <w:sz w:val="24"/>
          <w:szCs w:val="24"/>
        </w:rPr>
        <w:t>科全体工作人员要高度重视，提高认识，积</w:t>
      </w:r>
      <w:r>
        <w:rPr>
          <w:rFonts w:ascii="宋体" w:hAnsi="宋体" w:eastAsia="宋体" w:cs="宋体"/>
          <w:spacing w:val="-1"/>
          <w:sz w:val="24"/>
          <w:szCs w:val="24"/>
        </w:rPr>
        <w:t>极参加，确保演练效果；</w:t>
      </w:r>
    </w:p>
    <w:p w14:paraId="792BEA45">
      <w:pPr>
        <w:spacing w:before="184" w:line="219" w:lineRule="auto"/>
        <w:jc w:val="righ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2、</w:t>
      </w:r>
      <w:r>
        <w:rPr>
          <w:rFonts w:hint="eastAsia" w:ascii="宋体" w:hAnsi="宋体" w:eastAsia="宋体" w:cs="宋体"/>
          <w:spacing w:val="-5"/>
          <w:sz w:val="24"/>
          <w:szCs w:val="24"/>
          <w:lang w:eastAsia="zh-CN"/>
        </w:rPr>
        <w:t>运维服务部</w:t>
      </w:r>
      <w:r>
        <w:rPr>
          <w:rFonts w:ascii="宋体" w:hAnsi="宋体" w:eastAsia="宋体" w:cs="宋体"/>
          <w:spacing w:val="-5"/>
          <w:sz w:val="24"/>
          <w:szCs w:val="24"/>
        </w:rPr>
        <w:t>调整好工作，确保人员参加，增强自己处理突发事件的能力技能；</w:t>
      </w:r>
    </w:p>
    <w:p w14:paraId="02B3ABFB">
      <w:pPr>
        <w:spacing w:before="182" w:line="325" w:lineRule="auto"/>
        <w:ind w:left="23" w:right="63" w:firstLine="48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3、完善规章制度，强化责任制的落实。演练结束后，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运维服务部</w:t>
      </w:r>
      <w:r>
        <w:rPr>
          <w:rFonts w:ascii="宋体" w:hAnsi="宋体" w:eastAsia="宋体" w:cs="宋体"/>
          <w:sz w:val="24"/>
          <w:szCs w:val="24"/>
        </w:rPr>
        <w:t>要对这次演练</w:t>
      </w:r>
      <w:r>
        <w:rPr>
          <w:rFonts w:ascii="宋体" w:hAnsi="宋体" w:eastAsia="宋体" w:cs="宋体"/>
          <w:spacing w:val="-3"/>
          <w:sz w:val="24"/>
          <w:szCs w:val="24"/>
        </w:rPr>
        <w:t>活动进行认真的总结，针对演练中出现的问题要及时进行整改，设备需要更新的立即请示行领导进行解决，制度不完善的立即着手完善，对于各岗位的责任制要</w:t>
      </w:r>
      <w:r>
        <w:rPr>
          <w:rFonts w:ascii="宋体" w:hAnsi="宋体" w:eastAsia="宋体" w:cs="宋体"/>
          <w:spacing w:val="-1"/>
          <w:sz w:val="24"/>
          <w:szCs w:val="24"/>
        </w:rPr>
        <w:t>再次加以明确和落实。</w:t>
      </w:r>
    </w:p>
    <w:p w14:paraId="38F616E5">
      <w:pPr>
        <w:spacing w:before="173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48" name="IM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 4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2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4"/>
          <w:sz w:val="24"/>
          <w:szCs w:val="24"/>
        </w:rPr>
        <w:t>总结汇报</w:t>
      </w:r>
    </w:p>
    <w:p w14:paraId="7ED536A2">
      <w:pPr>
        <w:spacing w:before="192" w:line="362" w:lineRule="auto"/>
        <w:ind w:left="29" w:right="63" w:firstLine="47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演练结束后，</w:t>
      </w:r>
      <w:r>
        <w:rPr>
          <w:rFonts w:hint="eastAsia" w:ascii="宋体" w:hAnsi="宋体" w:eastAsia="宋体" w:cs="宋体"/>
          <w:spacing w:val="-3"/>
          <w:sz w:val="24"/>
          <w:szCs w:val="24"/>
          <w:lang w:eastAsia="zh-CN"/>
        </w:rPr>
        <w:t>运维服务部</w:t>
      </w:r>
      <w:r>
        <w:rPr>
          <w:rFonts w:ascii="宋体" w:hAnsi="宋体" w:eastAsia="宋体" w:cs="宋体"/>
          <w:spacing w:val="-3"/>
          <w:sz w:val="24"/>
          <w:szCs w:val="24"/>
        </w:rPr>
        <w:t>要对演练进行总结，针对演练中出现的问</w:t>
      </w:r>
      <w:r>
        <w:rPr>
          <w:rFonts w:ascii="宋体" w:hAnsi="宋体" w:eastAsia="宋体" w:cs="宋体"/>
          <w:spacing w:val="-4"/>
          <w:sz w:val="24"/>
          <w:szCs w:val="24"/>
        </w:rPr>
        <w:t>题要及时上报</w:t>
      </w:r>
      <w:r>
        <w:rPr>
          <w:rFonts w:ascii="宋体" w:hAnsi="宋体" w:eastAsia="宋体" w:cs="宋体"/>
          <w:spacing w:val="-3"/>
          <w:sz w:val="24"/>
          <w:szCs w:val="24"/>
        </w:rPr>
        <w:t>并进行整改。</w:t>
      </w:r>
    </w:p>
    <w:p w14:paraId="382FCD77">
      <w:pPr>
        <w:pStyle w:val="2"/>
        <w:spacing w:before="21" w:line="383" w:lineRule="exact"/>
        <w:ind w:left="25"/>
        <w:outlineLvl w:val="1"/>
        <w:rPr>
          <w:rFonts w:ascii="黑体" w:hAnsi="黑体" w:eastAsia="黑体" w:cs="黑体"/>
          <w:sz w:val="28"/>
          <w:szCs w:val="28"/>
        </w:rPr>
      </w:pPr>
      <w:bookmarkStart w:id="14" w:name="bookmark9"/>
      <w:bookmarkEnd w:id="14"/>
      <w:r>
        <w:rPr>
          <w:spacing w:val="-2"/>
          <w:position w:val="1"/>
          <w:sz w:val="28"/>
          <w:szCs w:val="28"/>
        </w:rPr>
        <w:t xml:space="preserve">5.4 </w:t>
      </w:r>
      <w:r>
        <w:rPr>
          <w:rFonts w:ascii="黑体" w:hAnsi="黑体" w:eastAsia="黑体" w:cs="黑体"/>
          <w:spacing w:val="-2"/>
          <w:position w:val="1"/>
          <w:sz w:val="28"/>
          <w:szCs w:val="28"/>
        </w:rPr>
        <w:t>存储故障的应急演练</w:t>
      </w:r>
    </w:p>
    <w:p w14:paraId="408DBD57">
      <w:pPr>
        <w:spacing w:before="245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50" name="IM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 5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7"/>
          <w:sz w:val="24"/>
          <w:szCs w:val="24"/>
        </w:rPr>
        <w:t>时间安排：2025</w:t>
      </w:r>
      <w:r>
        <w:rPr>
          <w:rFonts w:ascii="宋体" w:hAnsi="宋体" w:eastAsia="宋体" w:cs="宋体"/>
          <w:spacing w:val="-5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7"/>
          <w:sz w:val="24"/>
          <w:szCs w:val="24"/>
        </w:rPr>
        <w:t>年</w:t>
      </w:r>
      <w:r>
        <w:rPr>
          <w:rFonts w:ascii="宋体" w:hAnsi="宋体" w:eastAsia="宋体" w:cs="宋体"/>
          <w:spacing w:val="-4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7"/>
          <w:sz w:val="24"/>
          <w:szCs w:val="24"/>
        </w:rPr>
        <w:t>3</w:t>
      </w:r>
      <w:r>
        <w:rPr>
          <w:rFonts w:ascii="宋体" w:hAnsi="宋体" w:eastAsia="宋体" w:cs="宋体"/>
          <w:spacing w:val="-4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7"/>
          <w:sz w:val="24"/>
          <w:szCs w:val="24"/>
        </w:rPr>
        <w:t>月</w:t>
      </w:r>
      <w:r>
        <w:rPr>
          <w:rFonts w:ascii="宋体" w:hAnsi="宋体" w:eastAsia="宋体" w:cs="宋体"/>
          <w:spacing w:val="-3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7"/>
          <w:sz w:val="24"/>
          <w:szCs w:val="24"/>
        </w:rPr>
        <w:t>15 日</w:t>
      </w:r>
    </w:p>
    <w:p w14:paraId="4551C090">
      <w:pPr>
        <w:spacing w:before="182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52" name="IM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 5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演练地点：甲方机房</w:t>
      </w:r>
    </w:p>
    <w:p w14:paraId="7B766C26">
      <w:pPr>
        <w:spacing w:before="182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54" name="IM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 5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演练步骤：</w:t>
      </w:r>
    </w:p>
    <w:p w14:paraId="787C47AC">
      <w:pPr>
        <w:spacing w:before="192" w:line="219" w:lineRule="auto"/>
        <w:ind w:left="52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1）检查当前存储系统状态，记录存储容量、RAID</w:t>
      </w:r>
      <w:r>
        <w:rPr>
          <w:rFonts w:ascii="宋体" w:hAnsi="宋体" w:eastAsia="宋体" w:cs="宋体"/>
          <w:spacing w:val="-5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配置、数据分</w:t>
      </w:r>
      <w:r>
        <w:rPr>
          <w:rFonts w:ascii="宋体" w:hAnsi="宋体" w:eastAsia="宋体" w:cs="宋体"/>
          <w:spacing w:val="-2"/>
          <w:sz w:val="24"/>
          <w:szCs w:val="24"/>
        </w:rPr>
        <w:t>布情况；</w:t>
      </w:r>
    </w:p>
    <w:p w14:paraId="0E11090E">
      <w:pPr>
        <w:spacing w:before="183" w:line="219" w:lineRule="auto"/>
        <w:ind w:left="50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2）模拟存储设备硬盘故障、RAID</w:t>
      </w:r>
      <w:r>
        <w:rPr>
          <w:rFonts w:ascii="宋体" w:hAnsi="宋体" w:eastAsia="宋体" w:cs="宋体"/>
          <w:spacing w:val="-1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降级或存储控制器失效；</w:t>
      </w:r>
    </w:p>
    <w:p w14:paraId="240CC1C6">
      <w:pPr>
        <w:spacing w:before="184" w:line="218" w:lineRule="auto"/>
        <w:ind w:left="50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3）监控系统立即发出告警，技术人员确认故障类型和影响范围；</w:t>
      </w:r>
    </w:p>
    <w:p w14:paraId="0F0F2912">
      <w:pPr>
        <w:spacing w:before="184" w:line="218" w:lineRule="auto"/>
        <w:ind w:left="50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4）立即向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运维服务部</w:t>
      </w:r>
      <w:r>
        <w:rPr>
          <w:rFonts w:ascii="宋体" w:hAnsi="宋体" w:eastAsia="宋体" w:cs="宋体"/>
          <w:spacing w:val="-1"/>
          <w:sz w:val="24"/>
          <w:szCs w:val="24"/>
        </w:rPr>
        <w:t>负责人汇报，评估数据丢失风险；</w:t>
      </w:r>
    </w:p>
    <w:p w14:paraId="2D662459">
      <w:pPr>
        <w:spacing w:before="185" w:line="219" w:lineRule="auto"/>
        <w:ind w:left="50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5）启动数据备份恢复流程，从备份存储或云端恢复关键数据；</w:t>
      </w:r>
    </w:p>
    <w:p w14:paraId="437ED85B">
      <w:pPr>
        <w:spacing w:before="184" w:line="219" w:lineRule="auto"/>
        <w:ind w:left="50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6）如为硬盘故障，更换故障硬盘并重建</w:t>
      </w:r>
      <w:r>
        <w:rPr>
          <w:rFonts w:ascii="宋体" w:hAnsi="宋体" w:eastAsia="宋体" w:cs="宋体"/>
          <w:sz w:val="24"/>
          <w:szCs w:val="24"/>
        </w:rPr>
        <w:t>RAID</w:t>
      </w:r>
      <w:r>
        <w:rPr>
          <w:rFonts w:ascii="宋体" w:hAnsi="宋体" w:eastAsia="宋体" w:cs="宋体"/>
          <w:spacing w:val="-34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1"/>
          <w:sz w:val="24"/>
          <w:szCs w:val="24"/>
        </w:rPr>
        <w:t>阵列；</w:t>
      </w:r>
    </w:p>
    <w:p w14:paraId="02F79F31">
      <w:pPr>
        <w:spacing w:before="183" w:line="219" w:lineRule="auto"/>
        <w:ind w:left="50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7）验证数据完整性，确保业务系统正常读写；</w:t>
      </w:r>
    </w:p>
    <w:p w14:paraId="470C8581">
      <w:pPr>
        <w:spacing w:before="183" w:line="218" w:lineRule="auto"/>
        <w:ind w:left="50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8）记录故障处理全过程，评估数据恢复时间和完整性；</w:t>
      </w:r>
    </w:p>
    <w:p w14:paraId="203AE9A7">
      <w:pPr>
        <w:spacing w:before="185" w:line="219" w:lineRule="auto"/>
        <w:ind w:left="50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9）完善存储备份策略和应急预案。</w:t>
      </w:r>
    </w:p>
    <w:p w14:paraId="6C78A585">
      <w:pPr>
        <w:rPr>
          <w:rFonts w:ascii="宋体" w:hAnsi="宋体" w:eastAsia="宋体" w:cs="宋体"/>
          <w:position w:val="-5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br w:type="page"/>
      </w:r>
    </w:p>
    <w:p w14:paraId="2FE392DD">
      <w:pPr>
        <w:spacing w:line="219" w:lineRule="auto"/>
        <w:ind w:left="3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13970" b="14605"/>
            <wp:docPr id="26" name="IM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4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应急演练组织机构：应急响应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小组</w:t>
      </w:r>
    </w:p>
    <w:p w14:paraId="0CB7E114">
      <w:pPr>
        <w:spacing w:before="181" w:line="220" w:lineRule="auto"/>
        <w:ind w:left="3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13970" b="14605"/>
            <wp:docPr id="27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2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2"/>
          <w:sz w:val="24"/>
          <w:szCs w:val="24"/>
        </w:rPr>
        <w:t>组  长：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张仲全</w:t>
      </w:r>
    </w:p>
    <w:p w14:paraId="1A59CFD3">
      <w:pPr>
        <w:spacing w:before="182" w:line="220" w:lineRule="auto"/>
        <w:ind w:left="3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13970" b="14605"/>
            <wp:docPr id="28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5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2"/>
          <w:sz w:val="24"/>
          <w:szCs w:val="24"/>
        </w:rPr>
        <w:t>副组长：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李琳</w:t>
      </w:r>
      <w:r>
        <w:rPr>
          <w:rFonts w:ascii="宋体" w:hAnsi="宋体" w:eastAsia="宋体" w:cs="宋体"/>
          <w:spacing w:val="-2"/>
          <w:sz w:val="24"/>
          <w:szCs w:val="24"/>
        </w:rPr>
        <w:t>、</w:t>
      </w:r>
    </w:p>
    <w:p w14:paraId="1FD3DDF8">
      <w:pPr>
        <w:spacing w:before="183" w:line="293" w:lineRule="auto"/>
        <w:ind w:left="447" w:right="63" w:hanging="413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13970" b="14605"/>
            <wp:docPr id="29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 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"/>
          <w:sz w:val="24"/>
          <w:szCs w:val="24"/>
        </w:rPr>
        <w:t>成  员：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郝永伟、孙人杰、刘宁宁</w:t>
      </w:r>
    </w:p>
    <w:p w14:paraId="21E0EA8B">
      <w:pPr>
        <w:spacing w:before="174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58" name="IM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 5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演练要求</w:t>
      </w:r>
    </w:p>
    <w:p w14:paraId="042F7B92">
      <w:pPr>
        <w:spacing w:before="192" w:line="219" w:lineRule="auto"/>
        <w:ind w:left="52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1、演练前确保重要数据已完成备份，避免演练过程中造成实际数据损失；</w:t>
      </w:r>
    </w:p>
    <w:p w14:paraId="240FEA47">
      <w:pPr>
        <w:spacing w:before="183" w:line="219" w:lineRule="auto"/>
        <w:ind w:left="50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2、准备备用硬盘和存储设备，确保快速更换；</w:t>
      </w:r>
    </w:p>
    <w:p w14:paraId="77B8ED06">
      <w:pPr>
        <w:spacing w:before="183" w:line="219" w:lineRule="auto"/>
        <w:ind w:left="50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3、重点测试数据恢复流程的有效性和恢复时间；</w:t>
      </w:r>
    </w:p>
    <w:p w14:paraId="39DE4D1C">
      <w:pPr>
        <w:spacing w:before="182" w:line="218" w:lineRule="auto"/>
        <w:ind w:left="50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4、评估不同故障场景下的数据恢复策略；</w:t>
      </w:r>
    </w:p>
    <w:p w14:paraId="08C1BFA5">
      <w:pPr>
        <w:spacing w:before="185" w:line="219" w:lineRule="auto"/>
        <w:ind w:left="50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5、验证备份数据的可用性和完整性。</w:t>
      </w:r>
    </w:p>
    <w:p w14:paraId="2E202C27">
      <w:pPr>
        <w:spacing w:before="173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60" name="IM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 6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2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4"/>
          <w:sz w:val="24"/>
          <w:szCs w:val="24"/>
        </w:rPr>
        <w:t>总结汇报</w:t>
      </w:r>
    </w:p>
    <w:p w14:paraId="7D2CD4CA">
      <w:pPr>
        <w:spacing w:before="190" w:line="360" w:lineRule="auto"/>
        <w:ind w:left="25" w:firstLine="47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演练结束后，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运维服务部</w:t>
      </w:r>
      <w:r>
        <w:rPr>
          <w:rFonts w:ascii="宋体" w:hAnsi="宋体" w:eastAsia="宋体" w:cs="宋体"/>
          <w:spacing w:val="-1"/>
          <w:sz w:val="24"/>
          <w:szCs w:val="24"/>
        </w:rPr>
        <w:t>要对演练进行总结，重</w:t>
      </w:r>
      <w:r>
        <w:rPr>
          <w:rFonts w:ascii="宋体" w:hAnsi="宋体" w:eastAsia="宋体" w:cs="宋体"/>
          <w:spacing w:val="-2"/>
          <w:sz w:val="24"/>
          <w:szCs w:val="24"/>
        </w:rPr>
        <w:t>点评估数据备份策略的有效性、</w:t>
      </w:r>
      <w:r>
        <w:rPr>
          <w:rFonts w:ascii="宋体" w:hAnsi="宋体" w:eastAsia="宋体" w:cs="宋体"/>
          <w:spacing w:val="-1"/>
          <w:sz w:val="24"/>
          <w:szCs w:val="24"/>
        </w:rPr>
        <w:t>恢复时间目标</w:t>
      </w:r>
      <w:r>
        <w:rPr>
          <w:rFonts w:ascii="Calibri" w:hAnsi="Calibri" w:eastAsia="Calibri" w:cs="Calibri"/>
          <w:spacing w:val="-1"/>
          <w:sz w:val="24"/>
          <w:szCs w:val="24"/>
        </w:rPr>
        <w:t>(RTO)</w:t>
      </w:r>
      <w:r>
        <w:rPr>
          <w:rFonts w:ascii="宋体" w:hAnsi="宋体" w:eastAsia="宋体" w:cs="宋体"/>
          <w:spacing w:val="-1"/>
          <w:sz w:val="24"/>
          <w:szCs w:val="24"/>
        </w:rPr>
        <w:t>和恢复点目标</w:t>
      </w:r>
      <w:r>
        <w:rPr>
          <w:rFonts w:ascii="Calibri" w:hAnsi="Calibri" w:eastAsia="Calibri" w:cs="Calibri"/>
          <w:spacing w:val="-1"/>
          <w:sz w:val="24"/>
          <w:szCs w:val="24"/>
        </w:rPr>
        <w:t>(RPO)</w:t>
      </w:r>
      <w:r>
        <w:rPr>
          <w:rFonts w:ascii="宋体" w:hAnsi="宋体" w:eastAsia="宋体" w:cs="宋体"/>
          <w:spacing w:val="-1"/>
          <w:sz w:val="24"/>
          <w:szCs w:val="24"/>
        </w:rPr>
        <w:t>的达成情况，完善存储故障应急预案。</w:t>
      </w:r>
    </w:p>
    <w:p w14:paraId="6740FFD4">
      <w:pPr>
        <w:pStyle w:val="2"/>
        <w:spacing w:before="28" w:line="383" w:lineRule="exact"/>
        <w:ind w:left="25"/>
        <w:outlineLvl w:val="1"/>
        <w:rPr>
          <w:rFonts w:ascii="黑体" w:hAnsi="黑体" w:eastAsia="黑体" w:cs="黑体"/>
          <w:sz w:val="28"/>
          <w:szCs w:val="28"/>
        </w:rPr>
      </w:pPr>
      <w:bookmarkStart w:id="15" w:name="bookmark10"/>
      <w:bookmarkEnd w:id="15"/>
      <w:r>
        <w:rPr>
          <w:spacing w:val="-2"/>
          <w:position w:val="1"/>
          <w:sz w:val="28"/>
          <w:szCs w:val="28"/>
        </w:rPr>
        <w:t xml:space="preserve">5.5 </w:t>
      </w:r>
      <w:r>
        <w:rPr>
          <w:rFonts w:ascii="黑体" w:hAnsi="黑体" w:eastAsia="黑体" w:cs="黑体"/>
          <w:spacing w:val="-2"/>
          <w:position w:val="1"/>
          <w:sz w:val="28"/>
          <w:szCs w:val="28"/>
        </w:rPr>
        <w:t>华为云故障的应急演练</w:t>
      </w:r>
    </w:p>
    <w:p w14:paraId="23853DA3">
      <w:pPr>
        <w:spacing w:before="245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62" name="IM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 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7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6"/>
          <w:sz w:val="24"/>
          <w:szCs w:val="24"/>
        </w:rPr>
        <w:t>时间安排：2025</w:t>
      </w:r>
      <w:r>
        <w:rPr>
          <w:rFonts w:ascii="宋体" w:hAnsi="宋体" w:eastAsia="宋体" w:cs="宋体"/>
          <w:spacing w:val="-5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sz w:val="24"/>
          <w:szCs w:val="24"/>
        </w:rPr>
        <w:t>年</w:t>
      </w:r>
      <w:r>
        <w:rPr>
          <w:rFonts w:ascii="宋体" w:hAnsi="宋体" w:eastAsia="宋体" w:cs="宋体"/>
          <w:spacing w:val="-5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sz w:val="24"/>
          <w:szCs w:val="24"/>
        </w:rPr>
        <w:t>4</w:t>
      </w:r>
      <w:r>
        <w:rPr>
          <w:rFonts w:ascii="宋体" w:hAnsi="宋体" w:eastAsia="宋体" w:cs="宋体"/>
          <w:spacing w:val="-4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sz w:val="24"/>
          <w:szCs w:val="24"/>
        </w:rPr>
        <w:t>月</w:t>
      </w:r>
      <w:r>
        <w:rPr>
          <w:rFonts w:ascii="宋体" w:hAnsi="宋体" w:eastAsia="宋体" w:cs="宋体"/>
          <w:spacing w:val="-3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sz w:val="24"/>
          <w:szCs w:val="24"/>
        </w:rPr>
        <w:t>10 日</w:t>
      </w:r>
    </w:p>
    <w:p w14:paraId="6DB16D50">
      <w:pPr>
        <w:spacing w:before="182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64" name="IM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 6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演练地点：甲方机房</w:t>
      </w:r>
    </w:p>
    <w:p w14:paraId="4672190C">
      <w:pPr>
        <w:spacing w:before="182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66" name="IM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 6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演练步骤：</w:t>
      </w:r>
    </w:p>
    <w:p w14:paraId="7F9CD8BC">
      <w:pPr>
        <w:spacing w:before="191" w:line="290" w:lineRule="auto"/>
        <w:ind w:left="23" w:right="58" w:firstLine="49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1）记录当前华为云服务状态，包括</w:t>
      </w:r>
      <w:r>
        <w:rPr>
          <w:rFonts w:ascii="宋体" w:hAnsi="宋体" w:eastAsia="宋体" w:cs="宋体"/>
          <w:spacing w:val="-5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ECS</w:t>
      </w:r>
      <w:r>
        <w:rPr>
          <w:rFonts w:ascii="宋体" w:hAnsi="宋体" w:eastAsia="宋体" w:cs="宋体"/>
          <w:spacing w:val="-4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实例</w:t>
      </w:r>
      <w:r>
        <w:rPr>
          <w:rFonts w:ascii="宋体" w:hAnsi="宋体" w:eastAsia="宋体" w:cs="宋体"/>
          <w:spacing w:val="-5"/>
          <w:sz w:val="24"/>
          <w:szCs w:val="24"/>
        </w:rPr>
        <w:t>、RDS</w:t>
      </w:r>
      <w:r>
        <w:rPr>
          <w:rFonts w:ascii="宋体" w:hAnsi="宋体" w:eastAsia="宋体" w:cs="宋体"/>
          <w:spacing w:val="-4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数据库、OBS</w:t>
      </w:r>
      <w:r>
        <w:rPr>
          <w:rFonts w:ascii="宋体" w:hAnsi="宋体" w:eastAsia="宋体" w:cs="宋体"/>
          <w:spacing w:val="-5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存储等关键</w:t>
      </w:r>
      <w:r>
        <w:rPr>
          <w:rFonts w:ascii="宋体" w:hAnsi="宋体" w:eastAsia="宋体" w:cs="宋体"/>
          <w:spacing w:val="-4"/>
          <w:sz w:val="24"/>
          <w:szCs w:val="24"/>
        </w:rPr>
        <w:t>服务；</w:t>
      </w:r>
    </w:p>
    <w:p w14:paraId="7861108A">
      <w:pPr>
        <w:spacing w:before="182" w:line="290" w:lineRule="auto"/>
        <w:ind w:left="23" w:right="61" w:firstLine="48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2）模拟华为云服务中断，如</w:t>
      </w:r>
      <w:r>
        <w:rPr>
          <w:rFonts w:ascii="宋体" w:hAnsi="宋体" w:eastAsia="宋体" w:cs="宋体"/>
          <w:spacing w:val="-3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ECS</w:t>
      </w:r>
      <w:r>
        <w:rPr>
          <w:rFonts w:ascii="宋体" w:hAnsi="宋体" w:eastAsia="宋体" w:cs="宋体"/>
          <w:spacing w:val="-4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实例无法访问、数据库连接失败或云存储</w:t>
      </w:r>
      <w:r>
        <w:rPr>
          <w:rFonts w:ascii="宋体" w:hAnsi="宋体" w:eastAsia="宋体" w:cs="宋体"/>
          <w:spacing w:val="-2"/>
          <w:sz w:val="24"/>
          <w:szCs w:val="24"/>
        </w:rPr>
        <w:t>服务异常；</w:t>
      </w:r>
    </w:p>
    <w:p w14:paraId="42A8AAB6">
      <w:pPr>
        <w:spacing w:before="183" w:line="219" w:lineRule="auto"/>
        <w:ind w:left="50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3）技术人员通过监控系统和华为云控制台确认故障范围；</w:t>
      </w:r>
    </w:p>
    <w:p w14:paraId="01BCB75E">
      <w:pPr>
        <w:spacing w:before="184" w:line="219" w:lineRule="auto"/>
        <w:ind w:left="50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4）立即向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运维服务部</w:t>
      </w:r>
      <w:r>
        <w:rPr>
          <w:rFonts w:ascii="宋体" w:hAnsi="宋体" w:eastAsia="宋体" w:cs="宋体"/>
          <w:spacing w:val="-1"/>
          <w:sz w:val="24"/>
          <w:szCs w:val="24"/>
        </w:rPr>
        <w:t>负责人汇报，启动云服务故障应急预案；</w:t>
      </w:r>
    </w:p>
    <w:p w14:paraId="16298A65">
      <w:pPr>
        <w:spacing w:before="182" w:line="219" w:lineRule="auto"/>
        <w:ind w:left="50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5）切换到本地备用系统或其他云服务商的备份环境；</w:t>
      </w:r>
    </w:p>
    <w:p w14:paraId="3216EB00">
      <w:pPr>
        <w:spacing w:before="184" w:line="219" w:lineRule="auto"/>
        <w:ind w:left="50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6）如为部分服务故障，尝试重启云服务实例或切换到其他可用区；</w:t>
      </w:r>
    </w:p>
    <w:p w14:paraId="6D0ABA86">
      <w:pPr>
        <w:spacing w:before="184" w:line="219" w:lineRule="auto"/>
        <w:ind w:left="50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7）验证业务系统在备用环境中的运行状态；</w:t>
      </w:r>
    </w:p>
    <w:p w14:paraId="52CBC935">
      <w:pPr>
        <w:spacing w:before="183" w:line="219" w:lineRule="auto"/>
        <w:ind w:left="50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8）与华为云技术支持联系，跟进故障处理进度；</w:t>
      </w:r>
    </w:p>
    <w:p w14:paraId="794962B9">
      <w:pPr>
        <w:spacing w:before="183" w:line="219" w:lineRule="auto"/>
        <w:ind w:left="50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9）故障恢复后，将业务系统平滑切换回主环境；</w:t>
      </w:r>
    </w:p>
    <w:p w14:paraId="3B00545C">
      <w:pPr>
        <w:spacing w:before="183" w:line="219" w:lineRule="auto"/>
        <w:ind w:left="521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10）总结故障处理经验，优化多云架构和</w:t>
      </w:r>
      <w:r>
        <w:rPr>
          <w:rFonts w:ascii="宋体" w:hAnsi="宋体" w:eastAsia="宋体" w:cs="宋体"/>
          <w:spacing w:val="-2"/>
          <w:sz w:val="24"/>
          <w:szCs w:val="24"/>
        </w:rPr>
        <w:t>容灾方案。</w:t>
      </w:r>
    </w:p>
    <w:p w14:paraId="47F8DEB1">
      <w:pPr>
        <w:spacing w:before="183" w:line="219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6" w:name="_GoBack"/>
      <w:bookmarkEnd w:id="16"/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13970" b="14605"/>
            <wp:docPr id="30" name="IM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4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应急演练组织机构：应急响应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小组</w:t>
      </w:r>
    </w:p>
    <w:p w14:paraId="1D542D54">
      <w:pPr>
        <w:spacing w:before="181" w:line="220" w:lineRule="auto"/>
        <w:ind w:left="3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13970" b="14605"/>
            <wp:docPr id="31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2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2"/>
          <w:sz w:val="24"/>
          <w:szCs w:val="24"/>
        </w:rPr>
        <w:t>组  长：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张仲全</w:t>
      </w:r>
    </w:p>
    <w:p w14:paraId="70C9A855">
      <w:pPr>
        <w:spacing w:before="182" w:line="220" w:lineRule="auto"/>
        <w:ind w:left="3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13970" b="14605"/>
            <wp:docPr id="3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5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2"/>
          <w:sz w:val="24"/>
          <w:szCs w:val="24"/>
        </w:rPr>
        <w:t>副组长：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李琳</w:t>
      </w:r>
      <w:r>
        <w:rPr>
          <w:rFonts w:ascii="宋体" w:hAnsi="宋体" w:eastAsia="宋体" w:cs="宋体"/>
          <w:spacing w:val="-2"/>
          <w:sz w:val="24"/>
          <w:szCs w:val="24"/>
        </w:rPr>
        <w:t>、</w:t>
      </w:r>
    </w:p>
    <w:p w14:paraId="7E0329BB">
      <w:pPr>
        <w:spacing w:before="183" w:line="293" w:lineRule="auto"/>
        <w:ind w:left="447" w:right="63" w:hanging="413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13970" b="14605"/>
            <wp:docPr id="33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 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"/>
          <w:sz w:val="24"/>
          <w:szCs w:val="24"/>
        </w:rPr>
        <w:t>成  员：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郝永伟、孙人杰、刘宁宁</w:t>
      </w:r>
    </w:p>
    <w:p w14:paraId="0990E320">
      <w:pPr>
        <w:spacing w:before="183" w:line="219" w:lineRule="auto"/>
        <w:ind w:left="505"/>
        <w:rPr>
          <w:rFonts w:ascii="宋体" w:hAnsi="宋体" w:eastAsia="宋体" w:cs="宋体"/>
          <w:spacing w:val="-1"/>
          <w:sz w:val="24"/>
          <w:szCs w:val="24"/>
        </w:rPr>
      </w:pPr>
    </w:p>
    <w:p w14:paraId="62BD52BF">
      <w:pPr>
        <w:spacing w:before="173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70" name="IM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 7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演练要求</w:t>
      </w:r>
    </w:p>
    <w:p w14:paraId="3F7FCD20">
      <w:pPr>
        <w:spacing w:before="191" w:line="219" w:lineRule="auto"/>
        <w:ind w:left="52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1、提前准备本地备用环境或其他云服务商的备</w:t>
      </w:r>
      <w:r>
        <w:rPr>
          <w:rFonts w:ascii="宋体" w:hAnsi="宋体" w:eastAsia="宋体" w:cs="宋体"/>
          <w:spacing w:val="-2"/>
          <w:sz w:val="24"/>
          <w:szCs w:val="24"/>
        </w:rPr>
        <w:t>份方案；</w:t>
      </w:r>
    </w:p>
    <w:p w14:paraId="326C7F5B">
      <w:pPr>
        <w:spacing w:before="184" w:line="219" w:lineRule="auto"/>
        <w:ind w:left="50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2、确保关键数据已完成跨区域备份；</w:t>
      </w:r>
    </w:p>
    <w:p w14:paraId="3F557D11">
      <w:pPr>
        <w:spacing w:before="183" w:line="219" w:lineRule="auto"/>
        <w:ind w:left="50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3、制定详细的业务切换流程和回切方案；</w:t>
      </w:r>
    </w:p>
    <w:p w14:paraId="3926254F">
      <w:pPr>
        <w:spacing w:before="182" w:line="218" w:lineRule="auto"/>
        <w:ind w:left="50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4、测试云服务故障监控和告警机制的有效性；</w:t>
      </w:r>
    </w:p>
    <w:p w14:paraId="3DA4089D">
      <w:pPr>
        <w:spacing w:before="185" w:line="218" w:lineRule="auto"/>
        <w:ind w:left="50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5、评估不同故障场景下的业务连续性保障能力；</w:t>
      </w:r>
    </w:p>
    <w:p w14:paraId="75602874">
      <w:pPr>
        <w:spacing w:before="185" w:line="218" w:lineRule="auto"/>
        <w:ind w:left="50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6、记录切换时间和业务中断时长，评估容灾能力。</w:t>
      </w:r>
    </w:p>
    <w:p w14:paraId="211C4989">
      <w:pPr>
        <w:spacing w:before="175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72" name="IM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 7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2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4"/>
          <w:sz w:val="24"/>
          <w:szCs w:val="24"/>
        </w:rPr>
        <w:t>总结汇报</w:t>
      </w:r>
    </w:p>
    <w:p w14:paraId="10ECA2C9">
      <w:pPr>
        <w:spacing w:before="193" w:line="361" w:lineRule="auto"/>
        <w:ind w:left="22" w:firstLine="481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演练结束后，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运维服务部</w:t>
      </w:r>
      <w:r>
        <w:rPr>
          <w:rFonts w:ascii="宋体" w:hAnsi="宋体" w:eastAsia="宋体" w:cs="宋体"/>
          <w:spacing w:val="-1"/>
          <w:sz w:val="24"/>
          <w:szCs w:val="24"/>
        </w:rPr>
        <w:t>要对演练进行总结，重</w:t>
      </w:r>
      <w:r>
        <w:rPr>
          <w:rFonts w:ascii="宋体" w:hAnsi="宋体" w:eastAsia="宋体" w:cs="宋体"/>
          <w:spacing w:val="-2"/>
          <w:sz w:val="24"/>
          <w:szCs w:val="24"/>
        </w:rPr>
        <w:t>点分析云服务故障的应对能力、</w:t>
      </w:r>
      <w:r>
        <w:rPr>
          <w:rFonts w:ascii="宋体" w:hAnsi="宋体" w:eastAsia="宋体" w:cs="宋体"/>
          <w:spacing w:val="-3"/>
          <w:sz w:val="24"/>
          <w:szCs w:val="24"/>
        </w:rPr>
        <w:t>业务切换的效率、多云架构的可靠性，并根据演练结果优化云服务容灾方案，提</w:t>
      </w:r>
      <w:r>
        <w:rPr>
          <w:rFonts w:ascii="宋体" w:hAnsi="宋体" w:eastAsia="宋体" w:cs="宋体"/>
          <w:spacing w:val="-1"/>
          <w:sz w:val="24"/>
          <w:szCs w:val="24"/>
        </w:rPr>
        <w:t>升系统的高可用性。</w:t>
      </w:r>
    </w:p>
    <w:sectPr>
      <w:headerReference r:id="rId5" w:type="default"/>
      <w:pgSz w:w="11906" w:h="16838"/>
      <w:pgMar w:top="400" w:right="1740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96BF80">
    <w:pPr>
      <w:pStyle w:val="2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24912E2"/>
    <w:rsid w:val="0455562B"/>
    <w:rsid w:val="0847722B"/>
    <w:rsid w:val="0B911445"/>
    <w:rsid w:val="0D3037CB"/>
    <w:rsid w:val="0D8238FA"/>
    <w:rsid w:val="115D26B4"/>
    <w:rsid w:val="119500A0"/>
    <w:rsid w:val="11C40985"/>
    <w:rsid w:val="14773A8D"/>
    <w:rsid w:val="1692064E"/>
    <w:rsid w:val="19532CD0"/>
    <w:rsid w:val="1A1D5739"/>
    <w:rsid w:val="1D0936F0"/>
    <w:rsid w:val="1D795203"/>
    <w:rsid w:val="1F3F33F9"/>
    <w:rsid w:val="21E40288"/>
    <w:rsid w:val="243A4E0B"/>
    <w:rsid w:val="260333D3"/>
    <w:rsid w:val="277D71B5"/>
    <w:rsid w:val="298F4F7D"/>
    <w:rsid w:val="2B5B5A5F"/>
    <w:rsid w:val="2BF33EE9"/>
    <w:rsid w:val="2E6466DA"/>
    <w:rsid w:val="2ECD6C74"/>
    <w:rsid w:val="34181F9A"/>
    <w:rsid w:val="34EE34A0"/>
    <w:rsid w:val="35373099"/>
    <w:rsid w:val="35E13004"/>
    <w:rsid w:val="3634218A"/>
    <w:rsid w:val="363F1E28"/>
    <w:rsid w:val="3A784C06"/>
    <w:rsid w:val="3B5322AF"/>
    <w:rsid w:val="3C3814A4"/>
    <w:rsid w:val="41C82CE2"/>
    <w:rsid w:val="43790D20"/>
    <w:rsid w:val="45D3296A"/>
    <w:rsid w:val="46D719D5"/>
    <w:rsid w:val="47855EE6"/>
    <w:rsid w:val="47B42327"/>
    <w:rsid w:val="4A565917"/>
    <w:rsid w:val="4AA76173"/>
    <w:rsid w:val="4C5E6D2E"/>
    <w:rsid w:val="4CEA3546"/>
    <w:rsid w:val="4D0F7FFF"/>
    <w:rsid w:val="4E8C7B5A"/>
    <w:rsid w:val="51E23139"/>
    <w:rsid w:val="539A6875"/>
    <w:rsid w:val="540B1521"/>
    <w:rsid w:val="556359CE"/>
    <w:rsid w:val="55E04E08"/>
    <w:rsid w:val="55EE4705"/>
    <w:rsid w:val="58BA4C03"/>
    <w:rsid w:val="59E720E8"/>
    <w:rsid w:val="638C3D00"/>
    <w:rsid w:val="65E26185"/>
    <w:rsid w:val="67A71109"/>
    <w:rsid w:val="6AAB0F10"/>
    <w:rsid w:val="6D1C4347"/>
    <w:rsid w:val="6DFD12D1"/>
    <w:rsid w:val="6EFA02FE"/>
    <w:rsid w:val="70294DB1"/>
    <w:rsid w:val="710B2708"/>
    <w:rsid w:val="73337131"/>
    <w:rsid w:val="75575F1C"/>
    <w:rsid w:val="76C84BF7"/>
    <w:rsid w:val="76EC7930"/>
    <w:rsid w:val="7720692D"/>
    <w:rsid w:val="7B1E74DC"/>
    <w:rsid w:val="7D6705F8"/>
    <w:rsid w:val="7D8E07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7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Table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10</Pages>
  <Words>3981</Words>
  <Characters>4084</Characters>
  <TotalTime>0</TotalTime>
  <ScaleCrop>false</ScaleCrop>
  <LinksUpToDate>false</LinksUpToDate>
  <CharactersWithSpaces>4249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2025-08-21T08:48:00Z</dcterms:created>
  <dc:creator>18442</dc:creator>
  <cp:lastModifiedBy>郝宇</cp:lastModifiedBy>
  <dcterms:modified xsi:type="dcterms:W3CDTF">2025-08-21T18:38:27Z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2025-08-21T16:43:54Z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22E2BC15CE804118916ED915060B47E6_12</vt:lpwstr>
  </property>
</Properties>
</file>