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C1DB78">
      <w:pPr>
        <w:pStyle w:val="2"/>
        <w:spacing w:line="253" w:lineRule="auto"/>
      </w:pPr>
    </w:p>
    <w:p w14:paraId="333AD265">
      <w:pPr>
        <w:pStyle w:val="2"/>
        <w:spacing w:line="253" w:lineRule="auto"/>
      </w:pPr>
    </w:p>
    <w:p w14:paraId="022DC4E8">
      <w:pPr>
        <w:pStyle w:val="2"/>
        <w:spacing w:line="253" w:lineRule="auto"/>
      </w:pPr>
    </w:p>
    <w:p w14:paraId="522EE02E">
      <w:pPr>
        <w:pStyle w:val="2"/>
        <w:spacing w:line="253" w:lineRule="auto"/>
      </w:pPr>
    </w:p>
    <w:p w14:paraId="7B588E9F">
      <w:pPr>
        <w:pStyle w:val="2"/>
        <w:spacing w:line="253" w:lineRule="auto"/>
      </w:pPr>
    </w:p>
    <w:p w14:paraId="50CC6929">
      <w:pPr>
        <w:pStyle w:val="2"/>
        <w:spacing w:line="253" w:lineRule="auto"/>
      </w:pPr>
    </w:p>
    <w:p w14:paraId="4901DCFC">
      <w:pPr>
        <w:pStyle w:val="2"/>
        <w:spacing w:line="254" w:lineRule="auto"/>
      </w:pPr>
    </w:p>
    <w:p w14:paraId="33217A79">
      <w:pPr>
        <w:pStyle w:val="2"/>
        <w:spacing w:line="254" w:lineRule="auto"/>
      </w:pPr>
    </w:p>
    <w:p w14:paraId="6F4DF89C">
      <w:pPr>
        <w:pStyle w:val="2"/>
        <w:spacing w:line="254" w:lineRule="auto"/>
      </w:pPr>
    </w:p>
    <w:p w14:paraId="2AD36CF6">
      <w:pPr>
        <w:pStyle w:val="2"/>
        <w:spacing w:line="254" w:lineRule="auto"/>
      </w:pPr>
    </w:p>
    <w:p w14:paraId="4D0F61B3">
      <w:pPr>
        <w:pStyle w:val="2"/>
        <w:spacing w:line="254" w:lineRule="auto"/>
      </w:pPr>
    </w:p>
    <w:p w14:paraId="36715693">
      <w:pPr>
        <w:pStyle w:val="2"/>
        <w:spacing w:line="254" w:lineRule="auto"/>
      </w:pPr>
    </w:p>
    <w:p w14:paraId="642A96EC">
      <w:pPr>
        <w:pStyle w:val="2"/>
        <w:spacing w:line="254" w:lineRule="auto"/>
      </w:pPr>
    </w:p>
    <w:p w14:paraId="7CFB0CFE">
      <w:pPr>
        <w:pStyle w:val="2"/>
        <w:spacing w:line="254" w:lineRule="auto"/>
      </w:pPr>
    </w:p>
    <w:p w14:paraId="10166A8A">
      <w:pPr>
        <w:spacing w:before="169" w:line="220" w:lineRule="auto"/>
        <w:ind w:left="2368"/>
        <w:outlineLvl w:val="0"/>
        <w:rPr>
          <w:rFonts w:ascii="宋体" w:hAnsi="宋体" w:eastAsia="宋体" w:cs="宋体"/>
          <w:sz w:val="52"/>
          <w:szCs w:val="52"/>
        </w:rPr>
      </w:pPr>
      <w:r>
        <w:rPr>
          <w:rFonts w:ascii="宋体" w:hAnsi="宋体" w:eastAsia="宋体" w:cs="宋体"/>
          <w:b/>
          <w:bCs/>
          <w:spacing w:val="-9"/>
          <w:sz w:val="52"/>
          <w:szCs w:val="52"/>
        </w:rPr>
        <w:t>服务台操作手册</w:t>
      </w:r>
    </w:p>
    <w:p w14:paraId="530221D8">
      <w:pPr>
        <w:pStyle w:val="2"/>
        <w:spacing w:line="251" w:lineRule="auto"/>
      </w:pPr>
    </w:p>
    <w:p w14:paraId="6F610705">
      <w:pPr>
        <w:pStyle w:val="2"/>
        <w:spacing w:line="251" w:lineRule="auto"/>
      </w:pPr>
    </w:p>
    <w:p w14:paraId="5A77631E">
      <w:pPr>
        <w:pStyle w:val="2"/>
        <w:spacing w:line="251" w:lineRule="auto"/>
      </w:pPr>
    </w:p>
    <w:p w14:paraId="23424E47">
      <w:pPr>
        <w:pStyle w:val="2"/>
        <w:spacing w:line="251" w:lineRule="auto"/>
      </w:pPr>
    </w:p>
    <w:p w14:paraId="73756D5D">
      <w:pPr>
        <w:pStyle w:val="2"/>
        <w:spacing w:line="251" w:lineRule="auto"/>
      </w:pPr>
    </w:p>
    <w:p w14:paraId="6D6257C6">
      <w:pPr>
        <w:pStyle w:val="2"/>
        <w:spacing w:line="252" w:lineRule="auto"/>
      </w:pPr>
    </w:p>
    <w:p w14:paraId="30DC666C">
      <w:pPr>
        <w:pStyle w:val="2"/>
        <w:spacing w:line="252" w:lineRule="auto"/>
      </w:pPr>
    </w:p>
    <w:p w14:paraId="36F67EAB">
      <w:pPr>
        <w:pStyle w:val="2"/>
        <w:spacing w:line="252" w:lineRule="auto"/>
      </w:pPr>
    </w:p>
    <w:p w14:paraId="0D0C43CB">
      <w:pPr>
        <w:spacing w:line="1568" w:lineRule="exact"/>
        <w:ind w:firstLine="1528"/>
      </w:pPr>
      <w:r>
        <w:rPr>
          <w:position w:val="-31"/>
        </w:rPr>
        <w:drawing>
          <wp:inline distT="0" distB="0" distL="0" distR="0">
            <wp:extent cx="3343275" cy="99504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6"/>
                    <a:stretch>
                      <a:fillRect/>
                    </a:stretch>
                  </pic:blipFill>
                  <pic:spPr>
                    <a:xfrm>
                      <a:off x="0" y="0"/>
                      <a:ext cx="3343275" cy="995679"/>
                    </a:xfrm>
                    <a:prstGeom prst="rect">
                      <a:avLst/>
                    </a:prstGeom>
                  </pic:spPr>
                </pic:pic>
              </a:graphicData>
            </a:graphic>
          </wp:inline>
        </w:drawing>
      </w:r>
    </w:p>
    <w:p w14:paraId="60F256B7">
      <w:pPr>
        <w:pStyle w:val="2"/>
        <w:spacing w:line="248" w:lineRule="auto"/>
      </w:pPr>
    </w:p>
    <w:p w14:paraId="12EFA5A3">
      <w:pPr>
        <w:pStyle w:val="2"/>
        <w:spacing w:line="248" w:lineRule="auto"/>
      </w:pPr>
    </w:p>
    <w:p w14:paraId="4C95CD24">
      <w:pPr>
        <w:pStyle w:val="2"/>
        <w:spacing w:line="248" w:lineRule="auto"/>
      </w:pPr>
    </w:p>
    <w:p w14:paraId="3306EE46">
      <w:pPr>
        <w:pStyle w:val="2"/>
        <w:spacing w:line="249" w:lineRule="auto"/>
      </w:pPr>
    </w:p>
    <w:p w14:paraId="18A89DC7">
      <w:pPr>
        <w:pStyle w:val="2"/>
        <w:spacing w:line="249" w:lineRule="auto"/>
      </w:pPr>
    </w:p>
    <w:p w14:paraId="49C251AA">
      <w:pPr>
        <w:pStyle w:val="2"/>
        <w:spacing w:line="249" w:lineRule="auto"/>
      </w:pPr>
    </w:p>
    <w:p w14:paraId="6FE6B724">
      <w:pPr>
        <w:pStyle w:val="2"/>
        <w:spacing w:line="249" w:lineRule="auto"/>
      </w:pPr>
    </w:p>
    <w:p w14:paraId="4DF33E26">
      <w:pPr>
        <w:pStyle w:val="2"/>
        <w:spacing w:line="249" w:lineRule="auto"/>
      </w:pPr>
    </w:p>
    <w:p w14:paraId="0103D1B0">
      <w:pPr>
        <w:pStyle w:val="2"/>
        <w:spacing w:line="249" w:lineRule="auto"/>
      </w:pPr>
    </w:p>
    <w:p w14:paraId="720A4B50">
      <w:pPr>
        <w:pStyle w:val="2"/>
        <w:spacing w:line="249" w:lineRule="auto"/>
      </w:pPr>
    </w:p>
    <w:p w14:paraId="4378DCF0">
      <w:pPr>
        <w:pStyle w:val="2"/>
        <w:spacing w:line="249" w:lineRule="auto"/>
      </w:pPr>
    </w:p>
    <w:p w14:paraId="1168FC38">
      <w:pPr>
        <w:pStyle w:val="2"/>
        <w:spacing w:line="249" w:lineRule="auto"/>
      </w:pPr>
    </w:p>
    <w:p w14:paraId="159FBB12">
      <w:pPr>
        <w:pStyle w:val="2"/>
        <w:spacing w:line="249" w:lineRule="auto"/>
      </w:pPr>
    </w:p>
    <w:p w14:paraId="7F214EDB">
      <w:pPr>
        <w:pStyle w:val="2"/>
        <w:spacing w:line="249" w:lineRule="auto"/>
      </w:pPr>
    </w:p>
    <w:p w14:paraId="72C1D251">
      <w:pPr>
        <w:spacing w:before="117" w:line="219" w:lineRule="auto"/>
        <w:ind w:left="1662"/>
        <w:rPr>
          <w:rFonts w:ascii="宋体" w:hAnsi="宋体" w:eastAsia="宋体" w:cs="宋体"/>
          <w:sz w:val="36"/>
          <w:szCs w:val="36"/>
        </w:rPr>
      </w:pPr>
      <w:r>
        <w:rPr>
          <w:rFonts w:ascii="宋体" w:hAnsi="宋体" w:eastAsia="宋体" w:cs="宋体"/>
          <w:spacing w:val="-1"/>
          <w:sz w:val="36"/>
          <w:szCs w:val="36"/>
        </w:rPr>
        <w:t>青岛慧海联创信息技术有限公司</w:t>
      </w:r>
    </w:p>
    <w:p w14:paraId="0C10C435">
      <w:pPr>
        <w:spacing w:before="324"/>
        <w:ind w:left="3466"/>
        <w:rPr>
          <w:rFonts w:ascii="宋体" w:hAnsi="宋体" w:eastAsia="宋体" w:cs="宋体"/>
          <w:sz w:val="36"/>
          <w:szCs w:val="36"/>
        </w:rPr>
      </w:pPr>
      <w:r>
        <w:rPr>
          <w:rFonts w:ascii="宋体" w:hAnsi="宋体" w:eastAsia="宋体" w:cs="宋体"/>
          <w:spacing w:val="-3"/>
          <w:sz w:val="36"/>
          <w:szCs w:val="36"/>
        </w:rPr>
        <w:t>202</w:t>
      </w:r>
      <w:r>
        <w:rPr>
          <w:rFonts w:hint="eastAsia" w:ascii="宋体" w:hAnsi="宋体" w:eastAsia="宋体" w:cs="宋体"/>
          <w:spacing w:val="-3"/>
          <w:sz w:val="36"/>
          <w:szCs w:val="36"/>
          <w:lang w:val="en-US" w:eastAsia="zh-CN"/>
        </w:rPr>
        <w:t>5</w:t>
      </w:r>
      <w:bookmarkStart w:id="16" w:name="_GoBack"/>
      <w:bookmarkEnd w:id="16"/>
      <w:r>
        <w:rPr>
          <w:rFonts w:ascii="宋体" w:hAnsi="宋体" w:eastAsia="宋体" w:cs="宋体"/>
          <w:spacing w:val="-3"/>
          <w:sz w:val="36"/>
          <w:szCs w:val="36"/>
        </w:rPr>
        <w:t>-1-4</w:t>
      </w:r>
    </w:p>
    <w:p w14:paraId="53A8786D">
      <w:pPr>
        <w:rPr>
          <w:rFonts w:ascii="宋体" w:hAnsi="宋体" w:eastAsia="宋体" w:cs="宋体"/>
          <w:sz w:val="36"/>
          <w:szCs w:val="36"/>
        </w:rPr>
        <w:sectPr>
          <w:footerReference r:id="rId5" w:type="default"/>
          <w:pgSz w:w="11910" w:h="16840"/>
          <w:pgMar w:top="1431" w:right="1786" w:bottom="413" w:left="1786" w:header="0" w:footer="179" w:gutter="0"/>
          <w:cols w:space="720" w:num="1"/>
        </w:sectPr>
      </w:pPr>
    </w:p>
    <w:p w14:paraId="7E5D9468">
      <w:pPr>
        <w:spacing w:before="55" w:line="211" w:lineRule="auto"/>
        <w:ind w:left="3994"/>
        <w:outlineLvl w:val="1"/>
        <w:rPr>
          <w:rFonts w:ascii="宋体" w:hAnsi="宋体" w:eastAsia="宋体" w:cs="宋体"/>
          <w:sz w:val="28"/>
          <w:szCs w:val="28"/>
        </w:rPr>
      </w:pPr>
      <w:r>
        <w:rPr>
          <w:rFonts w:ascii="宋体" w:hAnsi="宋体" w:eastAsia="宋体" w:cs="宋体"/>
          <w:spacing w:val="-3"/>
          <w:sz w:val="28"/>
          <w:szCs w:val="28"/>
        </w:rPr>
        <w:t>文档信息</w:t>
      </w:r>
    </w:p>
    <w:tbl>
      <w:tblPr>
        <w:tblStyle w:val="5"/>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293914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1846" w:type="dxa"/>
            <w:vAlign w:val="top"/>
          </w:tcPr>
          <w:p w14:paraId="448AE091">
            <w:pPr>
              <w:pStyle w:val="6"/>
              <w:spacing w:before="199" w:line="220" w:lineRule="auto"/>
              <w:ind w:left="296"/>
            </w:pPr>
            <w:r>
              <w:rPr>
                <w:spacing w:val="-2"/>
              </w:rPr>
              <w:t>文档名称编号</w:t>
            </w:r>
          </w:p>
        </w:tc>
        <w:tc>
          <w:tcPr>
            <w:tcW w:w="7225" w:type="dxa"/>
            <w:gridSpan w:val="4"/>
            <w:vAlign w:val="top"/>
          </w:tcPr>
          <w:p w14:paraId="335D9AD1">
            <w:pPr>
              <w:pStyle w:val="6"/>
              <w:spacing w:before="199" w:line="220" w:lineRule="auto"/>
              <w:ind w:left="1882"/>
            </w:pPr>
            <w:r>
              <w:rPr>
                <w:spacing w:val="-1"/>
              </w:rPr>
              <w:t>服务台操作手册（HHLC-ITSS-FWTCZ）</w:t>
            </w:r>
          </w:p>
        </w:tc>
      </w:tr>
      <w:tr w14:paraId="578E88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0F01117B">
            <w:pPr>
              <w:pStyle w:val="6"/>
              <w:spacing w:before="195" w:line="220" w:lineRule="auto"/>
              <w:ind w:left="506"/>
            </w:pPr>
            <w:r>
              <w:rPr>
                <w:spacing w:val="-2"/>
              </w:rPr>
              <w:t>编制单位</w:t>
            </w:r>
          </w:p>
        </w:tc>
        <w:tc>
          <w:tcPr>
            <w:tcW w:w="7225" w:type="dxa"/>
            <w:gridSpan w:val="4"/>
            <w:vAlign w:val="top"/>
          </w:tcPr>
          <w:p w14:paraId="38862AC7">
            <w:pPr>
              <w:pStyle w:val="6"/>
              <w:spacing w:before="196" w:line="219" w:lineRule="auto"/>
              <w:ind w:left="2144"/>
            </w:pPr>
            <w:r>
              <w:rPr>
                <w:spacing w:val="-1"/>
              </w:rPr>
              <w:t>青岛慧海联创信息技术有限公司</w:t>
            </w:r>
          </w:p>
        </w:tc>
      </w:tr>
      <w:tr w14:paraId="15519F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5F795F41">
            <w:pPr>
              <w:pStyle w:val="6"/>
              <w:spacing w:before="197" w:line="219" w:lineRule="auto"/>
              <w:ind w:left="506"/>
            </w:pPr>
            <w:r>
              <w:rPr>
                <w:spacing w:val="-2"/>
              </w:rPr>
              <w:t>文档版本</w:t>
            </w:r>
          </w:p>
        </w:tc>
        <w:tc>
          <w:tcPr>
            <w:tcW w:w="1413" w:type="dxa"/>
            <w:vAlign w:val="top"/>
          </w:tcPr>
          <w:p w14:paraId="7F1FAC6C">
            <w:pPr>
              <w:pStyle w:val="6"/>
              <w:spacing w:before="197" w:line="219" w:lineRule="auto"/>
              <w:ind w:left="288"/>
            </w:pPr>
            <w:r>
              <w:rPr>
                <w:spacing w:val="-2"/>
              </w:rPr>
              <w:t>版本日期</w:t>
            </w:r>
          </w:p>
        </w:tc>
        <w:tc>
          <w:tcPr>
            <w:tcW w:w="2302" w:type="dxa"/>
            <w:vAlign w:val="top"/>
          </w:tcPr>
          <w:p w14:paraId="003F51EA">
            <w:pPr>
              <w:pStyle w:val="6"/>
              <w:spacing w:before="197" w:line="219" w:lineRule="auto"/>
              <w:ind w:left="735"/>
            </w:pPr>
            <w:r>
              <w:rPr>
                <w:spacing w:val="-2"/>
              </w:rPr>
              <w:t>版本说明</w:t>
            </w:r>
          </w:p>
        </w:tc>
        <w:tc>
          <w:tcPr>
            <w:tcW w:w="1557" w:type="dxa"/>
            <w:vAlign w:val="top"/>
          </w:tcPr>
          <w:p w14:paraId="272E2CB5">
            <w:pPr>
              <w:pStyle w:val="6"/>
              <w:spacing w:before="197" w:line="220" w:lineRule="auto"/>
              <w:ind w:left="575"/>
            </w:pPr>
            <w:r>
              <w:rPr>
                <w:spacing w:val="-3"/>
              </w:rPr>
              <w:t>作者</w:t>
            </w:r>
          </w:p>
        </w:tc>
        <w:tc>
          <w:tcPr>
            <w:tcW w:w="1953" w:type="dxa"/>
            <w:vAlign w:val="top"/>
          </w:tcPr>
          <w:p w14:paraId="50A630DC">
            <w:pPr>
              <w:pStyle w:val="6"/>
              <w:spacing w:before="197" w:line="220" w:lineRule="auto"/>
              <w:ind w:left="782"/>
            </w:pPr>
            <w:r>
              <w:rPr>
                <w:spacing w:val="-5"/>
              </w:rPr>
              <w:t>审核</w:t>
            </w:r>
          </w:p>
        </w:tc>
      </w:tr>
      <w:tr w14:paraId="2CE006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93B67A9">
            <w:pPr>
              <w:pStyle w:val="6"/>
              <w:spacing w:before="161" w:line="239" w:lineRule="auto"/>
              <w:ind w:left="709"/>
            </w:pPr>
            <w:r>
              <w:rPr>
                <w:spacing w:val="-1"/>
              </w:rPr>
              <w:t>V1.0</w:t>
            </w:r>
          </w:p>
        </w:tc>
        <w:tc>
          <w:tcPr>
            <w:tcW w:w="1413" w:type="dxa"/>
            <w:vAlign w:val="top"/>
          </w:tcPr>
          <w:p w14:paraId="7EFFCDDA">
            <w:pPr>
              <w:pStyle w:val="6"/>
              <w:spacing w:before="161"/>
              <w:ind w:left="290"/>
            </w:pPr>
            <w:r>
              <w:rPr>
                <w:spacing w:val="-2"/>
              </w:rPr>
              <w:t>20</w:t>
            </w:r>
            <w:r>
              <w:rPr>
                <w:rFonts w:hint="eastAsia"/>
                <w:spacing w:val="-2"/>
                <w:lang w:val="en-US" w:eastAsia="zh-CN"/>
              </w:rPr>
              <w:t>25</w:t>
            </w:r>
            <w:r>
              <w:rPr>
                <w:spacing w:val="-2"/>
              </w:rPr>
              <w:t>-1-4</w:t>
            </w:r>
          </w:p>
        </w:tc>
        <w:tc>
          <w:tcPr>
            <w:tcW w:w="2302" w:type="dxa"/>
            <w:vAlign w:val="top"/>
          </w:tcPr>
          <w:p w14:paraId="1A0F1614">
            <w:pPr>
              <w:pStyle w:val="6"/>
              <w:spacing w:before="131" w:line="219" w:lineRule="auto"/>
              <w:ind w:left="738"/>
            </w:pPr>
            <w:r>
              <w:rPr>
                <w:spacing w:val="-3"/>
              </w:rPr>
              <w:t>发布版本</w:t>
            </w:r>
          </w:p>
        </w:tc>
        <w:tc>
          <w:tcPr>
            <w:tcW w:w="1557" w:type="dxa"/>
            <w:vAlign w:val="top"/>
          </w:tcPr>
          <w:p w14:paraId="25416A3E">
            <w:pPr>
              <w:pStyle w:val="6"/>
              <w:spacing w:before="132" w:line="220" w:lineRule="auto"/>
              <w:ind w:left="480"/>
            </w:pPr>
            <w:r>
              <w:rPr>
                <w:spacing w:val="-5"/>
              </w:rPr>
              <w:t>宫海亭</w:t>
            </w:r>
          </w:p>
        </w:tc>
        <w:tc>
          <w:tcPr>
            <w:tcW w:w="1953" w:type="dxa"/>
            <w:vAlign w:val="top"/>
          </w:tcPr>
          <w:p w14:paraId="078E9096">
            <w:pPr>
              <w:pStyle w:val="6"/>
              <w:spacing w:before="131" w:line="220" w:lineRule="auto"/>
              <w:ind w:left="672"/>
            </w:pPr>
            <w:r>
              <w:rPr>
                <w:spacing w:val="-3"/>
              </w:rPr>
              <w:t>张仲全</w:t>
            </w:r>
          </w:p>
        </w:tc>
      </w:tr>
      <w:tr w14:paraId="467652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58E96FF6">
            <w:pPr>
              <w:pStyle w:val="6"/>
              <w:spacing w:before="162" w:line="239" w:lineRule="auto"/>
              <w:ind w:left="709"/>
            </w:pPr>
          </w:p>
        </w:tc>
        <w:tc>
          <w:tcPr>
            <w:tcW w:w="1413" w:type="dxa"/>
            <w:vAlign w:val="top"/>
          </w:tcPr>
          <w:p w14:paraId="54FAA864">
            <w:pPr>
              <w:pStyle w:val="6"/>
              <w:spacing w:before="162"/>
              <w:ind w:left="290"/>
            </w:pPr>
          </w:p>
        </w:tc>
        <w:tc>
          <w:tcPr>
            <w:tcW w:w="2302" w:type="dxa"/>
            <w:vAlign w:val="top"/>
          </w:tcPr>
          <w:p w14:paraId="236DBABA">
            <w:pPr>
              <w:pStyle w:val="6"/>
              <w:spacing w:before="132" w:line="219" w:lineRule="auto"/>
              <w:ind w:left="737"/>
            </w:pPr>
          </w:p>
        </w:tc>
        <w:tc>
          <w:tcPr>
            <w:tcW w:w="1557" w:type="dxa"/>
            <w:vAlign w:val="top"/>
          </w:tcPr>
          <w:p w14:paraId="79CD6FA0">
            <w:pPr>
              <w:pStyle w:val="6"/>
              <w:spacing w:before="133" w:line="220" w:lineRule="auto"/>
              <w:ind w:left="480"/>
            </w:pPr>
          </w:p>
        </w:tc>
        <w:tc>
          <w:tcPr>
            <w:tcW w:w="1953" w:type="dxa"/>
            <w:vAlign w:val="top"/>
          </w:tcPr>
          <w:p w14:paraId="1DB34F91">
            <w:pPr>
              <w:pStyle w:val="6"/>
              <w:spacing w:before="132" w:line="220" w:lineRule="auto"/>
              <w:ind w:left="672"/>
            </w:pPr>
          </w:p>
        </w:tc>
      </w:tr>
      <w:tr w14:paraId="639AF0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234B5B29">
            <w:pPr>
              <w:pStyle w:val="6"/>
              <w:spacing w:before="163" w:line="239" w:lineRule="auto"/>
              <w:ind w:left="709"/>
            </w:pPr>
          </w:p>
        </w:tc>
        <w:tc>
          <w:tcPr>
            <w:tcW w:w="1413" w:type="dxa"/>
            <w:vAlign w:val="top"/>
          </w:tcPr>
          <w:p w14:paraId="195C56AB">
            <w:pPr>
              <w:pStyle w:val="6"/>
              <w:spacing w:before="163"/>
              <w:ind w:left="290"/>
            </w:pPr>
          </w:p>
        </w:tc>
        <w:tc>
          <w:tcPr>
            <w:tcW w:w="2302" w:type="dxa"/>
            <w:vAlign w:val="top"/>
          </w:tcPr>
          <w:p w14:paraId="2B334C1D">
            <w:pPr>
              <w:pStyle w:val="6"/>
              <w:spacing w:before="133" w:line="219" w:lineRule="auto"/>
              <w:ind w:left="737"/>
            </w:pPr>
          </w:p>
        </w:tc>
        <w:tc>
          <w:tcPr>
            <w:tcW w:w="1557" w:type="dxa"/>
            <w:vAlign w:val="top"/>
          </w:tcPr>
          <w:p w14:paraId="4DA25466">
            <w:pPr>
              <w:pStyle w:val="6"/>
              <w:spacing w:before="134" w:line="220" w:lineRule="auto"/>
              <w:ind w:left="480"/>
            </w:pPr>
          </w:p>
        </w:tc>
        <w:tc>
          <w:tcPr>
            <w:tcW w:w="1953" w:type="dxa"/>
            <w:vAlign w:val="top"/>
          </w:tcPr>
          <w:p w14:paraId="216AC33F">
            <w:pPr>
              <w:pStyle w:val="6"/>
              <w:spacing w:before="133" w:line="220" w:lineRule="auto"/>
              <w:ind w:left="672"/>
            </w:pPr>
          </w:p>
        </w:tc>
      </w:tr>
      <w:tr w14:paraId="462B28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05EC152">
            <w:pPr>
              <w:pStyle w:val="6"/>
              <w:spacing w:before="164" w:line="239" w:lineRule="auto"/>
              <w:ind w:left="709"/>
            </w:pPr>
          </w:p>
        </w:tc>
        <w:tc>
          <w:tcPr>
            <w:tcW w:w="1413" w:type="dxa"/>
            <w:vAlign w:val="top"/>
          </w:tcPr>
          <w:p w14:paraId="0462D66E">
            <w:pPr>
              <w:pStyle w:val="6"/>
              <w:spacing w:before="164"/>
              <w:ind w:left="290"/>
            </w:pPr>
          </w:p>
        </w:tc>
        <w:tc>
          <w:tcPr>
            <w:tcW w:w="2302" w:type="dxa"/>
            <w:vAlign w:val="top"/>
          </w:tcPr>
          <w:p w14:paraId="4F6B48F8">
            <w:pPr>
              <w:pStyle w:val="6"/>
              <w:spacing w:before="134" w:line="219" w:lineRule="auto"/>
              <w:ind w:left="737"/>
            </w:pPr>
          </w:p>
        </w:tc>
        <w:tc>
          <w:tcPr>
            <w:tcW w:w="1557" w:type="dxa"/>
            <w:vAlign w:val="top"/>
          </w:tcPr>
          <w:p w14:paraId="64103021">
            <w:pPr>
              <w:pStyle w:val="6"/>
              <w:spacing w:before="135" w:line="220" w:lineRule="auto"/>
              <w:ind w:left="480"/>
            </w:pPr>
          </w:p>
        </w:tc>
        <w:tc>
          <w:tcPr>
            <w:tcW w:w="1953" w:type="dxa"/>
            <w:vAlign w:val="top"/>
          </w:tcPr>
          <w:p w14:paraId="116976FD">
            <w:pPr>
              <w:pStyle w:val="6"/>
              <w:spacing w:before="134" w:line="220" w:lineRule="auto"/>
              <w:ind w:left="672"/>
            </w:pPr>
          </w:p>
        </w:tc>
      </w:tr>
      <w:tr w14:paraId="125FCE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6" w:type="dxa"/>
            <w:vAlign w:val="top"/>
          </w:tcPr>
          <w:p w14:paraId="665E165E">
            <w:pPr>
              <w:rPr>
                <w:rFonts w:ascii="Arial"/>
                <w:sz w:val="21"/>
              </w:rPr>
            </w:pPr>
          </w:p>
        </w:tc>
        <w:tc>
          <w:tcPr>
            <w:tcW w:w="1413" w:type="dxa"/>
            <w:vAlign w:val="top"/>
          </w:tcPr>
          <w:p w14:paraId="39131321">
            <w:pPr>
              <w:rPr>
                <w:rFonts w:ascii="Arial"/>
                <w:sz w:val="21"/>
              </w:rPr>
            </w:pPr>
          </w:p>
        </w:tc>
        <w:tc>
          <w:tcPr>
            <w:tcW w:w="2302" w:type="dxa"/>
            <w:vAlign w:val="top"/>
          </w:tcPr>
          <w:p w14:paraId="07BA4FAA">
            <w:pPr>
              <w:rPr>
                <w:rFonts w:ascii="Arial"/>
                <w:sz w:val="21"/>
              </w:rPr>
            </w:pPr>
          </w:p>
        </w:tc>
        <w:tc>
          <w:tcPr>
            <w:tcW w:w="1557" w:type="dxa"/>
            <w:vAlign w:val="top"/>
          </w:tcPr>
          <w:p w14:paraId="6DB9F1F1">
            <w:pPr>
              <w:rPr>
                <w:rFonts w:ascii="Arial"/>
                <w:sz w:val="21"/>
              </w:rPr>
            </w:pPr>
          </w:p>
        </w:tc>
        <w:tc>
          <w:tcPr>
            <w:tcW w:w="1953" w:type="dxa"/>
            <w:vAlign w:val="top"/>
          </w:tcPr>
          <w:p w14:paraId="524611F8">
            <w:pPr>
              <w:rPr>
                <w:rFonts w:ascii="Arial"/>
                <w:sz w:val="21"/>
              </w:rPr>
            </w:pPr>
          </w:p>
        </w:tc>
      </w:tr>
      <w:tr w14:paraId="4CB80F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44EEF610">
            <w:pPr>
              <w:rPr>
                <w:rFonts w:ascii="Arial"/>
                <w:sz w:val="21"/>
              </w:rPr>
            </w:pPr>
          </w:p>
        </w:tc>
        <w:tc>
          <w:tcPr>
            <w:tcW w:w="1413" w:type="dxa"/>
            <w:vAlign w:val="top"/>
          </w:tcPr>
          <w:p w14:paraId="42C545B0">
            <w:pPr>
              <w:rPr>
                <w:rFonts w:ascii="Arial"/>
                <w:sz w:val="21"/>
              </w:rPr>
            </w:pPr>
          </w:p>
        </w:tc>
        <w:tc>
          <w:tcPr>
            <w:tcW w:w="2302" w:type="dxa"/>
            <w:vAlign w:val="top"/>
          </w:tcPr>
          <w:p w14:paraId="1557CC9D">
            <w:pPr>
              <w:rPr>
                <w:rFonts w:ascii="Arial"/>
                <w:sz w:val="21"/>
              </w:rPr>
            </w:pPr>
          </w:p>
        </w:tc>
        <w:tc>
          <w:tcPr>
            <w:tcW w:w="1557" w:type="dxa"/>
            <w:vAlign w:val="top"/>
          </w:tcPr>
          <w:p w14:paraId="0068F633">
            <w:pPr>
              <w:rPr>
                <w:rFonts w:ascii="Arial"/>
                <w:sz w:val="21"/>
              </w:rPr>
            </w:pPr>
          </w:p>
        </w:tc>
        <w:tc>
          <w:tcPr>
            <w:tcW w:w="1953" w:type="dxa"/>
            <w:vAlign w:val="top"/>
          </w:tcPr>
          <w:p w14:paraId="1B205947">
            <w:pPr>
              <w:rPr>
                <w:rFonts w:ascii="Arial"/>
                <w:sz w:val="21"/>
              </w:rPr>
            </w:pPr>
          </w:p>
        </w:tc>
      </w:tr>
      <w:tr w14:paraId="3314F7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71412B21">
            <w:pPr>
              <w:rPr>
                <w:rFonts w:ascii="Arial"/>
                <w:sz w:val="21"/>
              </w:rPr>
            </w:pPr>
          </w:p>
        </w:tc>
        <w:tc>
          <w:tcPr>
            <w:tcW w:w="1413" w:type="dxa"/>
            <w:vAlign w:val="top"/>
          </w:tcPr>
          <w:p w14:paraId="776BE094">
            <w:pPr>
              <w:rPr>
                <w:rFonts w:ascii="Arial"/>
                <w:sz w:val="21"/>
              </w:rPr>
            </w:pPr>
          </w:p>
        </w:tc>
        <w:tc>
          <w:tcPr>
            <w:tcW w:w="2302" w:type="dxa"/>
            <w:vAlign w:val="top"/>
          </w:tcPr>
          <w:p w14:paraId="20354671">
            <w:pPr>
              <w:rPr>
                <w:rFonts w:ascii="Arial"/>
                <w:sz w:val="21"/>
              </w:rPr>
            </w:pPr>
          </w:p>
        </w:tc>
        <w:tc>
          <w:tcPr>
            <w:tcW w:w="1557" w:type="dxa"/>
            <w:vAlign w:val="top"/>
          </w:tcPr>
          <w:p w14:paraId="608F1CAC">
            <w:pPr>
              <w:rPr>
                <w:rFonts w:ascii="Arial"/>
                <w:sz w:val="21"/>
              </w:rPr>
            </w:pPr>
          </w:p>
        </w:tc>
        <w:tc>
          <w:tcPr>
            <w:tcW w:w="1953" w:type="dxa"/>
            <w:vAlign w:val="top"/>
          </w:tcPr>
          <w:p w14:paraId="11ECBE66">
            <w:pPr>
              <w:rPr>
                <w:rFonts w:ascii="Arial"/>
                <w:sz w:val="21"/>
              </w:rPr>
            </w:pPr>
          </w:p>
        </w:tc>
      </w:tr>
      <w:tr w14:paraId="35D89D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2F2B45D9">
            <w:pPr>
              <w:rPr>
                <w:rFonts w:ascii="Arial"/>
                <w:sz w:val="21"/>
              </w:rPr>
            </w:pPr>
          </w:p>
        </w:tc>
        <w:tc>
          <w:tcPr>
            <w:tcW w:w="1413" w:type="dxa"/>
            <w:vAlign w:val="top"/>
          </w:tcPr>
          <w:p w14:paraId="3F2C4D90">
            <w:pPr>
              <w:rPr>
                <w:rFonts w:ascii="Arial"/>
                <w:sz w:val="21"/>
              </w:rPr>
            </w:pPr>
          </w:p>
        </w:tc>
        <w:tc>
          <w:tcPr>
            <w:tcW w:w="2302" w:type="dxa"/>
            <w:vAlign w:val="top"/>
          </w:tcPr>
          <w:p w14:paraId="019CC894">
            <w:pPr>
              <w:rPr>
                <w:rFonts w:ascii="Arial"/>
                <w:sz w:val="21"/>
              </w:rPr>
            </w:pPr>
          </w:p>
        </w:tc>
        <w:tc>
          <w:tcPr>
            <w:tcW w:w="1557" w:type="dxa"/>
            <w:vAlign w:val="top"/>
          </w:tcPr>
          <w:p w14:paraId="5B00E605">
            <w:pPr>
              <w:rPr>
                <w:rFonts w:ascii="Arial"/>
                <w:sz w:val="21"/>
              </w:rPr>
            </w:pPr>
          </w:p>
        </w:tc>
        <w:tc>
          <w:tcPr>
            <w:tcW w:w="1953" w:type="dxa"/>
            <w:vAlign w:val="top"/>
          </w:tcPr>
          <w:p w14:paraId="670B860E">
            <w:pPr>
              <w:rPr>
                <w:rFonts w:ascii="Arial"/>
                <w:sz w:val="21"/>
              </w:rPr>
            </w:pPr>
          </w:p>
        </w:tc>
      </w:tr>
    </w:tbl>
    <w:p w14:paraId="28DF96DE">
      <w:pPr>
        <w:pStyle w:val="2"/>
      </w:pPr>
    </w:p>
    <w:p w14:paraId="0E32968F">
      <w:pPr>
        <w:sectPr>
          <w:footerReference r:id="rId6" w:type="default"/>
          <w:pgSz w:w="11910" w:h="16840"/>
          <w:pgMar w:top="1427" w:right="1414" w:bottom="413" w:left="1413" w:header="0" w:footer="178" w:gutter="0"/>
          <w:cols w:space="720" w:num="1"/>
        </w:sectPr>
      </w:pPr>
    </w:p>
    <w:sdt>
      <w:sdtPr>
        <w:rPr>
          <w:rFonts w:ascii="宋体" w:hAnsi="宋体" w:eastAsia="宋体" w:cs="宋体"/>
          <w:sz w:val="21"/>
          <w:szCs w:val="21"/>
        </w:rPr>
        <w:id w:val="147455155"/>
        <w:docPartObj>
          <w:docPartGallery w:val="Table of Contents"/>
          <w:docPartUnique/>
        </w:docPartObj>
      </w:sdtPr>
      <w:sdtEndPr>
        <w:rPr>
          <w:rFonts w:ascii="宋体" w:hAnsi="宋体" w:eastAsia="宋体" w:cs="宋体"/>
          <w:sz w:val="21"/>
          <w:szCs w:val="21"/>
        </w:rPr>
      </w:sdtEndPr>
      <w:sdtContent>
        <w:p w14:paraId="0ABF151C">
          <w:pPr>
            <w:spacing w:before="41" w:line="222" w:lineRule="auto"/>
            <w:ind w:left="4702"/>
            <w:rPr>
              <w:rFonts w:ascii="宋体" w:hAnsi="宋体" w:eastAsia="宋体" w:cs="宋体"/>
              <w:sz w:val="21"/>
              <w:szCs w:val="21"/>
            </w:rPr>
          </w:pPr>
          <w:r>
            <w:rPr>
              <w:rFonts w:ascii="宋体" w:hAnsi="宋体" w:eastAsia="宋体" w:cs="宋体"/>
              <w:spacing w:val="-13"/>
              <w:sz w:val="21"/>
              <w:szCs w:val="21"/>
            </w:rPr>
            <w:t>目录</w:t>
          </w:r>
        </w:p>
        <w:p w14:paraId="68ECC38B">
          <w:pPr>
            <w:tabs>
              <w:tab w:val="right" w:leader="dot" w:pos="9729"/>
            </w:tabs>
            <w:spacing w:before="41" w:line="185" w:lineRule="auto"/>
            <w:ind w:left="13"/>
            <w:rPr>
              <w:rFonts w:ascii="宋体" w:hAnsi="宋体" w:eastAsia="宋体" w:cs="宋体"/>
              <w:sz w:val="21"/>
              <w:szCs w:val="21"/>
            </w:rPr>
          </w:pPr>
          <w:r>
            <w:fldChar w:fldCharType="begin"/>
          </w:r>
          <w:r>
            <w:instrText xml:space="preserve"> HYPERLINK \l "bookmark1" </w:instrText>
          </w:r>
          <w:r>
            <w:fldChar w:fldCharType="separate"/>
          </w:r>
          <w:r>
            <w:rPr>
              <w:rFonts w:ascii="宋体" w:hAnsi="宋体" w:eastAsia="宋体" w:cs="宋体"/>
              <w:spacing w:val="-13"/>
              <w:sz w:val="21"/>
              <w:szCs w:val="21"/>
            </w:rPr>
            <w:t>1</w:t>
          </w:r>
          <w:r>
            <w:rPr>
              <w:rFonts w:ascii="宋体" w:hAnsi="宋体" w:eastAsia="宋体" w:cs="宋体"/>
              <w:spacing w:val="4"/>
              <w:sz w:val="21"/>
              <w:szCs w:val="21"/>
            </w:rPr>
            <w:t xml:space="preserve">   </w:t>
          </w:r>
          <w:r>
            <w:rPr>
              <w:rFonts w:ascii="宋体" w:hAnsi="宋体" w:eastAsia="宋体" w:cs="宋体"/>
              <w:spacing w:val="-13"/>
              <w:sz w:val="21"/>
              <w:szCs w:val="21"/>
            </w:rPr>
            <w:t>总则</w:t>
          </w:r>
          <w:r>
            <w:rPr>
              <w:rFonts w:ascii="宋体" w:hAnsi="宋体" w:eastAsia="宋体" w:cs="宋体"/>
              <w:spacing w:val="-9"/>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00DDC4F2">
          <w:pPr>
            <w:tabs>
              <w:tab w:val="right" w:leader="dot" w:pos="9729"/>
            </w:tabs>
            <w:spacing w:before="61" w:line="185" w:lineRule="auto"/>
            <w:ind w:left="453"/>
            <w:rPr>
              <w:rFonts w:ascii="宋体" w:hAnsi="宋体" w:eastAsia="宋体" w:cs="宋体"/>
              <w:sz w:val="21"/>
              <w:szCs w:val="21"/>
            </w:rPr>
          </w:pPr>
          <w:r>
            <w:fldChar w:fldCharType="begin"/>
          </w:r>
          <w:r>
            <w:instrText xml:space="preserve"> HYPERLINK \l "bookmark2" </w:instrText>
          </w:r>
          <w:r>
            <w:fldChar w:fldCharType="separate"/>
          </w:r>
          <w:r>
            <w:rPr>
              <w:rFonts w:ascii="宋体" w:hAnsi="宋体" w:eastAsia="宋体" w:cs="宋体"/>
              <w:spacing w:val="-7"/>
              <w:sz w:val="21"/>
              <w:szCs w:val="21"/>
            </w:rPr>
            <w:t>1.1</w:t>
          </w:r>
          <w:r>
            <w:rPr>
              <w:rFonts w:ascii="宋体" w:hAnsi="宋体" w:eastAsia="宋体" w:cs="宋体"/>
              <w:spacing w:val="10"/>
              <w:sz w:val="21"/>
              <w:szCs w:val="21"/>
            </w:rPr>
            <w:t xml:space="preserve"> </w:t>
          </w:r>
          <w:r>
            <w:rPr>
              <w:rFonts w:ascii="宋体" w:hAnsi="宋体" w:eastAsia="宋体" w:cs="宋体"/>
              <w:spacing w:val="-7"/>
              <w:sz w:val="21"/>
              <w:szCs w:val="21"/>
            </w:rPr>
            <w:t>概念</w:t>
          </w:r>
          <w:r>
            <w:rPr>
              <w:rFonts w:ascii="宋体" w:hAnsi="宋体" w:eastAsia="宋体" w:cs="宋体"/>
              <w:spacing w:val="-31"/>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46CCAF32">
          <w:pPr>
            <w:tabs>
              <w:tab w:val="right" w:leader="dot" w:pos="9729"/>
            </w:tabs>
            <w:spacing w:before="61" w:line="185" w:lineRule="auto"/>
            <w:ind w:left="453"/>
            <w:rPr>
              <w:rFonts w:ascii="宋体" w:hAnsi="宋体" w:eastAsia="宋体" w:cs="宋体"/>
              <w:sz w:val="21"/>
              <w:szCs w:val="21"/>
            </w:rPr>
          </w:pPr>
          <w:r>
            <w:fldChar w:fldCharType="begin"/>
          </w:r>
          <w:r>
            <w:instrText xml:space="preserve"> HYPERLINK \l "bookmark3" </w:instrText>
          </w:r>
          <w:r>
            <w:fldChar w:fldCharType="separate"/>
          </w:r>
          <w:r>
            <w:rPr>
              <w:rFonts w:ascii="宋体" w:hAnsi="宋体" w:eastAsia="宋体" w:cs="宋体"/>
              <w:spacing w:val="-15"/>
              <w:sz w:val="21"/>
              <w:szCs w:val="21"/>
            </w:rPr>
            <w:t>1.2</w:t>
          </w:r>
          <w:r>
            <w:rPr>
              <w:rFonts w:ascii="宋体" w:hAnsi="宋体" w:eastAsia="宋体" w:cs="宋体"/>
              <w:spacing w:val="50"/>
              <w:sz w:val="21"/>
              <w:szCs w:val="21"/>
            </w:rPr>
            <w:t xml:space="preserve"> </w:t>
          </w:r>
          <w:r>
            <w:rPr>
              <w:rFonts w:ascii="宋体" w:hAnsi="宋体" w:eastAsia="宋体" w:cs="宋体"/>
              <w:spacing w:val="-15"/>
              <w:sz w:val="21"/>
              <w:szCs w:val="21"/>
            </w:rPr>
            <w:t>目标</w:t>
          </w:r>
          <w:r>
            <w:rPr>
              <w:rFonts w:ascii="宋体" w:hAnsi="宋体" w:eastAsia="宋体" w:cs="宋体"/>
              <w:spacing w:val="-31"/>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37422BE0">
          <w:pPr>
            <w:tabs>
              <w:tab w:val="right" w:leader="dot" w:pos="9729"/>
            </w:tabs>
            <w:spacing w:before="62" w:line="185" w:lineRule="auto"/>
            <w:ind w:left="453"/>
            <w:rPr>
              <w:rFonts w:ascii="宋体" w:hAnsi="宋体" w:eastAsia="宋体" w:cs="宋体"/>
              <w:sz w:val="21"/>
              <w:szCs w:val="21"/>
            </w:rPr>
          </w:pPr>
          <w:r>
            <w:fldChar w:fldCharType="begin"/>
          </w:r>
          <w:r>
            <w:instrText xml:space="preserve"> HYPERLINK \l "bookmark4" </w:instrText>
          </w:r>
          <w:r>
            <w:fldChar w:fldCharType="separate"/>
          </w:r>
          <w:r>
            <w:rPr>
              <w:rFonts w:ascii="宋体" w:hAnsi="宋体" w:eastAsia="宋体" w:cs="宋体"/>
              <w:spacing w:val="-7"/>
              <w:sz w:val="21"/>
              <w:szCs w:val="21"/>
            </w:rPr>
            <w:t xml:space="preserve">1.3   功能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4E7380CC">
          <w:pPr>
            <w:tabs>
              <w:tab w:val="right" w:leader="dot" w:pos="9729"/>
            </w:tabs>
            <w:spacing w:before="62" w:line="185" w:lineRule="auto"/>
            <w:ind w:left="893"/>
            <w:rPr>
              <w:rFonts w:ascii="宋体" w:hAnsi="宋体" w:eastAsia="宋体" w:cs="宋体"/>
              <w:sz w:val="21"/>
              <w:szCs w:val="21"/>
            </w:rPr>
          </w:pPr>
          <w:r>
            <w:fldChar w:fldCharType="begin"/>
          </w:r>
          <w:r>
            <w:instrText xml:space="preserve"> HYPERLINK \l "bookmark5" </w:instrText>
          </w:r>
          <w:r>
            <w:fldChar w:fldCharType="separate"/>
          </w:r>
          <w:r>
            <w:rPr>
              <w:rFonts w:ascii="宋体" w:hAnsi="宋体" w:eastAsia="宋体" w:cs="宋体"/>
              <w:spacing w:val="-4"/>
              <w:sz w:val="21"/>
              <w:szCs w:val="21"/>
            </w:rPr>
            <w:t>1.3.1</w:t>
          </w:r>
          <w:r>
            <w:rPr>
              <w:rFonts w:ascii="宋体" w:hAnsi="宋体" w:eastAsia="宋体" w:cs="宋体"/>
              <w:spacing w:val="19"/>
              <w:sz w:val="21"/>
              <w:szCs w:val="21"/>
            </w:rPr>
            <w:t xml:space="preserve"> </w:t>
          </w:r>
          <w:r>
            <w:rPr>
              <w:rFonts w:ascii="宋体" w:hAnsi="宋体" w:eastAsia="宋体" w:cs="宋体"/>
              <w:spacing w:val="-4"/>
              <w:sz w:val="21"/>
              <w:szCs w:val="21"/>
            </w:rPr>
            <w:t>响应用户申告</w:t>
          </w:r>
          <w:r>
            <w:rPr>
              <w:rFonts w:ascii="宋体" w:hAnsi="宋体" w:eastAsia="宋体" w:cs="宋体"/>
              <w:spacing w:val="-51"/>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42C89AAC">
          <w:pPr>
            <w:tabs>
              <w:tab w:val="right" w:leader="dot" w:pos="9729"/>
            </w:tabs>
            <w:spacing w:before="62" w:line="185" w:lineRule="auto"/>
            <w:ind w:left="893"/>
            <w:rPr>
              <w:rFonts w:ascii="宋体" w:hAnsi="宋体" w:eastAsia="宋体" w:cs="宋体"/>
              <w:sz w:val="21"/>
              <w:szCs w:val="21"/>
            </w:rPr>
          </w:pPr>
          <w:r>
            <w:fldChar w:fldCharType="begin"/>
          </w:r>
          <w:r>
            <w:instrText xml:space="preserve"> HYPERLINK \l "bookmark6" </w:instrText>
          </w:r>
          <w:r>
            <w:fldChar w:fldCharType="separate"/>
          </w:r>
          <w:r>
            <w:rPr>
              <w:rFonts w:ascii="宋体" w:hAnsi="宋体" w:eastAsia="宋体" w:cs="宋体"/>
              <w:spacing w:val="-2"/>
              <w:sz w:val="21"/>
              <w:szCs w:val="21"/>
            </w:rPr>
            <w:t>1.3.2 为用户发布信息</w:t>
          </w:r>
          <w:r>
            <w:rPr>
              <w:rFonts w:ascii="宋体" w:hAnsi="宋体" w:eastAsia="宋体" w:cs="宋体"/>
              <w:spacing w:val="-50"/>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4E75B672">
          <w:pPr>
            <w:tabs>
              <w:tab w:val="right" w:leader="dot" w:pos="9729"/>
            </w:tabs>
            <w:spacing w:before="62" w:line="185" w:lineRule="auto"/>
            <w:ind w:left="893"/>
            <w:rPr>
              <w:rFonts w:ascii="宋体" w:hAnsi="宋体" w:eastAsia="宋体" w:cs="宋体"/>
              <w:sz w:val="21"/>
              <w:szCs w:val="21"/>
            </w:rPr>
          </w:pPr>
          <w:r>
            <w:fldChar w:fldCharType="begin"/>
          </w:r>
          <w:r>
            <w:instrText xml:space="preserve"> HYPERLINK \l "bookmark7" </w:instrText>
          </w:r>
          <w:r>
            <w:fldChar w:fldCharType="separate"/>
          </w:r>
          <w:r>
            <w:rPr>
              <w:rFonts w:ascii="宋体" w:hAnsi="宋体" w:eastAsia="宋体" w:cs="宋体"/>
              <w:spacing w:val="-2"/>
              <w:sz w:val="21"/>
              <w:szCs w:val="21"/>
            </w:rPr>
            <w:t>1.3.3 客户需求管理和客户关系管理</w:t>
          </w:r>
          <w:r>
            <w:rPr>
              <w:rFonts w:ascii="宋体" w:hAnsi="宋体" w:eastAsia="宋体" w:cs="宋体"/>
              <w:spacing w:val="-38"/>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050010E9">
          <w:pPr>
            <w:tabs>
              <w:tab w:val="right" w:leader="dot" w:pos="9729"/>
            </w:tabs>
            <w:spacing w:before="62" w:line="185" w:lineRule="auto"/>
            <w:ind w:left="893"/>
            <w:rPr>
              <w:rFonts w:ascii="宋体" w:hAnsi="宋体" w:eastAsia="宋体" w:cs="宋体"/>
              <w:sz w:val="21"/>
              <w:szCs w:val="21"/>
            </w:rPr>
          </w:pPr>
          <w:r>
            <w:fldChar w:fldCharType="begin"/>
          </w:r>
          <w:r>
            <w:instrText xml:space="preserve"> HYPERLINK \l "bookmark8" </w:instrText>
          </w:r>
          <w:r>
            <w:fldChar w:fldCharType="separate"/>
          </w:r>
          <w:r>
            <w:rPr>
              <w:rFonts w:ascii="宋体" w:hAnsi="宋体" w:eastAsia="宋体" w:cs="宋体"/>
              <w:spacing w:val="-3"/>
              <w:sz w:val="21"/>
              <w:szCs w:val="21"/>
            </w:rPr>
            <w:t>1.3.4 供应商联络</w:t>
          </w:r>
          <w:r>
            <w:rPr>
              <w:rFonts w:ascii="宋体" w:hAnsi="宋体" w:eastAsia="宋体" w:cs="宋体"/>
              <w:spacing w:val="-43"/>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7E1FAA41">
          <w:pPr>
            <w:tabs>
              <w:tab w:val="right" w:leader="dot" w:pos="9729"/>
            </w:tabs>
            <w:spacing w:before="62" w:line="185" w:lineRule="auto"/>
            <w:ind w:left="893"/>
            <w:rPr>
              <w:rFonts w:ascii="宋体" w:hAnsi="宋体" w:eastAsia="宋体" w:cs="宋体"/>
              <w:sz w:val="21"/>
              <w:szCs w:val="21"/>
            </w:rPr>
          </w:pPr>
          <w:r>
            <w:fldChar w:fldCharType="begin"/>
          </w:r>
          <w:r>
            <w:instrText xml:space="preserve"> HYPERLINK \l "bookmark9" </w:instrText>
          </w:r>
          <w:r>
            <w:fldChar w:fldCharType="separate"/>
          </w:r>
          <w:r>
            <w:rPr>
              <w:rFonts w:ascii="宋体" w:hAnsi="宋体" w:eastAsia="宋体" w:cs="宋体"/>
              <w:spacing w:val="-7"/>
              <w:sz w:val="21"/>
              <w:szCs w:val="21"/>
            </w:rPr>
            <w:t>1.3.5</w:t>
          </w:r>
          <w:r>
            <w:rPr>
              <w:rFonts w:ascii="宋体" w:hAnsi="宋体" w:eastAsia="宋体" w:cs="宋体"/>
              <w:spacing w:val="52"/>
              <w:sz w:val="21"/>
              <w:szCs w:val="21"/>
            </w:rPr>
            <w:t xml:space="preserve"> </w:t>
          </w:r>
          <w:r>
            <w:rPr>
              <w:rFonts w:ascii="宋体" w:hAnsi="宋体" w:eastAsia="宋体" w:cs="宋体"/>
              <w:spacing w:val="-7"/>
              <w:sz w:val="21"/>
              <w:szCs w:val="21"/>
            </w:rPr>
            <w:t>日常运作管理</w:t>
          </w:r>
          <w:r>
            <w:rPr>
              <w:rFonts w:ascii="宋体" w:hAnsi="宋体" w:eastAsia="宋体" w:cs="宋体"/>
              <w:spacing w:val="-51"/>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13272C7C">
          <w:pPr>
            <w:tabs>
              <w:tab w:val="right" w:leader="dot" w:pos="9729"/>
            </w:tabs>
            <w:spacing w:before="62" w:line="185" w:lineRule="auto"/>
            <w:ind w:left="893"/>
            <w:rPr>
              <w:rFonts w:ascii="宋体" w:hAnsi="宋体" w:eastAsia="宋体" w:cs="宋体"/>
              <w:sz w:val="21"/>
              <w:szCs w:val="21"/>
            </w:rPr>
          </w:pPr>
          <w:r>
            <w:fldChar w:fldCharType="begin"/>
          </w:r>
          <w:r>
            <w:instrText xml:space="preserve"> HYPERLINK \l "bookmark10" </w:instrText>
          </w:r>
          <w:r>
            <w:fldChar w:fldCharType="separate"/>
          </w:r>
          <w:r>
            <w:rPr>
              <w:rFonts w:ascii="宋体" w:hAnsi="宋体" w:eastAsia="宋体" w:cs="宋体"/>
              <w:spacing w:val="-2"/>
              <w:sz w:val="21"/>
              <w:szCs w:val="21"/>
            </w:rPr>
            <w:t>1.3.6 基础架构监控</w:t>
          </w:r>
          <w:r>
            <w:rPr>
              <w:rFonts w:ascii="宋体" w:hAnsi="宋体" w:eastAsia="宋体" w:cs="宋体"/>
              <w:spacing w:val="-52"/>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163A1C92">
          <w:pPr>
            <w:tabs>
              <w:tab w:val="right" w:leader="dot" w:pos="9729"/>
            </w:tabs>
            <w:spacing w:before="61" w:line="185" w:lineRule="auto"/>
            <w:rPr>
              <w:rFonts w:ascii="宋体" w:hAnsi="宋体" w:eastAsia="宋体" w:cs="宋体"/>
              <w:sz w:val="21"/>
              <w:szCs w:val="21"/>
            </w:rPr>
          </w:pPr>
          <w:r>
            <w:fldChar w:fldCharType="begin"/>
          </w:r>
          <w:r>
            <w:instrText xml:space="preserve"> HYPERLINK \l "bookmark11" </w:instrText>
          </w:r>
          <w:r>
            <w:fldChar w:fldCharType="separate"/>
          </w:r>
          <w:r>
            <w:rPr>
              <w:rFonts w:ascii="宋体" w:hAnsi="宋体" w:eastAsia="宋体" w:cs="宋体"/>
              <w:spacing w:val="-9"/>
              <w:sz w:val="21"/>
              <w:szCs w:val="21"/>
            </w:rPr>
            <w:t>2</w:t>
          </w:r>
          <w:r>
            <w:rPr>
              <w:rFonts w:ascii="宋体" w:hAnsi="宋体" w:eastAsia="宋体" w:cs="宋体"/>
              <w:spacing w:val="49"/>
              <w:sz w:val="21"/>
              <w:szCs w:val="21"/>
            </w:rPr>
            <w:t xml:space="preserve"> </w:t>
          </w:r>
          <w:r>
            <w:rPr>
              <w:rFonts w:ascii="宋体" w:hAnsi="宋体" w:eastAsia="宋体" w:cs="宋体"/>
              <w:spacing w:val="-9"/>
              <w:sz w:val="21"/>
              <w:szCs w:val="21"/>
            </w:rPr>
            <w:t xml:space="preserve">日常行为规范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1F4FCF36">
          <w:pPr>
            <w:tabs>
              <w:tab w:val="right" w:leader="dot" w:pos="9729"/>
            </w:tabs>
            <w:spacing w:before="62" w:line="185" w:lineRule="auto"/>
            <w:ind w:left="1"/>
            <w:rPr>
              <w:rFonts w:ascii="宋体" w:hAnsi="宋体" w:eastAsia="宋体" w:cs="宋体"/>
              <w:sz w:val="21"/>
              <w:szCs w:val="21"/>
            </w:rPr>
          </w:pPr>
          <w:r>
            <w:fldChar w:fldCharType="begin"/>
          </w:r>
          <w:r>
            <w:instrText xml:space="preserve"> HYPERLINK \l "bookmark12" </w:instrText>
          </w:r>
          <w:r>
            <w:fldChar w:fldCharType="separate"/>
          </w:r>
          <w:r>
            <w:rPr>
              <w:rFonts w:ascii="宋体" w:hAnsi="宋体" w:eastAsia="宋体" w:cs="宋体"/>
              <w:spacing w:val="-3"/>
              <w:sz w:val="21"/>
              <w:szCs w:val="21"/>
            </w:rPr>
            <w:t xml:space="preserve">3 服务台操作流程 </w:t>
          </w:r>
          <w:r>
            <w:rPr>
              <w:rFonts w:ascii="宋体" w:hAnsi="宋体" w:eastAsia="宋体" w:cs="宋体"/>
              <w:sz w:val="21"/>
              <w:szCs w:val="21"/>
            </w:rPr>
            <w:tab/>
          </w:r>
          <w:r>
            <w:rPr>
              <w:rFonts w:ascii="宋体" w:hAnsi="宋体" w:eastAsia="宋体" w:cs="宋体"/>
              <w:sz w:val="21"/>
              <w:szCs w:val="21"/>
            </w:rPr>
            <w:t>6</w:t>
          </w:r>
          <w:r>
            <w:rPr>
              <w:rFonts w:ascii="宋体" w:hAnsi="宋体" w:eastAsia="宋体" w:cs="宋体"/>
              <w:sz w:val="21"/>
              <w:szCs w:val="21"/>
            </w:rPr>
            <w:fldChar w:fldCharType="end"/>
          </w:r>
        </w:p>
        <w:p w14:paraId="410B8EC0">
          <w:pPr>
            <w:tabs>
              <w:tab w:val="right" w:leader="dot" w:pos="9729"/>
            </w:tabs>
            <w:spacing w:before="62" w:line="185" w:lineRule="auto"/>
            <w:ind w:left="438"/>
            <w:rPr>
              <w:rFonts w:ascii="宋体" w:hAnsi="宋体" w:eastAsia="宋体" w:cs="宋体"/>
              <w:sz w:val="21"/>
              <w:szCs w:val="21"/>
            </w:rPr>
          </w:pPr>
          <w:r>
            <w:fldChar w:fldCharType="begin"/>
          </w:r>
          <w:r>
            <w:instrText xml:space="preserve"> HYPERLINK \l "bookmark13" </w:instrText>
          </w:r>
          <w:r>
            <w:fldChar w:fldCharType="separate"/>
          </w:r>
          <w:r>
            <w:rPr>
              <w:rFonts w:ascii="宋体" w:hAnsi="宋体" w:eastAsia="宋体" w:cs="宋体"/>
              <w:spacing w:val="-3"/>
              <w:sz w:val="21"/>
              <w:szCs w:val="21"/>
            </w:rPr>
            <w:t>a)</w:t>
          </w:r>
          <w:r>
            <w:rPr>
              <w:rFonts w:ascii="宋体" w:hAnsi="宋体" w:eastAsia="宋体" w:cs="宋体"/>
              <w:spacing w:val="31"/>
              <w:sz w:val="21"/>
              <w:szCs w:val="21"/>
            </w:rPr>
            <w:t xml:space="preserve">   </w:t>
          </w:r>
          <w:r>
            <w:rPr>
              <w:rFonts w:ascii="宋体" w:hAnsi="宋体" w:eastAsia="宋体" w:cs="宋体"/>
              <w:spacing w:val="-3"/>
              <w:sz w:val="21"/>
              <w:szCs w:val="21"/>
            </w:rPr>
            <w:t xml:space="preserve">服务台操作流程 </w:t>
          </w:r>
          <w:r>
            <w:rPr>
              <w:rFonts w:ascii="宋体" w:hAnsi="宋体" w:eastAsia="宋体" w:cs="宋体"/>
              <w:sz w:val="21"/>
              <w:szCs w:val="21"/>
            </w:rPr>
            <w:tab/>
          </w:r>
          <w:r>
            <w:rPr>
              <w:rFonts w:ascii="宋体" w:hAnsi="宋体" w:eastAsia="宋体" w:cs="宋体"/>
              <w:sz w:val="21"/>
              <w:szCs w:val="21"/>
            </w:rPr>
            <w:t>6</w:t>
          </w:r>
          <w:r>
            <w:rPr>
              <w:rFonts w:ascii="宋体" w:hAnsi="宋体" w:eastAsia="宋体" w:cs="宋体"/>
              <w:sz w:val="21"/>
              <w:szCs w:val="21"/>
            </w:rPr>
            <w:fldChar w:fldCharType="end"/>
          </w:r>
        </w:p>
        <w:p w14:paraId="20EE5EA2">
          <w:pPr>
            <w:tabs>
              <w:tab w:val="right" w:leader="dot" w:pos="9729"/>
            </w:tabs>
            <w:spacing w:before="62" w:line="220" w:lineRule="auto"/>
            <w:ind w:left="434"/>
            <w:rPr>
              <w:rFonts w:ascii="宋体" w:hAnsi="宋体" w:eastAsia="宋体" w:cs="宋体"/>
              <w:sz w:val="21"/>
              <w:szCs w:val="21"/>
            </w:rPr>
          </w:pPr>
          <w:r>
            <w:fldChar w:fldCharType="begin"/>
          </w:r>
          <w:r>
            <w:instrText xml:space="preserve"> HYPERLINK \l "bookmark14" </w:instrText>
          </w:r>
          <w:r>
            <w:fldChar w:fldCharType="separate"/>
          </w:r>
          <w:r>
            <w:rPr>
              <w:rFonts w:ascii="宋体" w:hAnsi="宋体" w:eastAsia="宋体" w:cs="宋体"/>
              <w:spacing w:val="-3"/>
              <w:sz w:val="21"/>
              <w:szCs w:val="21"/>
            </w:rPr>
            <w:t>b)</w:t>
          </w:r>
          <w:r>
            <w:rPr>
              <w:rFonts w:ascii="宋体" w:hAnsi="宋体" w:eastAsia="宋体" w:cs="宋体"/>
              <w:spacing w:val="32"/>
              <w:sz w:val="21"/>
              <w:szCs w:val="21"/>
            </w:rPr>
            <w:t xml:space="preserve">   </w:t>
          </w:r>
          <w:r>
            <w:rPr>
              <w:rFonts w:ascii="宋体" w:hAnsi="宋体" w:eastAsia="宋体" w:cs="宋体"/>
              <w:spacing w:val="-3"/>
              <w:sz w:val="21"/>
              <w:szCs w:val="21"/>
            </w:rPr>
            <w:t xml:space="preserve">服务台标准明细 </w:t>
          </w:r>
          <w:r>
            <w:rPr>
              <w:rFonts w:ascii="宋体" w:hAnsi="宋体" w:eastAsia="宋体" w:cs="宋体"/>
              <w:sz w:val="21"/>
              <w:szCs w:val="21"/>
            </w:rPr>
            <w:tab/>
          </w:r>
          <w:r>
            <w:rPr>
              <w:rFonts w:ascii="宋体" w:hAnsi="宋体" w:eastAsia="宋体" w:cs="宋体"/>
              <w:sz w:val="21"/>
              <w:szCs w:val="21"/>
            </w:rPr>
            <w:t>7</w:t>
          </w:r>
          <w:r>
            <w:rPr>
              <w:rFonts w:ascii="宋体" w:hAnsi="宋体" w:eastAsia="宋体" w:cs="宋体"/>
              <w:sz w:val="21"/>
              <w:szCs w:val="21"/>
            </w:rPr>
            <w:fldChar w:fldCharType="end"/>
          </w:r>
        </w:p>
      </w:sdtContent>
    </w:sdt>
    <w:p w14:paraId="0528BA3C">
      <w:pPr>
        <w:spacing w:line="220" w:lineRule="auto"/>
        <w:rPr>
          <w:rFonts w:ascii="宋体" w:hAnsi="宋体" w:eastAsia="宋体" w:cs="宋体"/>
          <w:sz w:val="21"/>
          <w:szCs w:val="21"/>
        </w:rPr>
        <w:sectPr>
          <w:footerReference r:id="rId7" w:type="default"/>
          <w:pgSz w:w="11910" w:h="16840"/>
          <w:pgMar w:top="1430" w:right="1090" w:bottom="413" w:left="1090" w:header="0" w:footer="178" w:gutter="0"/>
          <w:cols w:space="720" w:num="1"/>
        </w:sectPr>
      </w:pPr>
    </w:p>
    <w:p w14:paraId="064AA7FA">
      <w:pPr>
        <w:spacing w:before="126" w:line="220" w:lineRule="auto"/>
        <w:ind w:left="35"/>
        <w:outlineLvl w:val="0"/>
        <w:rPr>
          <w:rFonts w:ascii="宋体" w:hAnsi="宋体" w:eastAsia="宋体" w:cs="宋体"/>
          <w:sz w:val="40"/>
          <w:szCs w:val="40"/>
        </w:rPr>
      </w:pPr>
      <w:bookmarkStart w:id="0" w:name="bookmark2"/>
      <w:bookmarkEnd w:id="0"/>
      <w:bookmarkStart w:id="1" w:name="bookmark1"/>
      <w:bookmarkEnd w:id="1"/>
      <w:r>
        <w:rPr>
          <w:rFonts w:ascii="宋体" w:hAnsi="宋体" w:eastAsia="宋体" w:cs="宋体"/>
          <w:b/>
          <w:bCs/>
          <w:spacing w:val="2"/>
          <w:sz w:val="40"/>
          <w:szCs w:val="40"/>
        </w:rPr>
        <w:t>1总则</w:t>
      </w:r>
    </w:p>
    <w:p w14:paraId="6649D3E9">
      <w:pPr>
        <w:spacing w:before="326" w:line="220" w:lineRule="auto"/>
        <w:ind w:left="26"/>
        <w:outlineLvl w:val="1"/>
        <w:rPr>
          <w:rFonts w:ascii="宋体" w:hAnsi="宋体" w:eastAsia="宋体" w:cs="宋体"/>
          <w:sz w:val="32"/>
          <w:szCs w:val="32"/>
        </w:rPr>
      </w:pPr>
      <w:bookmarkStart w:id="2" w:name="bookmark15"/>
      <w:bookmarkEnd w:id="2"/>
      <w:r>
        <w:rPr>
          <w:rFonts w:ascii="宋体" w:hAnsi="宋体" w:eastAsia="宋体" w:cs="宋体"/>
          <w:b/>
          <w:bCs/>
          <w:spacing w:val="-12"/>
          <w:sz w:val="32"/>
          <w:szCs w:val="32"/>
        </w:rPr>
        <w:t>1.1</w:t>
      </w:r>
      <w:r>
        <w:rPr>
          <w:rFonts w:ascii="宋体" w:hAnsi="宋体" w:eastAsia="宋体" w:cs="宋体"/>
          <w:spacing w:val="12"/>
          <w:sz w:val="32"/>
          <w:szCs w:val="32"/>
        </w:rPr>
        <w:t xml:space="preserve"> </w:t>
      </w:r>
      <w:r>
        <w:rPr>
          <w:rFonts w:ascii="宋体" w:hAnsi="宋体" w:eastAsia="宋体" w:cs="宋体"/>
          <w:b/>
          <w:bCs/>
          <w:spacing w:val="-12"/>
          <w:sz w:val="32"/>
          <w:szCs w:val="32"/>
        </w:rPr>
        <w:t>概念</w:t>
      </w:r>
    </w:p>
    <w:p w14:paraId="19327C10">
      <w:pPr>
        <w:pStyle w:val="2"/>
        <w:spacing w:line="295" w:lineRule="auto"/>
      </w:pPr>
    </w:p>
    <w:p w14:paraId="4BF37A65">
      <w:pPr>
        <w:spacing w:before="78" w:line="242" w:lineRule="auto"/>
        <w:ind w:left="480"/>
        <w:rPr>
          <w:rFonts w:ascii="宋体" w:hAnsi="宋体" w:eastAsia="宋体" w:cs="宋体"/>
          <w:sz w:val="24"/>
          <w:szCs w:val="24"/>
        </w:rPr>
      </w:pPr>
      <w:r>
        <w:rPr>
          <w:rFonts w:ascii="宋体" w:hAnsi="宋体" w:eastAsia="宋体" w:cs="宋体"/>
          <w:sz w:val="24"/>
          <w:szCs w:val="24"/>
        </w:rPr>
        <w:t>服务台在服务支持中扮演着一个极其重要的角色。完整意义</w:t>
      </w:r>
      <w:r>
        <w:rPr>
          <w:rFonts w:ascii="宋体" w:hAnsi="宋体" w:eastAsia="宋体" w:cs="宋体"/>
          <w:spacing w:val="-1"/>
          <w:sz w:val="24"/>
          <w:szCs w:val="24"/>
        </w:rPr>
        <w:t>上的服务台可以理解为其</w:t>
      </w:r>
      <w:r>
        <w:rPr>
          <w:rFonts w:ascii="宋体" w:hAnsi="宋体" w:eastAsia="宋体" w:cs="宋体"/>
          <w:sz w:val="24"/>
          <w:szCs w:val="24"/>
        </w:rPr>
        <w:t>他</w:t>
      </w:r>
    </w:p>
    <w:p w14:paraId="058F79B6">
      <w:pPr>
        <w:spacing w:before="186" w:line="390" w:lineRule="auto"/>
        <w:ind w:left="1" w:right="133" w:hanging="1"/>
        <w:jc w:val="both"/>
        <w:rPr>
          <w:rFonts w:ascii="宋体" w:hAnsi="宋体" w:eastAsia="宋体" w:cs="宋体"/>
          <w:sz w:val="24"/>
          <w:szCs w:val="24"/>
        </w:rPr>
      </w:pPr>
      <w:r>
        <w:rPr>
          <w:rFonts w:ascii="宋体" w:hAnsi="宋体" w:eastAsia="宋体" w:cs="宋体"/>
          <w:spacing w:val="-10"/>
          <w:sz w:val="24"/>
          <w:szCs w:val="24"/>
        </w:rPr>
        <w:t>运维服务部和服务流程的“前台”，它可以在不需要联系特定技术人员的情况下处理大量的</w:t>
      </w:r>
      <w:r>
        <w:rPr>
          <w:rFonts w:ascii="宋体" w:hAnsi="宋体" w:eastAsia="宋体" w:cs="宋体"/>
          <w:spacing w:val="-11"/>
          <w:sz w:val="24"/>
          <w:szCs w:val="24"/>
        </w:rPr>
        <w:t>客户请求。对用户而言，服务台是他们与运维服务部的惟一连接点，确保他们找到帮助其解</w:t>
      </w:r>
      <w:r>
        <w:rPr>
          <w:rFonts w:ascii="宋体" w:hAnsi="宋体" w:eastAsia="宋体" w:cs="宋体"/>
          <w:spacing w:val="-8"/>
          <w:sz w:val="24"/>
          <w:szCs w:val="24"/>
        </w:rPr>
        <w:t>决问题和请求的相关人员。</w:t>
      </w:r>
    </w:p>
    <w:p w14:paraId="27A01D8A">
      <w:pPr>
        <w:spacing w:before="2" w:line="391" w:lineRule="auto"/>
        <w:ind w:right="34" w:firstLine="479"/>
        <w:jc w:val="both"/>
        <w:rPr>
          <w:rFonts w:ascii="宋体" w:hAnsi="宋体" w:eastAsia="宋体" w:cs="宋体"/>
          <w:sz w:val="24"/>
          <w:szCs w:val="24"/>
        </w:rPr>
      </w:pPr>
      <w:r>
        <w:rPr>
          <w:rFonts w:ascii="宋体" w:hAnsi="宋体" w:eastAsia="宋体" w:cs="宋体"/>
          <w:spacing w:val="-1"/>
          <w:sz w:val="24"/>
          <w:szCs w:val="24"/>
        </w:rPr>
        <w:t>服务台不仅负责处理事故、问题和客户的询问，同时还为其他活</w:t>
      </w:r>
      <w:r>
        <w:rPr>
          <w:rFonts w:ascii="宋体" w:hAnsi="宋体" w:eastAsia="宋体" w:cs="宋体"/>
          <w:spacing w:val="-2"/>
          <w:sz w:val="24"/>
          <w:szCs w:val="24"/>
        </w:rPr>
        <w:t>动和流程提供接口。</w:t>
      </w:r>
      <w:r>
        <w:rPr>
          <w:rFonts w:ascii="宋体" w:hAnsi="宋体" w:eastAsia="宋体" w:cs="宋体"/>
          <w:sz w:val="24"/>
          <w:szCs w:val="24"/>
        </w:rPr>
        <w:t>这些活动和流程包括客户变更请求、维护合同、服务级别管</w:t>
      </w:r>
      <w:r>
        <w:rPr>
          <w:rFonts w:ascii="宋体" w:hAnsi="宋体" w:eastAsia="宋体" w:cs="宋体"/>
          <w:spacing w:val="-1"/>
          <w:sz w:val="24"/>
          <w:szCs w:val="24"/>
        </w:rPr>
        <w:t>理、配置管理、可用性管理</w:t>
      </w:r>
      <w:r>
        <w:rPr>
          <w:rFonts w:ascii="宋体" w:hAnsi="宋体" w:eastAsia="宋体" w:cs="宋体"/>
          <w:spacing w:val="-5"/>
          <w:sz w:val="24"/>
          <w:szCs w:val="24"/>
        </w:rPr>
        <w:t>和持续性管理等。</w:t>
      </w:r>
    </w:p>
    <w:p w14:paraId="3E4E1225">
      <w:pPr>
        <w:spacing w:before="7" w:line="220" w:lineRule="auto"/>
        <w:ind w:left="26"/>
        <w:outlineLvl w:val="1"/>
        <w:rPr>
          <w:rFonts w:ascii="宋体" w:hAnsi="宋体" w:eastAsia="宋体" w:cs="宋体"/>
          <w:sz w:val="32"/>
          <w:szCs w:val="32"/>
        </w:rPr>
      </w:pPr>
      <w:bookmarkStart w:id="3" w:name="bookmark3"/>
      <w:bookmarkEnd w:id="3"/>
      <w:r>
        <w:rPr>
          <w:rFonts w:ascii="宋体" w:hAnsi="宋体" w:eastAsia="宋体" w:cs="宋体"/>
          <w:b/>
          <w:bCs/>
          <w:spacing w:val="-18"/>
          <w:sz w:val="32"/>
          <w:szCs w:val="32"/>
        </w:rPr>
        <w:t>1.2</w:t>
      </w:r>
      <w:r>
        <w:rPr>
          <w:rFonts w:ascii="宋体" w:hAnsi="宋体" w:eastAsia="宋体" w:cs="宋体"/>
          <w:spacing w:val="73"/>
          <w:sz w:val="32"/>
          <w:szCs w:val="32"/>
        </w:rPr>
        <w:t xml:space="preserve"> </w:t>
      </w:r>
      <w:r>
        <w:rPr>
          <w:rFonts w:ascii="宋体" w:hAnsi="宋体" w:eastAsia="宋体" w:cs="宋体"/>
          <w:b/>
          <w:bCs/>
          <w:spacing w:val="-18"/>
          <w:sz w:val="32"/>
          <w:szCs w:val="32"/>
        </w:rPr>
        <w:t>目标</w:t>
      </w:r>
    </w:p>
    <w:p w14:paraId="4ED65197">
      <w:pPr>
        <w:pStyle w:val="2"/>
        <w:spacing w:line="294" w:lineRule="auto"/>
      </w:pPr>
    </w:p>
    <w:p w14:paraId="19D6D74A">
      <w:pPr>
        <w:spacing w:before="79" w:line="390" w:lineRule="auto"/>
        <w:ind w:right="212" w:firstLine="479"/>
        <w:rPr>
          <w:rFonts w:ascii="宋体" w:hAnsi="宋体" w:eastAsia="宋体" w:cs="宋体"/>
          <w:sz w:val="24"/>
          <w:szCs w:val="24"/>
        </w:rPr>
      </w:pPr>
      <w:r>
        <w:rPr>
          <w:rFonts w:ascii="宋体" w:hAnsi="宋体" w:eastAsia="宋体" w:cs="宋体"/>
          <w:spacing w:val="-6"/>
          <w:sz w:val="24"/>
          <w:szCs w:val="24"/>
        </w:rPr>
        <w:t>服务台的主要目标是协调客户(用户)和运维服务部之间的关系，为运维服务运作提供支持， 从而提高客户的满意度。</w:t>
      </w:r>
    </w:p>
    <w:p w14:paraId="30053C29">
      <w:pPr>
        <w:spacing w:before="4" w:line="390" w:lineRule="auto"/>
        <w:ind w:right="31" w:firstLine="480"/>
        <w:rPr>
          <w:rFonts w:ascii="宋体" w:hAnsi="宋体" w:eastAsia="宋体" w:cs="宋体"/>
          <w:sz w:val="24"/>
          <w:szCs w:val="24"/>
        </w:rPr>
      </w:pPr>
      <w:r>
        <w:rPr>
          <w:rFonts w:ascii="宋体" w:hAnsi="宋体" w:eastAsia="宋体" w:cs="宋体"/>
          <w:spacing w:val="-16"/>
          <w:sz w:val="24"/>
          <w:szCs w:val="24"/>
        </w:rPr>
        <w:t>作为与用户联系的“前台”，服务台首先对来自用户的服务请求进行初步处理。当它发现</w:t>
      </w:r>
      <w:r>
        <w:rPr>
          <w:rFonts w:ascii="宋体" w:hAnsi="宋体" w:eastAsia="宋体" w:cs="宋体"/>
          <w:spacing w:val="-1"/>
          <w:sz w:val="24"/>
          <w:szCs w:val="24"/>
        </w:rPr>
        <w:t>无法在满足服务级别的前提下有效处理这些请求，或是这些请</w:t>
      </w:r>
      <w:r>
        <w:rPr>
          <w:rFonts w:ascii="宋体" w:hAnsi="宋体" w:eastAsia="宋体" w:cs="宋体"/>
          <w:spacing w:val="-2"/>
          <w:sz w:val="24"/>
          <w:szCs w:val="24"/>
        </w:rPr>
        <w:t>求本身就是它所无法解决</w:t>
      </w:r>
      <w:r>
        <w:rPr>
          <w:rFonts w:ascii="宋体" w:hAnsi="宋体" w:eastAsia="宋体" w:cs="宋体"/>
          <w:sz w:val="24"/>
          <w:szCs w:val="24"/>
        </w:rPr>
        <w:t xml:space="preserve"> </w:t>
      </w:r>
      <w:r>
        <w:rPr>
          <w:rFonts w:ascii="宋体" w:hAnsi="宋体" w:eastAsia="宋体" w:cs="宋体"/>
          <w:spacing w:val="-13"/>
          <w:sz w:val="24"/>
          <w:szCs w:val="24"/>
        </w:rPr>
        <w:t>的时候，它就将这部分请求转交给二线支持来处理。这样可以有效地降低运维服务部的负担，</w:t>
      </w:r>
      <w:r>
        <w:rPr>
          <w:rFonts w:ascii="宋体" w:hAnsi="宋体" w:eastAsia="宋体" w:cs="宋体"/>
          <w:spacing w:val="-9"/>
          <w:sz w:val="24"/>
          <w:szCs w:val="24"/>
        </w:rPr>
        <w:t>提高了运维服务运作的整体效率，从而降低了运维服务运作的成本。</w:t>
      </w:r>
    </w:p>
    <w:p w14:paraId="138D0940">
      <w:pPr>
        <w:spacing w:before="156" w:line="221" w:lineRule="auto"/>
        <w:ind w:left="26"/>
        <w:outlineLvl w:val="1"/>
        <w:rPr>
          <w:rFonts w:ascii="宋体" w:hAnsi="宋体" w:eastAsia="宋体" w:cs="宋体"/>
          <w:sz w:val="32"/>
          <w:szCs w:val="32"/>
        </w:rPr>
      </w:pPr>
      <w:bookmarkStart w:id="4" w:name="bookmark4"/>
      <w:bookmarkEnd w:id="4"/>
      <w:r>
        <w:rPr>
          <w:rFonts w:ascii="宋体" w:hAnsi="宋体" w:eastAsia="宋体" w:cs="宋体"/>
          <w:b/>
          <w:bCs/>
          <w:spacing w:val="-13"/>
          <w:sz w:val="32"/>
          <w:szCs w:val="32"/>
        </w:rPr>
        <w:t>1.3</w:t>
      </w:r>
      <w:r>
        <w:rPr>
          <w:rFonts w:ascii="宋体" w:hAnsi="宋体" w:eastAsia="宋体" w:cs="宋体"/>
          <w:spacing w:val="41"/>
          <w:sz w:val="32"/>
          <w:szCs w:val="32"/>
        </w:rPr>
        <w:t xml:space="preserve"> </w:t>
      </w:r>
      <w:r>
        <w:rPr>
          <w:rFonts w:ascii="宋体" w:hAnsi="宋体" w:eastAsia="宋体" w:cs="宋体"/>
          <w:b/>
          <w:bCs/>
          <w:spacing w:val="-13"/>
          <w:sz w:val="32"/>
          <w:szCs w:val="32"/>
        </w:rPr>
        <w:t>功能</w:t>
      </w:r>
    </w:p>
    <w:p w14:paraId="0ECA52C6">
      <w:pPr>
        <w:pStyle w:val="2"/>
        <w:spacing w:line="292" w:lineRule="auto"/>
      </w:pPr>
    </w:p>
    <w:p w14:paraId="7D477387">
      <w:pPr>
        <w:spacing w:before="79" w:line="391" w:lineRule="auto"/>
        <w:ind w:right="34" w:firstLine="480"/>
        <w:jc w:val="both"/>
        <w:rPr>
          <w:rFonts w:ascii="宋体" w:hAnsi="宋体" w:eastAsia="宋体" w:cs="宋体"/>
          <w:sz w:val="24"/>
          <w:szCs w:val="24"/>
        </w:rPr>
      </w:pPr>
      <w:r>
        <w:rPr>
          <w:rFonts w:ascii="宋体" w:hAnsi="宋体" w:eastAsia="宋体" w:cs="宋体"/>
          <w:sz w:val="24"/>
          <w:szCs w:val="24"/>
        </w:rPr>
        <w:t>服务台只是一项服务管理职能，因此，与服务管理流程不</w:t>
      </w:r>
      <w:r>
        <w:rPr>
          <w:rFonts w:ascii="宋体" w:hAnsi="宋体" w:eastAsia="宋体" w:cs="宋体"/>
          <w:spacing w:val="-1"/>
          <w:sz w:val="24"/>
          <w:szCs w:val="24"/>
        </w:rPr>
        <w:t>同，它没有严格有序的日常运作流程，而只是针对用户的请求或根据服务级别协议的要求进行一些</w:t>
      </w:r>
      <w:r>
        <w:rPr>
          <w:rFonts w:ascii="宋体" w:hAnsi="宋体" w:eastAsia="宋体" w:cs="宋体"/>
          <w:spacing w:val="-2"/>
          <w:sz w:val="24"/>
          <w:szCs w:val="24"/>
        </w:rPr>
        <w:t>日常运作活动。</w:t>
      </w:r>
      <w:r>
        <w:rPr>
          <w:rFonts w:ascii="宋体" w:hAnsi="宋体" w:eastAsia="宋体" w:cs="宋体"/>
          <w:spacing w:val="-1"/>
          <w:sz w:val="24"/>
          <w:szCs w:val="24"/>
        </w:rPr>
        <w:t>这些日常运作活动包括响应用户呼叫、为用户发布信息、客户需求管理和</w:t>
      </w:r>
      <w:r>
        <w:rPr>
          <w:rFonts w:ascii="宋体" w:hAnsi="宋体" w:eastAsia="宋体" w:cs="宋体"/>
          <w:spacing w:val="-2"/>
          <w:sz w:val="24"/>
          <w:szCs w:val="24"/>
        </w:rPr>
        <w:t>客户关系管理、供应商联络、日常运作管理、基础架构监控等</w:t>
      </w:r>
      <w:r>
        <w:rPr>
          <w:rFonts w:ascii="宋体" w:hAnsi="宋体" w:eastAsia="宋体" w:cs="宋体"/>
          <w:spacing w:val="-3"/>
          <w:sz w:val="24"/>
          <w:szCs w:val="24"/>
        </w:rPr>
        <w:t>。具体工作包括：</w:t>
      </w:r>
    </w:p>
    <w:p w14:paraId="6A8506B5">
      <w:pPr>
        <w:spacing w:before="5" w:line="218" w:lineRule="auto"/>
        <w:ind w:left="23"/>
        <w:outlineLvl w:val="2"/>
        <w:rPr>
          <w:rFonts w:ascii="宋体" w:hAnsi="宋体" w:eastAsia="宋体" w:cs="宋体"/>
          <w:sz w:val="30"/>
          <w:szCs w:val="30"/>
        </w:rPr>
      </w:pPr>
      <w:bookmarkStart w:id="5" w:name="bookmark5"/>
      <w:bookmarkEnd w:id="5"/>
      <w:r>
        <w:rPr>
          <w:rFonts w:ascii="宋体" w:hAnsi="宋体" w:eastAsia="宋体" w:cs="宋体"/>
          <w:b/>
          <w:bCs/>
          <w:spacing w:val="-9"/>
          <w:sz w:val="30"/>
          <w:szCs w:val="30"/>
        </w:rPr>
        <w:t>1.3.1</w:t>
      </w:r>
      <w:r>
        <w:rPr>
          <w:rFonts w:ascii="宋体" w:hAnsi="宋体" w:eastAsia="宋体" w:cs="宋体"/>
          <w:spacing w:val="33"/>
          <w:sz w:val="30"/>
          <w:szCs w:val="30"/>
        </w:rPr>
        <w:t xml:space="preserve"> </w:t>
      </w:r>
      <w:r>
        <w:rPr>
          <w:rFonts w:ascii="宋体" w:hAnsi="宋体" w:eastAsia="宋体" w:cs="宋体"/>
          <w:b/>
          <w:bCs/>
          <w:spacing w:val="-9"/>
          <w:sz w:val="30"/>
          <w:szCs w:val="30"/>
        </w:rPr>
        <w:t>响应用户申告</w:t>
      </w:r>
    </w:p>
    <w:p w14:paraId="46E86981">
      <w:pPr>
        <w:spacing w:before="220" w:line="392" w:lineRule="auto"/>
        <w:ind w:left="62" w:right="178" w:firstLine="495"/>
        <w:rPr>
          <w:rFonts w:ascii="宋体" w:hAnsi="宋体" w:eastAsia="宋体" w:cs="宋体"/>
          <w:sz w:val="24"/>
          <w:szCs w:val="24"/>
        </w:rPr>
      </w:pPr>
      <w:r>
        <w:rPr>
          <w:rFonts w:ascii="宋体" w:hAnsi="宋体" w:eastAsia="宋体" w:cs="宋体"/>
          <w:spacing w:val="-1"/>
          <w:sz w:val="24"/>
          <w:szCs w:val="24"/>
        </w:rPr>
        <w:t>即对于用户发出的错误报告、服务请求、变更请求等事件进行记录和处理。这是服</w:t>
      </w:r>
      <w:r>
        <w:rPr>
          <w:rFonts w:ascii="宋体" w:hAnsi="宋体" w:eastAsia="宋体" w:cs="宋体"/>
          <w:spacing w:val="-7"/>
          <w:sz w:val="24"/>
          <w:szCs w:val="24"/>
        </w:rPr>
        <w:t>务台最主要的工作；</w:t>
      </w:r>
    </w:p>
    <w:p w14:paraId="48B16720">
      <w:pPr>
        <w:spacing w:line="392" w:lineRule="auto"/>
        <w:rPr>
          <w:rFonts w:ascii="宋体" w:hAnsi="宋体" w:eastAsia="宋体" w:cs="宋体"/>
          <w:sz w:val="24"/>
          <w:szCs w:val="24"/>
        </w:rPr>
        <w:sectPr>
          <w:footerReference r:id="rId8" w:type="default"/>
          <w:pgSz w:w="11910" w:h="16840"/>
          <w:pgMar w:top="1431" w:right="1248" w:bottom="413" w:left="1311" w:header="0" w:footer="179" w:gutter="0"/>
          <w:cols w:space="720" w:num="1"/>
        </w:sectPr>
      </w:pPr>
    </w:p>
    <w:p w14:paraId="32F32C84">
      <w:pPr>
        <w:spacing w:before="59" w:line="219" w:lineRule="auto"/>
        <w:ind w:left="27"/>
        <w:rPr>
          <w:rFonts w:ascii="宋体" w:hAnsi="宋体" w:eastAsia="宋体" w:cs="宋体"/>
          <w:sz w:val="30"/>
          <w:szCs w:val="30"/>
        </w:rPr>
      </w:pPr>
      <w:bookmarkStart w:id="6" w:name="bookmark6"/>
      <w:bookmarkEnd w:id="6"/>
      <w:r>
        <w:rPr>
          <w:rFonts w:ascii="宋体" w:hAnsi="宋体" w:eastAsia="宋体" w:cs="宋体"/>
          <w:b/>
          <w:bCs/>
          <w:spacing w:val="-6"/>
          <w:sz w:val="30"/>
          <w:szCs w:val="30"/>
        </w:rPr>
        <w:t>1.3.2</w:t>
      </w:r>
      <w:r>
        <w:rPr>
          <w:rFonts w:ascii="宋体" w:hAnsi="宋体" w:eastAsia="宋体" w:cs="宋体"/>
          <w:spacing w:val="-6"/>
          <w:sz w:val="30"/>
          <w:szCs w:val="30"/>
        </w:rPr>
        <w:t xml:space="preserve"> </w:t>
      </w:r>
      <w:r>
        <w:rPr>
          <w:rFonts w:ascii="宋体" w:hAnsi="宋体" w:eastAsia="宋体" w:cs="宋体"/>
          <w:b/>
          <w:bCs/>
          <w:spacing w:val="-6"/>
          <w:sz w:val="30"/>
          <w:szCs w:val="30"/>
        </w:rPr>
        <w:t>为用户发布信息</w:t>
      </w:r>
    </w:p>
    <w:p w14:paraId="33F4161C">
      <w:pPr>
        <w:spacing w:before="218" w:line="392" w:lineRule="auto"/>
        <w:ind w:left="65" w:right="330" w:firstLine="480"/>
        <w:rPr>
          <w:rFonts w:ascii="宋体" w:hAnsi="宋体" w:eastAsia="宋体" w:cs="宋体"/>
          <w:sz w:val="24"/>
          <w:szCs w:val="24"/>
        </w:rPr>
      </w:pPr>
      <w:r>
        <w:rPr>
          <w:rFonts w:ascii="宋体" w:hAnsi="宋体" w:eastAsia="宋体" w:cs="宋体"/>
          <w:spacing w:val="-8"/>
          <w:sz w:val="24"/>
          <w:szCs w:val="24"/>
        </w:rPr>
        <w:t>服务台是为用户提供运维服务信息的主要来源，一般可以采用布告栏、电子邮件、电</w:t>
      </w:r>
      <w:r>
        <w:rPr>
          <w:rFonts w:ascii="宋体" w:hAnsi="宋体" w:eastAsia="宋体" w:cs="宋体"/>
          <w:spacing w:val="-2"/>
          <w:sz w:val="24"/>
          <w:szCs w:val="24"/>
        </w:rPr>
        <w:t>话等方式为用户提供有关错误、故障或新增</w:t>
      </w:r>
      <w:r>
        <w:rPr>
          <w:rFonts w:ascii="宋体" w:hAnsi="宋体" w:eastAsia="宋体" w:cs="宋体"/>
          <w:spacing w:val="-3"/>
          <w:sz w:val="24"/>
          <w:szCs w:val="24"/>
        </w:rPr>
        <w:t>服务等方面的信息；</w:t>
      </w:r>
    </w:p>
    <w:p w14:paraId="7967ED06">
      <w:pPr>
        <w:spacing w:before="4" w:line="220" w:lineRule="auto"/>
        <w:ind w:left="27"/>
        <w:outlineLvl w:val="2"/>
        <w:rPr>
          <w:rFonts w:ascii="宋体" w:hAnsi="宋体" w:eastAsia="宋体" w:cs="宋体"/>
          <w:sz w:val="30"/>
          <w:szCs w:val="30"/>
        </w:rPr>
      </w:pPr>
      <w:bookmarkStart w:id="7" w:name="bookmark7"/>
      <w:bookmarkEnd w:id="7"/>
      <w:r>
        <w:rPr>
          <w:rFonts w:ascii="宋体" w:hAnsi="宋体" w:eastAsia="宋体" w:cs="宋体"/>
          <w:b/>
          <w:bCs/>
          <w:spacing w:val="-5"/>
          <w:sz w:val="30"/>
          <w:szCs w:val="30"/>
        </w:rPr>
        <w:t>1.3.3</w:t>
      </w:r>
      <w:r>
        <w:rPr>
          <w:rFonts w:ascii="宋体" w:hAnsi="宋体" w:eastAsia="宋体" w:cs="宋体"/>
          <w:spacing w:val="-5"/>
          <w:sz w:val="30"/>
          <w:szCs w:val="30"/>
        </w:rPr>
        <w:t xml:space="preserve"> </w:t>
      </w:r>
      <w:r>
        <w:rPr>
          <w:rFonts w:ascii="宋体" w:hAnsi="宋体" w:eastAsia="宋体" w:cs="宋体"/>
          <w:b/>
          <w:bCs/>
          <w:spacing w:val="-5"/>
          <w:sz w:val="30"/>
          <w:szCs w:val="30"/>
        </w:rPr>
        <w:t>客户需求管理和客户关系管理</w:t>
      </w:r>
    </w:p>
    <w:p w14:paraId="23683297">
      <w:pPr>
        <w:pStyle w:val="2"/>
        <w:spacing w:line="274" w:lineRule="auto"/>
      </w:pPr>
    </w:p>
    <w:p w14:paraId="4FFB8F7E">
      <w:pPr>
        <w:spacing w:before="78" w:line="391" w:lineRule="auto"/>
        <w:ind w:left="63" w:right="163" w:firstLine="480"/>
        <w:rPr>
          <w:rFonts w:ascii="宋体" w:hAnsi="宋体" w:eastAsia="宋体" w:cs="宋体"/>
          <w:sz w:val="24"/>
          <w:szCs w:val="24"/>
        </w:rPr>
      </w:pPr>
      <w:r>
        <w:rPr>
          <w:rFonts w:ascii="宋体" w:hAnsi="宋体" w:eastAsia="宋体" w:cs="宋体"/>
          <w:sz w:val="24"/>
          <w:szCs w:val="24"/>
        </w:rPr>
        <w:t>服务台不仅仅是客户请求响应中心，同时也是客户关系管</w:t>
      </w:r>
      <w:r>
        <w:rPr>
          <w:rFonts w:ascii="宋体" w:hAnsi="宋体" w:eastAsia="宋体" w:cs="宋体"/>
          <w:spacing w:val="-1"/>
          <w:sz w:val="24"/>
          <w:szCs w:val="24"/>
        </w:rPr>
        <w:t>理中心。因此服务提供方</w:t>
      </w:r>
      <w:r>
        <w:rPr>
          <w:rFonts w:ascii="宋体" w:hAnsi="宋体" w:eastAsia="宋体" w:cs="宋体"/>
          <w:spacing w:val="-3"/>
          <w:sz w:val="24"/>
          <w:szCs w:val="24"/>
        </w:rPr>
        <w:t>应采取必要的措施和使用适当的技术对服务台进行有效的管理，从而使服务台</w:t>
      </w:r>
      <w:r>
        <w:rPr>
          <w:rFonts w:ascii="宋体" w:hAnsi="宋体" w:eastAsia="宋体" w:cs="宋体"/>
          <w:spacing w:val="-4"/>
          <w:sz w:val="24"/>
          <w:szCs w:val="24"/>
        </w:rPr>
        <w:t>可以准确迅速地了解客户的需求，改善客户体验，提高客户满意度。这些措施和技术包括结构化询问</w:t>
      </w:r>
      <w:r>
        <w:rPr>
          <w:rFonts w:ascii="宋体" w:hAnsi="宋体" w:eastAsia="宋体" w:cs="宋体"/>
          <w:spacing w:val="-2"/>
          <w:sz w:val="24"/>
          <w:szCs w:val="24"/>
        </w:rPr>
        <w:t>技术、详细了解客户和跟踪客户、维护客户数据库和在客户中推广服务台等；</w:t>
      </w:r>
    </w:p>
    <w:p w14:paraId="340298A6">
      <w:pPr>
        <w:spacing w:before="3" w:line="219" w:lineRule="auto"/>
        <w:ind w:left="27"/>
        <w:outlineLvl w:val="2"/>
        <w:rPr>
          <w:rFonts w:ascii="宋体" w:hAnsi="宋体" w:eastAsia="宋体" w:cs="宋体"/>
          <w:sz w:val="30"/>
          <w:szCs w:val="30"/>
        </w:rPr>
      </w:pPr>
      <w:bookmarkStart w:id="8" w:name="bookmark8"/>
      <w:bookmarkEnd w:id="8"/>
      <w:r>
        <w:rPr>
          <w:rFonts w:ascii="宋体" w:hAnsi="宋体" w:eastAsia="宋体" w:cs="宋体"/>
          <w:b/>
          <w:bCs/>
          <w:spacing w:val="-6"/>
          <w:sz w:val="30"/>
          <w:szCs w:val="30"/>
        </w:rPr>
        <w:t>1.3.4</w:t>
      </w:r>
      <w:r>
        <w:rPr>
          <w:rFonts w:ascii="宋体" w:hAnsi="宋体" w:eastAsia="宋体" w:cs="宋体"/>
          <w:spacing w:val="-6"/>
          <w:sz w:val="30"/>
          <w:szCs w:val="30"/>
        </w:rPr>
        <w:t xml:space="preserve"> </w:t>
      </w:r>
      <w:r>
        <w:rPr>
          <w:rFonts w:ascii="宋体" w:hAnsi="宋体" w:eastAsia="宋体" w:cs="宋体"/>
          <w:b/>
          <w:bCs/>
          <w:spacing w:val="-6"/>
          <w:sz w:val="30"/>
          <w:szCs w:val="30"/>
        </w:rPr>
        <w:t>供应商联络</w:t>
      </w:r>
    </w:p>
    <w:p w14:paraId="4DBCB426">
      <w:pPr>
        <w:spacing w:before="218" w:line="392" w:lineRule="auto"/>
        <w:ind w:left="71" w:right="364" w:firstLine="473"/>
        <w:rPr>
          <w:rFonts w:ascii="宋体" w:hAnsi="宋体" w:eastAsia="宋体" w:cs="宋体"/>
          <w:sz w:val="24"/>
          <w:szCs w:val="24"/>
        </w:rPr>
      </w:pPr>
      <w:r>
        <w:rPr>
          <w:rFonts w:ascii="宋体" w:hAnsi="宋体" w:eastAsia="宋体" w:cs="宋体"/>
          <w:spacing w:val="-9"/>
          <w:sz w:val="24"/>
          <w:szCs w:val="24"/>
        </w:rPr>
        <w:t>在运维服务运作出现故障或因客户提出新的服务请求而需进行有关变更时，服务台通</w:t>
      </w:r>
      <w:r>
        <w:rPr>
          <w:rFonts w:ascii="宋体" w:hAnsi="宋体" w:eastAsia="宋体" w:cs="宋体"/>
          <w:spacing w:val="-3"/>
          <w:sz w:val="24"/>
          <w:szCs w:val="24"/>
        </w:rPr>
        <w:t>常需要负责与供应商进行联络以维修或替换有关的软硬件组件；</w:t>
      </w:r>
    </w:p>
    <w:p w14:paraId="38BBEEAC">
      <w:pPr>
        <w:spacing w:before="4" w:line="220" w:lineRule="auto"/>
        <w:ind w:left="27"/>
        <w:outlineLvl w:val="2"/>
        <w:rPr>
          <w:rFonts w:ascii="宋体" w:hAnsi="宋体" w:eastAsia="宋体" w:cs="宋体"/>
          <w:sz w:val="30"/>
          <w:szCs w:val="30"/>
        </w:rPr>
      </w:pPr>
      <w:bookmarkStart w:id="9" w:name="bookmark9"/>
      <w:bookmarkEnd w:id="9"/>
      <w:r>
        <w:rPr>
          <w:rFonts w:ascii="宋体" w:hAnsi="宋体" w:eastAsia="宋体" w:cs="宋体"/>
          <w:b/>
          <w:bCs/>
          <w:spacing w:val="-12"/>
          <w:sz w:val="30"/>
          <w:szCs w:val="30"/>
        </w:rPr>
        <w:t>1.3.5</w:t>
      </w:r>
      <w:r>
        <w:rPr>
          <w:rFonts w:ascii="宋体" w:hAnsi="宋体" w:eastAsia="宋体" w:cs="宋体"/>
          <w:spacing w:val="73"/>
          <w:sz w:val="30"/>
          <w:szCs w:val="30"/>
        </w:rPr>
        <w:t xml:space="preserve"> </w:t>
      </w:r>
      <w:r>
        <w:rPr>
          <w:rFonts w:ascii="宋体" w:hAnsi="宋体" w:eastAsia="宋体" w:cs="宋体"/>
          <w:b/>
          <w:bCs/>
          <w:spacing w:val="-12"/>
          <w:sz w:val="30"/>
          <w:szCs w:val="30"/>
        </w:rPr>
        <w:t>日常运作管理</w:t>
      </w:r>
    </w:p>
    <w:p w14:paraId="14A5EF0E">
      <w:pPr>
        <w:spacing w:before="217" w:line="219" w:lineRule="auto"/>
        <w:ind w:left="501"/>
        <w:rPr>
          <w:rFonts w:ascii="宋体" w:hAnsi="宋体" w:eastAsia="宋体" w:cs="宋体"/>
          <w:sz w:val="24"/>
          <w:szCs w:val="24"/>
        </w:rPr>
      </w:pPr>
      <w:r>
        <w:rPr>
          <w:rFonts w:ascii="宋体" w:hAnsi="宋体" w:eastAsia="宋体" w:cs="宋体"/>
          <w:spacing w:val="-2"/>
          <w:sz w:val="24"/>
          <w:szCs w:val="24"/>
        </w:rPr>
        <w:t>服务台承担的日常运作管理任务包括日常维护、大客户节假日问候</w:t>
      </w:r>
      <w:r>
        <w:rPr>
          <w:rFonts w:ascii="宋体" w:hAnsi="宋体" w:eastAsia="宋体" w:cs="宋体"/>
          <w:spacing w:val="-3"/>
          <w:sz w:val="24"/>
          <w:szCs w:val="24"/>
        </w:rPr>
        <w:t>等：</w:t>
      </w:r>
    </w:p>
    <w:p w14:paraId="3130CE5A">
      <w:pPr>
        <w:spacing w:before="228" w:line="220" w:lineRule="auto"/>
        <w:ind w:left="27"/>
        <w:outlineLvl w:val="2"/>
        <w:rPr>
          <w:rFonts w:ascii="宋体" w:hAnsi="宋体" w:eastAsia="宋体" w:cs="宋体"/>
          <w:sz w:val="30"/>
          <w:szCs w:val="30"/>
        </w:rPr>
      </w:pPr>
      <w:bookmarkStart w:id="10" w:name="bookmark10"/>
      <w:bookmarkEnd w:id="10"/>
      <w:r>
        <w:rPr>
          <w:rFonts w:ascii="宋体" w:hAnsi="宋体" w:eastAsia="宋体" w:cs="宋体"/>
          <w:b/>
          <w:bCs/>
          <w:spacing w:val="-6"/>
          <w:sz w:val="30"/>
          <w:szCs w:val="30"/>
        </w:rPr>
        <w:t>1.3.6</w:t>
      </w:r>
      <w:r>
        <w:rPr>
          <w:rFonts w:ascii="宋体" w:hAnsi="宋体" w:eastAsia="宋体" w:cs="宋体"/>
          <w:spacing w:val="-6"/>
          <w:sz w:val="30"/>
          <w:szCs w:val="30"/>
        </w:rPr>
        <w:t xml:space="preserve"> </w:t>
      </w:r>
      <w:r>
        <w:rPr>
          <w:rFonts w:ascii="宋体" w:hAnsi="宋体" w:eastAsia="宋体" w:cs="宋体"/>
          <w:b/>
          <w:bCs/>
          <w:spacing w:val="-6"/>
          <w:sz w:val="30"/>
          <w:szCs w:val="30"/>
        </w:rPr>
        <w:t>基础架构监控</w:t>
      </w:r>
    </w:p>
    <w:p w14:paraId="3988CA4A">
      <w:pPr>
        <w:spacing w:before="217" w:line="390" w:lineRule="auto"/>
        <w:ind w:left="5" w:right="165" w:firstLine="529"/>
        <w:rPr>
          <w:rFonts w:ascii="宋体" w:hAnsi="宋体" w:eastAsia="宋体" w:cs="宋体"/>
          <w:sz w:val="24"/>
          <w:szCs w:val="24"/>
        </w:rPr>
      </w:pPr>
      <w:r>
        <w:rPr>
          <w:rFonts w:ascii="宋体" w:hAnsi="宋体" w:eastAsia="宋体" w:cs="宋体"/>
          <w:spacing w:val="-9"/>
          <w:sz w:val="24"/>
          <w:szCs w:val="24"/>
        </w:rPr>
        <w:t>利用相关工具对</w:t>
      </w:r>
      <w:r>
        <w:rPr>
          <w:rFonts w:ascii="宋体" w:hAnsi="宋体" w:eastAsia="宋体" w:cs="宋体"/>
          <w:spacing w:val="114"/>
          <w:sz w:val="24"/>
          <w:szCs w:val="24"/>
        </w:rPr>
        <w:t xml:space="preserve"> </w:t>
      </w:r>
      <w:r>
        <w:rPr>
          <w:rFonts w:ascii="宋体" w:hAnsi="宋体" w:eastAsia="宋体" w:cs="宋体"/>
          <w:spacing w:val="-9"/>
          <w:sz w:val="24"/>
          <w:szCs w:val="24"/>
        </w:rPr>
        <w:t>IT</w:t>
      </w:r>
      <w:r>
        <w:rPr>
          <w:rFonts w:ascii="宋体" w:hAnsi="宋体" w:eastAsia="宋体" w:cs="宋体"/>
          <w:spacing w:val="103"/>
          <w:sz w:val="24"/>
          <w:szCs w:val="24"/>
        </w:rPr>
        <w:t xml:space="preserve"> </w:t>
      </w:r>
      <w:r>
        <w:rPr>
          <w:rFonts w:ascii="宋体" w:hAnsi="宋体" w:eastAsia="宋体" w:cs="宋体"/>
          <w:spacing w:val="-9"/>
          <w:sz w:val="24"/>
          <w:szCs w:val="24"/>
        </w:rPr>
        <w:t>基础架构的运作情况进行监控，一旦检测到故障已经发生或即将</w:t>
      </w:r>
      <w:r>
        <w:rPr>
          <w:rFonts w:ascii="宋体" w:hAnsi="宋体" w:eastAsia="宋体" w:cs="宋体"/>
          <w:sz w:val="24"/>
          <w:szCs w:val="24"/>
        </w:rPr>
        <w:t>发生，就应立即评估这种故障对关键设备可能产生的影</w:t>
      </w:r>
      <w:r>
        <w:rPr>
          <w:rFonts w:ascii="宋体" w:hAnsi="宋体" w:eastAsia="宋体" w:cs="宋体"/>
          <w:spacing w:val="-1"/>
          <w:sz w:val="24"/>
          <w:szCs w:val="24"/>
        </w:rPr>
        <w:t>响，并在必要时将检测到的故障</w:t>
      </w:r>
    </w:p>
    <w:p w14:paraId="78C3E255">
      <w:pPr>
        <w:spacing w:line="392" w:lineRule="auto"/>
        <w:ind w:left="17" w:hanging="18"/>
        <w:rPr>
          <w:rFonts w:ascii="宋体" w:hAnsi="宋体" w:eastAsia="宋体" w:cs="宋体"/>
          <w:sz w:val="22"/>
          <w:szCs w:val="22"/>
        </w:rPr>
      </w:pPr>
      <w:r>
        <w:rPr>
          <w:rFonts w:ascii="宋体" w:hAnsi="宋体" w:eastAsia="宋体" w:cs="宋体"/>
          <w:spacing w:val="-13"/>
          <w:sz w:val="24"/>
          <w:szCs w:val="24"/>
        </w:rPr>
        <w:t>报告相关人员。</w:t>
      </w:r>
      <w:r>
        <w:rPr>
          <w:rFonts w:ascii="宋体" w:hAnsi="宋体" w:eastAsia="宋体" w:cs="宋体"/>
          <w:spacing w:val="-13"/>
          <w:sz w:val="22"/>
          <w:szCs w:val="22"/>
        </w:rPr>
        <w:t>服务台是连接用户和运维服务部的一个信息交换平台，它能起到双向信息反馈的作用。</w:t>
      </w:r>
      <w:r>
        <w:rPr>
          <w:rFonts w:ascii="宋体" w:hAnsi="宋体" w:eastAsia="宋体" w:cs="宋体"/>
          <w:spacing w:val="-2"/>
          <w:sz w:val="22"/>
          <w:szCs w:val="22"/>
        </w:rPr>
        <w:t>因此，</w:t>
      </w:r>
      <w:r>
        <w:rPr>
          <w:rFonts w:ascii="宋体" w:hAnsi="宋体" w:eastAsia="宋体" w:cs="宋体"/>
          <w:spacing w:val="-29"/>
          <w:sz w:val="22"/>
          <w:szCs w:val="22"/>
        </w:rPr>
        <w:t xml:space="preserve"> </w:t>
      </w:r>
      <w:r>
        <w:rPr>
          <w:rFonts w:ascii="宋体" w:hAnsi="宋体" w:eastAsia="宋体" w:cs="宋体"/>
          <w:spacing w:val="-2"/>
          <w:sz w:val="22"/>
          <w:szCs w:val="22"/>
        </w:rPr>
        <w:t>服务台与许多服务管理流程有着紧密的关</w:t>
      </w:r>
      <w:r>
        <w:rPr>
          <w:rFonts w:ascii="宋体" w:hAnsi="宋体" w:eastAsia="宋体" w:cs="宋体"/>
          <w:spacing w:val="-3"/>
          <w:sz w:val="22"/>
          <w:szCs w:val="22"/>
        </w:rPr>
        <w:t>系。下图说明了服务台和其他流程之间的关系。</w:t>
      </w:r>
    </w:p>
    <w:p w14:paraId="6079D23A">
      <w:pPr>
        <w:pStyle w:val="2"/>
        <w:spacing w:line="247" w:lineRule="auto"/>
      </w:pPr>
    </w:p>
    <w:p w14:paraId="0C6483EC">
      <w:pPr>
        <w:pStyle w:val="2"/>
        <w:spacing w:line="248" w:lineRule="auto"/>
      </w:pPr>
    </w:p>
    <w:p w14:paraId="0A57F812">
      <w:pPr>
        <w:pStyle w:val="2"/>
        <w:spacing w:line="248" w:lineRule="auto"/>
      </w:pPr>
    </w:p>
    <w:p w14:paraId="288F87CC">
      <w:pPr>
        <w:spacing w:before="56" w:line="220" w:lineRule="auto"/>
        <w:ind w:left="4475"/>
        <w:rPr>
          <w:rFonts w:ascii="宋体" w:hAnsi="宋体" w:eastAsia="宋体" w:cs="宋体"/>
          <w:sz w:val="17"/>
          <w:szCs w:val="17"/>
        </w:rPr>
      </w:pPr>
      <w:r>
        <w:pict>
          <v:group id="_x0000_s1026" o:spid="_x0000_s1026" o:spt="203" style="position:absolute;left:0pt;margin-left:129.95pt;margin-top:-7.7pt;height:151pt;width:218.6pt;z-index:-251657216;mso-width-relative:page;mso-height-relative:page;" coordsize="4372,3020">
            <o:lock v:ext="edit"/>
            <v:shape id="_x0000_s1027" o:spid="_x0000_s1027" style="position:absolute;left:1447;top:2;height:617;width:1536;" fillcolor="#E8EEF7" filled="t" stroked="f" coordsize="1536,617" path="m1230,0l306,0,236,7,171,30,115,67,66,115,30,172,7,237,0,306,7,377,30,442,66,500,115,547,171,583,236,607,306,616,1230,616,1300,607,1363,583,1421,547,1468,500,1505,442,1528,377,1536,306,1528,237,1505,172,1468,115,1421,67,1363,30,1300,7,1230,0xe">
              <v:fill on="t" focussize="0,0"/>
              <v:stroke on="f"/>
              <v:imagedata o:title=""/>
              <o:lock v:ext="edit"/>
            </v:shape>
            <v:shape id="_x0000_s1028" o:spid="_x0000_s1028" style="position:absolute;left:1445;top:0;height:622;width:1543;" filled="f" stroked="t" coordsize="1543,622" path="m309,618l1232,618,1302,610,1366,586,1424,550,1471,502,1507,445,1531,380,1539,309,1531,239,1507,174,1471,117,1424,70,1366,33,1302,10,1232,2,309,2,239,10,174,33,117,70,69,117,33,174,10,239,2,309,10,380,33,445,69,502,117,550,174,586,239,610,309,618xe">
              <v:fill on="f" focussize="0,0"/>
              <v:stroke weight="0.26pt" color="#000000" miterlimit="10"/>
              <v:imagedata o:title=""/>
              <o:lock v:ext="edit"/>
            </v:shape>
            <v:shape id="_x0000_s1029" o:spid="_x0000_s1029" style="position:absolute;left:2;top:1109;height:614;width:1536;" fillcolor="#E8EEF7" filled="t" stroked="f" coordsize="1536,614" path="m1230,0l307,0,237,8,172,31,115,67,67,115,31,172,7,237,0,307,7,378,31,442,67,498,115,547,172,583,237,606,307,613,1230,613,1300,606,1365,583,1421,547,1468,498,1506,442,1528,378,1536,307,1528,237,1506,172,1468,115,1421,67,1365,31,1300,8,1230,0xe">
              <v:fill on="t" focussize="0,0"/>
              <v:stroke on="f"/>
              <v:imagedata o:title=""/>
              <o:lock v:ext="edit"/>
            </v:shape>
            <v:shape id="_x0000_s1030" o:spid="_x0000_s1030" style="position:absolute;left:0;top:1106;height:620;width:1543;" filled="f" stroked="t" coordsize="1543,620" path="m309,616l1232,616,1302,608,1367,585,1424,549,1471,501,1508,444,1531,380,1539,309,1531,239,1508,174,1471,117,1424,69,1367,33,1302,10,1232,2,309,2,239,10,174,33,117,69,69,117,33,174,10,239,2,309,10,380,33,444,69,501,117,549,174,585,239,608,309,616xe">
              <v:fill on="f" focussize="0,0"/>
              <v:stroke weight="0.26pt" color="#000000" miterlimit="10"/>
              <v:imagedata o:title=""/>
              <o:lock v:ext="edit"/>
            </v:shape>
            <v:shape id="_x0000_s1031" o:spid="_x0000_s1031" style="position:absolute;left:770;top:307;height:805;width:680;" filled="f" stroked="t" coordsize="680,805" path="m1,1l677,802e">
              <v:fill on="f" focussize="0,0"/>
              <v:stroke weight="0.26pt" color="#4677BF" miterlimit="10" joinstyle="miter"/>
              <v:imagedata o:title=""/>
              <o:lock v:ext="edit"/>
            </v:shape>
            <v:shape id="_x0000_s1032" o:spid="_x0000_s1032" style="position:absolute;left:2831;top:1109;height:614;width:1538;" fillcolor="#E8EEF7" filled="t" stroked="f" coordsize="1538,614" path="m1230,0l307,0,237,8,172,31,115,67,67,115,32,172,7,237,0,307,7,378,32,442,67,498,115,547,172,583,237,606,307,613,1230,613,1300,606,1365,583,1422,547,1470,498,1505,442,1528,378,1537,307,1528,237,1505,172,1470,115,1422,67,1365,31,1300,8,1230,0xe">
              <v:fill on="t" focussize="0,0"/>
              <v:stroke on="f"/>
              <v:imagedata o:title=""/>
              <o:lock v:ext="edit"/>
            </v:shape>
            <v:shape id="_x0000_s1033" o:spid="_x0000_s1033" style="position:absolute;left:2828;top:1106;height:620;width:1543;" filled="f" stroked="t" coordsize="1543,620" path="m309,616l1232,616,1302,608,1367,585,1424,549,1472,501,1508,444,1531,380,1539,309,1531,239,1508,174,1472,117,1424,69,1367,33,1302,10,1232,2,309,2,239,10,175,33,117,69,70,117,34,174,10,239,2,309,10,380,34,444,70,501,117,549,175,585,239,608,309,616xe">
              <v:fill on="f" focussize="0,0"/>
              <v:stroke weight="0.26pt" color="#000000" miterlimit="10"/>
              <v:imagedata o:title=""/>
              <o:lock v:ext="edit"/>
            </v:shape>
            <v:shape id="_x0000_s1034" o:spid="_x0000_s1034" style="position:absolute;left:2983;top:308;height:805;width:619;" filled="f" stroked="t" coordsize="619,805" path="m2,1l616,802e">
              <v:fill on="f" focussize="0,0"/>
              <v:stroke weight="0.26pt" color="#4677BF" miterlimit="10" joinstyle="miter"/>
              <v:imagedata o:title=""/>
              <o:lock v:ext="edit"/>
            </v:shape>
            <v:shape id="_x0000_s1035" o:spid="_x0000_s1035" style="position:absolute;left:463;top:2400;height:615;width:1538;" fillcolor="#E8EEF7" filled="t" stroked="f" coordsize="1538,615" path="m1230,0l307,0,236,7,171,30,115,67,66,115,31,172,7,237,0,307,7,378,31,442,66,500,115,547,171,583,236,606,307,615,1230,615,1300,606,1365,583,1422,547,1470,500,1505,442,1529,378,1537,307,1529,237,1505,172,1470,115,1422,67,1365,30,1300,7,1230,0xe">
              <v:fill on="t" focussize="0,0"/>
              <v:stroke on="f"/>
              <v:imagedata o:title=""/>
              <o:lock v:ext="edit"/>
            </v:shape>
            <v:shape id="_x0000_s1036" o:spid="_x0000_s1036" style="position:absolute;left:461;top:2397;height:622;width:1543;" filled="f" stroked="t" coordsize="1543,622" path="m310,618l1232,618,1302,609,1367,586,1424,550,1472,502,1508,445,1531,381,1539,310,1531,240,1508,175,1472,117,1424,70,1367,33,1302,10,1232,2,310,2,239,10,174,33,117,70,69,117,33,175,10,240,2,310,10,381,33,445,69,502,117,550,174,586,239,609,310,618xe">
              <v:fill on="f" focussize="0,0"/>
              <v:stroke weight="0.26pt" color="#000000" miterlimit="10"/>
              <v:imagedata o:title=""/>
              <o:lock v:ext="edit"/>
            </v:shape>
            <v:shape id="_x0000_s1037" o:spid="_x0000_s1037" style="position:absolute;left:2554;top:2400;height:615;width:1538;" fillcolor="#E8EEF7" filled="t" stroked="f" coordsize="1538,615" path="m1230,0l307,0,237,7,172,30,115,67,67,115,30,172,7,237,0,307,7,378,30,442,67,500,115,547,172,583,237,606,307,615,1230,615,1300,606,1365,583,1422,547,1470,500,1505,442,1529,378,1537,307,1529,237,1505,172,1470,115,1422,67,1365,30,1300,7,1230,0xe">
              <v:fill on="t" focussize="0,0"/>
              <v:stroke on="f"/>
              <v:imagedata o:title=""/>
              <o:lock v:ext="edit"/>
            </v:shape>
            <v:shape id="_x0000_s1038" o:spid="_x0000_s1038" style="position:absolute;left:2551;top:2397;height:622;width:1543;" filled="f" stroked="t" coordsize="1543,622" path="m310,618l1232,618,1303,609,1367,586,1424,550,1472,502,1508,445,1531,381,1539,310,1531,240,1508,175,1472,117,1424,70,1367,33,1303,10,1232,2,310,2,240,10,175,33,117,70,70,117,33,175,10,240,2,310,10,381,33,445,70,502,117,550,175,586,240,609,310,618xe">
              <v:fill on="f" focussize="0,0"/>
              <v:stroke weight="0.26pt" color="#000000" miterlimit="10"/>
              <v:imagedata o:title=""/>
              <o:lock v:ext="edit"/>
            </v:shape>
            <v:shape id="_x0000_s1039" o:spid="_x0000_s1039" style="position:absolute;left:2001;top:2709;height:0;width:552;" fillcolor="#FFFFFF" filled="t" stroked="f" coordsize="552,0" path="m0,0l552,0e">
              <v:fill on="t" focussize="0,0"/>
              <v:stroke on="f"/>
              <v:imagedata o:title=""/>
              <o:lock v:ext="edit"/>
            </v:shape>
            <v:shape id="_x0000_s1040" o:spid="_x0000_s1040" style="position:absolute;left:770;top:1723;height:990;width:2832;" filled="f" stroked="t" coordsize="2832,990" path="m1231,986l1784,986m2,1l463,678m2553,1l2829,678e">
              <v:fill on="f" focussize="0,0"/>
              <v:stroke weight="0.26pt" color="#4677BF" miterlimit="10" joinstyle="miter"/>
              <v:imagedata o:title=""/>
              <o:lock v:ext="edit"/>
            </v:shape>
          </v:group>
        </w:pict>
      </w:r>
      <w:r>
        <w:rPr>
          <w:rFonts w:ascii="宋体" w:hAnsi="宋体" w:eastAsia="宋体" w:cs="宋体"/>
          <w:spacing w:val="-2"/>
          <w:sz w:val="17"/>
          <w:szCs w:val="17"/>
        </w:rPr>
        <w:t>事件管理</w:t>
      </w:r>
    </w:p>
    <w:p w14:paraId="5246032B">
      <w:pPr>
        <w:pStyle w:val="2"/>
        <w:spacing w:line="280" w:lineRule="auto"/>
      </w:pPr>
    </w:p>
    <w:p w14:paraId="745A38E1">
      <w:pPr>
        <w:pStyle w:val="2"/>
        <w:spacing w:line="281" w:lineRule="auto"/>
      </w:pPr>
    </w:p>
    <w:p w14:paraId="14EEC243">
      <w:pPr>
        <w:pStyle w:val="2"/>
        <w:spacing w:line="281" w:lineRule="auto"/>
      </w:pPr>
    </w:p>
    <w:p w14:paraId="42F5AA41">
      <w:pPr>
        <w:spacing w:before="56" w:line="220" w:lineRule="auto"/>
        <w:ind w:left="3031"/>
        <w:rPr>
          <w:rFonts w:ascii="宋体" w:hAnsi="宋体" w:eastAsia="宋体" w:cs="宋体"/>
          <w:sz w:val="17"/>
          <w:szCs w:val="17"/>
        </w:rPr>
      </w:pPr>
      <w:r>
        <w:rPr>
          <w:rFonts w:ascii="宋体" w:hAnsi="宋体" w:eastAsia="宋体" w:cs="宋体"/>
          <w:spacing w:val="-2"/>
          <w:sz w:val="17"/>
          <w:szCs w:val="17"/>
        </w:rPr>
        <w:t>配置管理</w:t>
      </w:r>
      <w:r>
        <w:rPr>
          <w:rFonts w:ascii="宋体" w:hAnsi="宋体" w:eastAsia="宋体" w:cs="宋体"/>
          <w:spacing w:val="1"/>
          <w:sz w:val="17"/>
          <w:szCs w:val="17"/>
        </w:rPr>
        <w:t xml:space="preserve">                         </w:t>
      </w:r>
      <w:r>
        <w:rPr>
          <w:rFonts w:ascii="宋体" w:hAnsi="宋体" w:eastAsia="宋体" w:cs="宋体"/>
          <w:spacing w:val="-2"/>
          <w:sz w:val="17"/>
          <w:szCs w:val="17"/>
        </w:rPr>
        <w:t>变更管理</w:t>
      </w:r>
    </w:p>
    <w:p w14:paraId="5105ACC6">
      <w:pPr>
        <w:pStyle w:val="2"/>
        <w:spacing w:line="257" w:lineRule="auto"/>
      </w:pPr>
    </w:p>
    <w:p w14:paraId="592C804D">
      <w:pPr>
        <w:pStyle w:val="2"/>
        <w:spacing w:line="257" w:lineRule="auto"/>
      </w:pPr>
    </w:p>
    <w:p w14:paraId="2F886568">
      <w:pPr>
        <w:pStyle w:val="2"/>
        <w:spacing w:line="257" w:lineRule="auto"/>
      </w:pPr>
    </w:p>
    <w:p w14:paraId="3DAEAED1">
      <w:pPr>
        <w:pStyle w:val="2"/>
        <w:spacing w:line="257" w:lineRule="auto"/>
      </w:pPr>
    </w:p>
    <w:p w14:paraId="72EC89AB">
      <w:pPr>
        <w:spacing w:before="56" w:line="220" w:lineRule="auto"/>
        <w:ind w:left="3510"/>
        <w:rPr>
          <w:rFonts w:ascii="宋体" w:hAnsi="宋体" w:eastAsia="宋体" w:cs="宋体"/>
          <w:sz w:val="17"/>
          <w:szCs w:val="17"/>
        </w:rPr>
      </w:pPr>
      <w:r>
        <w:rPr>
          <w:rFonts w:ascii="宋体" w:hAnsi="宋体" w:eastAsia="宋体" w:cs="宋体"/>
          <w:spacing w:val="-3"/>
          <w:sz w:val="17"/>
          <w:szCs w:val="17"/>
        </w:rPr>
        <w:t>问题管理                 服务级别</w:t>
      </w:r>
    </w:p>
    <w:p w14:paraId="197736F6">
      <w:pPr>
        <w:spacing w:line="220" w:lineRule="auto"/>
        <w:rPr>
          <w:rFonts w:ascii="宋体" w:hAnsi="宋体" w:eastAsia="宋体" w:cs="宋体"/>
          <w:sz w:val="17"/>
          <w:szCs w:val="17"/>
        </w:rPr>
        <w:sectPr>
          <w:footerReference r:id="rId9" w:type="default"/>
          <w:pgSz w:w="11910" w:h="16840"/>
          <w:pgMar w:top="1426" w:right="1135" w:bottom="413" w:left="1307" w:header="0" w:footer="178" w:gutter="0"/>
          <w:cols w:space="720" w:num="1"/>
        </w:sectPr>
      </w:pPr>
    </w:p>
    <w:p w14:paraId="1682D95B">
      <w:pPr>
        <w:pStyle w:val="2"/>
        <w:spacing w:line="437" w:lineRule="auto"/>
      </w:pPr>
    </w:p>
    <w:p w14:paraId="77FBD392">
      <w:pPr>
        <w:spacing w:before="130" w:line="220" w:lineRule="auto"/>
        <w:rPr>
          <w:rFonts w:ascii="宋体" w:hAnsi="宋体" w:eastAsia="宋体" w:cs="宋体"/>
          <w:sz w:val="40"/>
          <w:szCs w:val="40"/>
        </w:rPr>
      </w:pPr>
      <w:bookmarkStart w:id="11" w:name="bookmark11"/>
      <w:bookmarkEnd w:id="11"/>
      <w:r>
        <w:rPr>
          <w:rFonts w:ascii="宋体" w:hAnsi="宋体" w:eastAsia="宋体" w:cs="宋体"/>
          <w:b/>
          <w:bCs/>
          <w:spacing w:val="-18"/>
          <w:sz w:val="40"/>
          <w:szCs w:val="40"/>
        </w:rPr>
        <w:t>2</w:t>
      </w:r>
      <w:r>
        <w:rPr>
          <w:rFonts w:ascii="宋体" w:hAnsi="宋体" w:eastAsia="宋体" w:cs="宋体"/>
          <w:spacing w:val="89"/>
          <w:sz w:val="40"/>
          <w:szCs w:val="40"/>
        </w:rPr>
        <w:t xml:space="preserve"> </w:t>
      </w:r>
      <w:r>
        <w:rPr>
          <w:rFonts w:ascii="宋体" w:hAnsi="宋体" w:eastAsia="宋体" w:cs="宋体"/>
          <w:b/>
          <w:bCs/>
          <w:spacing w:val="-18"/>
          <w:sz w:val="40"/>
          <w:szCs w:val="40"/>
        </w:rPr>
        <w:t>日常行为规范</w:t>
      </w:r>
    </w:p>
    <w:p w14:paraId="0D82E322">
      <w:pPr>
        <w:spacing w:before="183" w:line="221" w:lineRule="auto"/>
        <w:ind w:left="203"/>
        <w:rPr>
          <w:rFonts w:ascii="宋体" w:hAnsi="宋体" w:eastAsia="宋体" w:cs="宋体"/>
          <w:sz w:val="24"/>
          <w:szCs w:val="24"/>
        </w:rPr>
      </w:pPr>
      <w:r>
        <w:rPr>
          <w:rFonts w:ascii="Times New Roman" w:hAnsi="Times New Roman" w:eastAsia="Times New Roman" w:cs="Times New Roman"/>
          <w:b/>
          <w:bCs/>
          <w:spacing w:val="-5"/>
          <w:sz w:val="24"/>
          <w:szCs w:val="24"/>
        </w:rPr>
        <w:t>A.</w:t>
      </w:r>
      <w:r>
        <w:rPr>
          <w:rFonts w:ascii="Times New Roman" w:hAnsi="Times New Roman" w:eastAsia="Times New Roman" w:cs="Times New Roman"/>
          <w:b/>
          <w:bCs/>
          <w:spacing w:val="9"/>
          <w:sz w:val="24"/>
          <w:szCs w:val="24"/>
        </w:rPr>
        <w:t xml:space="preserve">   </w:t>
      </w:r>
      <w:r>
        <w:rPr>
          <w:rFonts w:ascii="宋体" w:hAnsi="宋体" w:eastAsia="宋体" w:cs="宋体"/>
          <w:b/>
          <w:bCs/>
          <w:spacing w:val="-5"/>
          <w:sz w:val="24"/>
          <w:szCs w:val="24"/>
        </w:rPr>
        <w:t>总体要求</w:t>
      </w:r>
    </w:p>
    <w:p w14:paraId="14BECFB7">
      <w:pPr>
        <w:spacing w:before="20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7"/>
          <w:sz w:val="24"/>
          <w:szCs w:val="24"/>
        </w:rPr>
        <w:t xml:space="preserve">  </w:t>
      </w:r>
      <w:r>
        <w:rPr>
          <w:rFonts w:ascii="宋体" w:hAnsi="宋体" w:eastAsia="宋体" w:cs="宋体"/>
          <w:spacing w:val="-4"/>
          <w:sz w:val="24"/>
          <w:szCs w:val="24"/>
        </w:rPr>
        <w:t>关注用户、团队合作、专业进取、承诺至上；</w:t>
      </w:r>
    </w:p>
    <w:p w14:paraId="34BC7BA7">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127"/>
          <w:sz w:val="24"/>
          <w:szCs w:val="24"/>
        </w:rPr>
        <w:t xml:space="preserve"> </w:t>
      </w:r>
      <w:r>
        <w:rPr>
          <w:rFonts w:ascii="宋体" w:hAnsi="宋体" w:eastAsia="宋体" w:cs="宋体"/>
          <w:spacing w:val="-3"/>
          <w:sz w:val="24"/>
          <w:szCs w:val="24"/>
        </w:rPr>
        <w:t>提高自身素质，树立良好形象，营造和谐的公司氛围；</w:t>
      </w:r>
    </w:p>
    <w:p w14:paraId="3EC8E46D">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20"/>
          <w:sz w:val="24"/>
          <w:szCs w:val="24"/>
        </w:rPr>
        <w:t xml:space="preserve">  </w:t>
      </w:r>
      <w:r>
        <w:rPr>
          <w:rFonts w:ascii="宋体" w:hAnsi="宋体" w:eastAsia="宋体" w:cs="宋体"/>
          <w:spacing w:val="-5"/>
          <w:sz w:val="24"/>
          <w:szCs w:val="24"/>
        </w:rPr>
        <w:t>以客户为中心，一切站在客户的立场进行服务；</w:t>
      </w:r>
    </w:p>
    <w:p w14:paraId="6DC982B0">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132"/>
          <w:sz w:val="24"/>
          <w:szCs w:val="24"/>
        </w:rPr>
        <w:t xml:space="preserve"> </w:t>
      </w:r>
      <w:r>
        <w:rPr>
          <w:rFonts w:ascii="宋体" w:hAnsi="宋体" w:eastAsia="宋体" w:cs="宋体"/>
          <w:spacing w:val="-3"/>
          <w:sz w:val="24"/>
          <w:szCs w:val="24"/>
        </w:rPr>
        <w:t>每一个员工都应自觉遵守社会公德、严格遵守公司的制度；</w:t>
      </w:r>
    </w:p>
    <w:p w14:paraId="4CAFCC19">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8"/>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2"/>
          <w:sz w:val="24"/>
          <w:szCs w:val="24"/>
        </w:rPr>
        <w:t>严于律己、宽以待人、坦诚相见，同事之间互谅</w:t>
      </w:r>
      <w:r>
        <w:rPr>
          <w:rFonts w:ascii="宋体" w:hAnsi="宋体" w:eastAsia="宋体" w:cs="宋体"/>
          <w:spacing w:val="-3"/>
          <w:sz w:val="24"/>
          <w:szCs w:val="24"/>
        </w:rPr>
        <w:t>互让，团结协作；</w:t>
      </w:r>
    </w:p>
    <w:p w14:paraId="01DA5702">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树立团队观念，积极参加公司组织的各项活</w:t>
      </w:r>
      <w:r>
        <w:rPr>
          <w:rFonts w:ascii="宋体" w:hAnsi="宋体" w:eastAsia="宋体" w:cs="宋体"/>
          <w:spacing w:val="-3"/>
          <w:sz w:val="24"/>
          <w:szCs w:val="24"/>
        </w:rPr>
        <w:t>动。</w:t>
      </w:r>
    </w:p>
    <w:p w14:paraId="6E5A617F">
      <w:pPr>
        <w:spacing w:before="228" w:line="220" w:lineRule="auto"/>
        <w:ind w:left="206"/>
        <w:rPr>
          <w:rFonts w:ascii="宋体" w:hAnsi="宋体" w:eastAsia="宋体" w:cs="宋体"/>
          <w:sz w:val="24"/>
          <w:szCs w:val="24"/>
        </w:rPr>
      </w:pPr>
      <w:r>
        <w:rPr>
          <w:rFonts w:ascii="Times New Roman" w:hAnsi="Times New Roman" w:eastAsia="Times New Roman" w:cs="Times New Roman"/>
          <w:b/>
          <w:bCs/>
          <w:spacing w:val="-10"/>
          <w:sz w:val="24"/>
          <w:szCs w:val="24"/>
        </w:rPr>
        <w:t>B.</w:t>
      </w:r>
      <w:r>
        <w:rPr>
          <w:rFonts w:ascii="Times New Roman" w:hAnsi="Times New Roman" w:eastAsia="Times New Roman" w:cs="Times New Roman"/>
          <w:b/>
          <w:bCs/>
          <w:spacing w:val="4"/>
          <w:sz w:val="24"/>
          <w:szCs w:val="24"/>
        </w:rPr>
        <w:t xml:space="preserve">    </w:t>
      </w:r>
      <w:r>
        <w:rPr>
          <w:rFonts w:ascii="宋体" w:hAnsi="宋体" w:eastAsia="宋体" w:cs="宋体"/>
          <w:b/>
          <w:bCs/>
          <w:spacing w:val="-10"/>
          <w:sz w:val="24"/>
          <w:szCs w:val="24"/>
        </w:rPr>
        <w:t>日常规范</w:t>
      </w:r>
    </w:p>
    <w:p w14:paraId="48794B13">
      <w:pPr>
        <w:spacing w:before="20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1"/>
          <w:sz w:val="24"/>
          <w:szCs w:val="24"/>
        </w:rPr>
        <w:t xml:space="preserve">  </w:t>
      </w:r>
      <w:r>
        <w:rPr>
          <w:rFonts w:ascii="宋体" w:hAnsi="宋体" w:eastAsia="宋体" w:cs="宋体"/>
          <w:spacing w:val="-1"/>
          <w:sz w:val="24"/>
          <w:szCs w:val="24"/>
        </w:rPr>
        <w:t>工作时间内身着正装（也可遵照客户的着装要求</w:t>
      </w:r>
      <w:r>
        <w:rPr>
          <w:rFonts w:ascii="宋体" w:hAnsi="宋体" w:eastAsia="宋体" w:cs="宋体"/>
          <w:spacing w:val="-65"/>
          <w:sz w:val="24"/>
          <w:szCs w:val="24"/>
        </w:rPr>
        <w:t>）；</w:t>
      </w:r>
    </w:p>
    <w:p w14:paraId="0ECF4F37">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2"/>
          <w:sz w:val="24"/>
          <w:szCs w:val="24"/>
        </w:rPr>
        <w:t xml:space="preserve">  </w:t>
      </w:r>
      <w:r>
        <w:rPr>
          <w:rFonts w:ascii="宋体" w:hAnsi="宋体" w:eastAsia="宋体" w:cs="宋体"/>
          <w:spacing w:val="-6"/>
          <w:sz w:val="24"/>
          <w:szCs w:val="24"/>
        </w:rPr>
        <w:t>工作时间内严禁玩游戏；</w:t>
      </w:r>
    </w:p>
    <w:p w14:paraId="1D6FAC97">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8"/>
                    <a:stretch>
                      <a:fillRect/>
                    </a:stretch>
                  </pic:blipFill>
                  <pic:spPr>
                    <a:xfrm>
                      <a:off x="0" y="0"/>
                      <a:ext cx="108203" cy="169011"/>
                    </a:xfrm>
                    <a:prstGeom prst="rect">
                      <a:avLst/>
                    </a:prstGeom>
                  </pic:spPr>
                </pic:pic>
              </a:graphicData>
            </a:graphic>
          </wp:inline>
        </w:drawing>
      </w:r>
      <w:r>
        <w:rPr>
          <w:rFonts w:ascii="宋体" w:hAnsi="宋体" w:eastAsia="宋体" w:cs="宋体"/>
          <w:spacing w:val="2"/>
          <w:sz w:val="24"/>
          <w:szCs w:val="24"/>
        </w:rPr>
        <w:t xml:space="preserve">  </w:t>
      </w:r>
      <w:r>
        <w:rPr>
          <w:rFonts w:ascii="宋体" w:hAnsi="宋体" w:eastAsia="宋体" w:cs="宋体"/>
          <w:spacing w:val="-3"/>
          <w:sz w:val="24"/>
          <w:szCs w:val="24"/>
        </w:rPr>
        <w:t>工作时间内无特殊原因，不得长时间拨打私人电话；</w:t>
      </w:r>
    </w:p>
    <w:p w14:paraId="49207BE0">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4"/>
          <w:sz w:val="24"/>
          <w:szCs w:val="24"/>
        </w:rPr>
        <w:t xml:space="preserve">  </w:t>
      </w:r>
      <w:r>
        <w:rPr>
          <w:rFonts w:ascii="宋体" w:hAnsi="宋体" w:eastAsia="宋体" w:cs="宋体"/>
          <w:spacing w:val="-4"/>
          <w:sz w:val="24"/>
          <w:szCs w:val="24"/>
        </w:rPr>
        <w:t>工作时间内严禁浏览与工作无关的网页；</w:t>
      </w:r>
    </w:p>
    <w:p w14:paraId="4BE541D6">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9"/>
                    <a:stretch>
                      <a:fillRect/>
                    </a:stretch>
                  </pic:blipFill>
                  <pic:spPr>
                    <a:xfrm>
                      <a:off x="0" y="0"/>
                      <a:ext cx="108203" cy="169011"/>
                    </a:xfrm>
                    <a:prstGeom prst="rect">
                      <a:avLst/>
                    </a:prstGeom>
                  </pic:spPr>
                </pic:pic>
              </a:graphicData>
            </a:graphic>
          </wp:inline>
        </w:drawing>
      </w:r>
      <w:r>
        <w:rPr>
          <w:rFonts w:ascii="宋体" w:hAnsi="宋体" w:eastAsia="宋体" w:cs="宋体"/>
          <w:spacing w:val="5"/>
          <w:sz w:val="24"/>
          <w:szCs w:val="24"/>
        </w:rPr>
        <w:t xml:space="preserve">  </w:t>
      </w:r>
      <w:r>
        <w:rPr>
          <w:rFonts w:ascii="宋体" w:hAnsi="宋体" w:eastAsia="宋体" w:cs="宋体"/>
          <w:spacing w:val="-6"/>
          <w:sz w:val="24"/>
          <w:szCs w:val="24"/>
        </w:rPr>
        <w:t>办公区域内严禁大声喧哗；</w:t>
      </w:r>
    </w:p>
    <w:p w14:paraId="5D30D241">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4"/>
          <w:sz w:val="24"/>
          <w:szCs w:val="24"/>
        </w:rPr>
        <w:t>严禁在办公区和明令禁止的区域吸烟；</w:t>
      </w:r>
    </w:p>
    <w:p w14:paraId="2178834D">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131"/>
          <w:sz w:val="24"/>
          <w:szCs w:val="24"/>
        </w:rPr>
        <w:t xml:space="preserve"> </w:t>
      </w:r>
      <w:r>
        <w:rPr>
          <w:rFonts w:ascii="宋体" w:hAnsi="宋体" w:eastAsia="宋体" w:cs="宋体"/>
          <w:spacing w:val="-5"/>
          <w:sz w:val="24"/>
          <w:szCs w:val="24"/>
        </w:rPr>
        <w:t>严守公司、客户相关的保密制度；</w:t>
      </w:r>
    </w:p>
    <w:p w14:paraId="1DDB3C76">
      <w:pPr>
        <w:spacing w:before="218" w:line="220" w:lineRule="auto"/>
        <w:jc w:val="right"/>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4"/>
          <w:sz w:val="24"/>
          <w:szCs w:val="24"/>
        </w:rPr>
        <w:t xml:space="preserve">  </w:t>
      </w:r>
      <w:r>
        <w:rPr>
          <w:rFonts w:ascii="宋体" w:hAnsi="宋体" w:eastAsia="宋体" w:cs="宋体"/>
          <w:spacing w:val="-2"/>
          <w:sz w:val="24"/>
          <w:szCs w:val="24"/>
        </w:rPr>
        <w:t>员工不准迟到或早退，如有需要请假应及时向直属上级申请并说明</w:t>
      </w:r>
      <w:r>
        <w:rPr>
          <w:rFonts w:ascii="宋体" w:hAnsi="宋体" w:eastAsia="宋体" w:cs="宋体"/>
          <w:spacing w:val="-3"/>
          <w:sz w:val="24"/>
          <w:szCs w:val="24"/>
        </w:rPr>
        <w:t>请假的原因；</w:t>
      </w:r>
    </w:p>
    <w:p w14:paraId="77F21221">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z w:val="24"/>
          <w:szCs w:val="24"/>
        </w:rPr>
        <w:t xml:space="preserve">  </w:t>
      </w:r>
      <w:r>
        <w:rPr>
          <w:rFonts w:ascii="宋体" w:hAnsi="宋体" w:eastAsia="宋体" w:cs="宋体"/>
          <w:spacing w:val="-2"/>
          <w:sz w:val="24"/>
          <w:szCs w:val="24"/>
        </w:rPr>
        <w:t>上班时间不准无故长时间离开办公区域，如有需要应先经直属上级</w:t>
      </w:r>
      <w:r>
        <w:rPr>
          <w:rFonts w:ascii="宋体" w:hAnsi="宋体" w:eastAsia="宋体" w:cs="宋体"/>
          <w:spacing w:val="-3"/>
          <w:sz w:val="24"/>
          <w:szCs w:val="24"/>
        </w:rPr>
        <w:t>许可；</w:t>
      </w:r>
    </w:p>
    <w:p w14:paraId="5190E132">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8"/>
                    <a:stretch>
                      <a:fillRect/>
                    </a:stretch>
                  </pic:blipFill>
                  <pic:spPr>
                    <a:xfrm>
                      <a:off x="0" y="0"/>
                      <a:ext cx="108203" cy="169011"/>
                    </a:xfrm>
                    <a:prstGeom prst="rect">
                      <a:avLst/>
                    </a:prstGeom>
                  </pic:spPr>
                </pic:pic>
              </a:graphicData>
            </a:graphic>
          </wp:inline>
        </w:drawing>
      </w:r>
      <w:r>
        <w:rPr>
          <w:rFonts w:ascii="宋体" w:hAnsi="宋体" w:eastAsia="宋体" w:cs="宋体"/>
          <w:spacing w:val="19"/>
          <w:sz w:val="24"/>
          <w:szCs w:val="24"/>
        </w:rPr>
        <w:t xml:space="preserve">  </w:t>
      </w:r>
      <w:r>
        <w:rPr>
          <w:rFonts w:ascii="宋体" w:hAnsi="宋体" w:eastAsia="宋体" w:cs="宋体"/>
          <w:spacing w:val="-2"/>
          <w:sz w:val="24"/>
          <w:szCs w:val="24"/>
        </w:rPr>
        <w:t>自觉保守公司技术、财务、管理上各种机密（包括新资机密</w:t>
      </w:r>
      <w:r>
        <w:rPr>
          <w:rFonts w:ascii="宋体" w:hAnsi="宋体" w:eastAsia="宋体" w:cs="宋体"/>
          <w:spacing w:val="-62"/>
          <w:w w:val="98"/>
          <w:sz w:val="24"/>
          <w:szCs w:val="24"/>
        </w:rPr>
        <w:t>）；</w:t>
      </w:r>
    </w:p>
    <w:p w14:paraId="2A7B1AFA">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135"/>
          <w:sz w:val="24"/>
          <w:szCs w:val="24"/>
        </w:rPr>
        <w:t xml:space="preserve"> </w:t>
      </w:r>
      <w:r>
        <w:rPr>
          <w:rFonts w:ascii="宋体" w:hAnsi="宋体" w:eastAsia="宋体" w:cs="宋体"/>
          <w:spacing w:val="-4"/>
          <w:sz w:val="24"/>
          <w:szCs w:val="24"/>
        </w:rPr>
        <w:t>重要文件、资料要随时存放，注意保密工作；</w:t>
      </w:r>
    </w:p>
    <w:p w14:paraId="28C73424">
      <w:pPr>
        <w:spacing w:before="219"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3"/>
          <w:sz w:val="24"/>
          <w:szCs w:val="24"/>
        </w:rPr>
        <w:t>待处理文件和已处理文件不能散放于桌面，自觉及时整理；</w:t>
      </w:r>
    </w:p>
    <w:p w14:paraId="06FBB996">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129"/>
          <w:sz w:val="24"/>
          <w:szCs w:val="24"/>
        </w:rPr>
        <w:t xml:space="preserve"> </w:t>
      </w:r>
      <w:r>
        <w:rPr>
          <w:rFonts w:ascii="宋体" w:hAnsi="宋体" w:eastAsia="宋体" w:cs="宋体"/>
          <w:spacing w:val="-3"/>
          <w:sz w:val="24"/>
          <w:szCs w:val="24"/>
        </w:rPr>
        <w:t>保护环境卫生，下班前整理好自己的桌面，把椅子归位；</w:t>
      </w:r>
    </w:p>
    <w:p w14:paraId="4D1C5F87">
      <w:pPr>
        <w:spacing w:before="217"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2"/>
          <w:sz w:val="24"/>
          <w:szCs w:val="24"/>
        </w:rPr>
        <w:t>节约能源，最后离开办公区域的员工切断不必要电源并锁好办公室的门窗；</w:t>
      </w:r>
    </w:p>
    <w:p w14:paraId="0F2B8519">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9"/>
          <w:sz w:val="24"/>
          <w:szCs w:val="24"/>
        </w:rPr>
        <w:t>7×24 小时服务人员，须 24 小时保持手机开机状态；</w:t>
      </w:r>
    </w:p>
    <w:p w14:paraId="671AB568">
      <w:pPr>
        <w:spacing w:before="218" w:line="220" w:lineRule="auto"/>
        <w:ind w:left="70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驻场人员，须主动与客户使用礼貌用语打招</w:t>
      </w:r>
      <w:r>
        <w:rPr>
          <w:rFonts w:ascii="宋体" w:hAnsi="宋体" w:eastAsia="宋体" w:cs="宋体"/>
          <w:spacing w:val="-3"/>
          <w:sz w:val="24"/>
          <w:szCs w:val="24"/>
        </w:rPr>
        <w:t>呼。</w:t>
      </w:r>
    </w:p>
    <w:p w14:paraId="738B4282">
      <w:pPr>
        <w:spacing w:line="220" w:lineRule="auto"/>
        <w:rPr>
          <w:rFonts w:ascii="宋体" w:hAnsi="宋体" w:eastAsia="宋体" w:cs="宋体"/>
          <w:sz w:val="24"/>
          <w:szCs w:val="24"/>
        </w:rPr>
        <w:sectPr>
          <w:footerReference r:id="rId10" w:type="default"/>
          <w:pgSz w:w="11910" w:h="16840"/>
          <w:pgMar w:top="1431" w:right="1364" w:bottom="413" w:left="1100" w:header="0" w:footer="179" w:gutter="0"/>
          <w:cols w:space="720" w:num="1"/>
        </w:sectPr>
      </w:pPr>
    </w:p>
    <w:p w14:paraId="6B1F54D9">
      <w:pPr>
        <w:spacing w:before="47" w:line="220" w:lineRule="auto"/>
        <w:ind w:left="6"/>
        <w:rPr>
          <w:rFonts w:ascii="宋体" w:hAnsi="宋体" w:eastAsia="宋体" w:cs="宋体"/>
          <w:sz w:val="24"/>
          <w:szCs w:val="24"/>
        </w:rPr>
      </w:pPr>
      <w:r>
        <w:rPr>
          <w:rFonts w:ascii="Times New Roman" w:hAnsi="Times New Roman" w:eastAsia="Times New Roman" w:cs="Times New Roman"/>
          <w:b/>
          <w:bCs/>
          <w:spacing w:val="-2"/>
          <w:sz w:val="24"/>
          <w:szCs w:val="24"/>
        </w:rPr>
        <w:t xml:space="preserve">C.   </w:t>
      </w:r>
      <w:r>
        <w:rPr>
          <w:rFonts w:ascii="宋体" w:hAnsi="宋体" w:eastAsia="宋体" w:cs="宋体"/>
          <w:b/>
          <w:bCs/>
          <w:spacing w:val="-2"/>
          <w:sz w:val="24"/>
          <w:szCs w:val="24"/>
        </w:rPr>
        <w:t>接听电话规范及标准话术</w:t>
      </w:r>
    </w:p>
    <w:p w14:paraId="261E7FCC">
      <w:pPr>
        <w:spacing w:before="152"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8"/>
                    <a:stretch>
                      <a:fillRect/>
                    </a:stretch>
                  </pic:blipFill>
                  <pic:spPr>
                    <a:xfrm>
                      <a:off x="0" y="0"/>
                      <a:ext cx="108203" cy="169012"/>
                    </a:xfrm>
                    <a:prstGeom prst="rect">
                      <a:avLst/>
                    </a:prstGeom>
                  </pic:spPr>
                </pic:pic>
              </a:graphicData>
            </a:graphic>
          </wp:inline>
        </w:drawing>
      </w:r>
      <w:r>
        <w:rPr>
          <w:rFonts w:ascii="宋体" w:hAnsi="宋体" w:eastAsia="宋体" w:cs="宋体"/>
          <w:spacing w:val="13"/>
          <w:sz w:val="24"/>
          <w:szCs w:val="24"/>
        </w:rPr>
        <w:t xml:space="preserve">  </w:t>
      </w:r>
      <w:r>
        <w:rPr>
          <w:rFonts w:ascii="宋体" w:hAnsi="宋体" w:eastAsia="宋体" w:cs="宋体"/>
          <w:spacing w:val="-10"/>
          <w:sz w:val="24"/>
          <w:szCs w:val="24"/>
        </w:rPr>
        <w:t>电话铃响 3 声内，必须接听来电；</w:t>
      </w:r>
    </w:p>
    <w:p w14:paraId="7FB2E172">
      <w:pPr>
        <w:spacing w:before="218"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122"/>
          <w:sz w:val="24"/>
          <w:szCs w:val="24"/>
        </w:rPr>
        <w:t xml:space="preserve"> </w:t>
      </w:r>
      <w:r>
        <w:rPr>
          <w:rFonts w:ascii="宋体" w:hAnsi="宋体" w:eastAsia="宋体" w:cs="宋体"/>
          <w:spacing w:val="-7"/>
          <w:sz w:val="24"/>
          <w:szCs w:val="24"/>
        </w:rPr>
        <w:t>微笑接听客户来电；</w:t>
      </w:r>
    </w:p>
    <w:p w14:paraId="73F27C9F">
      <w:pPr>
        <w:spacing w:before="216" w:line="220" w:lineRule="auto"/>
        <w:ind w:left="497"/>
        <w:rPr>
          <w:rFonts w:ascii="宋体" w:hAnsi="宋体" w:eastAsia="宋体" w:cs="宋体"/>
          <w:sz w:val="22"/>
          <w:szCs w:val="22"/>
        </w:rPr>
      </w:pPr>
      <w:r>
        <w:rPr>
          <w:rFonts w:ascii="宋体" w:hAnsi="宋体" w:eastAsia="宋体" w:cs="宋体"/>
          <w:position w:val="-5"/>
          <w:sz w:val="24"/>
          <w:szCs w:val="24"/>
        </w:rPr>
        <w:drawing>
          <wp:inline distT="0" distB="0" distL="0" distR="0">
            <wp:extent cx="107950" cy="168910"/>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18"/>
                    <a:stretch>
                      <a:fillRect/>
                    </a:stretch>
                  </pic:blipFill>
                  <pic:spPr>
                    <a:xfrm>
                      <a:off x="0" y="0"/>
                      <a:ext cx="108203" cy="169012"/>
                    </a:xfrm>
                    <a:prstGeom prst="rect">
                      <a:avLst/>
                    </a:prstGeom>
                  </pic:spPr>
                </pic:pic>
              </a:graphicData>
            </a:graphic>
          </wp:inline>
        </w:drawing>
      </w:r>
      <w:r>
        <w:rPr>
          <w:rFonts w:ascii="宋体" w:hAnsi="宋体" w:eastAsia="宋体" w:cs="宋体"/>
          <w:spacing w:val="121"/>
          <w:sz w:val="24"/>
          <w:szCs w:val="24"/>
        </w:rPr>
        <w:t xml:space="preserve"> </w:t>
      </w:r>
      <w:r>
        <w:rPr>
          <w:rFonts w:ascii="宋体" w:hAnsi="宋体" w:eastAsia="宋体" w:cs="宋体"/>
          <w:spacing w:val="-7"/>
          <w:sz w:val="24"/>
          <w:szCs w:val="24"/>
        </w:rPr>
        <w:t>接听话术：</w:t>
      </w:r>
      <w:r>
        <w:rPr>
          <w:rFonts w:ascii="宋体" w:hAnsi="宋体" w:eastAsia="宋体" w:cs="宋体"/>
          <w:spacing w:val="-7"/>
          <w:sz w:val="22"/>
          <w:szCs w:val="22"/>
        </w:rPr>
        <w:t>您好！青岛慧海联创信息技术有限公司，请问您有什么需要帮助的吗？</w:t>
      </w:r>
    </w:p>
    <w:p w14:paraId="258C5BB6">
      <w:pPr>
        <w:spacing w:before="196" w:line="235" w:lineRule="auto"/>
        <w:ind w:left="497"/>
        <w:rPr>
          <w:rFonts w:ascii="宋体" w:hAnsi="宋体" w:eastAsia="宋体" w:cs="宋体"/>
          <w:sz w:val="22"/>
          <w:szCs w:val="22"/>
        </w:rPr>
      </w:pPr>
      <w:r>
        <w:rPr>
          <w:rFonts w:ascii="宋体" w:hAnsi="宋体" w:eastAsia="宋体" w:cs="宋体"/>
          <w:position w:val="-5"/>
          <w:sz w:val="22"/>
          <w:szCs w:val="22"/>
        </w:rPr>
        <w:drawing>
          <wp:inline distT="0" distB="0" distL="0" distR="0">
            <wp:extent cx="107950" cy="16891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19"/>
                    <a:stretch>
                      <a:fillRect/>
                    </a:stretch>
                  </pic:blipFill>
                  <pic:spPr>
                    <a:xfrm>
                      <a:off x="0" y="0"/>
                      <a:ext cx="108203" cy="169012"/>
                    </a:xfrm>
                    <a:prstGeom prst="rect">
                      <a:avLst/>
                    </a:prstGeom>
                  </pic:spPr>
                </pic:pic>
              </a:graphicData>
            </a:graphic>
          </wp:inline>
        </w:drawing>
      </w:r>
      <w:r>
        <w:rPr>
          <w:rFonts w:ascii="宋体" w:hAnsi="宋体" w:eastAsia="宋体" w:cs="宋体"/>
          <w:spacing w:val="10"/>
          <w:sz w:val="22"/>
          <w:szCs w:val="22"/>
        </w:rPr>
        <w:t xml:space="preserve">  </w:t>
      </w:r>
      <w:r>
        <w:rPr>
          <w:rFonts w:ascii="宋体" w:hAnsi="宋体" w:eastAsia="宋体" w:cs="宋体"/>
          <w:spacing w:val="-6"/>
          <w:sz w:val="22"/>
          <w:szCs w:val="22"/>
        </w:rPr>
        <w:t>客户：述说事件或服务请求。</w:t>
      </w:r>
    </w:p>
    <w:p w14:paraId="6B365B9A">
      <w:pPr>
        <w:spacing w:before="162" w:line="232" w:lineRule="auto"/>
        <w:ind w:left="911" w:hanging="41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2"/>
          <w:sz w:val="24"/>
          <w:szCs w:val="24"/>
        </w:rPr>
        <w:t>服务台：您的事件或服务请求我已记录下来，为了便于工程师尽快与您取得联系，请告知我您的姓名、贵单位名称、您的联系电话。请您告诉我设备型号和设备序列号</w:t>
      </w:r>
    </w:p>
    <w:p w14:paraId="5AE4359A">
      <w:pPr>
        <w:spacing w:before="28" w:line="220" w:lineRule="auto"/>
        <w:ind w:left="912"/>
        <w:rPr>
          <w:rFonts w:ascii="宋体" w:hAnsi="宋体" w:eastAsia="宋体" w:cs="宋体"/>
          <w:sz w:val="24"/>
          <w:szCs w:val="24"/>
        </w:rPr>
      </w:pPr>
      <w:r>
        <w:rPr>
          <w:rFonts w:ascii="宋体" w:hAnsi="宋体" w:eastAsia="宋体" w:cs="宋体"/>
          <w:spacing w:val="-12"/>
          <w:sz w:val="24"/>
          <w:szCs w:val="24"/>
        </w:rPr>
        <w:t>（如果是设备的问题）。</w:t>
      </w:r>
    </w:p>
    <w:p w14:paraId="35D952F8">
      <w:pPr>
        <w:spacing w:before="15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12"/>
          <w:sz w:val="24"/>
          <w:szCs w:val="24"/>
        </w:rPr>
        <w:t>客户：提供联系方式和设备等信息。</w:t>
      </w:r>
    </w:p>
    <w:p w14:paraId="588BD1F7">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132"/>
          <w:sz w:val="24"/>
          <w:szCs w:val="24"/>
        </w:rPr>
        <w:t xml:space="preserve"> </w:t>
      </w:r>
      <w:r>
        <w:rPr>
          <w:rFonts w:ascii="宋体" w:hAnsi="宋体" w:eastAsia="宋体" w:cs="宋体"/>
          <w:spacing w:val="-12"/>
          <w:sz w:val="24"/>
          <w:szCs w:val="24"/>
        </w:rPr>
        <w:t>服务台：您好！我们会尽快派工程师与您取得联系。您还有其他需要帮助的吗？</w:t>
      </w:r>
    </w:p>
    <w:p w14:paraId="144A2499">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11"/>
          <w:sz w:val="24"/>
          <w:szCs w:val="24"/>
        </w:rPr>
        <w:t xml:space="preserve">  </w:t>
      </w:r>
      <w:r>
        <w:rPr>
          <w:rFonts w:ascii="宋体" w:hAnsi="宋体" w:eastAsia="宋体" w:cs="宋体"/>
          <w:spacing w:val="-12"/>
          <w:sz w:val="24"/>
          <w:szCs w:val="24"/>
        </w:rPr>
        <w:t>回访电话：您好，请问是XX吗，这里是服务台，您曾上报的</w:t>
      </w:r>
      <w:r>
        <w:rPr>
          <w:rFonts w:ascii="宋体" w:hAnsi="宋体" w:eastAsia="宋体" w:cs="宋体"/>
          <w:spacing w:val="-13"/>
          <w:sz w:val="24"/>
          <w:szCs w:val="24"/>
        </w:rPr>
        <w:t>XX是否已经维护了？</w:t>
      </w:r>
    </w:p>
    <w:p w14:paraId="0342A4BA">
      <w:pPr>
        <w:spacing w:before="162" w:line="220" w:lineRule="auto"/>
        <w:jc w:val="right"/>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7"/>
                    <a:stretch>
                      <a:fillRect/>
                    </a:stretch>
                  </pic:blipFill>
                  <pic:spPr>
                    <a:xfrm>
                      <a:off x="0" y="0"/>
                      <a:ext cx="108203" cy="169012"/>
                    </a:xfrm>
                    <a:prstGeom prst="rect">
                      <a:avLst/>
                    </a:prstGeom>
                  </pic:spPr>
                </pic:pic>
              </a:graphicData>
            </a:graphic>
          </wp:inline>
        </w:drawing>
      </w:r>
      <w:r>
        <w:rPr>
          <w:rFonts w:ascii="宋体" w:hAnsi="宋体" w:eastAsia="宋体" w:cs="宋体"/>
          <w:spacing w:val="9"/>
          <w:sz w:val="24"/>
          <w:szCs w:val="24"/>
        </w:rPr>
        <w:t xml:space="preserve">  </w:t>
      </w:r>
      <w:r>
        <w:rPr>
          <w:rFonts w:ascii="宋体" w:hAnsi="宋体" w:eastAsia="宋体" w:cs="宋体"/>
          <w:spacing w:val="-14"/>
          <w:sz w:val="24"/>
          <w:szCs w:val="24"/>
        </w:rPr>
        <w:t>用户二次三次打来催促电话的答复：我已派工，根据实际情况再加后面这三种语句：</w:t>
      </w:r>
    </w:p>
    <w:p w14:paraId="6C837882">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8"/>
          <w:sz w:val="24"/>
          <w:szCs w:val="24"/>
        </w:rPr>
        <w:t>请稍等；</w:t>
      </w:r>
    </w:p>
    <w:p w14:paraId="7BAAB704">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18"/>
                    <a:stretch>
                      <a:fillRect/>
                    </a:stretch>
                  </pic:blipFill>
                  <pic:spPr>
                    <a:xfrm>
                      <a:off x="0" y="0"/>
                      <a:ext cx="108203" cy="169011"/>
                    </a:xfrm>
                    <a:prstGeom prst="rect">
                      <a:avLst/>
                    </a:prstGeom>
                  </pic:spPr>
                </pic:pic>
              </a:graphicData>
            </a:graphic>
          </wp:inline>
        </w:drawing>
      </w:r>
      <w:r>
        <w:rPr>
          <w:rFonts w:ascii="宋体" w:hAnsi="宋体" w:eastAsia="宋体" w:cs="宋体"/>
          <w:spacing w:val="1"/>
          <w:sz w:val="24"/>
          <w:szCs w:val="24"/>
        </w:rPr>
        <w:t xml:space="preserve">  </w:t>
      </w:r>
      <w:r>
        <w:rPr>
          <w:rFonts w:ascii="宋体" w:hAnsi="宋体" w:eastAsia="宋体" w:cs="宋体"/>
          <w:spacing w:val="-11"/>
          <w:sz w:val="24"/>
          <w:szCs w:val="24"/>
        </w:rPr>
        <w:t>我帮您再催促一下；</w:t>
      </w:r>
    </w:p>
    <w:p w14:paraId="6F8163CF">
      <w:pPr>
        <w:spacing w:before="161"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12"/>
          <w:sz w:val="24"/>
          <w:szCs w:val="24"/>
        </w:rPr>
        <w:t>维护人员在别的部门维护，请稍等。</w:t>
      </w:r>
    </w:p>
    <w:p w14:paraId="1D57E42F">
      <w:pPr>
        <w:spacing w:before="226" w:line="220" w:lineRule="auto"/>
        <w:rPr>
          <w:rFonts w:ascii="宋体" w:hAnsi="宋体" w:eastAsia="宋体" w:cs="宋体"/>
          <w:sz w:val="24"/>
          <w:szCs w:val="24"/>
        </w:rPr>
      </w:pPr>
      <w:r>
        <w:rPr>
          <w:rFonts w:ascii="Times New Roman" w:hAnsi="Times New Roman" w:eastAsia="Times New Roman" w:cs="Times New Roman"/>
          <w:b/>
          <w:bCs/>
          <w:spacing w:val="-2"/>
          <w:sz w:val="24"/>
          <w:szCs w:val="24"/>
        </w:rPr>
        <w:t xml:space="preserve">D.   </w:t>
      </w:r>
      <w:r>
        <w:rPr>
          <w:rFonts w:ascii="宋体" w:hAnsi="宋体" w:eastAsia="宋体" w:cs="宋体"/>
          <w:b/>
          <w:bCs/>
          <w:spacing w:val="-2"/>
          <w:sz w:val="24"/>
          <w:szCs w:val="24"/>
        </w:rPr>
        <w:t>现场服务规范及标准话术</w:t>
      </w:r>
    </w:p>
    <w:p w14:paraId="5C7AB49B">
      <w:pPr>
        <w:spacing w:before="210"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18"/>
                    <a:stretch>
                      <a:fillRect/>
                    </a:stretch>
                  </pic:blipFill>
                  <pic:spPr>
                    <a:xfrm>
                      <a:off x="0" y="0"/>
                      <a:ext cx="108203" cy="169011"/>
                    </a:xfrm>
                    <a:prstGeom prst="rect">
                      <a:avLst/>
                    </a:prstGeom>
                  </pic:spPr>
                </pic:pic>
              </a:graphicData>
            </a:graphic>
          </wp:inline>
        </w:drawing>
      </w:r>
      <w:r>
        <w:rPr>
          <w:rFonts w:ascii="宋体" w:hAnsi="宋体" w:eastAsia="宋体" w:cs="宋体"/>
          <w:spacing w:val="131"/>
          <w:sz w:val="24"/>
          <w:szCs w:val="24"/>
        </w:rPr>
        <w:t xml:space="preserve"> </w:t>
      </w:r>
      <w:r>
        <w:rPr>
          <w:rFonts w:ascii="宋体" w:hAnsi="宋体" w:eastAsia="宋体" w:cs="宋体"/>
          <w:spacing w:val="-4"/>
          <w:sz w:val="24"/>
          <w:szCs w:val="24"/>
        </w:rPr>
        <w:t>严格按照与客户约定的时间进行现场服务；</w:t>
      </w:r>
    </w:p>
    <w:p w14:paraId="4422CF8E">
      <w:pPr>
        <w:spacing w:before="218"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8"/>
          <w:sz w:val="24"/>
          <w:szCs w:val="24"/>
        </w:rPr>
        <w:t>身着正装现场服务；</w:t>
      </w:r>
    </w:p>
    <w:p w14:paraId="181F85BE">
      <w:pPr>
        <w:spacing w:before="216"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9"/>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11"/>
          <w:sz w:val="24"/>
          <w:szCs w:val="24"/>
        </w:rPr>
        <w:t>开始话术：“您好，我是</w:t>
      </w:r>
      <w:r>
        <w:rPr>
          <w:rFonts w:ascii="宋体" w:hAnsi="宋体" w:eastAsia="宋体" w:cs="宋体"/>
          <w:spacing w:val="-28"/>
          <w:sz w:val="24"/>
          <w:szCs w:val="24"/>
        </w:rPr>
        <w:t xml:space="preserve"> </w:t>
      </w:r>
      <w:r>
        <w:rPr>
          <w:rFonts w:ascii="宋体" w:hAnsi="宋体" w:eastAsia="宋体" w:cs="宋体"/>
          <w:spacing w:val="-11"/>
          <w:sz w:val="24"/>
          <w:szCs w:val="24"/>
        </w:rPr>
        <w:t>XXX” ；</w:t>
      </w:r>
    </w:p>
    <w:p w14:paraId="533D9BC7">
      <w:pPr>
        <w:spacing w:before="218"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z w:val="24"/>
          <w:szCs w:val="24"/>
        </w:rPr>
        <w:t xml:space="preserve">  </w:t>
      </w:r>
      <w:r>
        <w:rPr>
          <w:rFonts w:ascii="宋体" w:hAnsi="宋体" w:eastAsia="宋体" w:cs="宋体"/>
          <w:spacing w:val="-12"/>
          <w:sz w:val="24"/>
          <w:szCs w:val="24"/>
        </w:rPr>
        <w:t>完成话术：“很高兴为您服务，再见” 。</w:t>
      </w:r>
    </w:p>
    <w:p w14:paraId="0C90B763">
      <w:pPr>
        <w:pStyle w:val="2"/>
        <w:spacing w:line="323" w:lineRule="auto"/>
      </w:pPr>
    </w:p>
    <w:p w14:paraId="3BB2A34B">
      <w:pPr>
        <w:spacing w:before="131" w:line="220" w:lineRule="auto"/>
        <w:ind w:left="20"/>
        <w:outlineLvl w:val="0"/>
        <w:rPr>
          <w:rFonts w:ascii="宋体" w:hAnsi="宋体" w:eastAsia="宋体" w:cs="宋体"/>
          <w:sz w:val="40"/>
          <w:szCs w:val="40"/>
        </w:rPr>
      </w:pPr>
      <w:bookmarkStart w:id="12" w:name="bookmark12"/>
      <w:bookmarkEnd w:id="12"/>
      <w:bookmarkStart w:id="13" w:name="bookmark13"/>
      <w:bookmarkEnd w:id="13"/>
      <w:r>
        <w:rPr>
          <w:rFonts w:ascii="宋体" w:hAnsi="宋体" w:eastAsia="宋体" w:cs="宋体"/>
          <w:b/>
          <w:bCs/>
          <w:spacing w:val="-7"/>
          <w:sz w:val="40"/>
          <w:szCs w:val="40"/>
        </w:rPr>
        <w:t>3</w:t>
      </w:r>
      <w:r>
        <w:rPr>
          <w:rFonts w:ascii="宋体" w:hAnsi="宋体" w:eastAsia="宋体" w:cs="宋体"/>
          <w:spacing w:val="-7"/>
          <w:sz w:val="40"/>
          <w:szCs w:val="40"/>
        </w:rPr>
        <w:t xml:space="preserve"> </w:t>
      </w:r>
      <w:r>
        <w:rPr>
          <w:rFonts w:ascii="宋体" w:hAnsi="宋体" w:eastAsia="宋体" w:cs="宋体"/>
          <w:b/>
          <w:bCs/>
          <w:spacing w:val="-7"/>
          <w:sz w:val="40"/>
          <w:szCs w:val="40"/>
        </w:rPr>
        <w:t>服务台操作流程</w:t>
      </w:r>
    </w:p>
    <w:p w14:paraId="5B6012E6">
      <w:pPr>
        <w:pStyle w:val="2"/>
        <w:spacing w:line="333" w:lineRule="auto"/>
      </w:pPr>
    </w:p>
    <w:p w14:paraId="634634BF">
      <w:pPr>
        <w:spacing w:before="79" w:line="392" w:lineRule="auto"/>
        <w:ind w:left="9" w:right="227" w:firstLine="478"/>
        <w:rPr>
          <w:rFonts w:ascii="宋体" w:hAnsi="宋体" w:eastAsia="宋体" w:cs="宋体"/>
          <w:sz w:val="24"/>
          <w:szCs w:val="24"/>
        </w:rPr>
      </w:pPr>
      <w:r>
        <w:rPr>
          <w:rFonts w:ascii="宋体" w:hAnsi="宋体" w:eastAsia="宋体" w:cs="宋体"/>
          <w:sz w:val="24"/>
          <w:szCs w:val="24"/>
        </w:rPr>
        <w:t>制定运维服务质量规范不仅是有效提高服务质量基础，</w:t>
      </w:r>
      <w:r>
        <w:rPr>
          <w:rFonts w:ascii="宋体" w:hAnsi="宋体" w:eastAsia="宋体" w:cs="宋体"/>
          <w:spacing w:val="-1"/>
          <w:sz w:val="24"/>
          <w:szCs w:val="24"/>
        </w:rPr>
        <w:t>同时也是能够快速响应与处</w:t>
      </w:r>
      <w:r>
        <w:rPr>
          <w:rFonts w:ascii="宋体" w:hAnsi="宋体" w:eastAsia="宋体" w:cs="宋体"/>
          <w:spacing w:val="-4"/>
          <w:sz w:val="24"/>
          <w:szCs w:val="24"/>
        </w:rPr>
        <w:t>理客户需求的有效管理方法。</w:t>
      </w:r>
    </w:p>
    <w:p w14:paraId="18B47F6E">
      <w:pPr>
        <w:spacing w:before="147" w:line="220" w:lineRule="auto"/>
        <w:ind w:left="427"/>
        <w:outlineLvl w:val="1"/>
        <w:rPr>
          <w:rFonts w:ascii="宋体" w:hAnsi="宋体" w:eastAsia="宋体" w:cs="宋体"/>
          <w:sz w:val="24"/>
          <w:szCs w:val="24"/>
        </w:rPr>
      </w:pPr>
      <w:bookmarkStart w:id="14" w:name="bookmark16"/>
      <w:bookmarkEnd w:id="14"/>
      <w:r>
        <w:rPr>
          <w:rFonts w:ascii="宋体" w:hAnsi="宋体" w:eastAsia="宋体" w:cs="宋体"/>
          <w:b/>
          <w:bCs/>
          <w:spacing w:val="-5"/>
          <w:sz w:val="24"/>
          <w:szCs w:val="24"/>
        </w:rPr>
        <w:t>a)</w:t>
      </w:r>
      <w:r>
        <w:rPr>
          <w:rFonts w:ascii="宋体" w:hAnsi="宋体" w:eastAsia="宋体" w:cs="宋体"/>
          <w:spacing w:val="72"/>
          <w:sz w:val="24"/>
          <w:szCs w:val="24"/>
        </w:rPr>
        <w:t xml:space="preserve"> </w:t>
      </w:r>
      <w:r>
        <w:rPr>
          <w:rFonts w:ascii="宋体" w:hAnsi="宋体" w:eastAsia="宋体" w:cs="宋体"/>
          <w:b/>
          <w:bCs/>
          <w:spacing w:val="-5"/>
          <w:sz w:val="24"/>
          <w:szCs w:val="24"/>
        </w:rPr>
        <w:t>服务台操作流程</w:t>
      </w:r>
    </w:p>
    <w:p w14:paraId="290C7A21">
      <w:pPr>
        <w:pStyle w:val="2"/>
        <w:spacing w:line="298" w:lineRule="auto"/>
      </w:pPr>
    </w:p>
    <w:p w14:paraId="03B7ED46">
      <w:pPr>
        <w:spacing w:before="78" w:line="220" w:lineRule="auto"/>
        <w:ind w:left="494"/>
        <w:rPr>
          <w:rFonts w:ascii="宋体" w:hAnsi="宋体" w:eastAsia="宋体" w:cs="宋体"/>
          <w:sz w:val="24"/>
          <w:szCs w:val="24"/>
        </w:rPr>
      </w:pPr>
      <w:r>
        <w:rPr>
          <w:rFonts w:ascii="宋体" w:hAnsi="宋体" w:eastAsia="宋体" w:cs="宋体"/>
          <w:b/>
          <w:bCs/>
          <w:spacing w:val="-6"/>
          <w:sz w:val="24"/>
          <w:szCs w:val="24"/>
        </w:rPr>
        <w:t>（1）热线服务工作</w:t>
      </w:r>
    </w:p>
    <w:p w14:paraId="37926CFA">
      <w:pPr>
        <w:spacing w:before="218" w:line="390" w:lineRule="auto"/>
        <w:ind w:left="10" w:right="227" w:firstLine="478"/>
        <w:rPr>
          <w:rFonts w:ascii="宋体" w:hAnsi="宋体" w:eastAsia="宋体" w:cs="宋体"/>
          <w:sz w:val="24"/>
          <w:szCs w:val="24"/>
        </w:rPr>
      </w:pPr>
      <w:r>
        <w:rPr>
          <w:rFonts w:ascii="宋体" w:hAnsi="宋体" w:eastAsia="宋体" w:cs="宋体"/>
          <w:sz w:val="24"/>
          <w:szCs w:val="24"/>
        </w:rPr>
        <w:t>客服负责接听客户电话，记录并及时、迅速地将有关</w:t>
      </w:r>
      <w:r>
        <w:rPr>
          <w:rFonts w:ascii="宋体" w:hAnsi="宋体" w:eastAsia="宋体" w:cs="宋体"/>
          <w:spacing w:val="-1"/>
          <w:sz w:val="24"/>
          <w:szCs w:val="24"/>
        </w:rPr>
        <w:t>客户信息以书面形式传递到相</w:t>
      </w:r>
      <w:r>
        <w:rPr>
          <w:rFonts w:ascii="宋体" w:hAnsi="宋体" w:eastAsia="宋体" w:cs="宋体"/>
          <w:spacing w:val="-5"/>
          <w:sz w:val="24"/>
          <w:szCs w:val="24"/>
        </w:rPr>
        <w:t>关部门，如运维服务部、研发中心；</w:t>
      </w:r>
    </w:p>
    <w:p w14:paraId="50E7AFD6">
      <w:pPr>
        <w:spacing w:before="1" w:line="219" w:lineRule="auto"/>
        <w:ind w:left="509"/>
        <w:rPr>
          <w:rFonts w:ascii="宋体" w:hAnsi="宋体" w:eastAsia="宋体" w:cs="宋体"/>
          <w:sz w:val="24"/>
          <w:szCs w:val="24"/>
        </w:rPr>
      </w:pPr>
      <w:r>
        <w:rPr>
          <w:rFonts w:ascii="宋体" w:hAnsi="宋体" w:eastAsia="宋体" w:cs="宋体"/>
          <w:spacing w:val="-10"/>
          <w:sz w:val="24"/>
          <w:szCs w:val="24"/>
        </w:rPr>
        <w:t>同时记录并跟踪 CASE 其执行情况，直至有关</w:t>
      </w:r>
      <w:r>
        <w:rPr>
          <w:rFonts w:ascii="宋体" w:hAnsi="宋体" w:eastAsia="宋体" w:cs="宋体"/>
          <w:spacing w:val="-11"/>
          <w:sz w:val="24"/>
          <w:szCs w:val="24"/>
        </w:rPr>
        <w:t>问题得以完满解决为止（以相关部门反馈</w:t>
      </w:r>
    </w:p>
    <w:p w14:paraId="2D34A51C">
      <w:pPr>
        <w:spacing w:line="219" w:lineRule="auto"/>
        <w:rPr>
          <w:rFonts w:ascii="宋体" w:hAnsi="宋体" w:eastAsia="宋体" w:cs="宋体"/>
          <w:sz w:val="24"/>
          <w:szCs w:val="24"/>
        </w:rPr>
        <w:sectPr>
          <w:footerReference r:id="rId11" w:type="default"/>
          <w:pgSz w:w="11910" w:h="16840"/>
          <w:pgMar w:top="1429" w:right="1260" w:bottom="413" w:left="1305" w:header="0" w:footer="179" w:gutter="0"/>
          <w:cols w:space="720" w:num="1"/>
        </w:sectPr>
      </w:pPr>
    </w:p>
    <w:p w14:paraId="0B71A93D">
      <w:pPr>
        <w:spacing w:before="47" w:line="219" w:lineRule="auto"/>
        <w:ind w:left="24"/>
        <w:rPr>
          <w:rFonts w:ascii="宋体" w:hAnsi="宋体" w:eastAsia="宋体" w:cs="宋体"/>
          <w:sz w:val="24"/>
          <w:szCs w:val="24"/>
        </w:rPr>
      </w:pPr>
      <w:r>
        <w:rPr>
          <w:rFonts w:ascii="宋体" w:hAnsi="宋体" w:eastAsia="宋体" w:cs="宋体"/>
          <w:spacing w:val="-9"/>
          <w:sz w:val="24"/>
          <w:szCs w:val="24"/>
        </w:rPr>
        <w:t>回来的书面处理结果为依据）。</w:t>
      </w:r>
    </w:p>
    <w:p w14:paraId="34DC828C">
      <w:pPr>
        <w:spacing w:before="220" w:line="220" w:lineRule="auto"/>
        <w:ind w:left="489"/>
        <w:rPr>
          <w:rFonts w:ascii="宋体" w:hAnsi="宋体" w:eastAsia="宋体" w:cs="宋体"/>
          <w:sz w:val="24"/>
          <w:szCs w:val="24"/>
        </w:rPr>
      </w:pPr>
      <w:r>
        <w:rPr>
          <w:rFonts w:ascii="宋体" w:hAnsi="宋体" w:eastAsia="宋体" w:cs="宋体"/>
          <w:b/>
          <w:bCs/>
          <w:spacing w:val="-6"/>
          <w:sz w:val="24"/>
          <w:szCs w:val="24"/>
        </w:rPr>
        <w:t>（2）客户服务工作</w:t>
      </w:r>
    </w:p>
    <w:p w14:paraId="300F26F4">
      <w:pPr>
        <w:spacing w:before="219" w:line="217" w:lineRule="auto"/>
        <w:ind w:left="480"/>
        <w:rPr>
          <w:rFonts w:ascii="宋体" w:hAnsi="宋体" w:eastAsia="宋体" w:cs="宋体"/>
          <w:sz w:val="24"/>
          <w:szCs w:val="24"/>
        </w:rPr>
      </w:pPr>
      <w:r>
        <w:rPr>
          <w:rFonts w:ascii="宋体" w:hAnsi="宋体" w:eastAsia="宋体" w:cs="宋体"/>
          <w:spacing w:val="-1"/>
          <w:sz w:val="24"/>
          <w:szCs w:val="24"/>
        </w:rPr>
        <w:t>①建立、完善并丰富客户档案</w:t>
      </w:r>
    </w:p>
    <w:p w14:paraId="5CF24E73">
      <w:pPr>
        <w:spacing w:before="218" w:line="390" w:lineRule="auto"/>
        <w:ind w:left="1" w:right="34" w:firstLine="479"/>
        <w:rPr>
          <w:rFonts w:ascii="宋体" w:hAnsi="宋体" w:eastAsia="宋体" w:cs="宋体"/>
          <w:sz w:val="24"/>
          <w:szCs w:val="24"/>
        </w:rPr>
      </w:pPr>
      <w:r>
        <w:rPr>
          <w:rFonts w:ascii="宋体" w:hAnsi="宋体" w:eastAsia="宋体" w:cs="宋体"/>
          <w:spacing w:val="-1"/>
          <w:sz w:val="24"/>
          <w:szCs w:val="24"/>
        </w:rPr>
        <w:t>服务台经理应当建立、完善并丰富客户档案，为销售部门提供相</w:t>
      </w:r>
      <w:r>
        <w:rPr>
          <w:rFonts w:ascii="宋体" w:hAnsi="宋体" w:eastAsia="宋体" w:cs="宋体"/>
          <w:spacing w:val="-2"/>
          <w:sz w:val="24"/>
          <w:szCs w:val="24"/>
        </w:rPr>
        <w:t>应支持，内容包括：</w:t>
      </w:r>
      <w:r>
        <w:rPr>
          <w:rFonts w:ascii="宋体" w:hAnsi="宋体" w:eastAsia="宋体" w:cs="宋体"/>
          <w:spacing w:val="3"/>
          <w:sz w:val="24"/>
          <w:szCs w:val="24"/>
        </w:rPr>
        <w:t>客户单位基础信息、相关负责人个人信息、服务种类、机器数量、型号、</w:t>
      </w:r>
      <w:r>
        <w:rPr>
          <w:rFonts w:ascii="宋体" w:hAnsi="宋体" w:eastAsia="宋体" w:cs="宋体"/>
          <w:spacing w:val="2"/>
          <w:sz w:val="24"/>
          <w:szCs w:val="24"/>
        </w:rPr>
        <w:t>配置、接待记</w:t>
      </w:r>
      <w:r>
        <w:rPr>
          <w:rFonts w:ascii="宋体" w:hAnsi="宋体" w:eastAsia="宋体" w:cs="宋体"/>
          <w:spacing w:val="-1"/>
          <w:sz w:val="24"/>
          <w:szCs w:val="24"/>
        </w:rPr>
        <w:t>录、机器故障及解决记录、日常运行报告、巡检报告、质检报告、客户</w:t>
      </w:r>
      <w:r>
        <w:rPr>
          <w:rFonts w:ascii="宋体" w:hAnsi="宋体" w:eastAsia="宋体" w:cs="宋体"/>
          <w:spacing w:val="-2"/>
          <w:sz w:val="24"/>
          <w:szCs w:val="24"/>
        </w:rPr>
        <w:t>服务满意确认书、</w:t>
      </w:r>
      <w:r>
        <w:rPr>
          <w:rFonts w:ascii="宋体" w:hAnsi="宋体" w:eastAsia="宋体" w:cs="宋体"/>
          <w:spacing w:val="-7"/>
          <w:sz w:val="24"/>
          <w:szCs w:val="24"/>
        </w:rPr>
        <w:t>投诉记录等。</w:t>
      </w:r>
    </w:p>
    <w:p w14:paraId="59605461">
      <w:pPr>
        <w:spacing w:line="217" w:lineRule="auto"/>
        <w:ind w:left="479"/>
        <w:rPr>
          <w:rFonts w:ascii="宋体" w:hAnsi="宋体" w:eastAsia="宋体" w:cs="宋体"/>
          <w:sz w:val="24"/>
          <w:szCs w:val="24"/>
        </w:rPr>
      </w:pPr>
      <w:r>
        <w:rPr>
          <w:rFonts w:ascii="宋体" w:hAnsi="宋体" w:eastAsia="宋体" w:cs="宋体"/>
          <w:spacing w:val="-1"/>
          <w:sz w:val="24"/>
          <w:szCs w:val="24"/>
        </w:rPr>
        <w:t>②客户回访与沟通</w:t>
      </w:r>
    </w:p>
    <w:p w14:paraId="3DC331F4">
      <w:pPr>
        <w:spacing w:before="20" w:line="220" w:lineRule="auto"/>
        <w:ind w:left="481"/>
        <w:rPr>
          <w:rFonts w:ascii="宋体" w:hAnsi="宋体" w:eastAsia="宋体" w:cs="宋体"/>
          <w:sz w:val="24"/>
          <w:szCs w:val="24"/>
        </w:rPr>
      </w:pPr>
      <w:r>
        <w:rPr>
          <w:rFonts w:ascii="宋体" w:hAnsi="宋体" w:eastAsia="宋体" w:cs="宋体"/>
          <w:spacing w:val="-1"/>
          <w:sz w:val="24"/>
          <w:szCs w:val="24"/>
        </w:rPr>
        <w:t>a.电话回访</w:t>
      </w:r>
    </w:p>
    <w:p w14:paraId="75413795">
      <w:pPr>
        <w:spacing w:before="211" w:line="390" w:lineRule="auto"/>
        <w:ind w:left="1" w:right="240" w:firstLine="479"/>
        <w:jc w:val="both"/>
        <w:rPr>
          <w:rFonts w:ascii="宋体" w:hAnsi="宋体" w:eastAsia="宋体" w:cs="宋体"/>
          <w:sz w:val="24"/>
          <w:szCs w:val="24"/>
        </w:rPr>
      </w:pPr>
      <w:r>
        <w:rPr>
          <w:rFonts w:ascii="宋体" w:hAnsi="宋体" w:eastAsia="宋体" w:cs="宋体"/>
          <w:sz w:val="24"/>
          <w:szCs w:val="24"/>
        </w:rPr>
        <w:t>服务台经理通过电话方式，按策划时间与已签约用户进行</w:t>
      </w:r>
      <w:r>
        <w:rPr>
          <w:rFonts w:ascii="宋体" w:hAnsi="宋体" w:eastAsia="宋体" w:cs="宋体"/>
          <w:spacing w:val="-1"/>
          <w:sz w:val="24"/>
          <w:szCs w:val="24"/>
        </w:rPr>
        <w:t>沟通，进行回访、调查，</w:t>
      </w:r>
      <w:r>
        <w:rPr>
          <w:rFonts w:ascii="宋体" w:hAnsi="宋体" w:eastAsia="宋体" w:cs="宋体"/>
          <w:sz w:val="24"/>
          <w:szCs w:val="24"/>
        </w:rPr>
        <w:t>随时了解客户状态，收集客户信息，并及时、迅速地将有关</w:t>
      </w:r>
      <w:r>
        <w:rPr>
          <w:rFonts w:ascii="宋体" w:hAnsi="宋体" w:eastAsia="宋体" w:cs="宋体"/>
          <w:spacing w:val="-1"/>
          <w:sz w:val="24"/>
          <w:szCs w:val="24"/>
        </w:rPr>
        <w:t>客户信息传递至相关部门以</w:t>
      </w:r>
      <w:r>
        <w:rPr>
          <w:rFonts w:ascii="宋体" w:hAnsi="宋体" w:eastAsia="宋体" w:cs="宋体"/>
          <w:spacing w:val="-2"/>
          <w:sz w:val="24"/>
          <w:szCs w:val="24"/>
        </w:rPr>
        <w:t>便及时地发现和解决问题，并为续签和进一步合作打好基础。</w:t>
      </w:r>
    </w:p>
    <w:p w14:paraId="2A3F254E">
      <w:pPr>
        <w:spacing w:before="1" w:line="219" w:lineRule="auto"/>
        <w:ind w:left="477"/>
        <w:rPr>
          <w:rFonts w:ascii="宋体" w:hAnsi="宋体" w:eastAsia="宋体" w:cs="宋体"/>
          <w:sz w:val="24"/>
          <w:szCs w:val="24"/>
        </w:rPr>
      </w:pPr>
      <w:r>
        <w:rPr>
          <w:rFonts w:ascii="宋体" w:hAnsi="宋体" w:eastAsia="宋体" w:cs="宋体"/>
          <w:spacing w:val="-1"/>
          <w:sz w:val="24"/>
          <w:szCs w:val="24"/>
        </w:rPr>
        <w:t>b.服务满意调查工作</w:t>
      </w:r>
    </w:p>
    <w:p w14:paraId="0FF08FFD">
      <w:pPr>
        <w:spacing w:before="212" w:line="389" w:lineRule="auto"/>
        <w:ind w:right="275" w:firstLine="482"/>
        <w:rPr>
          <w:rFonts w:ascii="宋体" w:hAnsi="宋体" w:eastAsia="宋体" w:cs="宋体"/>
          <w:sz w:val="24"/>
          <w:szCs w:val="24"/>
        </w:rPr>
      </w:pPr>
      <w:r>
        <w:rPr>
          <w:rFonts w:ascii="宋体" w:hAnsi="宋体" w:eastAsia="宋体" w:cs="宋体"/>
          <w:spacing w:val="-1"/>
          <w:sz w:val="24"/>
          <w:szCs w:val="24"/>
        </w:rPr>
        <w:t>按照每个项目要求，对项目级满意度进行调查，配合质</w:t>
      </w:r>
      <w:r>
        <w:rPr>
          <w:rFonts w:ascii="宋体" w:hAnsi="宋体" w:eastAsia="宋体" w:cs="宋体"/>
          <w:spacing w:val="-2"/>
          <w:sz w:val="24"/>
          <w:szCs w:val="24"/>
        </w:rPr>
        <w:t>量中心，执行组织级的满意度调查以及工作总结，</w:t>
      </w:r>
    </w:p>
    <w:p w14:paraId="4452DB0B">
      <w:pPr>
        <w:spacing w:line="217" w:lineRule="auto"/>
        <w:ind w:left="479"/>
        <w:rPr>
          <w:rFonts w:ascii="宋体" w:hAnsi="宋体" w:eastAsia="宋体" w:cs="宋体"/>
          <w:sz w:val="24"/>
          <w:szCs w:val="24"/>
        </w:rPr>
      </w:pPr>
      <w:r>
        <w:rPr>
          <w:rFonts w:ascii="宋体" w:hAnsi="宋体" w:eastAsia="宋体" w:cs="宋体"/>
          <w:spacing w:val="-2"/>
          <w:sz w:val="24"/>
          <w:szCs w:val="24"/>
        </w:rPr>
        <w:t>③数据统计</w:t>
      </w:r>
    </w:p>
    <w:p w14:paraId="5853478A">
      <w:pPr>
        <w:spacing w:before="215" w:line="241" w:lineRule="auto"/>
        <w:ind w:left="483" w:hanging="3"/>
        <w:rPr>
          <w:rFonts w:ascii="宋体" w:hAnsi="宋体" w:eastAsia="宋体" w:cs="宋体"/>
          <w:sz w:val="24"/>
          <w:szCs w:val="24"/>
        </w:rPr>
      </w:pPr>
      <w:r>
        <w:rPr>
          <w:rFonts w:ascii="宋体" w:hAnsi="宋体" w:eastAsia="宋体" w:cs="宋体"/>
          <w:sz w:val="24"/>
          <w:szCs w:val="24"/>
        </w:rPr>
        <w:t>服务台经理对客户服务调查数据做出必要、准确的统计，我</w:t>
      </w:r>
      <w:r>
        <w:rPr>
          <w:rFonts w:ascii="宋体" w:hAnsi="宋体" w:eastAsia="宋体" w:cs="宋体"/>
          <w:spacing w:val="-1"/>
          <w:sz w:val="24"/>
          <w:szCs w:val="24"/>
        </w:rPr>
        <w:t>质量中心和运维服务部进</w:t>
      </w:r>
      <w:r>
        <w:rPr>
          <w:rFonts w:ascii="宋体" w:hAnsi="宋体" w:eastAsia="宋体" w:cs="宋体"/>
          <w:spacing w:val="-4"/>
          <w:sz w:val="24"/>
          <w:szCs w:val="24"/>
        </w:rPr>
        <w:t>行考核提供进一步的数据支撑。</w:t>
      </w:r>
    </w:p>
    <w:p w14:paraId="3425BECC">
      <w:pPr>
        <w:spacing w:before="188" w:line="217" w:lineRule="auto"/>
        <w:ind w:left="479"/>
        <w:rPr>
          <w:rFonts w:ascii="宋体" w:hAnsi="宋体" w:eastAsia="宋体" w:cs="宋体"/>
          <w:sz w:val="24"/>
          <w:szCs w:val="24"/>
        </w:rPr>
      </w:pPr>
      <w:r>
        <w:rPr>
          <w:rFonts w:ascii="宋体" w:hAnsi="宋体" w:eastAsia="宋体" w:cs="宋体"/>
          <w:spacing w:val="-2"/>
          <w:sz w:val="24"/>
          <w:szCs w:val="24"/>
        </w:rPr>
        <w:t>④节日问候</w:t>
      </w:r>
    </w:p>
    <w:p w14:paraId="39E46258">
      <w:pPr>
        <w:spacing w:before="222" w:line="203" w:lineRule="auto"/>
        <w:ind w:left="480"/>
        <w:rPr>
          <w:rFonts w:ascii="宋体" w:hAnsi="宋体" w:eastAsia="宋体" w:cs="宋体"/>
          <w:sz w:val="24"/>
          <w:szCs w:val="24"/>
        </w:rPr>
      </w:pPr>
      <w:r>
        <w:rPr>
          <w:rFonts w:ascii="宋体" w:hAnsi="宋体" w:eastAsia="宋体" w:cs="宋体"/>
          <w:spacing w:val="-2"/>
          <w:sz w:val="24"/>
          <w:szCs w:val="24"/>
        </w:rPr>
        <w:t>服务台经理在重大节日里为我们的客户及其家人送上公司的问候。</w:t>
      </w:r>
    </w:p>
    <w:p w14:paraId="69C11082">
      <w:pPr>
        <w:spacing w:before="1" w:line="219" w:lineRule="auto"/>
        <w:ind w:left="418"/>
        <w:outlineLvl w:val="1"/>
        <w:rPr>
          <w:rFonts w:ascii="宋体" w:hAnsi="宋体" w:eastAsia="宋体" w:cs="宋体"/>
          <w:sz w:val="32"/>
          <w:szCs w:val="32"/>
        </w:rPr>
      </w:pPr>
      <w:bookmarkStart w:id="15" w:name="bookmark14"/>
      <w:bookmarkEnd w:id="15"/>
      <w:r>
        <w:rPr>
          <w:rFonts w:ascii="宋体" w:hAnsi="宋体" w:eastAsia="宋体" w:cs="宋体"/>
          <w:b/>
          <w:bCs/>
          <w:spacing w:val="-6"/>
          <w:sz w:val="32"/>
          <w:szCs w:val="32"/>
        </w:rPr>
        <w:t>b)</w:t>
      </w:r>
      <w:r>
        <w:rPr>
          <w:rFonts w:ascii="宋体" w:hAnsi="宋体" w:eastAsia="宋体" w:cs="宋体"/>
          <w:spacing w:val="-43"/>
          <w:sz w:val="32"/>
          <w:szCs w:val="32"/>
        </w:rPr>
        <w:t xml:space="preserve"> </w:t>
      </w:r>
      <w:r>
        <w:rPr>
          <w:rFonts w:ascii="宋体" w:hAnsi="宋体" w:eastAsia="宋体" w:cs="宋体"/>
          <w:b/>
          <w:bCs/>
          <w:spacing w:val="-6"/>
          <w:sz w:val="32"/>
          <w:szCs w:val="32"/>
        </w:rPr>
        <w:t>服务台标准明细</w:t>
      </w:r>
    </w:p>
    <w:p w14:paraId="60D85D8A">
      <w:pPr>
        <w:spacing w:before="165" w:line="220" w:lineRule="auto"/>
        <w:ind w:left="473"/>
        <w:rPr>
          <w:rFonts w:ascii="宋体" w:hAnsi="宋体" w:eastAsia="宋体" w:cs="宋体"/>
          <w:sz w:val="24"/>
          <w:szCs w:val="24"/>
        </w:rPr>
      </w:pPr>
      <w:r>
        <w:rPr>
          <w:rFonts w:ascii="Times New Roman" w:hAnsi="Times New Roman" w:eastAsia="Times New Roman" w:cs="Times New Roman"/>
          <w:b/>
          <w:bCs/>
          <w:spacing w:val="-4"/>
          <w:sz w:val="24"/>
          <w:szCs w:val="24"/>
        </w:rPr>
        <w:t>A.</w:t>
      </w:r>
      <w:r>
        <w:rPr>
          <w:rFonts w:ascii="Times New Roman" w:hAnsi="Times New Roman" w:eastAsia="Times New Roman" w:cs="Times New Roman"/>
          <w:b/>
          <w:bCs/>
          <w:spacing w:val="15"/>
          <w:w w:val="101"/>
          <w:sz w:val="24"/>
          <w:szCs w:val="24"/>
        </w:rPr>
        <w:t xml:space="preserve">  </w:t>
      </w:r>
      <w:r>
        <w:rPr>
          <w:rFonts w:ascii="宋体" w:hAnsi="宋体" w:eastAsia="宋体" w:cs="宋体"/>
          <w:b/>
          <w:bCs/>
          <w:spacing w:val="-4"/>
          <w:sz w:val="24"/>
          <w:szCs w:val="24"/>
        </w:rPr>
        <w:t>预约标准</w:t>
      </w:r>
    </w:p>
    <w:p w14:paraId="077FDA67">
      <w:pPr>
        <w:spacing w:before="217" w:line="219" w:lineRule="auto"/>
        <w:ind w:left="959"/>
        <w:rPr>
          <w:rFonts w:ascii="宋体" w:hAnsi="宋体" w:eastAsia="宋体" w:cs="宋体"/>
          <w:sz w:val="24"/>
          <w:szCs w:val="24"/>
        </w:rPr>
      </w:pPr>
      <w:r>
        <w:rPr>
          <w:rFonts w:ascii="Times New Roman" w:hAnsi="Times New Roman" w:eastAsia="Times New Roman" w:cs="Times New Roman"/>
          <w:spacing w:val="-2"/>
          <w:sz w:val="22"/>
          <w:szCs w:val="22"/>
        </w:rPr>
        <w:t>a.</w:t>
      </w:r>
      <w:r>
        <w:rPr>
          <w:rFonts w:ascii="Times New Roman" w:hAnsi="Times New Roman" w:eastAsia="Times New Roman" w:cs="Times New Roman"/>
          <w:spacing w:val="-30"/>
          <w:sz w:val="22"/>
          <w:szCs w:val="22"/>
        </w:rPr>
        <w:t xml:space="preserve"> </w:t>
      </w:r>
      <w:r>
        <w:rPr>
          <w:rFonts w:ascii="宋体" w:hAnsi="宋体" w:eastAsia="宋体" w:cs="宋体"/>
          <w:spacing w:val="-2"/>
          <w:sz w:val="24"/>
          <w:szCs w:val="24"/>
        </w:rPr>
        <w:t>衣着整齐、干净</w:t>
      </w:r>
    </w:p>
    <w:p w14:paraId="779103E3">
      <w:pPr>
        <w:spacing w:before="162" w:line="220" w:lineRule="auto"/>
        <w:ind w:left="951"/>
        <w:rPr>
          <w:rFonts w:ascii="宋体" w:hAnsi="宋体" w:eastAsia="宋体" w:cs="宋体"/>
          <w:sz w:val="24"/>
          <w:szCs w:val="24"/>
        </w:rPr>
      </w:pPr>
      <w:r>
        <w:rPr>
          <w:rFonts w:ascii="Times New Roman" w:hAnsi="Times New Roman" w:eastAsia="Times New Roman" w:cs="Times New Roman"/>
          <w:spacing w:val="-1"/>
          <w:sz w:val="22"/>
          <w:szCs w:val="22"/>
        </w:rPr>
        <w:t>b.</w:t>
      </w:r>
      <w:r>
        <w:rPr>
          <w:rFonts w:ascii="Times New Roman" w:hAnsi="Times New Roman" w:eastAsia="Times New Roman" w:cs="Times New Roman"/>
          <w:spacing w:val="-25"/>
          <w:sz w:val="22"/>
          <w:szCs w:val="22"/>
        </w:rPr>
        <w:t xml:space="preserve"> </w:t>
      </w:r>
      <w:r>
        <w:rPr>
          <w:rFonts w:ascii="宋体" w:hAnsi="宋体" w:eastAsia="宋体" w:cs="宋体"/>
          <w:spacing w:val="-1"/>
          <w:sz w:val="24"/>
          <w:szCs w:val="24"/>
        </w:rPr>
        <w:t>初步了解客户问题，做出诊断</w:t>
      </w:r>
    </w:p>
    <w:p w14:paraId="7AF940E9">
      <w:pPr>
        <w:spacing w:before="219" w:line="220" w:lineRule="auto"/>
        <w:ind w:left="959"/>
        <w:rPr>
          <w:rFonts w:ascii="宋体" w:hAnsi="宋体" w:eastAsia="宋体" w:cs="宋体"/>
          <w:sz w:val="24"/>
          <w:szCs w:val="24"/>
        </w:rPr>
      </w:pPr>
      <w:r>
        <w:rPr>
          <w:rFonts w:ascii="Times New Roman" w:hAnsi="Times New Roman" w:eastAsia="Times New Roman" w:cs="Times New Roman"/>
          <w:spacing w:val="-3"/>
          <w:sz w:val="22"/>
          <w:szCs w:val="22"/>
        </w:rPr>
        <w:t>c.</w:t>
      </w:r>
      <w:r>
        <w:rPr>
          <w:rFonts w:ascii="Times New Roman" w:hAnsi="Times New Roman" w:eastAsia="Times New Roman" w:cs="Times New Roman"/>
          <w:spacing w:val="-11"/>
          <w:sz w:val="22"/>
          <w:szCs w:val="22"/>
        </w:rPr>
        <w:t xml:space="preserve"> </w:t>
      </w:r>
      <w:r>
        <w:rPr>
          <w:rFonts w:ascii="宋体" w:hAnsi="宋体" w:eastAsia="宋体" w:cs="宋体"/>
          <w:spacing w:val="-3"/>
          <w:sz w:val="24"/>
          <w:szCs w:val="24"/>
        </w:rPr>
        <w:t>带齐工具及备件（包括清洁用品）</w:t>
      </w:r>
    </w:p>
    <w:p w14:paraId="6F61E60C">
      <w:pPr>
        <w:spacing w:before="216" w:line="220" w:lineRule="auto"/>
        <w:ind w:left="958"/>
        <w:rPr>
          <w:rFonts w:ascii="宋体" w:hAnsi="宋体" w:eastAsia="宋体" w:cs="宋体"/>
          <w:sz w:val="24"/>
          <w:szCs w:val="24"/>
        </w:rPr>
      </w:pPr>
      <w:r>
        <w:rPr>
          <w:rFonts w:ascii="Times New Roman" w:hAnsi="Times New Roman" w:eastAsia="Times New Roman" w:cs="Times New Roman"/>
          <w:spacing w:val="-3"/>
          <w:sz w:val="22"/>
          <w:szCs w:val="22"/>
        </w:rPr>
        <w:t>d.</w:t>
      </w:r>
      <w:r>
        <w:rPr>
          <w:rFonts w:ascii="Times New Roman" w:hAnsi="Times New Roman" w:eastAsia="Times New Roman" w:cs="Times New Roman"/>
          <w:spacing w:val="-25"/>
          <w:sz w:val="22"/>
          <w:szCs w:val="22"/>
        </w:rPr>
        <w:t xml:space="preserve"> </w:t>
      </w:r>
      <w:r>
        <w:rPr>
          <w:rFonts w:ascii="宋体" w:hAnsi="宋体" w:eastAsia="宋体" w:cs="宋体"/>
          <w:spacing w:val="-3"/>
          <w:sz w:val="24"/>
          <w:szCs w:val="24"/>
        </w:rPr>
        <w:t>准备好名片</w:t>
      </w:r>
    </w:p>
    <w:p w14:paraId="09EA16FC">
      <w:pPr>
        <w:spacing w:before="218" w:line="220" w:lineRule="auto"/>
        <w:ind w:left="959"/>
        <w:rPr>
          <w:rFonts w:ascii="宋体" w:hAnsi="宋体" w:eastAsia="宋体" w:cs="宋体"/>
          <w:sz w:val="24"/>
          <w:szCs w:val="24"/>
        </w:rPr>
      </w:pPr>
      <w:r>
        <w:rPr>
          <w:rFonts w:ascii="Times New Roman" w:hAnsi="Times New Roman" w:eastAsia="Times New Roman" w:cs="Times New Roman"/>
          <w:spacing w:val="-2"/>
          <w:sz w:val="22"/>
          <w:szCs w:val="22"/>
        </w:rPr>
        <w:t>e.</w:t>
      </w:r>
      <w:r>
        <w:rPr>
          <w:rFonts w:ascii="Times New Roman" w:hAnsi="Times New Roman" w:eastAsia="Times New Roman" w:cs="Times New Roman"/>
          <w:spacing w:val="-26"/>
          <w:sz w:val="22"/>
          <w:szCs w:val="22"/>
        </w:rPr>
        <w:t xml:space="preserve"> </w:t>
      </w:r>
      <w:r>
        <w:rPr>
          <w:rFonts w:ascii="宋体" w:hAnsi="宋体" w:eastAsia="宋体" w:cs="宋体"/>
          <w:spacing w:val="-2"/>
          <w:sz w:val="24"/>
          <w:szCs w:val="24"/>
        </w:rPr>
        <w:t>作好维修专家的准备</w:t>
      </w:r>
    </w:p>
    <w:p w14:paraId="657FEB11">
      <w:pPr>
        <w:spacing w:before="218" w:line="220" w:lineRule="auto"/>
        <w:ind w:left="960"/>
        <w:rPr>
          <w:rFonts w:ascii="宋体" w:hAnsi="宋体" w:eastAsia="宋体" w:cs="宋体"/>
          <w:sz w:val="24"/>
          <w:szCs w:val="24"/>
        </w:rPr>
      </w:pPr>
      <w:r>
        <w:rPr>
          <w:rFonts w:ascii="Times New Roman" w:hAnsi="Times New Roman" w:eastAsia="Times New Roman" w:cs="Times New Roman"/>
          <w:sz w:val="22"/>
          <w:szCs w:val="22"/>
        </w:rPr>
        <w:t>f.</w:t>
      </w:r>
      <w:r>
        <w:rPr>
          <w:rFonts w:ascii="宋体" w:hAnsi="宋体" w:eastAsia="宋体" w:cs="宋体"/>
          <w:sz w:val="24"/>
          <w:szCs w:val="24"/>
        </w:rPr>
        <w:t>进行安全教育</w:t>
      </w:r>
    </w:p>
    <w:p w14:paraId="655956A3">
      <w:pPr>
        <w:spacing w:before="219" w:line="212" w:lineRule="auto"/>
        <w:ind w:left="958"/>
        <w:rPr>
          <w:rFonts w:ascii="宋体" w:hAnsi="宋体" w:eastAsia="宋体" w:cs="宋体"/>
          <w:sz w:val="24"/>
          <w:szCs w:val="24"/>
        </w:rPr>
      </w:pPr>
      <w:r>
        <w:rPr>
          <w:rFonts w:ascii="Times New Roman" w:hAnsi="Times New Roman" w:eastAsia="Times New Roman" w:cs="Times New Roman"/>
          <w:spacing w:val="1"/>
          <w:sz w:val="22"/>
          <w:szCs w:val="22"/>
        </w:rPr>
        <w:t>g.</w:t>
      </w:r>
      <w:r>
        <w:rPr>
          <w:rFonts w:ascii="宋体" w:hAnsi="宋体" w:eastAsia="宋体" w:cs="宋体"/>
          <w:spacing w:val="1"/>
          <w:sz w:val="24"/>
          <w:szCs w:val="24"/>
        </w:rPr>
        <w:t>带上备用垃圾袋</w:t>
      </w:r>
    </w:p>
    <w:p w14:paraId="213474C7">
      <w:pPr>
        <w:spacing w:line="212" w:lineRule="auto"/>
        <w:rPr>
          <w:rFonts w:ascii="宋体" w:hAnsi="宋体" w:eastAsia="宋体" w:cs="宋体"/>
          <w:sz w:val="24"/>
          <w:szCs w:val="24"/>
        </w:rPr>
        <w:sectPr>
          <w:footerReference r:id="rId12" w:type="default"/>
          <w:pgSz w:w="11910" w:h="16840"/>
          <w:pgMar w:top="1429" w:right="1248" w:bottom="413" w:left="1310" w:header="0" w:footer="179" w:gutter="0"/>
          <w:cols w:space="720" w:num="1"/>
        </w:sectPr>
      </w:pPr>
    </w:p>
    <w:p w14:paraId="640B166E">
      <w:pPr>
        <w:spacing w:before="47" w:line="219" w:lineRule="auto"/>
        <w:ind w:left="1"/>
        <w:rPr>
          <w:rFonts w:ascii="宋体" w:hAnsi="宋体" w:eastAsia="宋体" w:cs="宋体"/>
          <w:sz w:val="24"/>
          <w:szCs w:val="24"/>
        </w:rPr>
      </w:pPr>
      <w:r>
        <w:rPr>
          <w:rFonts w:ascii="Times New Roman" w:hAnsi="Times New Roman" w:eastAsia="Times New Roman" w:cs="Times New Roman"/>
          <w:b/>
          <w:bCs/>
          <w:spacing w:val="-4"/>
          <w:sz w:val="24"/>
          <w:szCs w:val="24"/>
        </w:rPr>
        <w:t>B.</w:t>
      </w:r>
      <w:r>
        <w:rPr>
          <w:rFonts w:ascii="Times New Roman" w:hAnsi="Times New Roman" w:eastAsia="Times New Roman" w:cs="Times New Roman"/>
          <w:b/>
          <w:bCs/>
          <w:spacing w:val="21"/>
          <w:w w:val="101"/>
          <w:sz w:val="24"/>
          <w:szCs w:val="24"/>
        </w:rPr>
        <w:t xml:space="preserve">  </w:t>
      </w:r>
      <w:r>
        <w:rPr>
          <w:rFonts w:ascii="宋体" w:hAnsi="宋体" w:eastAsia="宋体" w:cs="宋体"/>
          <w:b/>
          <w:bCs/>
          <w:spacing w:val="-4"/>
          <w:sz w:val="24"/>
          <w:szCs w:val="24"/>
        </w:rPr>
        <w:t>会见前准备标准</w:t>
      </w:r>
    </w:p>
    <w:p w14:paraId="34FF049C">
      <w:pPr>
        <w:spacing w:before="220" w:line="220" w:lineRule="auto"/>
        <w:ind w:left="484"/>
        <w:rPr>
          <w:rFonts w:ascii="宋体" w:hAnsi="宋体" w:eastAsia="宋体" w:cs="宋体"/>
          <w:sz w:val="24"/>
          <w:szCs w:val="24"/>
        </w:rPr>
      </w:pPr>
      <w:r>
        <w:rPr>
          <w:rFonts w:ascii="Times New Roman" w:hAnsi="Times New Roman" w:eastAsia="Times New Roman" w:cs="Times New Roman"/>
          <w:spacing w:val="-1"/>
          <w:sz w:val="22"/>
          <w:szCs w:val="22"/>
        </w:rPr>
        <w:t>a.</w:t>
      </w:r>
      <w:r>
        <w:rPr>
          <w:rFonts w:ascii="Times New Roman" w:hAnsi="Times New Roman" w:eastAsia="Times New Roman" w:cs="Times New Roman"/>
          <w:spacing w:val="-28"/>
          <w:sz w:val="22"/>
          <w:szCs w:val="22"/>
        </w:rPr>
        <w:t xml:space="preserve"> </w:t>
      </w:r>
      <w:r>
        <w:rPr>
          <w:rFonts w:ascii="宋体" w:hAnsi="宋体" w:eastAsia="宋体" w:cs="宋体"/>
          <w:spacing w:val="-1"/>
          <w:sz w:val="24"/>
          <w:szCs w:val="24"/>
        </w:rPr>
        <w:t>整理工具包，把需要的工具放在易取的地方</w:t>
      </w:r>
    </w:p>
    <w:p w14:paraId="34072093">
      <w:pPr>
        <w:spacing w:before="215" w:line="220" w:lineRule="auto"/>
        <w:ind w:left="476"/>
        <w:rPr>
          <w:rFonts w:ascii="宋体" w:hAnsi="宋体" w:eastAsia="宋体" w:cs="宋体"/>
          <w:sz w:val="24"/>
          <w:szCs w:val="24"/>
        </w:rPr>
      </w:pPr>
      <w:r>
        <w:rPr>
          <w:rFonts w:ascii="Times New Roman" w:hAnsi="Times New Roman" w:eastAsia="Times New Roman" w:cs="Times New Roman"/>
          <w:spacing w:val="-2"/>
          <w:sz w:val="22"/>
          <w:szCs w:val="22"/>
        </w:rPr>
        <w:t>b.</w:t>
      </w:r>
      <w:r>
        <w:rPr>
          <w:rFonts w:ascii="Times New Roman" w:hAnsi="Times New Roman" w:eastAsia="Times New Roman" w:cs="Times New Roman"/>
          <w:spacing w:val="-23"/>
          <w:sz w:val="22"/>
          <w:szCs w:val="22"/>
        </w:rPr>
        <w:t xml:space="preserve"> </w:t>
      </w:r>
      <w:r>
        <w:rPr>
          <w:rFonts w:ascii="宋体" w:hAnsi="宋体" w:eastAsia="宋体" w:cs="宋体"/>
          <w:spacing w:val="-2"/>
          <w:sz w:val="24"/>
          <w:szCs w:val="24"/>
        </w:rPr>
        <w:t>拿出服务名片</w:t>
      </w:r>
    </w:p>
    <w:p w14:paraId="1B305DD2">
      <w:pPr>
        <w:spacing w:before="218" w:line="220" w:lineRule="auto"/>
        <w:ind w:left="484"/>
        <w:rPr>
          <w:rFonts w:ascii="宋体" w:hAnsi="宋体" w:eastAsia="宋体" w:cs="宋体"/>
          <w:sz w:val="24"/>
          <w:szCs w:val="24"/>
        </w:rPr>
      </w:pPr>
      <w:r>
        <w:rPr>
          <w:rFonts w:ascii="Times New Roman" w:hAnsi="Times New Roman" w:eastAsia="Times New Roman" w:cs="Times New Roman"/>
          <w:spacing w:val="-3"/>
          <w:sz w:val="22"/>
          <w:szCs w:val="22"/>
        </w:rPr>
        <w:t>c.</w:t>
      </w:r>
      <w:r>
        <w:rPr>
          <w:rFonts w:ascii="Times New Roman" w:hAnsi="Times New Roman" w:eastAsia="Times New Roman" w:cs="Times New Roman"/>
          <w:spacing w:val="-28"/>
          <w:sz w:val="22"/>
          <w:szCs w:val="22"/>
        </w:rPr>
        <w:t xml:space="preserve"> </w:t>
      </w:r>
      <w:r>
        <w:rPr>
          <w:rFonts w:ascii="宋体" w:hAnsi="宋体" w:eastAsia="宋体" w:cs="宋体"/>
          <w:spacing w:val="-3"/>
          <w:sz w:val="24"/>
          <w:szCs w:val="24"/>
        </w:rPr>
        <w:t>整理仪表</w:t>
      </w:r>
    </w:p>
    <w:p w14:paraId="220BD8FE">
      <w:pPr>
        <w:spacing w:before="218" w:line="220" w:lineRule="auto"/>
        <w:ind w:left="6"/>
        <w:rPr>
          <w:rFonts w:ascii="宋体" w:hAnsi="宋体" w:eastAsia="宋体" w:cs="宋体"/>
          <w:sz w:val="24"/>
          <w:szCs w:val="24"/>
        </w:rPr>
      </w:pPr>
      <w:r>
        <w:rPr>
          <w:rFonts w:ascii="Times New Roman" w:hAnsi="Times New Roman" w:eastAsia="Times New Roman" w:cs="Times New Roman"/>
          <w:b/>
          <w:bCs/>
          <w:spacing w:val="-6"/>
          <w:sz w:val="24"/>
          <w:szCs w:val="24"/>
        </w:rPr>
        <w:t>C.</w:t>
      </w:r>
      <w:r>
        <w:rPr>
          <w:rFonts w:ascii="Times New Roman" w:hAnsi="Times New Roman" w:eastAsia="Times New Roman" w:cs="Times New Roman"/>
          <w:b/>
          <w:bCs/>
          <w:spacing w:val="17"/>
          <w:w w:val="101"/>
          <w:sz w:val="24"/>
          <w:szCs w:val="24"/>
        </w:rPr>
        <w:t xml:space="preserve">  </w:t>
      </w:r>
      <w:r>
        <w:rPr>
          <w:rFonts w:ascii="宋体" w:hAnsi="宋体" w:eastAsia="宋体" w:cs="宋体"/>
          <w:b/>
          <w:bCs/>
          <w:spacing w:val="-6"/>
          <w:sz w:val="24"/>
          <w:szCs w:val="24"/>
        </w:rPr>
        <w:t>见面标准</w:t>
      </w:r>
    </w:p>
    <w:p w14:paraId="4731ED76">
      <w:pPr>
        <w:spacing w:before="217" w:line="219" w:lineRule="auto"/>
        <w:ind w:left="484"/>
        <w:rPr>
          <w:rFonts w:ascii="宋体" w:hAnsi="宋体" w:eastAsia="宋体" w:cs="宋体"/>
          <w:sz w:val="24"/>
          <w:szCs w:val="24"/>
        </w:rPr>
      </w:pPr>
      <w:r>
        <w:rPr>
          <w:rFonts w:ascii="Times New Roman" w:hAnsi="Times New Roman" w:eastAsia="Times New Roman" w:cs="Times New Roman"/>
          <w:spacing w:val="-2"/>
          <w:sz w:val="22"/>
          <w:szCs w:val="22"/>
        </w:rPr>
        <w:t>a.</w:t>
      </w:r>
      <w:r>
        <w:rPr>
          <w:rFonts w:ascii="Times New Roman" w:hAnsi="Times New Roman" w:eastAsia="Times New Roman" w:cs="Times New Roman"/>
          <w:spacing w:val="-24"/>
          <w:sz w:val="22"/>
          <w:szCs w:val="22"/>
        </w:rPr>
        <w:t xml:space="preserve"> </w:t>
      </w:r>
      <w:r>
        <w:rPr>
          <w:rFonts w:ascii="宋体" w:hAnsi="宋体" w:eastAsia="宋体" w:cs="宋体"/>
          <w:spacing w:val="-2"/>
          <w:sz w:val="24"/>
          <w:szCs w:val="24"/>
        </w:rPr>
        <w:t>先说您好，作自我介绍</w:t>
      </w:r>
    </w:p>
    <w:p w14:paraId="1E8D3FAD">
      <w:pPr>
        <w:spacing w:before="219" w:line="220" w:lineRule="auto"/>
        <w:ind w:left="476"/>
        <w:rPr>
          <w:rFonts w:ascii="宋体" w:hAnsi="宋体" w:eastAsia="宋体" w:cs="宋体"/>
          <w:sz w:val="24"/>
          <w:szCs w:val="24"/>
        </w:rPr>
      </w:pPr>
      <w:r>
        <w:rPr>
          <w:rFonts w:ascii="Times New Roman" w:hAnsi="Times New Roman" w:eastAsia="Times New Roman" w:cs="Times New Roman"/>
          <w:spacing w:val="-2"/>
          <w:sz w:val="22"/>
          <w:szCs w:val="22"/>
        </w:rPr>
        <w:t>b.</w:t>
      </w:r>
      <w:r>
        <w:rPr>
          <w:rFonts w:ascii="Times New Roman" w:hAnsi="Times New Roman" w:eastAsia="Times New Roman" w:cs="Times New Roman"/>
          <w:spacing w:val="-26"/>
          <w:sz w:val="22"/>
          <w:szCs w:val="22"/>
        </w:rPr>
        <w:t xml:space="preserve"> </w:t>
      </w:r>
      <w:r>
        <w:rPr>
          <w:rFonts w:ascii="宋体" w:hAnsi="宋体" w:eastAsia="宋体" w:cs="宋体"/>
          <w:spacing w:val="-2"/>
          <w:sz w:val="24"/>
          <w:szCs w:val="24"/>
        </w:rPr>
        <w:t>递上服务名片（监督电话）</w:t>
      </w:r>
    </w:p>
    <w:p w14:paraId="55A20683">
      <w:pPr>
        <w:spacing w:before="219" w:line="219" w:lineRule="auto"/>
        <w:ind w:left="484"/>
        <w:rPr>
          <w:rFonts w:ascii="宋体" w:hAnsi="宋体" w:eastAsia="宋体" w:cs="宋体"/>
          <w:sz w:val="24"/>
          <w:szCs w:val="24"/>
        </w:rPr>
      </w:pPr>
      <w:r>
        <w:rPr>
          <w:rFonts w:ascii="Times New Roman" w:hAnsi="Times New Roman" w:eastAsia="Times New Roman" w:cs="Times New Roman"/>
          <w:spacing w:val="-2"/>
          <w:sz w:val="22"/>
          <w:szCs w:val="22"/>
        </w:rPr>
        <w:t>c.</w:t>
      </w:r>
      <w:r>
        <w:rPr>
          <w:rFonts w:ascii="Times New Roman" w:hAnsi="Times New Roman" w:eastAsia="Times New Roman" w:cs="Times New Roman"/>
          <w:spacing w:val="-22"/>
          <w:sz w:val="22"/>
          <w:szCs w:val="22"/>
        </w:rPr>
        <w:t xml:space="preserve"> </w:t>
      </w:r>
      <w:r>
        <w:rPr>
          <w:rFonts w:ascii="宋体" w:hAnsi="宋体" w:eastAsia="宋体" w:cs="宋体"/>
          <w:spacing w:val="-2"/>
          <w:sz w:val="24"/>
          <w:szCs w:val="24"/>
        </w:rPr>
        <w:t>用心倾听客户的问题介绍</w:t>
      </w:r>
    </w:p>
    <w:p w14:paraId="3110A095">
      <w:pPr>
        <w:spacing w:before="217" w:line="220" w:lineRule="auto"/>
        <w:ind w:left="484"/>
        <w:rPr>
          <w:rFonts w:ascii="宋体" w:hAnsi="宋体" w:eastAsia="宋体" w:cs="宋体"/>
          <w:sz w:val="24"/>
          <w:szCs w:val="24"/>
        </w:rPr>
      </w:pPr>
      <w:r>
        <w:rPr>
          <w:rFonts w:ascii="Times New Roman" w:hAnsi="Times New Roman" w:eastAsia="Times New Roman" w:cs="Times New Roman"/>
          <w:spacing w:val="-2"/>
          <w:sz w:val="22"/>
          <w:szCs w:val="22"/>
        </w:rPr>
        <w:t>d.</w:t>
      </w:r>
      <w:r>
        <w:rPr>
          <w:rFonts w:ascii="Times New Roman" w:hAnsi="Times New Roman" w:eastAsia="Times New Roman" w:cs="Times New Roman"/>
          <w:spacing w:val="-27"/>
          <w:sz w:val="22"/>
          <w:szCs w:val="22"/>
        </w:rPr>
        <w:t xml:space="preserve"> </w:t>
      </w:r>
      <w:r>
        <w:rPr>
          <w:rFonts w:ascii="宋体" w:hAnsi="宋体" w:eastAsia="宋体" w:cs="宋体"/>
          <w:spacing w:val="-2"/>
          <w:sz w:val="24"/>
          <w:szCs w:val="24"/>
        </w:rPr>
        <w:t>摆放好自己的工具</w:t>
      </w:r>
    </w:p>
    <w:p w14:paraId="623F5783">
      <w:pPr>
        <w:spacing w:before="218" w:line="220" w:lineRule="auto"/>
        <w:rPr>
          <w:rFonts w:ascii="宋体" w:hAnsi="宋体" w:eastAsia="宋体" w:cs="宋体"/>
          <w:sz w:val="24"/>
          <w:szCs w:val="24"/>
        </w:rPr>
      </w:pPr>
      <w:r>
        <w:rPr>
          <w:rFonts w:ascii="Times New Roman" w:hAnsi="Times New Roman" w:eastAsia="Times New Roman" w:cs="Times New Roman"/>
          <w:b/>
          <w:bCs/>
          <w:spacing w:val="-5"/>
          <w:sz w:val="24"/>
          <w:szCs w:val="24"/>
        </w:rPr>
        <w:t>D.</w:t>
      </w:r>
      <w:r>
        <w:rPr>
          <w:rFonts w:ascii="Times New Roman" w:hAnsi="Times New Roman" w:eastAsia="Times New Roman" w:cs="Times New Roman"/>
          <w:b/>
          <w:bCs/>
          <w:spacing w:val="19"/>
          <w:w w:val="101"/>
          <w:sz w:val="24"/>
          <w:szCs w:val="24"/>
        </w:rPr>
        <w:t xml:space="preserve">  </w:t>
      </w:r>
      <w:r>
        <w:rPr>
          <w:rFonts w:ascii="宋体" w:hAnsi="宋体" w:eastAsia="宋体" w:cs="宋体"/>
          <w:b/>
          <w:bCs/>
          <w:spacing w:val="-5"/>
          <w:sz w:val="24"/>
          <w:szCs w:val="24"/>
        </w:rPr>
        <w:t>维修服务标准</w:t>
      </w:r>
    </w:p>
    <w:p w14:paraId="1D12C5F2">
      <w:pPr>
        <w:spacing w:before="218" w:line="220" w:lineRule="auto"/>
        <w:ind w:left="484"/>
        <w:rPr>
          <w:rFonts w:ascii="宋体" w:hAnsi="宋体" w:eastAsia="宋体" w:cs="宋体"/>
          <w:sz w:val="24"/>
          <w:szCs w:val="24"/>
        </w:rPr>
      </w:pPr>
      <w:r>
        <w:rPr>
          <w:rFonts w:ascii="Times New Roman" w:hAnsi="Times New Roman" w:eastAsia="Times New Roman" w:cs="Times New Roman"/>
          <w:spacing w:val="-3"/>
          <w:sz w:val="22"/>
          <w:szCs w:val="22"/>
        </w:rPr>
        <w:t>a.</w:t>
      </w:r>
      <w:r>
        <w:rPr>
          <w:rFonts w:ascii="Times New Roman" w:hAnsi="Times New Roman" w:eastAsia="Times New Roman" w:cs="Times New Roman"/>
          <w:spacing w:val="-24"/>
          <w:sz w:val="22"/>
          <w:szCs w:val="22"/>
        </w:rPr>
        <w:t xml:space="preserve"> </w:t>
      </w:r>
      <w:r>
        <w:rPr>
          <w:rFonts w:ascii="宋体" w:hAnsi="宋体" w:eastAsia="宋体" w:cs="宋体"/>
          <w:spacing w:val="-3"/>
          <w:sz w:val="24"/>
          <w:szCs w:val="24"/>
        </w:rPr>
        <w:t>仔细诊断故障</w:t>
      </w:r>
    </w:p>
    <w:p w14:paraId="020D0F2A">
      <w:pPr>
        <w:spacing w:before="217" w:line="220" w:lineRule="auto"/>
        <w:ind w:left="476"/>
        <w:rPr>
          <w:rFonts w:ascii="宋体" w:hAnsi="宋体" w:eastAsia="宋体" w:cs="宋体"/>
          <w:sz w:val="24"/>
          <w:szCs w:val="24"/>
        </w:rPr>
      </w:pPr>
      <w:r>
        <w:rPr>
          <w:rFonts w:ascii="Times New Roman" w:hAnsi="Times New Roman" w:eastAsia="Times New Roman" w:cs="Times New Roman"/>
          <w:spacing w:val="-1"/>
          <w:sz w:val="22"/>
          <w:szCs w:val="22"/>
        </w:rPr>
        <w:t>b.</w:t>
      </w:r>
      <w:r>
        <w:rPr>
          <w:rFonts w:ascii="Times New Roman" w:hAnsi="Times New Roman" w:eastAsia="Times New Roman" w:cs="Times New Roman"/>
          <w:spacing w:val="-19"/>
          <w:sz w:val="22"/>
          <w:szCs w:val="22"/>
        </w:rPr>
        <w:t xml:space="preserve"> </w:t>
      </w:r>
      <w:r>
        <w:rPr>
          <w:rFonts w:ascii="宋体" w:hAnsi="宋体" w:eastAsia="宋体" w:cs="宋体"/>
          <w:spacing w:val="-1"/>
          <w:sz w:val="24"/>
          <w:szCs w:val="24"/>
        </w:rPr>
        <w:t>认真给客户分析故障及解决办法、所需时间</w:t>
      </w:r>
    </w:p>
    <w:p w14:paraId="2576A791">
      <w:pPr>
        <w:spacing w:before="219" w:line="220" w:lineRule="auto"/>
        <w:ind w:left="484"/>
        <w:rPr>
          <w:rFonts w:ascii="宋体" w:hAnsi="宋体" w:eastAsia="宋体" w:cs="宋体"/>
          <w:sz w:val="24"/>
          <w:szCs w:val="24"/>
        </w:rPr>
      </w:pPr>
      <w:r>
        <w:rPr>
          <w:rFonts w:ascii="Times New Roman" w:hAnsi="Times New Roman" w:eastAsia="Times New Roman" w:cs="Times New Roman"/>
          <w:spacing w:val="-2"/>
          <w:sz w:val="22"/>
          <w:szCs w:val="22"/>
        </w:rPr>
        <w:t>c.</w:t>
      </w:r>
      <w:r>
        <w:rPr>
          <w:rFonts w:ascii="Times New Roman" w:hAnsi="Times New Roman" w:eastAsia="Times New Roman" w:cs="Times New Roman"/>
          <w:spacing w:val="-22"/>
          <w:sz w:val="22"/>
          <w:szCs w:val="22"/>
        </w:rPr>
        <w:t xml:space="preserve"> </w:t>
      </w:r>
      <w:r>
        <w:rPr>
          <w:rFonts w:ascii="宋体" w:hAnsi="宋体" w:eastAsia="宋体" w:cs="宋体"/>
          <w:spacing w:val="-2"/>
          <w:sz w:val="24"/>
          <w:szCs w:val="24"/>
        </w:rPr>
        <w:t>谨慎对待客户的否定回答</w:t>
      </w:r>
    </w:p>
    <w:p w14:paraId="2BDF7996">
      <w:pPr>
        <w:spacing w:before="219" w:line="220" w:lineRule="auto"/>
        <w:ind w:left="484"/>
        <w:rPr>
          <w:rFonts w:ascii="宋体" w:hAnsi="宋体" w:eastAsia="宋体" w:cs="宋体"/>
          <w:sz w:val="24"/>
          <w:szCs w:val="24"/>
        </w:rPr>
      </w:pPr>
      <w:r>
        <w:rPr>
          <w:rFonts w:ascii="Times New Roman" w:hAnsi="Times New Roman" w:eastAsia="Times New Roman" w:cs="Times New Roman"/>
          <w:spacing w:val="-2"/>
          <w:sz w:val="22"/>
          <w:szCs w:val="22"/>
        </w:rPr>
        <w:t>d.</w:t>
      </w:r>
      <w:r>
        <w:rPr>
          <w:rFonts w:ascii="Times New Roman" w:hAnsi="Times New Roman" w:eastAsia="Times New Roman" w:cs="Times New Roman"/>
          <w:spacing w:val="-27"/>
          <w:sz w:val="22"/>
          <w:szCs w:val="22"/>
        </w:rPr>
        <w:t xml:space="preserve"> </w:t>
      </w:r>
      <w:r>
        <w:rPr>
          <w:rFonts w:ascii="宋体" w:hAnsi="宋体" w:eastAsia="宋体" w:cs="宋体"/>
          <w:spacing w:val="-2"/>
          <w:sz w:val="24"/>
          <w:szCs w:val="24"/>
        </w:rPr>
        <w:t>避免碰坏客户物品</w:t>
      </w:r>
    </w:p>
    <w:p w14:paraId="2A366034">
      <w:pPr>
        <w:spacing w:before="215" w:line="220" w:lineRule="auto"/>
        <w:ind w:left="485"/>
        <w:rPr>
          <w:rFonts w:ascii="宋体" w:hAnsi="宋体" w:eastAsia="宋体" w:cs="宋体"/>
          <w:sz w:val="24"/>
          <w:szCs w:val="24"/>
        </w:rPr>
      </w:pPr>
      <w:r>
        <w:rPr>
          <w:rFonts w:ascii="Times New Roman" w:hAnsi="Times New Roman" w:eastAsia="Times New Roman" w:cs="Times New Roman"/>
          <w:spacing w:val="-1"/>
          <w:sz w:val="22"/>
          <w:szCs w:val="22"/>
        </w:rPr>
        <w:t>e.</w:t>
      </w:r>
      <w:r>
        <w:rPr>
          <w:rFonts w:ascii="Times New Roman" w:hAnsi="Times New Roman" w:eastAsia="Times New Roman" w:cs="Times New Roman"/>
          <w:spacing w:val="-27"/>
          <w:sz w:val="22"/>
          <w:szCs w:val="22"/>
        </w:rPr>
        <w:t xml:space="preserve"> </w:t>
      </w:r>
      <w:r>
        <w:rPr>
          <w:rFonts w:ascii="宋体" w:hAnsi="宋体" w:eastAsia="宋体" w:cs="宋体"/>
          <w:spacing w:val="-1"/>
          <w:sz w:val="24"/>
          <w:szCs w:val="24"/>
        </w:rPr>
        <w:t>尽快完成任务，节省客户时间，解决客户难题</w:t>
      </w:r>
    </w:p>
    <w:p w14:paraId="6520838A">
      <w:pPr>
        <w:spacing w:before="218" w:line="220" w:lineRule="auto"/>
        <w:ind w:left="485"/>
        <w:rPr>
          <w:rFonts w:ascii="宋体" w:hAnsi="宋体" w:eastAsia="宋体" w:cs="宋体"/>
          <w:sz w:val="24"/>
          <w:szCs w:val="24"/>
        </w:rPr>
      </w:pPr>
      <w:r>
        <w:rPr>
          <w:rFonts w:ascii="Times New Roman" w:hAnsi="Times New Roman" w:eastAsia="Times New Roman" w:cs="Times New Roman"/>
          <w:spacing w:val="-2"/>
          <w:sz w:val="22"/>
          <w:szCs w:val="22"/>
        </w:rPr>
        <w:t>f.</w:t>
      </w:r>
      <w:r>
        <w:rPr>
          <w:rFonts w:ascii="Times New Roman" w:hAnsi="Times New Roman" w:eastAsia="Times New Roman" w:cs="Times New Roman"/>
          <w:spacing w:val="-26"/>
          <w:sz w:val="22"/>
          <w:szCs w:val="22"/>
        </w:rPr>
        <w:t xml:space="preserve"> </w:t>
      </w:r>
      <w:r>
        <w:rPr>
          <w:rFonts w:ascii="宋体" w:hAnsi="宋体" w:eastAsia="宋体" w:cs="宋体"/>
          <w:spacing w:val="-2"/>
          <w:sz w:val="24"/>
          <w:szCs w:val="24"/>
        </w:rPr>
        <w:t>帮助客户进行预防性维护</w:t>
      </w:r>
    </w:p>
    <w:p w14:paraId="08EDEE96">
      <w:pPr>
        <w:spacing w:before="220" w:line="212" w:lineRule="auto"/>
        <w:ind w:left="483"/>
        <w:rPr>
          <w:rFonts w:ascii="宋体" w:hAnsi="宋体" w:eastAsia="宋体" w:cs="宋体"/>
          <w:sz w:val="24"/>
          <w:szCs w:val="24"/>
        </w:rPr>
      </w:pPr>
      <w:r>
        <w:rPr>
          <w:rFonts w:ascii="Times New Roman" w:hAnsi="Times New Roman" w:eastAsia="Times New Roman" w:cs="Times New Roman"/>
          <w:sz w:val="22"/>
          <w:szCs w:val="22"/>
        </w:rPr>
        <w:t>g.</w:t>
      </w:r>
      <w:r>
        <w:rPr>
          <w:rFonts w:ascii="宋体" w:hAnsi="宋体" w:eastAsia="宋体" w:cs="宋体"/>
          <w:sz w:val="24"/>
          <w:szCs w:val="24"/>
        </w:rPr>
        <w:t>对客户设备及桌面进行清洁服务</w:t>
      </w:r>
    </w:p>
    <w:p w14:paraId="76A916DA">
      <w:pPr>
        <w:spacing w:before="227" w:line="219" w:lineRule="auto"/>
        <w:jc w:val="right"/>
        <w:rPr>
          <w:rFonts w:ascii="宋体" w:hAnsi="宋体" w:eastAsia="宋体" w:cs="宋体"/>
          <w:sz w:val="24"/>
          <w:szCs w:val="24"/>
        </w:rPr>
      </w:pPr>
      <w:r>
        <w:rPr>
          <w:rFonts w:ascii="Times New Roman" w:hAnsi="Times New Roman" w:eastAsia="Times New Roman" w:cs="Times New Roman"/>
          <w:spacing w:val="-4"/>
          <w:sz w:val="22"/>
          <w:szCs w:val="22"/>
        </w:rPr>
        <w:t>h.</w:t>
      </w:r>
      <w:r>
        <w:rPr>
          <w:rFonts w:ascii="Times New Roman" w:hAnsi="Times New Roman" w:eastAsia="Times New Roman" w:cs="Times New Roman"/>
          <w:spacing w:val="-8"/>
          <w:sz w:val="22"/>
          <w:szCs w:val="22"/>
        </w:rPr>
        <w:t xml:space="preserve"> </w:t>
      </w:r>
      <w:r>
        <w:rPr>
          <w:rFonts w:ascii="宋体" w:hAnsi="宋体" w:eastAsia="宋体" w:cs="宋体"/>
          <w:spacing w:val="-4"/>
          <w:sz w:val="24"/>
          <w:szCs w:val="24"/>
        </w:rPr>
        <w:t>与客户五分钟交流以建立感情（如讲解小型机基本维护知识，或对客户的关心等）</w:t>
      </w:r>
    </w:p>
    <w:p w14:paraId="2BE51139">
      <w:pPr>
        <w:pStyle w:val="2"/>
        <w:spacing w:line="449" w:lineRule="auto"/>
      </w:pPr>
    </w:p>
    <w:p w14:paraId="676F38E4">
      <w:pPr>
        <w:spacing w:before="78" w:line="220" w:lineRule="auto"/>
        <w:ind w:left="483"/>
        <w:rPr>
          <w:rFonts w:ascii="宋体" w:hAnsi="宋体" w:eastAsia="宋体" w:cs="宋体"/>
          <w:sz w:val="24"/>
          <w:szCs w:val="24"/>
        </w:rPr>
      </w:pPr>
      <w:r>
        <w:rPr>
          <w:rFonts w:ascii="Times New Roman" w:hAnsi="Times New Roman" w:eastAsia="Times New Roman" w:cs="Times New Roman"/>
          <w:sz w:val="22"/>
          <w:szCs w:val="22"/>
        </w:rPr>
        <w:t>i.</w:t>
      </w:r>
      <w:r>
        <w:rPr>
          <w:rFonts w:ascii="宋体" w:hAnsi="宋体" w:eastAsia="宋体" w:cs="宋体"/>
          <w:sz w:val="24"/>
          <w:szCs w:val="24"/>
        </w:rPr>
        <w:t>请客户填好服务维修单</w:t>
      </w:r>
    </w:p>
    <w:p w14:paraId="677D0E4A">
      <w:pPr>
        <w:spacing w:before="219" w:line="220" w:lineRule="auto"/>
        <w:ind w:left="1"/>
        <w:rPr>
          <w:rFonts w:ascii="宋体" w:hAnsi="宋体" w:eastAsia="宋体" w:cs="宋体"/>
          <w:sz w:val="24"/>
          <w:szCs w:val="24"/>
        </w:rPr>
      </w:pPr>
      <w:r>
        <w:rPr>
          <w:rFonts w:ascii="Times New Roman" w:hAnsi="Times New Roman" w:eastAsia="Times New Roman" w:cs="Times New Roman"/>
          <w:b/>
          <w:bCs/>
          <w:spacing w:val="-4"/>
          <w:sz w:val="24"/>
          <w:szCs w:val="24"/>
        </w:rPr>
        <w:t>E.</w:t>
      </w:r>
      <w:r>
        <w:rPr>
          <w:rFonts w:ascii="Times New Roman" w:hAnsi="Times New Roman" w:eastAsia="Times New Roman" w:cs="Times New Roman"/>
          <w:b/>
          <w:bCs/>
          <w:spacing w:val="21"/>
          <w:sz w:val="24"/>
          <w:szCs w:val="24"/>
        </w:rPr>
        <w:t xml:space="preserve">  </w:t>
      </w:r>
      <w:r>
        <w:rPr>
          <w:rFonts w:ascii="宋体" w:hAnsi="宋体" w:eastAsia="宋体" w:cs="宋体"/>
          <w:b/>
          <w:bCs/>
          <w:spacing w:val="-4"/>
          <w:sz w:val="24"/>
          <w:szCs w:val="24"/>
        </w:rPr>
        <w:t>选择服务场合</w:t>
      </w:r>
    </w:p>
    <w:p w14:paraId="501A4A9B">
      <w:pPr>
        <w:spacing w:before="207" w:line="220" w:lineRule="auto"/>
        <w:ind w:left="49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38"/>
          <w:sz w:val="24"/>
          <w:szCs w:val="24"/>
        </w:rPr>
        <w:t xml:space="preserve"> </w:t>
      </w:r>
      <w:r>
        <w:rPr>
          <w:rFonts w:ascii="宋体" w:hAnsi="宋体" w:eastAsia="宋体" w:cs="宋体"/>
          <w:b/>
          <w:bCs/>
          <w:spacing w:val="-9"/>
          <w:sz w:val="24"/>
          <w:szCs w:val="24"/>
        </w:rPr>
        <w:t>回避场合</w:t>
      </w:r>
    </w:p>
    <w:p w14:paraId="69EBF68C">
      <w:pPr>
        <w:spacing w:before="227" w:line="220" w:lineRule="auto"/>
        <w:ind w:left="484"/>
        <w:rPr>
          <w:rFonts w:ascii="宋体" w:hAnsi="宋体" w:eastAsia="宋体" w:cs="宋体"/>
          <w:sz w:val="24"/>
          <w:szCs w:val="24"/>
        </w:rPr>
      </w:pPr>
      <w:r>
        <w:rPr>
          <w:rFonts w:ascii="Times New Roman" w:hAnsi="Times New Roman" w:eastAsia="Times New Roman" w:cs="Times New Roman"/>
          <w:spacing w:val="-2"/>
          <w:sz w:val="22"/>
          <w:szCs w:val="22"/>
        </w:rPr>
        <w:t>a.</w:t>
      </w:r>
      <w:r>
        <w:rPr>
          <w:rFonts w:ascii="Times New Roman" w:hAnsi="Times New Roman" w:eastAsia="Times New Roman" w:cs="Times New Roman"/>
          <w:spacing w:val="-27"/>
          <w:sz w:val="22"/>
          <w:szCs w:val="22"/>
        </w:rPr>
        <w:t xml:space="preserve"> </w:t>
      </w:r>
      <w:r>
        <w:rPr>
          <w:rFonts w:ascii="宋体" w:hAnsi="宋体" w:eastAsia="宋体" w:cs="宋体"/>
          <w:spacing w:val="-2"/>
          <w:sz w:val="24"/>
          <w:szCs w:val="24"/>
        </w:rPr>
        <w:t>客户有突然紧急事件，又无其他人陪同服务维修，应主动与客户协商提出改</w:t>
      </w:r>
      <w:r>
        <w:rPr>
          <w:rFonts w:ascii="宋体" w:hAnsi="宋体" w:eastAsia="宋体" w:cs="宋体"/>
          <w:spacing w:val="-3"/>
          <w:sz w:val="24"/>
          <w:szCs w:val="24"/>
        </w:rPr>
        <w:t>天；</w:t>
      </w:r>
    </w:p>
    <w:p w14:paraId="50A23E60">
      <w:pPr>
        <w:spacing w:before="162" w:line="219" w:lineRule="auto"/>
        <w:ind w:left="476"/>
        <w:rPr>
          <w:rFonts w:ascii="宋体" w:hAnsi="宋体" w:eastAsia="宋体" w:cs="宋体"/>
          <w:sz w:val="24"/>
          <w:szCs w:val="24"/>
        </w:rPr>
      </w:pPr>
      <w:r>
        <w:rPr>
          <w:rFonts w:ascii="Times New Roman" w:hAnsi="Times New Roman" w:eastAsia="Times New Roman" w:cs="Times New Roman"/>
          <w:spacing w:val="-2"/>
          <w:sz w:val="22"/>
          <w:szCs w:val="22"/>
        </w:rPr>
        <w:t>b.</w:t>
      </w:r>
      <w:r>
        <w:rPr>
          <w:rFonts w:ascii="Times New Roman" w:hAnsi="Times New Roman" w:eastAsia="Times New Roman" w:cs="Times New Roman"/>
          <w:spacing w:val="-14"/>
          <w:sz w:val="22"/>
          <w:szCs w:val="22"/>
        </w:rPr>
        <w:t xml:space="preserve"> </w:t>
      </w:r>
      <w:r>
        <w:rPr>
          <w:rFonts w:ascii="宋体" w:hAnsi="宋体" w:eastAsia="宋体" w:cs="宋体"/>
          <w:spacing w:val="-2"/>
          <w:sz w:val="24"/>
          <w:szCs w:val="24"/>
        </w:rPr>
        <w:t>遇到参观访问或开会情况，应主动与客户沟通，询问是否回避。</w:t>
      </w:r>
    </w:p>
    <w:p w14:paraId="6EEE9019">
      <w:pPr>
        <w:spacing w:before="220" w:line="220" w:lineRule="auto"/>
        <w:ind w:left="2"/>
        <w:rPr>
          <w:rFonts w:ascii="宋体" w:hAnsi="宋体" w:eastAsia="宋体" w:cs="宋体"/>
          <w:sz w:val="24"/>
          <w:szCs w:val="24"/>
        </w:rPr>
      </w:pPr>
      <w:r>
        <w:rPr>
          <w:rFonts w:ascii="Times New Roman" w:hAnsi="Times New Roman" w:eastAsia="Times New Roman" w:cs="Times New Roman"/>
          <w:b/>
          <w:bCs/>
          <w:spacing w:val="-4"/>
          <w:sz w:val="24"/>
          <w:szCs w:val="24"/>
        </w:rPr>
        <w:t xml:space="preserve">F.   </w:t>
      </w:r>
      <w:r>
        <w:rPr>
          <w:rFonts w:ascii="宋体" w:hAnsi="宋体" w:eastAsia="宋体" w:cs="宋体"/>
          <w:b/>
          <w:bCs/>
          <w:spacing w:val="-4"/>
          <w:sz w:val="24"/>
          <w:szCs w:val="24"/>
        </w:rPr>
        <w:t>离开标准</w:t>
      </w:r>
    </w:p>
    <w:p w14:paraId="543E6E47">
      <w:pPr>
        <w:spacing w:before="215" w:line="220" w:lineRule="auto"/>
        <w:ind w:left="488"/>
        <w:rPr>
          <w:rFonts w:ascii="宋体" w:hAnsi="宋体" w:eastAsia="宋体" w:cs="宋体"/>
          <w:sz w:val="24"/>
          <w:szCs w:val="24"/>
        </w:rPr>
      </w:pPr>
      <w:r>
        <w:rPr>
          <w:rFonts w:ascii="宋体" w:hAnsi="宋体" w:eastAsia="宋体" w:cs="宋体"/>
          <w:spacing w:val="-2"/>
          <w:sz w:val="24"/>
          <w:szCs w:val="24"/>
        </w:rPr>
        <w:t>客户满意；是否落下工具； 带走维修垃圾。</w:t>
      </w:r>
    </w:p>
    <w:p w14:paraId="6A2CB4E3">
      <w:pPr>
        <w:spacing w:before="26" w:line="220" w:lineRule="auto"/>
        <w:ind w:left="6"/>
        <w:rPr>
          <w:rFonts w:ascii="宋体" w:hAnsi="宋体" w:eastAsia="宋体" w:cs="宋体"/>
          <w:sz w:val="24"/>
          <w:szCs w:val="24"/>
        </w:rPr>
      </w:pPr>
      <w:r>
        <w:rPr>
          <w:rFonts w:ascii="Times New Roman" w:hAnsi="Times New Roman" w:eastAsia="Times New Roman" w:cs="Times New Roman"/>
          <w:b/>
          <w:bCs/>
          <w:spacing w:val="-5"/>
          <w:sz w:val="24"/>
          <w:szCs w:val="24"/>
        </w:rPr>
        <w:t>G.</w:t>
      </w:r>
      <w:r>
        <w:rPr>
          <w:rFonts w:ascii="Times New Roman" w:hAnsi="Times New Roman" w:eastAsia="Times New Roman" w:cs="Times New Roman"/>
          <w:b/>
          <w:bCs/>
          <w:spacing w:val="8"/>
          <w:sz w:val="24"/>
          <w:szCs w:val="24"/>
        </w:rPr>
        <w:t xml:space="preserve">  </w:t>
      </w:r>
      <w:r>
        <w:rPr>
          <w:rFonts w:ascii="宋体" w:hAnsi="宋体" w:eastAsia="宋体" w:cs="宋体"/>
          <w:b/>
          <w:bCs/>
          <w:spacing w:val="-5"/>
          <w:sz w:val="24"/>
          <w:szCs w:val="24"/>
        </w:rPr>
        <w:t>返回及回访</w:t>
      </w:r>
    </w:p>
    <w:p w14:paraId="2D9036FA">
      <w:pPr>
        <w:spacing w:before="212" w:line="218" w:lineRule="auto"/>
        <w:ind w:left="490"/>
        <w:rPr>
          <w:rFonts w:ascii="宋体" w:hAnsi="宋体" w:eastAsia="宋体" w:cs="宋体"/>
          <w:sz w:val="24"/>
          <w:szCs w:val="24"/>
        </w:rPr>
      </w:pPr>
      <w:r>
        <w:rPr>
          <w:rFonts w:ascii="宋体" w:hAnsi="宋体" w:eastAsia="宋体" w:cs="宋体"/>
          <w:spacing w:val="-2"/>
          <w:sz w:val="24"/>
          <w:szCs w:val="24"/>
        </w:rPr>
        <w:t>维修服务报告交给服务台，服务台人员进行服务回访并填写回访记录。</w:t>
      </w:r>
    </w:p>
    <w:p w14:paraId="18629CF1">
      <w:pPr>
        <w:spacing w:line="218" w:lineRule="auto"/>
        <w:rPr>
          <w:rFonts w:ascii="宋体" w:hAnsi="宋体" w:eastAsia="宋体" w:cs="宋体"/>
          <w:sz w:val="24"/>
          <w:szCs w:val="24"/>
        </w:rPr>
        <w:sectPr>
          <w:footerReference r:id="rId13" w:type="default"/>
          <w:pgSz w:w="11910" w:h="16840"/>
          <w:pgMar w:top="1429" w:right="944" w:bottom="413" w:left="1785" w:header="0" w:footer="179" w:gutter="0"/>
          <w:cols w:space="720" w:num="1"/>
        </w:sectPr>
      </w:pPr>
    </w:p>
    <w:p w14:paraId="0F138DB9">
      <w:pPr>
        <w:spacing w:before="47" w:line="220" w:lineRule="auto"/>
        <w:rPr>
          <w:rFonts w:ascii="宋体" w:hAnsi="宋体" w:eastAsia="宋体" w:cs="宋体"/>
          <w:sz w:val="24"/>
          <w:szCs w:val="24"/>
        </w:rPr>
      </w:pPr>
      <w:r>
        <w:rPr>
          <w:rFonts w:ascii="Times New Roman" w:hAnsi="Times New Roman" w:eastAsia="Times New Roman" w:cs="Times New Roman"/>
          <w:b/>
          <w:bCs/>
          <w:spacing w:val="-5"/>
          <w:sz w:val="24"/>
          <w:szCs w:val="24"/>
        </w:rPr>
        <w:t>H.</w:t>
      </w:r>
      <w:r>
        <w:rPr>
          <w:rFonts w:ascii="Times New Roman" w:hAnsi="Times New Roman" w:eastAsia="Times New Roman" w:cs="Times New Roman"/>
          <w:b/>
          <w:bCs/>
          <w:spacing w:val="12"/>
          <w:sz w:val="24"/>
          <w:szCs w:val="24"/>
        </w:rPr>
        <w:t xml:space="preserve">  </w:t>
      </w:r>
      <w:r>
        <w:rPr>
          <w:rFonts w:ascii="宋体" w:hAnsi="宋体" w:eastAsia="宋体" w:cs="宋体"/>
          <w:b/>
          <w:bCs/>
          <w:spacing w:val="-5"/>
          <w:sz w:val="24"/>
          <w:szCs w:val="24"/>
        </w:rPr>
        <w:t>八大服务恶习</w:t>
      </w:r>
    </w:p>
    <w:p w14:paraId="13AA8913">
      <w:pPr>
        <w:spacing w:before="217" w:line="220" w:lineRule="auto"/>
        <w:ind w:left="483"/>
        <w:rPr>
          <w:rFonts w:ascii="宋体" w:hAnsi="宋体" w:eastAsia="宋体" w:cs="宋体"/>
          <w:sz w:val="24"/>
          <w:szCs w:val="24"/>
        </w:rPr>
      </w:pPr>
      <w:r>
        <w:rPr>
          <w:rFonts w:ascii="Times New Roman" w:hAnsi="Times New Roman" w:eastAsia="Times New Roman" w:cs="Times New Roman"/>
          <w:spacing w:val="-4"/>
          <w:sz w:val="22"/>
          <w:szCs w:val="22"/>
        </w:rPr>
        <w:t>a.</w:t>
      </w:r>
      <w:r>
        <w:rPr>
          <w:rFonts w:ascii="Times New Roman" w:hAnsi="Times New Roman" w:eastAsia="Times New Roman" w:cs="Times New Roman"/>
          <w:spacing w:val="-13"/>
          <w:sz w:val="22"/>
          <w:szCs w:val="22"/>
        </w:rPr>
        <w:t xml:space="preserve"> </w:t>
      </w:r>
      <w:r>
        <w:rPr>
          <w:rFonts w:ascii="宋体" w:hAnsi="宋体" w:eastAsia="宋体" w:cs="宋体"/>
          <w:spacing w:val="-4"/>
          <w:sz w:val="24"/>
          <w:szCs w:val="24"/>
        </w:rPr>
        <w:t>当众批评客户</w:t>
      </w:r>
    </w:p>
    <w:p w14:paraId="798CCA83">
      <w:pPr>
        <w:spacing w:before="218" w:line="220" w:lineRule="auto"/>
        <w:ind w:left="475"/>
        <w:rPr>
          <w:rFonts w:ascii="宋体" w:hAnsi="宋体" w:eastAsia="宋体" w:cs="宋体"/>
          <w:sz w:val="24"/>
          <w:szCs w:val="24"/>
        </w:rPr>
      </w:pPr>
      <w:r>
        <w:rPr>
          <w:rFonts w:ascii="Times New Roman" w:hAnsi="Times New Roman" w:eastAsia="Times New Roman" w:cs="Times New Roman"/>
          <w:spacing w:val="-2"/>
          <w:sz w:val="22"/>
          <w:szCs w:val="22"/>
        </w:rPr>
        <w:t>b.</w:t>
      </w:r>
      <w:r>
        <w:rPr>
          <w:rFonts w:ascii="Times New Roman" w:hAnsi="Times New Roman" w:eastAsia="Times New Roman" w:cs="Times New Roman"/>
          <w:spacing w:val="-21"/>
          <w:sz w:val="22"/>
          <w:szCs w:val="22"/>
        </w:rPr>
        <w:t xml:space="preserve"> </w:t>
      </w:r>
      <w:r>
        <w:rPr>
          <w:rFonts w:ascii="宋体" w:hAnsi="宋体" w:eastAsia="宋体" w:cs="宋体"/>
          <w:spacing w:val="-2"/>
          <w:sz w:val="24"/>
          <w:szCs w:val="24"/>
        </w:rPr>
        <w:t>骄傲，夸夸其谈</w:t>
      </w:r>
    </w:p>
    <w:p w14:paraId="70D8513D">
      <w:pPr>
        <w:spacing w:before="217" w:line="220" w:lineRule="auto"/>
        <w:ind w:left="482"/>
        <w:rPr>
          <w:rFonts w:ascii="宋体" w:hAnsi="宋体" w:eastAsia="宋体" w:cs="宋体"/>
          <w:sz w:val="24"/>
          <w:szCs w:val="24"/>
        </w:rPr>
      </w:pPr>
      <w:r>
        <w:rPr>
          <w:rFonts w:ascii="Times New Roman" w:hAnsi="Times New Roman" w:eastAsia="Times New Roman" w:cs="Times New Roman"/>
          <w:spacing w:val="-4"/>
          <w:sz w:val="22"/>
          <w:szCs w:val="22"/>
        </w:rPr>
        <w:t>c.</w:t>
      </w:r>
      <w:r>
        <w:rPr>
          <w:rFonts w:ascii="Times New Roman" w:hAnsi="Times New Roman" w:eastAsia="Times New Roman" w:cs="Times New Roman"/>
          <w:spacing w:val="-27"/>
          <w:sz w:val="22"/>
          <w:szCs w:val="22"/>
        </w:rPr>
        <w:t xml:space="preserve"> </w:t>
      </w:r>
      <w:r>
        <w:rPr>
          <w:rFonts w:ascii="宋体" w:hAnsi="宋体" w:eastAsia="宋体" w:cs="宋体"/>
          <w:spacing w:val="-4"/>
          <w:sz w:val="24"/>
          <w:szCs w:val="24"/>
        </w:rPr>
        <w:t>无信</w:t>
      </w:r>
    </w:p>
    <w:p w14:paraId="7576B7CB">
      <w:pPr>
        <w:spacing w:before="217" w:line="219" w:lineRule="auto"/>
        <w:ind w:left="482"/>
        <w:rPr>
          <w:rFonts w:ascii="宋体" w:hAnsi="宋体" w:eastAsia="宋体" w:cs="宋体"/>
          <w:sz w:val="24"/>
          <w:szCs w:val="24"/>
        </w:rPr>
      </w:pPr>
      <w:r>
        <w:rPr>
          <w:rFonts w:ascii="Times New Roman" w:hAnsi="Times New Roman" w:eastAsia="Times New Roman" w:cs="Times New Roman"/>
          <w:spacing w:val="-1"/>
          <w:sz w:val="22"/>
          <w:szCs w:val="22"/>
        </w:rPr>
        <w:t>d.</w:t>
      </w:r>
      <w:r>
        <w:rPr>
          <w:rFonts w:ascii="Times New Roman" w:hAnsi="Times New Roman" w:eastAsia="Times New Roman" w:cs="Times New Roman"/>
          <w:spacing w:val="-23"/>
          <w:sz w:val="22"/>
          <w:szCs w:val="22"/>
        </w:rPr>
        <w:t xml:space="preserve"> </w:t>
      </w:r>
      <w:r>
        <w:rPr>
          <w:rFonts w:ascii="宋体" w:hAnsi="宋体" w:eastAsia="宋体" w:cs="宋体"/>
          <w:spacing w:val="-1"/>
          <w:sz w:val="24"/>
          <w:szCs w:val="24"/>
        </w:rPr>
        <w:t>死板、性格不开朗，说话小声小气，口齿模糊不清</w:t>
      </w:r>
    </w:p>
    <w:p w14:paraId="50453F19">
      <w:pPr>
        <w:spacing w:before="219" w:line="220" w:lineRule="auto"/>
        <w:ind w:left="483"/>
        <w:rPr>
          <w:rFonts w:ascii="宋体" w:hAnsi="宋体" w:eastAsia="宋体" w:cs="宋体"/>
          <w:sz w:val="24"/>
          <w:szCs w:val="24"/>
        </w:rPr>
      </w:pPr>
      <w:r>
        <w:rPr>
          <w:rFonts w:ascii="Times New Roman" w:hAnsi="Times New Roman" w:eastAsia="Times New Roman" w:cs="Times New Roman"/>
          <w:spacing w:val="-2"/>
          <w:sz w:val="22"/>
          <w:szCs w:val="22"/>
        </w:rPr>
        <w:t>e.</w:t>
      </w:r>
      <w:r>
        <w:rPr>
          <w:rFonts w:ascii="Times New Roman" w:hAnsi="Times New Roman" w:eastAsia="Times New Roman" w:cs="Times New Roman"/>
          <w:spacing w:val="-18"/>
          <w:sz w:val="22"/>
          <w:szCs w:val="22"/>
        </w:rPr>
        <w:t xml:space="preserve"> </w:t>
      </w:r>
      <w:r>
        <w:rPr>
          <w:rFonts w:ascii="宋体" w:hAnsi="宋体" w:eastAsia="宋体" w:cs="宋体"/>
          <w:spacing w:val="-2"/>
          <w:sz w:val="24"/>
          <w:szCs w:val="24"/>
        </w:rPr>
        <w:t>轻率，不踏实，做事没有条理</w:t>
      </w:r>
    </w:p>
    <w:p w14:paraId="6AC69108">
      <w:pPr>
        <w:spacing w:before="218" w:line="220" w:lineRule="auto"/>
        <w:ind w:left="484"/>
        <w:rPr>
          <w:rFonts w:ascii="宋体" w:hAnsi="宋体" w:eastAsia="宋体" w:cs="宋体"/>
          <w:sz w:val="24"/>
          <w:szCs w:val="24"/>
        </w:rPr>
      </w:pPr>
      <w:r>
        <w:rPr>
          <w:rFonts w:ascii="Times New Roman" w:hAnsi="Times New Roman" w:eastAsia="Times New Roman" w:cs="Times New Roman"/>
          <w:spacing w:val="-4"/>
          <w:sz w:val="22"/>
          <w:szCs w:val="22"/>
        </w:rPr>
        <w:t>f.</w:t>
      </w:r>
      <w:r>
        <w:rPr>
          <w:rFonts w:ascii="Times New Roman" w:hAnsi="Times New Roman" w:eastAsia="Times New Roman" w:cs="Times New Roman"/>
          <w:spacing w:val="-9"/>
          <w:sz w:val="22"/>
          <w:szCs w:val="22"/>
        </w:rPr>
        <w:t xml:space="preserve"> </w:t>
      </w:r>
      <w:r>
        <w:rPr>
          <w:rFonts w:ascii="宋体" w:hAnsi="宋体" w:eastAsia="宋体" w:cs="宋体"/>
          <w:spacing w:val="-4"/>
          <w:sz w:val="24"/>
          <w:szCs w:val="24"/>
        </w:rPr>
        <w:t>中途打断客户讲话</w:t>
      </w:r>
    </w:p>
    <w:p w14:paraId="0DD211FA">
      <w:pPr>
        <w:spacing w:before="218" w:line="212" w:lineRule="auto"/>
        <w:ind w:left="482"/>
        <w:rPr>
          <w:rFonts w:ascii="宋体" w:hAnsi="宋体" w:eastAsia="宋体" w:cs="宋体"/>
          <w:sz w:val="24"/>
          <w:szCs w:val="24"/>
        </w:rPr>
      </w:pPr>
      <w:r>
        <w:rPr>
          <w:rFonts w:ascii="Times New Roman" w:hAnsi="Times New Roman" w:eastAsia="Times New Roman" w:cs="Times New Roman"/>
          <w:sz w:val="22"/>
          <w:szCs w:val="22"/>
        </w:rPr>
        <w:t>g.</w:t>
      </w:r>
      <w:r>
        <w:rPr>
          <w:rFonts w:ascii="宋体" w:hAnsi="宋体" w:eastAsia="宋体" w:cs="宋体"/>
          <w:sz w:val="24"/>
          <w:szCs w:val="24"/>
        </w:rPr>
        <w:t>做事拖拉，效率低</w:t>
      </w:r>
    </w:p>
    <w:p w14:paraId="6E3E9F10">
      <w:pPr>
        <w:spacing w:before="228" w:line="220" w:lineRule="auto"/>
        <w:ind w:left="476"/>
        <w:rPr>
          <w:rFonts w:ascii="宋体" w:hAnsi="宋体" w:eastAsia="宋体" w:cs="宋体"/>
          <w:sz w:val="24"/>
          <w:szCs w:val="24"/>
        </w:rPr>
      </w:pPr>
      <w:r>
        <w:rPr>
          <w:rFonts w:ascii="Times New Roman" w:hAnsi="Times New Roman" w:eastAsia="Times New Roman" w:cs="Times New Roman"/>
          <w:spacing w:val="-1"/>
          <w:sz w:val="22"/>
          <w:szCs w:val="22"/>
        </w:rPr>
        <w:t>h.</w:t>
      </w:r>
      <w:r>
        <w:rPr>
          <w:rFonts w:ascii="Times New Roman" w:hAnsi="Times New Roman" w:eastAsia="Times New Roman" w:cs="Times New Roman"/>
          <w:spacing w:val="-30"/>
          <w:sz w:val="22"/>
          <w:szCs w:val="22"/>
        </w:rPr>
        <w:t xml:space="preserve"> </w:t>
      </w:r>
      <w:r>
        <w:rPr>
          <w:rFonts w:ascii="宋体" w:hAnsi="宋体" w:eastAsia="宋体" w:cs="宋体"/>
          <w:spacing w:val="-1"/>
          <w:sz w:val="24"/>
          <w:szCs w:val="24"/>
        </w:rPr>
        <w:t>在自己的领域不专注</w:t>
      </w:r>
    </w:p>
    <w:p w14:paraId="6DD28EA1">
      <w:pPr>
        <w:spacing w:before="217" w:line="219" w:lineRule="auto"/>
        <w:rPr>
          <w:rFonts w:ascii="宋体" w:hAnsi="宋体" w:eastAsia="宋体" w:cs="宋体"/>
          <w:sz w:val="24"/>
          <w:szCs w:val="24"/>
        </w:rPr>
      </w:pPr>
      <w:r>
        <w:rPr>
          <w:rFonts w:ascii="Times New Roman" w:hAnsi="Times New Roman" w:eastAsia="Times New Roman" w:cs="Times New Roman"/>
          <w:b/>
          <w:bCs/>
          <w:spacing w:val="-4"/>
          <w:sz w:val="24"/>
          <w:szCs w:val="24"/>
        </w:rPr>
        <w:t>I.</w:t>
      </w:r>
      <w:r>
        <w:rPr>
          <w:rFonts w:ascii="Times New Roman" w:hAnsi="Times New Roman" w:eastAsia="Times New Roman" w:cs="Times New Roman"/>
          <w:b/>
          <w:bCs/>
          <w:spacing w:val="17"/>
          <w:w w:val="101"/>
          <w:sz w:val="24"/>
          <w:szCs w:val="24"/>
        </w:rPr>
        <w:t xml:space="preserve">   </w:t>
      </w:r>
      <w:r>
        <w:rPr>
          <w:rFonts w:ascii="宋体" w:hAnsi="宋体" w:eastAsia="宋体" w:cs="宋体"/>
          <w:b/>
          <w:bCs/>
          <w:spacing w:val="-4"/>
          <w:sz w:val="24"/>
          <w:szCs w:val="24"/>
        </w:rPr>
        <w:t>九大优良的服务习惯</w:t>
      </w:r>
    </w:p>
    <w:p w14:paraId="2DEBAE74">
      <w:pPr>
        <w:spacing w:before="219" w:line="220" w:lineRule="auto"/>
        <w:ind w:left="483"/>
        <w:rPr>
          <w:rFonts w:ascii="宋体" w:hAnsi="宋体" w:eastAsia="宋体" w:cs="宋体"/>
          <w:sz w:val="24"/>
          <w:szCs w:val="24"/>
        </w:rPr>
      </w:pPr>
      <w:r>
        <w:rPr>
          <w:rFonts w:ascii="Times New Roman" w:hAnsi="Times New Roman" w:eastAsia="Times New Roman" w:cs="Times New Roman"/>
          <w:spacing w:val="-5"/>
          <w:sz w:val="22"/>
          <w:szCs w:val="22"/>
        </w:rPr>
        <w:t xml:space="preserve">a. </w:t>
      </w:r>
      <w:r>
        <w:rPr>
          <w:rFonts w:ascii="宋体" w:hAnsi="宋体" w:eastAsia="宋体" w:cs="宋体"/>
          <w:spacing w:val="-5"/>
          <w:sz w:val="24"/>
          <w:szCs w:val="24"/>
        </w:rPr>
        <w:t>以客户为中心</w:t>
      </w:r>
    </w:p>
    <w:p w14:paraId="021695CE">
      <w:pPr>
        <w:spacing w:before="218" w:line="220" w:lineRule="auto"/>
        <w:ind w:left="475"/>
        <w:rPr>
          <w:rFonts w:ascii="宋体" w:hAnsi="宋体" w:eastAsia="宋体" w:cs="宋体"/>
          <w:sz w:val="24"/>
          <w:szCs w:val="24"/>
        </w:rPr>
      </w:pPr>
      <w:r>
        <w:rPr>
          <w:rFonts w:ascii="Times New Roman" w:hAnsi="Times New Roman" w:eastAsia="Times New Roman" w:cs="Times New Roman"/>
          <w:spacing w:val="-1"/>
          <w:sz w:val="22"/>
          <w:szCs w:val="22"/>
        </w:rPr>
        <w:t>b.</w:t>
      </w:r>
      <w:r>
        <w:rPr>
          <w:rFonts w:ascii="Times New Roman" w:hAnsi="Times New Roman" w:eastAsia="Times New Roman" w:cs="Times New Roman"/>
          <w:spacing w:val="-29"/>
          <w:sz w:val="22"/>
          <w:szCs w:val="22"/>
        </w:rPr>
        <w:t xml:space="preserve"> </w:t>
      </w:r>
      <w:r>
        <w:rPr>
          <w:rFonts w:ascii="宋体" w:hAnsi="宋体" w:eastAsia="宋体" w:cs="宋体"/>
          <w:spacing w:val="-1"/>
          <w:sz w:val="24"/>
          <w:szCs w:val="24"/>
        </w:rPr>
        <w:t>服务细致、周到</w:t>
      </w:r>
    </w:p>
    <w:p w14:paraId="1F706EDD">
      <w:pPr>
        <w:spacing w:before="218" w:line="220" w:lineRule="auto"/>
        <w:ind w:left="482"/>
        <w:rPr>
          <w:rFonts w:ascii="宋体" w:hAnsi="宋体" w:eastAsia="宋体" w:cs="宋体"/>
          <w:sz w:val="24"/>
          <w:szCs w:val="24"/>
        </w:rPr>
      </w:pPr>
      <w:r>
        <w:rPr>
          <w:rFonts w:ascii="Times New Roman" w:hAnsi="Times New Roman" w:eastAsia="Times New Roman" w:cs="Times New Roman"/>
          <w:spacing w:val="-2"/>
          <w:sz w:val="22"/>
          <w:szCs w:val="22"/>
        </w:rPr>
        <w:t>c.</w:t>
      </w:r>
      <w:r>
        <w:rPr>
          <w:rFonts w:ascii="Times New Roman" w:hAnsi="Times New Roman" w:eastAsia="Times New Roman" w:cs="Times New Roman"/>
          <w:spacing w:val="-18"/>
          <w:sz w:val="22"/>
          <w:szCs w:val="22"/>
        </w:rPr>
        <w:t xml:space="preserve"> </w:t>
      </w:r>
      <w:r>
        <w:rPr>
          <w:rFonts w:ascii="宋体" w:hAnsi="宋体" w:eastAsia="宋体" w:cs="宋体"/>
          <w:spacing w:val="-2"/>
          <w:sz w:val="24"/>
          <w:szCs w:val="24"/>
        </w:rPr>
        <w:t>办事有始有终，时间安排合理</w:t>
      </w:r>
    </w:p>
    <w:p w14:paraId="1E07CD25">
      <w:pPr>
        <w:spacing w:before="217" w:line="220" w:lineRule="auto"/>
        <w:ind w:left="482"/>
        <w:rPr>
          <w:rFonts w:ascii="宋体" w:hAnsi="宋体" w:eastAsia="宋体" w:cs="宋体"/>
          <w:sz w:val="24"/>
          <w:szCs w:val="24"/>
        </w:rPr>
      </w:pPr>
      <w:r>
        <w:rPr>
          <w:rFonts w:ascii="Times New Roman" w:hAnsi="Times New Roman" w:eastAsia="Times New Roman" w:cs="Times New Roman"/>
          <w:spacing w:val="-2"/>
          <w:sz w:val="22"/>
          <w:szCs w:val="22"/>
        </w:rPr>
        <w:t>d.</w:t>
      </w:r>
      <w:r>
        <w:rPr>
          <w:rFonts w:ascii="Times New Roman" w:hAnsi="Times New Roman" w:eastAsia="Times New Roman" w:cs="Times New Roman"/>
          <w:spacing w:val="-17"/>
          <w:sz w:val="22"/>
          <w:szCs w:val="22"/>
        </w:rPr>
        <w:t xml:space="preserve"> </w:t>
      </w:r>
      <w:r>
        <w:rPr>
          <w:rFonts w:ascii="宋体" w:hAnsi="宋体" w:eastAsia="宋体" w:cs="宋体"/>
          <w:spacing w:val="-2"/>
          <w:sz w:val="24"/>
          <w:szCs w:val="24"/>
        </w:rPr>
        <w:t>服务响应迅速，解决问题快捷</w:t>
      </w:r>
    </w:p>
    <w:p w14:paraId="23170E09">
      <w:pPr>
        <w:spacing w:before="218" w:line="220" w:lineRule="auto"/>
        <w:ind w:left="483"/>
        <w:rPr>
          <w:rFonts w:ascii="宋体" w:hAnsi="宋体" w:eastAsia="宋体" w:cs="宋体"/>
          <w:sz w:val="24"/>
          <w:szCs w:val="24"/>
        </w:rPr>
      </w:pPr>
      <w:r>
        <w:rPr>
          <w:rFonts w:ascii="Times New Roman" w:hAnsi="Times New Roman" w:eastAsia="Times New Roman" w:cs="Times New Roman"/>
          <w:spacing w:val="-2"/>
          <w:sz w:val="22"/>
          <w:szCs w:val="22"/>
        </w:rPr>
        <w:t>e.</w:t>
      </w:r>
      <w:r>
        <w:rPr>
          <w:rFonts w:ascii="Times New Roman" w:hAnsi="Times New Roman" w:eastAsia="Times New Roman" w:cs="Times New Roman"/>
          <w:spacing w:val="-28"/>
          <w:sz w:val="22"/>
          <w:szCs w:val="22"/>
        </w:rPr>
        <w:t xml:space="preserve"> </w:t>
      </w:r>
      <w:r>
        <w:rPr>
          <w:rFonts w:ascii="宋体" w:hAnsi="宋体" w:eastAsia="宋体" w:cs="宋体"/>
          <w:spacing w:val="-2"/>
          <w:sz w:val="24"/>
          <w:szCs w:val="24"/>
        </w:rPr>
        <w:t>用心倾听客户声音</w:t>
      </w:r>
    </w:p>
    <w:p w14:paraId="19AA09D7">
      <w:pPr>
        <w:spacing w:before="217" w:line="220" w:lineRule="auto"/>
        <w:ind w:left="484"/>
        <w:rPr>
          <w:rFonts w:ascii="宋体" w:hAnsi="宋体" w:eastAsia="宋体" w:cs="宋体"/>
          <w:sz w:val="24"/>
          <w:szCs w:val="24"/>
        </w:rPr>
      </w:pPr>
      <w:r>
        <w:rPr>
          <w:rFonts w:ascii="Times New Roman" w:hAnsi="Times New Roman" w:eastAsia="Times New Roman" w:cs="Times New Roman"/>
          <w:spacing w:val="-3"/>
          <w:sz w:val="22"/>
          <w:szCs w:val="22"/>
        </w:rPr>
        <w:t>f.</w:t>
      </w:r>
      <w:r>
        <w:rPr>
          <w:rFonts w:ascii="Times New Roman" w:hAnsi="Times New Roman" w:eastAsia="Times New Roman" w:cs="Times New Roman"/>
          <w:spacing w:val="-25"/>
          <w:sz w:val="22"/>
          <w:szCs w:val="22"/>
        </w:rPr>
        <w:t xml:space="preserve"> </w:t>
      </w:r>
      <w:r>
        <w:rPr>
          <w:rFonts w:ascii="宋体" w:hAnsi="宋体" w:eastAsia="宋体" w:cs="宋体"/>
          <w:spacing w:val="-3"/>
          <w:sz w:val="24"/>
          <w:szCs w:val="24"/>
        </w:rPr>
        <w:t>永不消失的微笑</w:t>
      </w:r>
    </w:p>
    <w:p w14:paraId="0AC601EA">
      <w:pPr>
        <w:spacing w:before="219" w:line="212" w:lineRule="auto"/>
        <w:ind w:left="482"/>
        <w:rPr>
          <w:rFonts w:ascii="宋体" w:hAnsi="宋体" w:eastAsia="宋体" w:cs="宋体"/>
          <w:sz w:val="24"/>
          <w:szCs w:val="24"/>
        </w:rPr>
      </w:pPr>
      <w:r>
        <w:rPr>
          <w:rFonts w:ascii="Times New Roman" w:hAnsi="Times New Roman" w:eastAsia="Times New Roman" w:cs="Times New Roman"/>
          <w:sz w:val="22"/>
          <w:szCs w:val="22"/>
        </w:rPr>
        <w:t>g.</w:t>
      </w:r>
      <w:r>
        <w:rPr>
          <w:rFonts w:ascii="宋体" w:hAnsi="宋体" w:eastAsia="宋体" w:cs="宋体"/>
          <w:sz w:val="24"/>
          <w:szCs w:val="24"/>
        </w:rPr>
        <w:t>守信 切实实现每一个承诺</w:t>
      </w:r>
    </w:p>
    <w:p w14:paraId="51209E1F">
      <w:pPr>
        <w:spacing w:before="228" w:line="220" w:lineRule="auto"/>
        <w:ind w:left="476"/>
        <w:rPr>
          <w:rFonts w:ascii="宋体" w:hAnsi="宋体" w:eastAsia="宋体" w:cs="宋体"/>
          <w:sz w:val="24"/>
          <w:szCs w:val="24"/>
        </w:rPr>
      </w:pPr>
      <w:r>
        <w:rPr>
          <w:rFonts w:ascii="Times New Roman" w:hAnsi="Times New Roman" w:eastAsia="Times New Roman" w:cs="Times New Roman"/>
          <w:spacing w:val="-1"/>
          <w:sz w:val="22"/>
          <w:szCs w:val="22"/>
        </w:rPr>
        <w:t>h.</w:t>
      </w:r>
      <w:r>
        <w:rPr>
          <w:rFonts w:ascii="Times New Roman" w:hAnsi="Times New Roman" w:eastAsia="Times New Roman" w:cs="Times New Roman"/>
          <w:spacing w:val="-25"/>
          <w:sz w:val="22"/>
          <w:szCs w:val="22"/>
        </w:rPr>
        <w:t xml:space="preserve"> </w:t>
      </w:r>
      <w:r>
        <w:rPr>
          <w:rFonts w:ascii="宋体" w:hAnsi="宋体" w:eastAsia="宋体" w:cs="宋体"/>
          <w:spacing w:val="-1"/>
          <w:sz w:val="24"/>
          <w:szCs w:val="24"/>
        </w:rPr>
        <w:t>事前预约，事中记录，事后总结</w:t>
      </w:r>
    </w:p>
    <w:p w14:paraId="05185F11">
      <w:pPr>
        <w:spacing w:before="219" w:line="220" w:lineRule="auto"/>
        <w:ind w:left="481"/>
        <w:rPr>
          <w:rFonts w:ascii="宋体" w:hAnsi="宋体" w:eastAsia="宋体" w:cs="宋体"/>
          <w:sz w:val="24"/>
          <w:szCs w:val="24"/>
        </w:rPr>
      </w:pPr>
      <w:r>
        <w:rPr>
          <w:rFonts w:ascii="Times New Roman" w:hAnsi="Times New Roman" w:eastAsia="Times New Roman" w:cs="Times New Roman"/>
          <w:spacing w:val="-3"/>
          <w:sz w:val="22"/>
          <w:szCs w:val="22"/>
        </w:rPr>
        <w:t>i.</w:t>
      </w:r>
      <w:r>
        <w:rPr>
          <w:rFonts w:ascii="Times New Roman" w:hAnsi="Times New Roman" w:eastAsia="Times New Roman" w:cs="Times New Roman"/>
          <w:spacing w:val="-31"/>
          <w:sz w:val="22"/>
          <w:szCs w:val="22"/>
        </w:rPr>
        <w:t xml:space="preserve"> </w:t>
      </w:r>
      <w:r>
        <w:rPr>
          <w:rFonts w:ascii="宋体" w:hAnsi="宋体" w:eastAsia="宋体" w:cs="宋体"/>
          <w:spacing w:val="-3"/>
          <w:sz w:val="24"/>
          <w:szCs w:val="24"/>
        </w:rPr>
        <w:t>追求卓越</w:t>
      </w:r>
    </w:p>
    <w:sectPr>
      <w:footerReference r:id="rId14" w:type="default"/>
      <w:pgSz w:w="11910" w:h="16840"/>
      <w:pgMar w:top="1429" w:right="1786" w:bottom="413" w:left="1786" w:header="0" w:footer="17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CDEF5">
    <w:pPr>
      <w:spacing w:line="229" w:lineRule="auto"/>
      <w:ind w:left="4131"/>
      <w:rPr>
        <w:rFonts w:ascii="宋体" w:hAnsi="宋体" w:eastAsia="宋体" w:cs="宋体"/>
        <w:sz w:val="18"/>
        <w:szCs w:val="18"/>
      </w:rPr>
    </w:pPr>
    <w:r>
      <w:rPr>
        <w:rFonts w:ascii="宋体" w:hAnsi="宋体" w:eastAsia="宋体" w:cs="宋体"/>
        <w:sz w:val="18"/>
        <w:szCs w:val="18"/>
      </w:rPr>
      <w:t>0</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4790ED">
    <w:pPr>
      <w:spacing w:line="229" w:lineRule="auto"/>
      <w:ind w:left="4131"/>
      <w:rPr>
        <w:rFonts w:ascii="宋体" w:hAnsi="宋体" w:eastAsia="宋体" w:cs="宋体"/>
        <w:sz w:val="18"/>
        <w:szCs w:val="18"/>
      </w:rPr>
    </w:pPr>
    <w:r>
      <w:rPr>
        <w:rFonts w:ascii="宋体" w:hAnsi="宋体" w:eastAsia="宋体" w:cs="宋体"/>
        <w:sz w:val="18"/>
        <w:szCs w:val="18"/>
      </w:rPr>
      <w:t>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A1332">
    <w:pPr>
      <w:spacing w:line="230" w:lineRule="auto"/>
      <w:ind w:left="4516"/>
      <w:rPr>
        <w:rFonts w:ascii="宋体" w:hAnsi="宋体" w:eastAsia="宋体" w:cs="宋体"/>
        <w:sz w:val="18"/>
        <w:szCs w:val="18"/>
      </w:rPr>
    </w:pPr>
    <w:r>
      <w:rPr>
        <w:rFonts w:ascii="宋体" w:hAnsi="宋体" w:eastAsia="宋体" w:cs="宋体"/>
        <w:sz w:val="18"/>
        <w:szCs w:val="18"/>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1C39CE">
    <w:pPr>
      <w:spacing w:line="230" w:lineRule="auto"/>
      <w:ind w:left="4828"/>
      <w:rPr>
        <w:rFonts w:ascii="宋体" w:hAnsi="宋体" w:eastAsia="宋体" w:cs="宋体"/>
        <w:sz w:val="18"/>
        <w:szCs w:val="18"/>
      </w:rPr>
    </w:pPr>
    <w:r>
      <w:rPr>
        <w:rFonts w:ascii="宋体" w:hAnsi="宋体" w:eastAsia="宋体" w:cs="宋体"/>
        <w:sz w:val="18"/>
        <w:szCs w:val="18"/>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BFF6">
    <w:pPr>
      <w:spacing w:line="229" w:lineRule="auto"/>
      <w:ind w:left="4609"/>
      <w:rPr>
        <w:rFonts w:ascii="宋体" w:hAnsi="宋体" w:eastAsia="宋体" w:cs="宋体"/>
        <w:sz w:val="18"/>
        <w:szCs w:val="18"/>
      </w:rPr>
    </w:pPr>
    <w:r>
      <w:rPr>
        <w:rFonts w:ascii="宋体" w:hAnsi="宋体" w:eastAsia="宋体" w:cs="宋体"/>
        <w:sz w:val="18"/>
        <w:szCs w:val="18"/>
      </w:rPr>
      <w:t>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67138C">
    <w:pPr>
      <w:spacing w:line="230" w:lineRule="auto"/>
      <w:ind w:left="4608"/>
      <w:rPr>
        <w:rFonts w:ascii="宋体" w:hAnsi="宋体" w:eastAsia="宋体" w:cs="宋体"/>
        <w:sz w:val="18"/>
        <w:szCs w:val="18"/>
      </w:rPr>
    </w:pPr>
    <w:r>
      <w:rPr>
        <w:rFonts w:ascii="宋体" w:hAnsi="宋体" w:eastAsia="宋体" w:cs="宋体"/>
        <w:sz w:val="18"/>
        <w:szCs w:val="18"/>
      </w:rPr>
      <w:t>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E0F962">
    <w:pPr>
      <w:spacing w:line="229" w:lineRule="auto"/>
      <w:ind w:left="4820"/>
      <w:rPr>
        <w:rFonts w:ascii="宋体" w:hAnsi="宋体" w:eastAsia="宋体" w:cs="宋体"/>
        <w:sz w:val="18"/>
        <w:szCs w:val="18"/>
      </w:rPr>
    </w:pPr>
    <w:r>
      <w:rPr>
        <w:rFonts w:ascii="宋体" w:hAnsi="宋体" w:eastAsia="宋体" w:cs="宋体"/>
        <w:sz w:val="18"/>
        <w:szCs w:val="18"/>
      </w:rPr>
      <w:t>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48A1C">
    <w:pPr>
      <w:spacing w:line="229" w:lineRule="auto"/>
      <w:ind w:left="4613"/>
      <w:rPr>
        <w:rFonts w:ascii="宋体" w:hAnsi="宋体" w:eastAsia="宋体" w:cs="宋体"/>
        <w:sz w:val="18"/>
        <w:szCs w:val="18"/>
      </w:rPr>
    </w:pPr>
    <w:r>
      <w:rPr>
        <w:rFonts w:ascii="宋体" w:hAnsi="宋体" w:eastAsia="宋体" w:cs="宋体"/>
        <w:sz w:val="18"/>
        <w:szCs w:val="18"/>
      </w:rPr>
      <w:t>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986CDA">
    <w:pPr>
      <w:spacing w:line="229" w:lineRule="auto"/>
      <w:ind w:left="4610"/>
      <w:rPr>
        <w:rFonts w:ascii="宋体" w:hAnsi="宋体" w:eastAsia="宋体" w:cs="宋体"/>
        <w:sz w:val="18"/>
        <w:szCs w:val="18"/>
      </w:rPr>
    </w:pPr>
    <w:r>
      <w:rPr>
        <w:rFonts w:ascii="宋体" w:hAnsi="宋体" w:eastAsia="宋体" w:cs="宋体"/>
        <w:sz w:val="18"/>
        <w:szCs w:val="18"/>
      </w:rPr>
      <w:t>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1C1FBA">
    <w:pPr>
      <w:spacing w:line="229" w:lineRule="auto"/>
      <w:ind w:left="4132"/>
      <w:rPr>
        <w:rFonts w:ascii="宋体" w:hAnsi="宋体" w:eastAsia="宋体" w:cs="宋体"/>
        <w:sz w:val="18"/>
        <w:szCs w:val="18"/>
      </w:rPr>
    </w:pPr>
    <w:r>
      <w:rPr>
        <w:rFonts w:ascii="宋体" w:hAnsi="宋体" w:eastAsia="宋体" w:cs="宋体"/>
        <w:sz w:val="18"/>
        <w:szCs w:val="18"/>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37516313"/>
    <w:rsid w:val="52023B4B"/>
    <w:rsid w:val="7C9537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3525</Words>
  <Characters>3717</Characters>
  <TotalTime>0</TotalTime>
  <ScaleCrop>false</ScaleCrop>
  <LinksUpToDate>false</LinksUpToDate>
  <CharactersWithSpaces>3996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2022-05-04T06:51:00Z</dcterms:created>
  <dc:creator>hexiang</dc:creator>
  <cp:lastModifiedBy>郝宇</cp:lastModifiedBy>
  <dcterms:modified xsi:type="dcterms:W3CDTF">2025-08-21T15:44:43Z</dcterms:modified>
  <dc:title>&lt;4D6963726F736F667420576F7264202D20322EB7FECEF1CCA8B2D9D7F7CAD6B2E12E646F63&gt;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2025-08-21T23:44:13Z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A488628E12C94496BEA6B28C51E31182_12</vt:lpwstr>
  </property>
</Properties>
</file>