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71B9D6">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天津图云智能科技有限公司</w:t>
      </w:r>
      <w:bookmarkEnd w:id="0"/>
    </w:p>
    <w:p w14:paraId="03F9B340">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运维服务服务数据管理制度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690E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FD0D5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5E8E3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TJTY-ITSS-0806</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B8B69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2DC93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74A2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360D4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CC8CF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刘禹</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D35B1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CF893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18269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0B20E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E3EFA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5257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56820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23A63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D24DC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4AB8AA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568B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4C2E8B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3EB6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92DCD3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1E18E8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0DD56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045604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2B2EE9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CD35E2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2D17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FE25E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B84D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26A4B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F13BC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0F3629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4C3A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A0019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FFD6A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272919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刘禹</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56DB6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A64FF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6D48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577E2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82CB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A515A3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7960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3B9E6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3A75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0316B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FED78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6DF86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2174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5F701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89ED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61B2188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580FB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6C4DA0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538F0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72A9C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BC1639F">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16A9846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13A1231">
          <w:pPr>
            <w:pStyle w:val="16"/>
            <w:tabs>
              <w:tab w:val="right" w:leader="dot" w:pos="8306"/>
            </w:tabs>
          </w:pPr>
          <w:bookmarkStart w:id="54" w:name="_GoBack"/>
          <w:bookmarkEnd w:id="54"/>
          <w:r>
            <w:fldChar w:fldCharType="begin"/>
          </w:r>
          <w:r>
            <w:instrText xml:space="preserve">TOC \o "1-3" \h \u </w:instrText>
          </w:r>
          <w:r>
            <w:fldChar w:fldCharType="separate"/>
          </w:r>
          <w:r>
            <w:fldChar w:fldCharType="begin"/>
          </w:r>
          <w:r>
            <w:instrText xml:space="preserve"> HYPERLINK \l _Toc5469 </w:instrText>
          </w:r>
          <w:r>
            <w:fldChar w:fldCharType="separate"/>
          </w:r>
          <w:r>
            <w:rPr>
              <w:rFonts w:hint="default"/>
            </w:rPr>
            <w:t xml:space="preserve">1. </w:t>
          </w:r>
          <w:r>
            <w:t>目的</w:t>
          </w:r>
          <w:r>
            <w:tab/>
          </w:r>
          <w:r>
            <w:fldChar w:fldCharType="begin"/>
          </w:r>
          <w:r>
            <w:instrText xml:space="preserve"> PAGEREF _Toc5469 \h </w:instrText>
          </w:r>
          <w:r>
            <w:fldChar w:fldCharType="separate"/>
          </w:r>
          <w:r>
            <w:t>5</w:t>
          </w:r>
          <w:r>
            <w:fldChar w:fldCharType="end"/>
          </w:r>
          <w:r>
            <w:fldChar w:fldCharType="end"/>
          </w:r>
        </w:p>
        <w:p w14:paraId="313B382D">
          <w:pPr>
            <w:pStyle w:val="16"/>
            <w:tabs>
              <w:tab w:val="right" w:leader="dot" w:pos="8306"/>
            </w:tabs>
          </w:pPr>
          <w:r>
            <w:fldChar w:fldCharType="begin"/>
          </w:r>
          <w:r>
            <w:instrText xml:space="preserve"> HYPERLINK \l _Toc18336 </w:instrText>
          </w:r>
          <w:r>
            <w:fldChar w:fldCharType="separate"/>
          </w:r>
          <w:r>
            <w:rPr>
              <w:rFonts w:hint="default"/>
            </w:rPr>
            <w:t xml:space="preserve">2. </w:t>
          </w:r>
          <w:r>
            <w:t>适用范围</w:t>
          </w:r>
          <w:r>
            <w:tab/>
          </w:r>
          <w:r>
            <w:fldChar w:fldCharType="begin"/>
          </w:r>
          <w:r>
            <w:instrText xml:space="preserve"> PAGEREF _Toc18336 \h </w:instrText>
          </w:r>
          <w:r>
            <w:fldChar w:fldCharType="separate"/>
          </w:r>
          <w:r>
            <w:t>5</w:t>
          </w:r>
          <w:r>
            <w:fldChar w:fldCharType="end"/>
          </w:r>
          <w:r>
            <w:fldChar w:fldCharType="end"/>
          </w:r>
        </w:p>
        <w:p w14:paraId="0235D728">
          <w:pPr>
            <w:pStyle w:val="16"/>
            <w:tabs>
              <w:tab w:val="right" w:leader="dot" w:pos="8306"/>
            </w:tabs>
          </w:pPr>
          <w:r>
            <w:fldChar w:fldCharType="begin"/>
          </w:r>
          <w:r>
            <w:instrText xml:space="preserve"> HYPERLINK \l _Toc4214 </w:instrText>
          </w:r>
          <w:r>
            <w:fldChar w:fldCharType="separate"/>
          </w:r>
          <w:r>
            <w:rPr>
              <w:rFonts w:hint="default"/>
            </w:rPr>
            <w:t xml:space="preserve">3. </w:t>
          </w:r>
          <w:r>
            <w:t>术语和定义</w:t>
          </w:r>
          <w:r>
            <w:tab/>
          </w:r>
          <w:r>
            <w:fldChar w:fldCharType="begin"/>
          </w:r>
          <w:r>
            <w:instrText xml:space="preserve"> PAGEREF _Toc4214 \h </w:instrText>
          </w:r>
          <w:r>
            <w:fldChar w:fldCharType="separate"/>
          </w:r>
          <w:r>
            <w:t>5</w:t>
          </w:r>
          <w:r>
            <w:fldChar w:fldCharType="end"/>
          </w:r>
          <w:r>
            <w:fldChar w:fldCharType="end"/>
          </w:r>
        </w:p>
        <w:p w14:paraId="38CD26DF">
          <w:pPr>
            <w:pStyle w:val="16"/>
            <w:tabs>
              <w:tab w:val="right" w:leader="dot" w:pos="8306"/>
            </w:tabs>
          </w:pPr>
          <w:r>
            <w:fldChar w:fldCharType="begin"/>
          </w:r>
          <w:r>
            <w:instrText xml:space="preserve"> HYPERLINK \l _Toc17282 </w:instrText>
          </w:r>
          <w:r>
            <w:fldChar w:fldCharType="separate"/>
          </w:r>
          <w:r>
            <w:rPr>
              <w:rFonts w:hint="default"/>
            </w:rPr>
            <w:t xml:space="preserve">4. </w:t>
          </w:r>
          <w:r>
            <w:t>角色与职责</w:t>
          </w:r>
          <w:r>
            <w:tab/>
          </w:r>
          <w:r>
            <w:fldChar w:fldCharType="begin"/>
          </w:r>
          <w:r>
            <w:instrText xml:space="preserve"> PAGEREF _Toc17282 \h </w:instrText>
          </w:r>
          <w:r>
            <w:fldChar w:fldCharType="separate"/>
          </w:r>
          <w:r>
            <w:t>5</w:t>
          </w:r>
          <w:r>
            <w:fldChar w:fldCharType="end"/>
          </w:r>
          <w:r>
            <w:fldChar w:fldCharType="end"/>
          </w:r>
        </w:p>
        <w:p w14:paraId="01FD97F5">
          <w:pPr>
            <w:pStyle w:val="18"/>
            <w:tabs>
              <w:tab w:val="right" w:leader="dot" w:pos="8306"/>
            </w:tabs>
          </w:pPr>
          <w:r>
            <w:fldChar w:fldCharType="begin"/>
          </w:r>
          <w:r>
            <w:instrText xml:space="preserve"> HYPERLINK \l _Toc15458 </w:instrText>
          </w:r>
          <w:r>
            <w:fldChar w:fldCharType="separate"/>
          </w:r>
          <w:r>
            <w:rPr>
              <w:rFonts w:hint="default"/>
            </w:rPr>
            <w:t xml:space="preserve">4.1. </w:t>
          </w:r>
          <w:r>
            <w:t>运维部</w:t>
          </w:r>
          <w:r>
            <w:tab/>
          </w:r>
          <w:r>
            <w:fldChar w:fldCharType="begin"/>
          </w:r>
          <w:r>
            <w:instrText xml:space="preserve"> PAGEREF _Toc15458 \h </w:instrText>
          </w:r>
          <w:r>
            <w:fldChar w:fldCharType="separate"/>
          </w:r>
          <w:r>
            <w:t>6</w:t>
          </w:r>
          <w:r>
            <w:fldChar w:fldCharType="end"/>
          </w:r>
          <w:r>
            <w:fldChar w:fldCharType="end"/>
          </w:r>
        </w:p>
        <w:p w14:paraId="3207A93C">
          <w:pPr>
            <w:pStyle w:val="18"/>
            <w:tabs>
              <w:tab w:val="right" w:leader="dot" w:pos="8306"/>
            </w:tabs>
          </w:pPr>
          <w:r>
            <w:fldChar w:fldCharType="begin"/>
          </w:r>
          <w:r>
            <w:instrText xml:space="preserve"> HYPERLINK \l _Toc11177 </w:instrText>
          </w:r>
          <w:r>
            <w:fldChar w:fldCharType="separate"/>
          </w:r>
          <w:r>
            <w:rPr>
              <w:rFonts w:hint="default"/>
            </w:rPr>
            <w:t xml:space="preserve">4.2. </w:t>
          </w:r>
          <w:r>
            <w:t>相关部门</w:t>
          </w:r>
          <w:r>
            <w:tab/>
          </w:r>
          <w:r>
            <w:fldChar w:fldCharType="begin"/>
          </w:r>
          <w:r>
            <w:instrText xml:space="preserve"> PAGEREF _Toc11177 \h </w:instrText>
          </w:r>
          <w:r>
            <w:fldChar w:fldCharType="separate"/>
          </w:r>
          <w:r>
            <w:t>6</w:t>
          </w:r>
          <w:r>
            <w:fldChar w:fldCharType="end"/>
          </w:r>
          <w:r>
            <w:fldChar w:fldCharType="end"/>
          </w:r>
        </w:p>
        <w:p w14:paraId="5E7C198A">
          <w:pPr>
            <w:pStyle w:val="16"/>
            <w:tabs>
              <w:tab w:val="right" w:leader="dot" w:pos="8306"/>
            </w:tabs>
          </w:pPr>
          <w:r>
            <w:fldChar w:fldCharType="begin"/>
          </w:r>
          <w:r>
            <w:instrText xml:space="preserve"> HYPERLINK \l _Toc24657 </w:instrText>
          </w:r>
          <w:r>
            <w:fldChar w:fldCharType="separate"/>
          </w:r>
          <w:r>
            <w:rPr>
              <w:rFonts w:hint="default"/>
            </w:rPr>
            <w:t xml:space="preserve">5. </w:t>
          </w:r>
          <w:r>
            <w:t>管理要求</w:t>
          </w:r>
          <w:r>
            <w:tab/>
          </w:r>
          <w:r>
            <w:fldChar w:fldCharType="begin"/>
          </w:r>
          <w:r>
            <w:instrText xml:space="preserve"> PAGEREF _Toc24657 \h </w:instrText>
          </w:r>
          <w:r>
            <w:fldChar w:fldCharType="separate"/>
          </w:r>
          <w:r>
            <w:t>7</w:t>
          </w:r>
          <w:r>
            <w:fldChar w:fldCharType="end"/>
          </w:r>
          <w:r>
            <w:fldChar w:fldCharType="end"/>
          </w:r>
        </w:p>
        <w:p w14:paraId="339FC7D3">
          <w:pPr>
            <w:pStyle w:val="18"/>
            <w:tabs>
              <w:tab w:val="right" w:leader="dot" w:pos="8306"/>
            </w:tabs>
          </w:pPr>
          <w:r>
            <w:fldChar w:fldCharType="begin"/>
          </w:r>
          <w:r>
            <w:instrText xml:space="preserve"> HYPERLINK \l _Toc19025 </w:instrText>
          </w:r>
          <w:r>
            <w:fldChar w:fldCharType="separate"/>
          </w:r>
          <w:r>
            <w:rPr>
              <w:rFonts w:hint="default"/>
            </w:rPr>
            <w:t xml:space="preserve">5.1. </w:t>
          </w:r>
          <w:r>
            <w:t>数据分类与收集</w:t>
          </w:r>
          <w:r>
            <w:tab/>
          </w:r>
          <w:r>
            <w:fldChar w:fldCharType="begin"/>
          </w:r>
          <w:r>
            <w:instrText xml:space="preserve"> PAGEREF _Toc19025 \h </w:instrText>
          </w:r>
          <w:r>
            <w:fldChar w:fldCharType="separate"/>
          </w:r>
          <w:r>
            <w:t>7</w:t>
          </w:r>
          <w:r>
            <w:fldChar w:fldCharType="end"/>
          </w:r>
          <w:r>
            <w:fldChar w:fldCharType="end"/>
          </w:r>
        </w:p>
        <w:p w14:paraId="79D0D6F8">
          <w:pPr>
            <w:pStyle w:val="13"/>
            <w:tabs>
              <w:tab w:val="right" w:leader="dot" w:pos="8306"/>
            </w:tabs>
          </w:pPr>
          <w:r>
            <w:fldChar w:fldCharType="begin"/>
          </w:r>
          <w:r>
            <w:instrText xml:space="preserve"> HYPERLINK \l _Toc1560 </w:instrText>
          </w:r>
          <w:r>
            <w:fldChar w:fldCharType="separate"/>
          </w:r>
          <w:r>
            <w:rPr>
              <w:rFonts w:hint="default"/>
            </w:rPr>
            <w:t xml:space="preserve">5.1.1. </w:t>
          </w:r>
          <w:r>
            <w:t>数据分类</w:t>
          </w:r>
          <w:r>
            <w:tab/>
          </w:r>
          <w:r>
            <w:fldChar w:fldCharType="begin"/>
          </w:r>
          <w:r>
            <w:instrText xml:space="preserve"> PAGEREF _Toc1560 \h </w:instrText>
          </w:r>
          <w:r>
            <w:fldChar w:fldCharType="separate"/>
          </w:r>
          <w:r>
            <w:t>7</w:t>
          </w:r>
          <w:r>
            <w:fldChar w:fldCharType="end"/>
          </w:r>
          <w:r>
            <w:fldChar w:fldCharType="end"/>
          </w:r>
        </w:p>
        <w:p w14:paraId="1BBA4794">
          <w:pPr>
            <w:pStyle w:val="13"/>
            <w:tabs>
              <w:tab w:val="right" w:leader="dot" w:pos="8306"/>
            </w:tabs>
          </w:pPr>
          <w:r>
            <w:fldChar w:fldCharType="begin"/>
          </w:r>
          <w:r>
            <w:instrText xml:space="preserve"> HYPERLINK \l _Toc28767 </w:instrText>
          </w:r>
          <w:r>
            <w:fldChar w:fldCharType="separate"/>
          </w:r>
          <w:r>
            <w:rPr>
              <w:rFonts w:hint="default"/>
            </w:rPr>
            <w:t xml:space="preserve">5.1.2. </w:t>
          </w:r>
          <w:r>
            <w:t>数据收集要求</w:t>
          </w:r>
          <w:r>
            <w:tab/>
          </w:r>
          <w:r>
            <w:fldChar w:fldCharType="begin"/>
          </w:r>
          <w:r>
            <w:instrText xml:space="preserve"> PAGEREF _Toc28767 \h </w:instrText>
          </w:r>
          <w:r>
            <w:fldChar w:fldCharType="separate"/>
          </w:r>
          <w:r>
            <w:t>7</w:t>
          </w:r>
          <w:r>
            <w:fldChar w:fldCharType="end"/>
          </w:r>
          <w:r>
            <w:fldChar w:fldCharType="end"/>
          </w:r>
        </w:p>
        <w:p w14:paraId="0A5B08B2">
          <w:pPr>
            <w:pStyle w:val="18"/>
            <w:tabs>
              <w:tab w:val="right" w:leader="dot" w:pos="8306"/>
            </w:tabs>
          </w:pPr>
          <w:r>
            <w:fldChar w:fldCharType="begin"/>
          </w:r>
          <w:r>
            <w:instrText xml:space="preserve"> HYPERLINK \l _Toc30689 </w:instrText>
          </w:r>
          <w:r>
            <w:fldChar w:fldCharType="separate"/>
          </w:r>
          <w:r>
            <w:rPr>
              <w:rFonts w:hint="default"/>
            </w:rPr>
            <w:t xml:space="preserve">5.2. </w:t>
          </w:r>
          <w:r>
            <w:t>数据备份管理</w:t>
          </w:r>
          <w:r>
            <w:tab/>
          </w:r>
          <w:r>
            <w:fldChar w:fldCharType="begin"/>
          </w:r>
          <w:r>
            <w:instrText xml:space="preserve"> PAGEREF _Toc30689 \h </w:instrText>
          </w:r>
          <w:r>
            <w:fldChar w:fldCharType="separate"/>
          </w:r>
          <w:r>
            <w:t>8</w:t>
          </w:r>
          <w:r>
            <w:fldChar w:fldCharType="end"/>
          </w:r>
          <w:r>
            <w:fldChar w:fldCharType="end"/>
          </w:r>
        </w:p>
        <w:p w14:paraId="365797AA">
          <w:pPr>
            <w:pStyle w:val="13"/>
            <w:tabs>
              <w:tab w:val="right" w:leader="dot" w:pos="8306"/>
            </w:tabs>
          </w:pPr>
          <w:r>
            <w:fldChar w:fldCharType="begin"/>
          </w:r>
          <w:r>
            <w:instrText xml:space="preserve"> HYPERLINK \l _Toc28873 </w:instrText>
          </w:r>
          <w:r>
            <w:fldChar w:fldCharType="separate"/>
          </w:r>
          <w:r>
            <w:rPr>
              <w:rFonts w:hint="default"/>
            </w:rPr>
            <w:t xml:space="preserve">5.2.1. </w:t>
          </w:r>
          <w:r>
            <w:t>备份策略</w:t>
          </w:r>
          <w:r>
            <w:tab/>
          </w:r>
          <w:r>
            <w:fldChar w:fldCharType="begin"/>
          </w:r>
          <w:r>
            <w:instrText xml:space="preserve"> PAGEREF _Toc28873 \h </w:instrText>
          </w:r>
          <w:r>
            <w:fldChar w:fldCharType="separate"/>
          </w:r>
          <w:r>
            <w:t>8</w:t>
          </w:r>
          <w:r>
            <w:fldChar w:fldCharType="end"/>
          </w:r>
          <w:r>
            <w:fldChar w:fldCharType="end"/>
          </w:r>
        </w:p>
        <w:p w14:paraId="7FAF4203">
          <w:pPr>
            <w:pStyle w:val="13"/>
            <w:tabs>
              <w:tab w:val="right" w:leader="dot" w:pos="8306"/>
            </w:tabs>
          </w:pPr>
          <w:r>
            <w:fldChar w:fldCharType="begin"/>
          </w:r>
          <w:r>
            <w:instrText xml:space="preserve"> HYPERLINK \l _Toc28791 </w:instrText>
          </w:r>
          <w:r>
            <w:fldChar w:fldCharType="separate"/>
          </w:r>
          <w:r>
            <w:rPr>
              <w:rFonts w:hint="default"/>
            </w:rPr>
            <w:t xml:space="preserve">5.2.2. </w:t>
          </w:r>
          <w:r>
            <w:t>备份执行要求</w:t>
          </w:r>
          <w:r>
            <w:tab/>
          </w:r>
          <w:r>
            <w:fldChar w:fldCharType="begin"/>
          </w:r>
          <w:r>
            <w:instrText xml:space="preserve"> PAGEREF _Toc28791 \h </w:instrText>
          </w:r>
          <w:r>
            <w:fldChar w:fldCharType="separate"/>
          </w:r>
          <w:r>
            <w:t>8</w:t>
          </w:r>
          <w:r>
            <w:fldChar w:fldCharType="end"/>
          </w:r>
          <w:r>
            <w:fldChar w:fldCharType="end"/>
          </w:r>
        </w:p>
        <w:p w14:paraId="55284C3B">
          <w:pPr>
            <w:pStyle w:val="13"/>
            <w:tabs>
              <w:tab w:val="right" w:leader="dot" w:pos="8306"/>
            </w:tabs>
          </w:pPr>
          <w:r>
            <w:fldChar w:fldCharType="begin"/>
          </w:r>
          <w:r>
            <w:instrText xml:space="preserve"> HYPERLINK \l _Toc10286 </w:instrText>
          </w:r>
          <w:r>
            <w:fldChar w:fldCharType="separate"/>
          </w:r>
          <w:r>
            <w:rPr>
              <w:rFonts w:hint="default"/>
            </w:rPr>
            <w:t xml:space="preserve">5.2.3. </w:t>
          </w:r>
          <w:r>
            <w:t>数据恢复试验</w:t>
          </w:r>
          <w:r>
            <w:tab/>
          </w:r>
          <w:r>
            <w:fldChar w:fldCharType="begin"/>
          </w:r>
          <w:r>
            <w:instrText xml:space="preserve"> PAGEREF _Toc10286 \h </w:instrText>
          </w:r>
          <w:r>
            <w:fldChar w:fldCharType="separate"/>
          </w:r>
          <w:r>
            <w:t>8</w:t>
          </w:r>
          <w:r>
            <w:fldChar w:fldCharType="end"/>
          </w:r>
          <w:r>
            <w:fldChar w:fldCharType="end"/>
          </w:r>
        </w:p>
        <w:p w14:paraId="6CF63FD8">
          <w:pPr>
            <w:pStyle w:val="18"/>
            <w:tabs>
              <w:tab w:val="right" w:leader="dot" w:pos="8306"/>
            </w:tabs>
          </w:pPr>
          <w:r>
            <w:fldChar w:fldCharType="begin"/>
          </w:r>
          <w:r>
            <w:instrText xml:space="preserve"> HYPERLINK \l _Toc15092 </w:instrText>
          </w:r>
          <w:r>
            <w:fldChar w:fldCharType="separate"/>
          </w:r>
          <w:r>
            <w:rPr>
              <w:rFonts w:hint="default"/>
            </w:rPr>
            <w:t xml:space="preserve">5.3. </w:t>
          </w:r>
          <w:r>
            <w:t>数据加密管理</w:t>
          </w:r>
          <w:r>
            <w:tab/>
          </w:r>
          <w:r>
            <w:fldChar w:fldCharType="begin"/>
          </w:r>
          <w:r>
            <w:instrText xml:space="preserve"> PAGEREF _Toc15092 \h </w:instrText>
          </w:r>
          <w:r>
            <w:fldChar w:fldCharType="separate"/>
          </w:r>
          <w:r>
            <w:t>9</w:t>
          </w:r>
          <w:r>
            <w:fldChar w:fldCharType="end"/>
          </w:r>
          <w:r>
            <w:fldChar w:fldCharType="end"/>
          </w:r>
        </w:p>
        <w:p w14:paraId="71872F85">
          <w:pPr>
            <w:pStyle w:val="13"/>
            <w:tabs>
              <w:tab w:val="right" w:leader="dot" w:pos="8306"/>
            </w:tabs>
          </w:pPr>
          <w:r>
            <w:fldChar w:fldCharType="begin"/>
          </w:r>
          <w:r>
            <w:instrText xml:space="preserve"> HYPERLINK \l _Toc31314 </w:instrText>
          </w:r>
          <w:r>
            <w:fldChar w:fldCharType="separate"/>
          </w:r>
          <w:r>
            <w:rPr>
              <w:rFonts w:hint="default"/>
            </w:rPr>
            <w:t xml:space="preserve">5.3.1. </w:t>
          </w:r>
          <w:r>
            <w:t>加密分级</w:t>
          </w:r>
          <w:r>
            <w:tab/>
          </w:r>
          <w:r>
            <w:fldChar w:fldCharType="begin"/>
          </w:r>
          <w:r>
            <w:instrText xml:space="preserve"> PAGEREF _Toc31314 \h </w:instrText>
          </w:r>
          <w:r>
            <w:fldChar w:fldCharType="separate"/>
          </w:r>
          <w:r>
            <w:t>9</w:t>
          </w:r>
          <w:r>
            <w:fldChar w:fldCharType="end"/>
          </w:r>
          <w:r>
            <w:fldChar w:fldCharType="end"/>
          </w:r>
        </w:p>
        <w:p w14:paraId="0B85B0FC">
          <w:pPr>
            <w:pStyle w:val="13"/>
            <w:tabs>
              <w:tab w:val="right" w:leader="dot" w:pos="8306"/>
            </w:tabs>
          </w:pPr>
          <w:r>
            <w:fldChar w:fldCharType="begin"/>
          </w:r>
          <w:r>
            <w:instrText xml:space="preserve"> HYPERLINK \l _Toc9431 </w:instrText>
          </w:r>
          <w:r>
            <w:fldChar w:fldCharType="separate"/>
          </w:r>
          <w:r>
            <w:rPr>
              <w:rFonts w:hint="default"/>
            </w:rPr>
            <w:t xml:space="preserve">5.3.2. </w:t>
          </w:r>
          <w:r>
            <w:t>加密管理要求</w:t>
          </w:r>
          <w:r>
            <w:tab/>
          </w:r>
          <w:r>
            <w:fldChar w:fldCharType="begin"/>
          </w:r>
          <w:r>
            <w:instrText xml:space="preserve"> PAGEREF _Toc9431 \h </w:instrText>
          </w:r>
          <w:r>
            <w:fldChar w:fldCharType="separate"/>
          </w:r>
          <w:r>
            <w:t>9</w:t>
          </w:r>
          <w:r>
            <w:fldChar w:fldCharType="end"/>
          </w:r>
          <w:r>
            <w:fldChar w:fldCharType="end"/>
          </w:r>
        </w:p>
        <w:p w14:paraId="67BC5C5F">
          <w:pPr>
            <w:pStyle w:val="16"/>
            <w:tabs>
              <w:tab w:val="right" w:leader="dot" w:pos="8306"/>
            </w:tabs>
          </w:pPr>
          <w:r>
            <w:fldChar w:fldCharType="begin"/>
          </w:r>
          <w:r>
            <w:instrText xml:space="preserve"> HYPERLINK \l _Toc15451 </w:instrText>
          </w:r>
          <w:r>
            <w:fldChar w:fldCharType="separate"/>
          </w:r>
          <w:r>
            <w:rPr>
              <w:rFonts w:hint="default"/>
            </w:rPr>
            <w:t xml:space="preserve">6. </w:t>
          </w:r>
          <w:r>
            <w:t>关键绩效指标（KPI）</w:t>
          </w:r>
          <w:r>
            <w:tab/>
          </w:r>
          <w:r>
            <w:fldChar w:fldCharType="begin"/>
          </w:r>
          <w:r>
            <w:instrText xml:space="preserve"> PAGEREF _Toc15451 \h </w:instrText>
          </w:r>
          <w:r>
            <w:fldChar w:fldCharType="separate"/>
          </w:r>
          <w:r>
            <w:t>9</w:t>
          </w:r>
          <w:r>
            <w:fldChar w:fldCharType="end"/>
          </w:r>
          <w:r>
            <w:fldChar w:fldCharType="end"/>
          </w:r>
        </w:p>
        <w:p w14:paraId="5002C527">
          <w:pPr>
            <w:pStyle w:val="16"/>
            <w:tabs>
              <w:tab w:val="right" w:leader="dot" w:pos="8306"/>
            </w:tabs>
          </w:pPr>
          <w:r>
            <w:fldChar w:fldCharType="begin"/>
          </w:r>
          <w:r>
            <w:instrText xml:space="preserve"> HYPERLINK \l _Toc32203 </w:instrText>
          </w:r>
          <w:r>
            <w:fldChar w:fldCharType="separate"/>
          </w:r>
          <w:r>
            <w:rPr>
              <w:rFonts w:hint="default"/>
            </w:rPr>
            <w:t xml:space="preserve">7. </w:t>
          </w:r>
          <w:r>
            <w:t>相关文件</w:t>
          </w:r>
          <w:r>
            <w:tab/>
          </w:r>
          <w:r>
            <w:fldChar w:fldCharType="begin"/>
          </w:r>
          <w:r>
            <w:instrText xml:space="preserve"> PAGEREF _Toc32203 \h </w:instrText>
          </w:r>
          <w:r>
            <w:fldChar w:fldCharType="separate"/>
          </w:r>
          <w:r>
            <w:t>10</w:t>
          </w:r>
          <w:r>
            <w:fldChar w:fldCharType="end"/>
          </w:r>
          <w:r>
            <w:fldChar w:fldCharType="end"/>
          </w:r>
        </w:p>
        <w:p w14:paraId="17317007">
          <w:pPr>
            <w:pStyle w:val="16"/>
            <w:tabs>
              <w:tab w:val="right" w:leader="dot" w:pos="8306"/>
            </w:tabs>
          </w:pPr>
          <w:r>
            <w:fldChar w:fldCharType="begin"/>
          </w:r>
          <w:r>
            <w:instrText xml:space="preserve"> HYPERLINK \l _Toc31224 </w:instrText>
          </w:r>
          <w:r>
            <w:fldChar w:fldCharType="separate"/>
          </w:r>
          <w:r>
            <w:rPr>
              <w:rFonts w:hint="default"/>
            </w:rPr>
            <w:t xml:space="preserve">8. </w:t>
          </w:r>
          <w:r>
            <w:t>输出的文件及记录</w:t>
          </w:r>
          <w:r>
            <w:tab/>
          </w:r>
          <w:r>
            <w:fldChar w:fldCharType="begin"/>
          </w:r>
          <w:r>
            <w:instrText xml:space="preserve"> PAGEREF _Toc31224 \h </w:instrText>
          </w:r>
          <w:r>
            <w:fldChar w:fldCharType="separate"/>
          </w:r>
          <w:r>
            <w:t>10</w:t>
          </w:r>
          <w:r>
            <w:fldChar w:fldCharType="end"/>
          </w:r>
          <w:r>
            <w:fldChar w:fldCharType="end"/>
          </w:r>
        </w:p>
        <w:p w14:paraId="401DB22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46EAF3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04325AEC">
      <w:pPr>
        <w:pStyle w:val="17"/>
        <w:tabs>
          <w:tab w:val="right" w:leader="dot" w:pos="8306"/>
        </w:tabs>
      </w:pPr>
      <w:r>
        <w:fldChar w:fldCharType="begin"/>
      </w:r>
      <w:r>
        <w:instrText xml:space="preserve">TOC \h \c "表"</w:instrText>
      </w:r>
      <w:r>
        <w:fldChar w:fldCharType="separate"/>
      </w:r>
      <w:r>
        <w:fldChar w:fldCharType="begin"/>
      </w:r>
      <w:r>
        <w:instrText xml:space="preserve"> HYPERLINK \l _Toc23732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服务数据管理术语表</w:t>
      </w:r>
      <w:r>
        <w:tab/>
      </w:r>
      <w:r>
        <w:fldChar w:fldCharType="begin"/>
      </w:r>
      <w:r>
        <w:instrText xml:space="preserve"> PAGEREF _Toc23732 \h </w:instrText>
      </w:r>
      <w:r>
        <w:fldChar w:fldCharType="separate"/>
      </w:r>
      <w:r>
        <w:t>5</w:t>
      </w:r>
      <w:r>
        <w:fldChar w:fldCharType="end"/>
      </w:r>
      <w:r>
        <w:fldChar w:fldCharType="end"/>
      </w:r>
    </w:p>
    <w:p w14:paraId="31F4C6B1">
      <w:pPr>
        <w:pStyle w:val="17"/>
        <w:tabs>
          <w:tab w:val="right" w:leader="dot" w:pos="8306"/>
        </w:tabs>
      </w:pPr>
      <w:r>
        <w:fldChar w:fldCharType="begin"/>
      </w:r>
      <w:r>
        <w:instrText xml:space="preserve"> HYPERLINK \l _Toc7952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服务数据管理职责表</w:t>
      </w:r>
      <w:r>
        <w:tab/>
      </w:r>
      <w:r>
        <w:fldChar w:fldCharType="begin"/>
      </w:r>
      <w:r>
        <w:instrText xml:space="preserve"> PAGEREF _Toc7952 \h </w:instrText>
      </w:r>
      <w:r>
        <w:fldChar w:fldCharType="separate"/>
      </w:r>
      <w:r>
        <w:t>5</w:t>
      </w:r>
      <w:r>
        <w:fldChar w:fldCharType="end"/>
      </w:r>
      <w:r>
        <w:fldChar w:fldCharType="end"/>
      </w:r>
    </w:p>
    <w:p w14:paraId="153CAD62">
      <w:pPr>
        <w:pStyle w:val="17"/>
        <w:tabs>
          <w:tab w:val="right" w:leader="dot" w:pos="8306"/>
        </w:tabs>
      </w:pPr>
      <w:r>
        <w:fldChar w:fldCharType="begin"/>
      </w:r>
      <w:r>
        <w:instrText xml:space="preserve"> HYPERLINK \l _Toc11289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服务数据分类表</w:t>
      </w:r>
      <w:r>
        <w:tab/>
      </w:r>
      <w:r>
        <w:fldChar w:fldCharType="begin"/>
      </w:r>
      <w:r>
        <w:instrText xml:space="preserve"> PAGEREF _Toc11289 \h </w:instrText>
      </w:r>
      <w:r>
        <w:fldChar w:fldCharType="separate"/>
      </w:r>
      <w:r>
        <w:t>7</w:t>
      </w:r>
      <w:r>
        <w:fldChar w:fldCharType="end"/>
      </w:r>
      <w:r>
        <w:fldChar w:fldCharType="end"/>
      </w:r>
    </w:p>
    <w:p w14:paraId="63B483B2">
      <w:pPr>
        <w:pStyle w:val="17"/>
        <w:tabs>
          <w:tab w:val="right" w:leader="dot" w:pos="8306"/>
        </w:tabs>
      </w:pPr>
      <w:r>
        <w:fldChar w:fldCharType="begin"/>
      </w:r>
      <w:r>
        <w:instrText xml:space="preserve"> HYPERLINK \l _Toc29735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数据收集要求表</w:t>
      </w:r>
      <w:r>
        <w:tab/>
      </w:r>
      <w:r>
        <w:fldChar w:fldCharType="begin"/>
      </w:r>
      <w:r>
        <w:instrText xml:space="preserve"> PAGEREF _Toc29735 \h </w:instrText>
      </w:r>
      <w:r>
        <w:fldChar w:fldCharType="separate"/>
      </w:r>
      <w:r>
        <w:t>7</w:t>
      </w:r>
      <w:r>
        <w:fldChar w:fldCharType="end"/>
      </w:r>
      <w:r>
        <w:fldChar w:fldCharType="end"/>
      </w:r>
    </w:p>
    <w:p w14:paraId="4D68A6C9">
      <w:pPr>
        <w:pStyle w:val="17"/>
        <w:tabs>
          <w:tab w:val="right" w:leader="dot" w:pos="8306"/>
        </w:tabs>
      </w:pPr>
      <w:r>
        <w:fldChar w:fldCharType="begin"/>
      </w:r>
      <w:r>
        <w:instrText xml:space="preserve"> HYPERLINK \l _Toc9674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t>数据备份策略表</w:t>
      </w:r>
      <w:r>
        <w:tab/>
      </w:r>
      <w:r>
        <w:fldChar w:fldCharType="begin"/>
      </w:r>
      <w:r>
        <w:instrText xml:space="preserve"> PAGEREF _Toc9674 \h </w:instrText>
      </w:r>
      <w:r>
        <w:fldChar w:fldCharType="separate"/>
      </w:r>
      <w:r>
        <w:t>8</w:t>
      </w:r>
      <w:r>
        <w:fldChar w:fldCharType="end"/>
      </w:r>
      <w:r>
        <w:fldChar w:fldCharType="end"/>
      </w:r>
    </w:p>
    <w:p w14:paraId="3F0EB8E5">
      <w:pPr>
        <w:pStyle w:val="17"/>
        <w:tabs>
          <w:tab w:val="right" w:leader="dot" w:pos="8306"/>
        </w:tabs>
      </w:pPr>
      <w:r>
        <w:fldChar w:fldCharType="begin"/>
      </w:r>
      <w:r>
        <w:instrText xml:space="preserve"> HYPERLINK \l _Toc6936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t>数据备份执行要求表</w:t>
      </w:r>
      <w:r>
        <w:tab/>
      </w:r>
      <w:r>
        <w:fldChar w:fldCharType="begin"/>
      </w:r>
      <w:r>
        <w:instrText xml:space="preserve"> PAGEREF _Toc6936 \h </w:instrText>
      </w:r>
      <w:r>
        <w:fldChar w:fldCharType="separate"/>
      </w:r>
      <w:r>
        <w:t>8</w:t>
      </w:r>
      <w:r>
        <w:fldChar w:fldCharType="end"/>
      </w:r>
      <w:r>
        <w:fldChar w:fldCharType="end"/>
      </w:r>
    </w:p>
    <w:p w14:paraId="03E1084B">
      <w:pPr>
        <w:pStyle w:val="17"/>
        <w:tabs>
          <w:tab w:val="right" w:leader="dot" w:pos="8306"/>
        </w:tabs>
      </w:pPr>
      <w:r>
        <w:fldChar w:fldCharType="begin"/>
      </w:r>
      <w:r>
        <w:instrText xml:space="preserve"> HYPERLINK \l _Toc3731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t>数据恢复试验要求表</w:t>
      </w:r>
      <w:r>
        <w:tab/>
      </w:r>
      <w:r>
        <w:fldChar w:fldCharType="begin"/>
      </w:r>
      <w:r>
        <w:instrText xml:space="preserve"> PAGEREF _Toc3731 \h </w:instrText>
      </w:r>
      <w:r>
        <w:fldChar w:fldCharType="separate"/>
      </w:r>
      <w:r>
        <w:t>8</w:t>
      </w:r>
      <w:r>
        <w:fldChar w:fldCharType="end"/>
      </w:r>
      <w:r>
        <w:fldChar w:fldCharType="end"/>
      </w:r>
    </w:p>
    <w:p w14:paraId="5935DC3E">
      <w:pPr>
        <w:pStyle w:val="17"/>
        <w:tabs>
          <w:tab w:val="right" w:leader="dot" w:pos="8306"/>
        </w:tabs>
      </w:pPr>
      <w:r>
        <w:fldChar w:fldCharType="begin"/>
      </w:r>
      <w:r>
        <w:instrText xml:space="preserve"> HYPERLINK \l _Toc15398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t>数据加密分级表</w:t>
      </w:r>
      <w:r>
        <w:tab/>
      </w:r>
      <w:r>
        <w:fldChar w:fldCharType="begin"/>
      </w:r>
      <w:r>
        <w:instrText xml:space="preserve"> PAGEREF _Toc15398 \h </w:instrText>
      </w:r>
      <w:r>
        <w:fldChar w:fldCharType="separate"/>
      </w:r>
      <w:r>
        <w:t>9</w:t>
      </w:r>
      <w:r>
        <w:fldChar w:fldCharType="end"/>
      </w:r>
      <w:r>
        <w:fldChar w:fldCharType="end"/>
      </w:r>
    </w:p>
    <w:p w14:paraId="19DCC6A8">
      <w:pPr>
        <w:pStyle w:val="17"/>
        <w:tabs>
          <w:tab w:val="right" w:leader="dot" w:pos="8306"/>
        </w:tabs>
      </w:pPr>
      <w:r>
        <w:fldChar w:fldCharType="begin"/>
      </w:r>
      <w:r>
        <w:instrText xml:space="preserve"> HYPERLINK \l _Toc30463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t>数据加密管理要求表</w:t>
      </w:r>
      <w:r>
        <w:tab/>
      </w:r>
      <w:r>
        <w:fldChar w:fldCharType="begin"/>
      </w:r>
      <w:r>
        <w:instrText xml:space="preserve"> PAGEREF _Toc30463 \h </w:instrText>
      </w:r>
      <w:r>
        <w:fldChar w:fldCharType="separate"/>
      </w:r>
      <w:r>
        <w:t>9</w:t>
      </w:r>
      <w:r>
        <w:fldChar w:fldCharType="end"/>
      </w:r>
      <w:r>
        <w:fldChar w:fldCharType="end"/>
      </w:r>
    </w:p>
    <w:p w14:paraId="37B7509E">
      <w:pPr>
        <w:pStyle w:val="17"/>
        <w:tabs>
          <w:tab w:val="right" w:leader="dot" w:pos="8306"/>
        </w:tabs>
      </w:pPr>
      <w:r>
        <w:fldChar w:fldCharType="begin"/>
      </w:r>
      <w:r>
        <w:instrText xml:space="preserve"> HYPERLINK \l _Toc17240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_Toc17240 \h </w:instrText>
      </w:r>
      <w:r>
        <w:fldChar w:fldCharType="separate"/>
      </w:r>
      <w:r>
        <w:t>9</w:t>
      </w:r>
      <w:r>
        <w:fldChar w:fldCharType="end"/>
      </w:r>
      <w:r>
        <w:fldChar w:fldCharType="end"/>
      </w:r>
    </w:p>
    <w:p w14:paraId="083ABE78">
      <w:pPr>
        <w:pStyle w:val="17"/>
        <w:tabs>
          <w:tab w:val="right" w:leader="dot" w:pos="8306"/>
        </w:tabs>
      </w:pPr>
      <w:r>
        <w:fldChar w:fldCharType="begin"/>
      </w:r>
      <w:r>
        <w:instrText xml:space="preserve"> HYPERLINK \l _Toc15213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_Toc15213 \h </w:instrText>
      </w:r>
      <w:r>
        <w:fldChar w:fldCharType="separate"/>
      </w:r>
      <w:r>
        <w:t>10</w:t>
      </w:r>
      <w:r>
        <w:fldChar w:fldCharType="end"/>
      </w:r>
      <w:r>
        <w:fldChar w:fldCharType="end"/>
      </w:r>
    </w:p>
    <w:p w14:paraId="03FB27A1">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38B73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4F65DF1">
      <w:pPr>
        <w:pStyle w:val="31"/>
        <w:bidi w:val="0"/>
      </w:pPr>
      <w:bookmarkStart w:id="1" w:name="heading_2"/>
      <w:bookmarkStart w:id="2" w:name="_Toc5469"/>
      <w:r>
        <w:t>目的</w:t>
      </w:r>
      <w:bookmarkEnd w:id="1"/>
      <w:bookmarkEnd w:id="2"/>
    </w:p>
    <w:p w14:paraId="6A646B23">
      <w:pPr>
        <w:pStyle w:val="32"/>
        <w:bidi w:val="0"/>
      </w:pPr>
      <w:r>
        <w:t>为加强公司电子数据信息的管理，有效维护电子数据信息的安全，确保服务数据的完整性、可用性和保密性，保障运维服务业务连续运行，特制定本制度。</w:t>
      </w:r>
    </w:p>
    <w:p w14:paraId="04855573">
      <w:pPr>
        <w:pStyle w:val="31"/>
        <w:bidi w:val="0"/>
      </w:pPr>
      <w:bookmarkStart w:id="3" w:name="heading_3"/>
      <w:bookmarkStart w:id="4" w:name="_Toc18336"/>
      <w:r>
        <w:t>适用范围</w:t>
      </w:r>
      <w:bookmarkEnd w:id="3"/>
      <w:bookmarkEnd w:id="4"/>
    </w:p>
    <w:p w14:paraId="1F091587">
      <w:pPr>
        <w:pStyle w:val="32"/>
        <w:bidi w:val="0"/>
      </w:pPr>
      <w:r>
        <w:t>本制度适用于公司通过计算机网络或其他信息传输途径形成的具有规范格式、载有与公司活动有关的电子数据、图像、影像等电子数据文件的管理，涵盖运维部、技术中心、质量部、综合管理部等所有涉及服务数据生成的部门。</w:t>
      </w:r>
    </w:p>
    <w:p w14:paraId="2DFAB21C">
      <w:pPr>
        <w:pStyle w:val="31"/>
        <w:bidi w:val="0"/>
      </w:pPr>
      <w:bookmarkStart w:id="5" w:name="heading_4"/>
      <w:bookmarkStart w:id="6" w:name="_Toc4214"/>
      <w:r>
        <w:t>术语和定义</w:t>
      </w:r>
      <w:bookmarkEnd w:id="5"/>
      <w:bookmarkEnd w:id="6"/>
    </w:p>
    <w:p w14:paraId="191A4F73">
      <w:pPr>
        <w:pStyle w:val="42"/>
        <w:bidi w:val="0"/>
        <w:jc w:val="center"/>
      </w:pPr>
      <w:bookmarkStart w:id="7" w:name="heading_3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1960"/>
      <w:bookmarkStart w:id="9" w:name="_Toc23732"/>
      <w:r>
        <w:rPr>
          <w:rFonts w:hint="eastAsia"/>
          <w:lang w:val="en-US" w:eastAsia="zh-CN"/>
        </w:rPr>
        <w:t xml:space="preserve"> </w:t>
      </w:r>
      <w:bookmarkEnd w:id="7"/>
      <w:bookmarkEnd w:id="8"/>
      <w:r>
        <w:t>服务数据管理术语表</w:t>
      </w:r>
      <w:bookmarkEnd w:id="9"/>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363"/>
        <w:gridCol w:w="7159"/>
      </w:tblGrid>
      <w:tr w14:paraId="2FD6392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63"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1DECFF4">
            <w:pPr>
              <w:pStyle w:val="32"/>
              <w:bidi w:val="0"/>
              <w:snapToGrid w:val="0"/>
              <w:spacing w:line="240" w:lineRule="auto"/>
              <w:ind w:left="0" w:leftChars="0" w:right="0" w:rightChars="0" w:firstLine="0" w:firstLineChars="0"/>
              <w:jc w:val="center"/>
              <w:rPr>
                <w:b/>
              </w:rPr>
            </w:pPr>
            <w:r>
              <w:rPr>
                <w:b/>
              </w:rPr>
              <w:t>术语</w:t>
            </w:r>
          </w:p>
        </w:tc>
        <w:tc>
          <w:tcPr>
            <w:tcW w:w="715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495A7DB">
            <w:pPr>
              <w:pStyle w:val="32"/>
              <w:bidi w:val="0"/>
              <w:snapToGrid w:val="0"/>
              <w:spacing w:line="240" w:lineRule="auto"/>
              <w:ind w:left="0" w:leftChars="0" w:right="0" w:rightChars="0" w:firstLine="0" w:firstLineChars="0"/>
              <w:jc w:val="center"/>
              <w:rPr>
                <w:b/>
              </w:rPr>
            </w:pPr>
            <w:r>
              <w:rPr>
                <w:b/>
              </w:rPr>
              <w:t>定义</w:t>
            </w:r>
          </w:p>
        </w:tc>
      </w:tr>
      <w:tr w14:paraId="61A9DA7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253E383">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服务数据</w:t>
            </w:r>
          </w:p>
        </w:tc>
        <w:tc>
          <w:tcPr>
            <w:tcW w:w="71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ADECF0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公司在运维服务过程中产生的各类电子数据，包括运维记录、配置信息、监控数据、工单记录、技术文档等</w:t>
            </w:r>
          </w:p>
        </w:tc>
      </w:tr>
      <w:tr w14:paraId="3B0443F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EFEEE83">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数据备份</w:t>
            </w:r>
          </w:p>
        </w:tc>
        <w:tc>
          <w:tcPr>
            <w:tcW w:w="71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0D84472">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将数据复制到其他存储介质的过程，以防止数据丢失或损坏</w:t>
            </w:r>
          </w:p>
        </w:tc>
      </w:tr>
      <w:tr w14:paraId="06FD642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B8F1BF7">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数据恢复</w:t>
            </w:r>
          </w:p>
        </w:tc>
        <w:tc>
          <w:tcPr>
            <w:tcW w:w="71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AD8653D">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从备份数据中还原原始数据的过程</w:t>
            </w:r>
          </w:p>
        </w:tc>
      </w:tr>
      <w:tr w14:paraId="45E3FCC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CBB03EF">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数据加密</w:t>
            </w:r>
          </w:p>
        </w:tc>
        <w:tc>
          <w:tcPr>
            <w:tcW w:w="71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85AA005">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使用密码技术对数据进行编码转换，以保护数据机密性的过程</w:t>
            </w:r>
          </w:p>
        </w:tc>
      </w:tr>
      <w:tr w14:paraId="376FBA5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816D132">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备份策略</w:t>
            </w:r>
          </w:p>
        </w:tc>
        <w:tc>
          <w:tcPr>
            <w:tcW w:w="715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114F08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规定数据备份的频率、方式、保存期限和保存地点的管理要求</w:t>
            </w:r>
          </w:p>
        </w:tc>
      </w:tr>
    </w:tbl>
    <w:p w14:paraId="3AFA1C77">
      <w:pPr>
        <w:pStyle w:val="31"/>
        <w:bidi w:val="0"/>
      </w:pPr>
      <w:bookmarkStart w:id="10" w:name="heading_5"/>
      <w:bookmarkStart w:id="11" w:name="_Toc17282"/>
      <w:r>
        <w:t>角色与职责</w:t>
      </w:r>
      <w:bookmarkEnd w:id="10"/>
      <w:bookmarkEnd w:id="11"/>
    </w:p>
    <w:p w14:paraId="5F90CF31">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7952"/>
      <w:r>
        <w:rPr>
          <w:rFonts w:hint="eastAsia"/>
          <w:lang w:val="en-US" w:eastAsia="zh-CN"/>
        </w:rPr>
        <w:t xml:space="preserve"> </w:t>
      </w:r>
      <w:r>
        <w:t>服务数据管理职责表</w:t>
      </w:r>
      <w:bookmarkEnd w:id="12"/>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397"/>
        <w:gridCol w:w="2069"/>
        <w:gridCol w:w="4056"/>
      </w:tblGrid>
      <w:tr w14:paraId="15EB434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39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7669466">
            <w:pPr>
              <w:pStyle w:val="32"/>
              <w:keepNext/>
              <w:bidi w:val="0"/>
              <w:snapToGrid w:val="0"/>
              <w:spacing w:line="240" w:lineRule="auto"/>
              <w:ind w:left="0" w:leftChars="0" w:right="0" w:rightChars="0" w:firstLine="0" w:firstLineChars="0"/>
              <w:jc w:val="center"/>
              <w:rPr>
                <w:b/>
              </w:rPr>
            </w:pPr>
            <w:r>
              <w:rPr>
                <w:b/>
              </w:rPr>
              <w:t>角色</w:t>
            </w:r>
          </w:p>
        </w:tc>
        <w:tc>
          <w:tcPr>
            <w:tcW w:w="0" w:type="auto"/>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EB2822D">
            <w:pPr>
              <w:pStyle w:val="32"/>
              <w:keepNext/>
              <w:bidi w:val="0"/>
              <w:snapToGrid w:val="0"/>
              <w:spacing w:line="240" w:lineRule="auto"/>
              <w:ind w:left="0" w:leftChars="0" w:right="0" w:rightChars="0" w:firstLine="0" w:firstLineChars="0"/>
              <w:jc w:val="center"/>
              <w:rPr>
                <w:b/>
              </w:rPr>
            </w:pPr>
            <w:r>
              <w:rPr>
                <w:b/>
              </w:rPr>
              <w:t>岗位</w:t>
            </w:r>
          </w:p>
        </w:tc>
        <w:tc>
          <w:tcPr>
            <w:tcW w:w="405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056374F">
            <w:pPr>
              <w:pStyle w:val="32"/>
              <w:keepNext/>
              <w:bidi w:val="0"/>
              <w:snapToGrid w:val="0"/>
              <w:spacing w:line="240" w:lineRule="auto"/>
              <w:ind w:left="0" w:leftChars="0" w:right="0" w:rightChars="0" w:firstLine="0" w:firstLineChars="0"/>
              <w:jc w:val="center"/>
              <w:rPr>
                <w:b/>
              </w:rPr>
            </w:pPr>
            <w:r>
              <w:rPr>
                <w:b/>
              </w:rPr>
              <w:t>职责</w:t>
            </w:r>
          </w:p>
        </w:tc>
      </w:tr>
      <w:tr w14:paraId="7E206A1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39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B22E594">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数据管理监督人</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6E7C522">
            <w:pPr>
              <w:pStyle w:val="32"/>
              <w:keepNext/>
              <w:bidi w:val="0"/>
              <w:snapToGrid w:val="0"/>
              <w:spacing w:line="240" w:lineRule="auto"/>
              <w:ind w:left="0" w:leftChars="0" w:right="0" w:rightChars="0" w:firstLine="0" w:firstLineChars="0"/>
              <w:jc w:val="center"/>
              <w:rPr>
                <w:rFonts w:ascii="Arial" w:eastAsia="宋体"/>
                <w:sz w:val="24"/>
              </w:rPr>
            </w:pPr>
            <w:r>
              <w:rPr>
                <w:rFonts w:ascii="Arial" w:eastAsia="宋体"/>
                <w:sz w:val="24"/>
              </w:rPr>
              <w:t>运维部经理</w:t>
            </w:r>
          </w:p>
        </w:tc>
        <w:tc>
          <w:tcPr>
            <w:tcW w:w="40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2964407">
            <w:pPr>
              <w:pStyle w:val="32"/>
              <w:keepNext/>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负责对电子数据信息管理工作进行监督、技术支持、指导；</w:t>
            </w:r>
          </w:p>
          <w:p w14:paraId="2DF5DCCB">
            <w:pPr>
              <w:pStyle w:val="32"/>
              <w:keepNext/>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制定电子数据管理规范和标准；</w:t>
            </w:r>
          </w:p>
          <w:p w14:paraId="296D5886">
            <w:pPr>
              <w:pStyle w:val="32"/>
              <w:keepNext/>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组织数据备份和恢复演练；</w:t>
            </w:r>
          </w:p>
          <w:p w14:paraId="623DF6EC">
            <w:pPr>
              <w:pStyle w:val="32"/>
              <w:keepNext/>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定期检查电子数据安全管理情况。</w:t>
            </w:r>
          </w:p>
        </w:tc>
      </w:tr>
      <w:tr w14:paraId="6E165BD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39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297D034">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数据管理执行人</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10265C4">
            <w:pPr>
              <w:pStyle w:val="32"/>
              <w:keepNext/>
              <w:bidi w:val="0"/>
              <w:snapToGrid w:val="0"/>
              <w:spacing w:line="240" w:lineRule="auto"/>
              <w:ind w:left="0" w:leftChars="0" w:right="0" w:rightChars="0" w:firstLine="0" w:firstLineChars="0"/>
              <w:jc w:val="center"/>
              <w:rPr>
                <w:rFonts w:ascii="Arial" w:eastAsia="宋体"/>
                <w:sz w:val="24"/>
              </w:rPr>
            </w:pPr>
            <w:r>
              <w:rPr>
                <w:rFonts w:ascii="Arial" w:eastAsia="宋体"/>
                <w:sz w:val="24"/>
              </w:rPr>
              <w:t>硬件运维工程师、软件运维工程师、技术支持工程师</w:t>
            </w:r>
          </w:p>
        </w:tc>
        <w:tc>
          <w:tcPr>
            <w:tcW w:w="40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7A9A76A">
            <w:pPr>
              <w:pStyle w:val="32"/>
              <w:keepNext/>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负责本部门电子文件的收集、整理、备份和归档；</w:t>
            </w:r>
          </w:p>
          <w:p w14:paraId="53BBDD8E">
            <w:pPr>
              <w:pStyle w:val="32"/>
              <w:keepNext/>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按照备份策略执行数据备份操作；</w:t>
            </w:r>
          </w:p>
          <w:p w14:paraId="0C6CD905">
            <w:pPr>
              <w:pStyle w:val="32"/>
              <w:keepNext/>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参与数据恢复试验。</w:t>
            </w:r>
          </w:p>
        </w:tc>
      </w:tr>
      <w:tr w14:paraId="546AC97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39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5871E404">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数据安全监督人</w:t>
            </w:r>
          </w:p>
        </w:tc>
        <w:tc>
          <w:tcPr>
            <w:tcW w:w="206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A698BFD">
            <w:pPr>
              <w:pStyle w:val="32"/>
              <w:keepNext/>
              <w:bidi w:val="0"/>
              <w:snapToGrid w:val="0"/>
              <w:spacing w:line="240" w:lineRule="auto"/>
              <w:ind w:left="0" w:leftChars="0" w:right="0" w:rightChars="0" w:firstLine="0" w:firstLineChars="0"/>
              <w:jc w:val="center"/>
              <w:rPr>
                <w:rFonts w:ascii="Arial" w:eastAsia="宋体"/>
                <w:sz w:val="24"/>
              </w:rPr>
            </w:pPr>
            <w:r>
              <w:rPr>
                <w:rFonts w:ascii="Arial" w:eastAsia="宋体"/>
                <w:sz w:val="24"/>
              </w:rPr>
              <w:t>质量部经理、质量部专员</w:t>
            </w:r>
          </w:p>
        </w:tc>
        <w:tc>
          <w:tcPr>
            <w:tcW w:w="405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210D17B2">
            <w:pPr>
              <w:pStyle w:val="32"/>
              <w:keepNext/>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负责监督电子数据管理的合规性；</w:t>
            </w:r>
          </w:p>
          <w:p w14:paraId="428FE0CD">
            <w:pPr>
              <w:pStyle w:val="32"/>
              <w:keepNext/>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组织数据完整性检查；</w:t>
            </w:r>
          </w:p>
          <w:p w14:paraId="5AEBFDFD">
            <w:pPr>
              <w:pStyle w:val="32"/>
              <w:keepNext/>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对数据管理执行情况进行审计。</w:t>
            </w:r>
          </w:p>
        </w:tc>
      </w:tr>
    </w:tbl>
    <w:p w14:paraId="098A00A0">
      <w:pPr>
        <w:pStyle w:val="33"/>
        <w:bidi w:val="0"/>
      </w:pPr>
      <w:bookmarkStart w:id="13" w:name="heading_6"/>
      <w:bookmarkStart w:id="14" w:name="_Toc15458"/>
      <w:r>
        <w:t>运维部</w:t>
      </w:r>
      <w:bookmarkEnd w:id="13"/>
      <w:bookmarkEnd w:id="14"/>
    </w:p>
    <w:p w14:paraId="23E156AC">
      <w:pPr>
        <w:pStyle w:val="32"/>
        <w:bidi w:val="0"/>
      </w:pPr>
      <w:r>
        <w:t>运维部是服务数据管理的归口部门，主要职责如下：</w:t>
      </w:r>
    </w:p>
    <w:p w14:paraId="0AF79E9C">
      <w:pPr>
        <w:pStyle w:val="42"/>
        <w:numPr>
          <w:ilvl w:val="0"/>
          <w:numId w:val="5"/>
        </w:numPr>
        <w:bidi w:val="0"/>
        <w:ind w:left="425" w:leftChars="0" w:hanging="425" w:firstLineChars="0"/>
      </w:pPr>
      <w:r>
        <w:t>运维部经理负责对电子数据信息管理工作进行监督、技术支持、指导；</w:t>
      </w:r>
    </w:p>
    <w:p w14:paraId="7A6554CC">
      <w:pPr>
        <w:pStyle w:val="42"/>
        <w:numPr>
          <w:ilvl w:val="0"/>
          <w:numId w:val="5"/>
        </w:numPr>
        <w:bidi w:val="0"/>
        <w:ind w:left="425" w:leftChars="0" w:hanging="425" w:firstLineChars="0"/>
      </w:pPr>
      <w:r>
        <w:t>制定电子数据管理规范和标准；</w:t>
      </w:r>
    </w:p>
    <w:p w14:paraId="4603D418">
      <w:pPr>
        <w:pStyle w:val="42"/>
        <w:numPr>
          <w:ilvl w:val="0"/>
          <w:numId w:val="5"/>
        </w:numPr>
        <w:bidi w:val="0"/>
        <w:ind w:left="425" w:leftChars="0" w:hanging="425" w:firstLineChars="0"/>
      </w:pPr>
      <w:r>
        <w:t>监督各部门电子数据管理执行情况；</w:t>
      </w:r>
    </w:p>
    <w:p w14:paraId="2858850E">
      <w:pPr>
        <w:pStyle w:val="42"/>
        <w:numPr>
          <w:ilvl w:val="0"/>
          <w:numId w:val="5"/>
        </w:numPr>
        <w:bidi w:val="0"/>
        <w:ind w:left="425" w:leftChars="0" w:hanging="425" w:firstLineChars="0"/>
      </w:pPr>
      <w:r>
        <w:t>提供电子数据管理技术支持和指导；</w:t>
      </w:r>
    </w:p>
    <w:p w14:paraId="66E865EE">
      <w:pPr>
        <w:pStyle w:val="42"/>
        <w:numPr>
          <w:ilvl w:val="0"/>
          <w:numId w:val="5"/>
        </w:numPr>
        <w:bidi w:val="0"/>
        <w:ind w:left="425" w:leftChars="0" w:hanging="425" w:firstLineChars="0"/>
      </w:pPr>
      <w:r>
        <w:t>组织数据备份和恢复演练；</w:t>
      </w:r>
    </w:p>
    <w:p w14:paraId="73F2F1D5">
      <w:pPr>
        <w:pStyle w:val="42"/>
        <w:numPr>
          <w:ilvl w:val="0"/>
          <w:numId w:val="5"/>
        </w:numPr>
        <w:bidi w:val="0"/>
        <w:ind w:left="425" w:leftChars="0" w:hanging="425" w:firstLineChars="0"/>
      </w:pPr>
      <w:r>
        <w:t>定期检查电子数据安全管理情况。</w:t>
      </w:r>
    </w:p>
    <w:p w14:paraId="3E2E9079">
      <w:pPr>
        <w:pStyle w:val="33"/>
        <w:bidi w:val="0"/>
      </w:pPr>
      <w:bookmarkStart w:id="15" w:name="heading_7"/>
      <w:bookmarkStart w:id="16" w:name="_Toc11177"/>
      <w:r>
        <w:t>相关部门</w:t>
      </w:r>
      <w:bookmarkEnd w:id="15"/>
      <w:bookmarkEnd w:id="16"/>
    </w:p>
    <w:p w14:paraId="584AEE85">
      <w:pPr>
        <w:pStyle w:val="32"/>
        <w:bidi w:val="0"/>
      </w:pPr>
      <w:r>
        <w:t>各部门（技术中心、质量部、综合管理部）负责对本部门电子文件的管理，应指定专人对电子文件进行收集、整理，主要职责如下：</w:t>
      </w:r>
    </w:p>
    <w:p w14:paraId="7EDD3627">
      <w:pPr>
        <w:pStyle w:val="42"/>
        <w:numPr>
          <w:ilvl w:val="0"/>
          <w:numId w:val="6"/>
        </w:numPr>
        <w:bidi w:val="0"/>
        <w:ind w:left="425" w:leftChars="0" w:hanging="425" w:firstLineChars="0"/>
      </w:pPr>
      <w:r>
        <w:t>技术支持工程师负责技术文档和知识库数据的收集、整理；</w:t>
      </w:r>
    </w:p>
    <w:p w14:paraId="16CF860B">
      <w:pPr>
        <w:pStyle w:val="42"/>
        <w:numPr>
          <w:ilvl w:val="0"/>
          <w:numId w:val="6"/>
        </w:numPr>
        <w:bidi w:val="0"/>
        <w:ind w:left="425" w:leftChars="0" w:hanging="425" w:firstLineChars="0"/>
      </w:pPr>
      <w:r>
        <w:t>服务台专员负责服务台相关数据的收集、整理；</w:t>
      </w:r>
    </w:p>
    <w:p w14:paraId="4187781C">
      <w:pPr>
        <w:pStyle w:val="42"/>
        <w:numPr>
          <w:ilvl w:val="0"/>
          <w:numId w:val="6"/>
        </w:numPr>
        <w:bidi w:val="0"/>
        <w:ind w:left="425" w:leftChars="0" w:hanging="425" w:firstLineChars="0"/>
      </w:pPr>
      <w:r>
        <w:t>备件库专员负责备件管理数据的收集、整理；</w:t>
      </w:r>
    </w:p>
    <w:p w14:paraId="2ED908AA">
      <w:pPr>
        <w:pStyle w:val="42"/>
        <w:numPr>
          <w:ilvl w:val="0"/>
          <w:numId w:val="6"/>
        </w:numPr>
        <w:bidi w:val="0"/>
        <w:ind w:left="425" w:leftChars="0" w:hanging="425" w:firstLineChars="0"/>
      </w:pPr>
      <w:r>
        <w:t>质量部专员负责质量检查数据的收集、整理。</w:t>
      </w:r>
    </w:p>
    <w:p w14:paraId="201CE42A">
      <w:pPr>
        <w:pStyle w:val="31"/>
        <w:bidi w:val="0"/>
      </w:pPr>
      <w:bookmarkStart w:id="17" w:name="heading_8"/>
      <w:bookmarkStart w:id="18" w:name="_Toc24657"/>
      <w:r>
        <w:t>管理要求</w:t>
      </w:r>
      <w:bookmarkEnd w:id="17"/>
      <w:bookmarkEnd w:id="18"/>
    </w:p>
    <w:p w14:paraId="282E8962">
      <w:pPr>
        <w:pStyle w:val="33"/>
        <w:bidi w:val="0"/>
      </w:pPr>
      <w:bookmarkStart w:id="19" w:name="heading_9"/>
      <w:bookmarkStart w:id="20" w:name="_Toc19025"/>
      <w:r>
        <w:t>数据分类与收集</w:t>
      </w:r>
      <w:bookmarkEnd w:id="19"/>
      <w:bookmarkEnd w:id="20"/>
    </w:p>
    <w:p w14:paraId="6239C3CE">
      <w:pPr>
        <w:pStyle w:val="34"/>
        <w:bidi w:val="0"/>
      </w:pPr>
      <w:bookmarkStart w:id="21" w:name="heading_10"/>
      <w:bookmarkStart w:id="22" w:name="_Toc1560"/>
      <w:r>
        <w:t>数据分类</w:t>
      </w:r>
      <w:bookmarkEnd w:id="21"/>
      <w:bookmarkEnd w:id="22"/>
    </w:p>
    <w:p w14:paraId="6C337422">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11289"/>
      <w:r>
        <w:rPr>
          <w:rFonts w:hint="eastAsia"/>
          <w:lang w:val="en-US" w:eastAsia="zh-CN"/>
        </w:rPr>
        <w:t xml:space="preserve"> </w:t>
      </w:r>
      <w:r>
        <w:t>服务数据分类表</w:t>
      </w:r>
      <w:bookmarkEnd w:id="23"/>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16"/>
        <w:gridCol w:w="1279"/>
        <w:gridCol w:w="5091"/>
        <w:gridCol w:w="1436"/>
      </w:tblGrid>
      <w:tr w14:paraId="3040A7E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1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D04749F">
            <w:pPr>
              <w:pStyle w:val="32"/>
              <w:bidi w:val="0"/>
              <w:snapToGrid w:val="0"/>
              <w:spacing w:line="240" w:lineRule="auto"/>
              <w:ind w:left="0" w:leftChars="0" w:right="0" w:rightChars="0" w:firstLine="0" w:firstLineChars="0"/>
              <w:jc w:val="center"/>
              <w:rPr>
                <w:b/>
              </w:rPr>
            </w:pPr>
            <w:r>
              <w:rPr>
                <w:b/>
              </w:rPr>
              <w:t>序号</w:t>
            </w:r>
          </w:p>
        </w:tc>
        <w:tc>
          <w:tcPr>
            <w:tcW w:w="127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71D31B6">
            <w:pPr>
              <w:pStyle w:val="32"/>
              <w:bidi w:val="0"/>
              <w:snapToGrid w:val="0"/>
              <w:spacing w:line="240" w:lineRule="auto"/>
              <w:ind w:left="0" w:leftChars="0" w:right="0" w:rightChars="0" w:firstLine="0" w:firstLineChars="0"/>
              <w:jc w:val="center"/>
              <w:rPr>
                <w:b/>
              </w:rPr>
            </w:pPr>
            <w:r>
              <w:rPr>
                <w:b/>
              </w:rPr>
              <w:t>数据类型</w:t>
            </w:r>
          </w:p>
        </w:tc>
        <w:tc>
          <w:tcPr>
            <w:tcW w:w="509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CB64DC1">
            <w:pPr>
              <w:pStyle w:val="32"/>
              <w:bidi w:val="0"/>
              <w:snapToGrid w:val="0"/>
              <w:spacing w:line="240" w:lineRule="auto"/>
              <w:ind w:left="0" w:leftChars="0" w:right="0" w:rightChars="0" w:firstLine="0" w:firstLineChars="0"/>
              <w:jc w:val="center"/>
              <w:rPr>
                <w:b/>
              </w:rPr>
            </w:pPr>
            <w:r>
              <w:rPr>
                <w:b/>
              </w:rPr>
              <w:t>说明</w:t>
            </w:r>
          </w:p>
        </w:tc>
        <w:tc>
          <w:tcPr>
            <w:tcW w:w="143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D3B6FCA">
            <w:pPr>
              <w:pStyle w:val="32"/>
              <w:bidi w:val="0"/>
              <w:snapToGrid w:val="0"/>
              <w:spacing w:line="240" w:lineRule="auto"/>
              <w:ind w:left="0" w:leftChars="0" w:right="0" w:rightChars="0" w:firstLine="0" w:firstLineChars="0"/>
              <w:jc w:val="center"/>
              <w:rPr>
                <w:b/>
              </w:rPr>
            </w:pPr>
            <w:r>
              <w:rPr>
                <w:b/>
              </w:rPr>
              <w:t>责任部门</w:t>
            </w:r>
          </w:p>
        </w:tc>
      </w:tr>
      <w:tr w14:paraId="3AEFA39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2F2A5B4">
            <w:pPr>
              <w:pStyle w:val="32"/>
              <w:bidi w:val="0"/>
              <w:snapToGrid w:val="0"/>
              <w:spacing w:line="240" w:lineRule="auto"/>
              <w:ind w:left="0" w:leftChars="0" w:right="0" w:rightChars="0" w:firstLine="0" w:firstLineChars="0"/>
              <w:jc w:val="center"/>
            </w:pPr>
            <w:r>
              <w:t>1</w:t>
            </w:r>
          </w:p>
        </w:tc>
        <w:tc>
          <w:tcPr>
            <w:tcW w:w="12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34CC095">
            <w:pPr>
              <w:pStyle w:val="32"/>
              <w:bidi w:val="0"/>
              <w:snapToGrid w:val="0"/>
              <w:spacing w:line="240" w:lineRule="auto"/>
              <w:ind w:left="0" w:leftChars="0" w:right="0" w:rightChars="0" w:firstLine="0" w:firstLineChars="0"/>
              <w:jc w:val="center"/>
            </w:pPr>
            <w:r>
              <w:t>技术开发类数据</w:t>
            </w:r>
          </w:p>
        </w:tc>
        <w:tc>
          <w:tcPr>
            <w:tcW w:w="509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82E19C8">
            <w:pPr>
              <w:pStyle w:val="32"/>
              <w:bidi w:val="0"/>
              <w:snapToGrid w:val="0"/>
              <w:spacing w:line="240" w:lineRule="auto"/>
              <w:ind w:left="0" w:leftChars="0" w:right="0" w:rightChars="0" w:firstLine="0" w:firstLineChars="0"/>
              <w:jc w:val="center"/>
            </w:pPr>
            <w:r>
              <w:t>用文字处理技术和开发软件形成的电子文件（包括产品源代码、技术方案、设计文档）</w:t>
            </w:r>
          </w:p>
        </w:tc>
        <w:tc>
          <w:tcPr>
            <w:tcW w:w="143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CF2B07F">
            <w:pPr>
              <w:pStyle w:val="32"/>
              <w:bidi w:val="0"/>
              <w:snapToGrid w:val="0"/>
              <w:spacing w:line="240" w:lineRule="auto"/>
              <w:ind w:left="0" w:leftChars="0" w:right="0" w:rightChars="0" w:firstLine="0" w:firstLineChars="0"/>
              <w:jc w:val="left"/>
            </w:pPr>
            <w:r>
              <w:t>技术中心</w:t>
            </w:r>
          </w:p>
        </w:tc>
      </w:tr>
      <w:tr w14:paraId="7CDE81D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B9DCF2A">
            <w:pPr>
              <w:pStyle w:val="32"/>
              <w:bidi w:val="0"/>
              <w:snapToGrid w:val="0"/>
              <w:spacing w:line="240" w:lineRule="auto"/>
              <w:ind w:left="0" w:leftChars="0" w:right="0" w:rightChars="0" w:firstLine="0" w:firstLineChars="0"/>
              <w:jc w:val="center"/>
            </w:pPr>
            <w:r>
              <w:t>2</w:t>
            </w:r>
          </w:p>
        </w:tc>
        <w:tc>
          <w:tcPr>
            <w:tcW w:w="12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5C23A46">
            <w:pPr>
              <w:pStyle w:val="32"/>
              <w:bidi w:val="0"/>
              <w:snapToGrid w:val="0"/>
              <w:spacing w:line="240" w:lineRule="auto"/>
              <w:ind w:left="0" w:leftChars="0" w:right="0" w:rightChars="0" w:firstLine="0" w:firstLineChars="0"/>
              <w:jc w:val="center"/>
            </w:pPr>
            <w:r>
              <w:t>运维过程类数据</w:t>
            </w:r>
          </w:p>
        </w:tc>
        <w:tc>
          <w:tcPr>
            <w:tcW w:w="509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5A9584">
            <w:pPr>
              <w:pStyle w:val="32"/>
              <w:bidi w:val="0"/>
              <w:snapToGrid w:val="0"/>
              <w:spacing w:line="240" w:lineRule="auto"/>
              <w:ind w:left="0" w:leftChars="0" w:right="0" w:rightChars="0" w:firstLine="0" w:firstLineChars="0"/>
              <w:jc w:val="center"/>
            </w:pPr>
            <w:r>
              <w:t>运维过程中产生的工单记录、巡检记录、故障处理记录</w:t>
            </w:r>
          </w:p>
        </w:tc>
        <w:tc>
          <w:tcPr>
            <w:tcW w:w="143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BF8761E">
            <w:pPr>
              <w:pStyle w:val="32"/>
              <w:bidi w:val="0"/>
              <w:snapToGrid w:val="0"/>
              <w:spacing w:line="240" w:lineRule="auto"/>
              <w:ind w:left="0" w:leftChars="0" w:right="0" w:rightChars="0" w:firstLine="0" w:firstLineChars="0"/>
              <w:jc w:val="left"/>
            </w:pPr>
            <w:r>
              <w:t>运维部</w:t>
            </w:r>
          </w:p>
        </w:tc>
      </w:tr>
      <w:tr w14:paraId="3FE74DA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11ADAF7">
            <w:pPr>
              <w:pStyle w:val="32"/>
              <w:bidi w:val="0"/>
              <w:snapToGrid w:val="0"/>
              <w:spacing w:line="240" w:lineRule="auto"/>
              <w:ind w:left="0" w:leftChars="0" w:right="0" w:rightChars="0" w:firstLine="0" w:firstLineChars="0"/>
              <w:jc w:val="center"/>
            </w:pPr>
            <w:r>
              <w:t>3</w:t>
            </w:r>
          </w:p>
        </w:tc>
        <w:tc>
          <w:tcPr>
            <w:tcW w:w="12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87E5C4F">
            <w:pPr>
              <w:pStyle w:val="32"/>
              <w:bidi w:val="0"/>
              <w:snapToGrid w:val="0"/>
              <w:spacing w:line="240" w:lineRule="auto"/>
              <w:ind w:left="0" w:leftChars="0" w:right="0" w:rightChars="0" w:firstLine="0" w:firstLineChars="0"/>
              <w:jc w:val="center"/>
            </w:pPr>
            <w:r>
              <w:t>配置管理类数据</w:t>
            </w:r>
          </w:p>
        </w:tc>
        <w:tc>
          <w:tcPr>
            <w:tcW w:w="509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1D07D1">
            <w:pPr>
              <w:pStyle w:val="32"/>
              <w:bidi w:val="0"/>
              <w:snapToGrid w:val="0"/>
              <w:spacing w:line="240" w:lineRule="auto"/>
              <w:ind w:left="0" w:leftChars="0" w:right="0" w:rightChars="0" w:firstLine="0" w:firstLineChars="0"/>
              <w:jc w:val="center"/>
            </w:pPr>
            <w:r>
              <w:t>配置项信息、配置关系、配置变更记录</w:t>
            </w:r>
          </w:p>
        </w:tc>
        <w:tc>
          <w:tcPr>
            <w:tcW w:w="143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9F3A1B7">
            <w:pPr>
              <w:pStyle w:val="32"/>
              <w:bidi w:val="0"/>
              <w:snapToGrid w:val="0"/>
              <w:spacing w:line="240" w:lineRule="auto"/>
              <w:ind w:left="0" w:leftChars="0" w:right="0" w:rightChars="0" w:firstLine="0" w:firstLineChars="0"/>
              <w:jc w:val="left"/>
            </w:pPr>
            <w:r>
              <w:t>运维部</w:t>
            </w:r>
          </w:p>
        </w:tc>
      </w:tr>
      <w:tr w14:paraId="3C4A361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614F17E">
            <w:pPr>
              <w:pStyle w:val="32"/>
              <w:bidi w:val="0"/>
              <w:snapToGrid w:val="0"/>
              <w:spacing w:line="240" w:lineRule="auto"/>
              <w:ind w:left="0" w:leftChars="0" w:right="0" w:rightChars="0" w:firstLine="0" w:firstLineChars="0"/>
              <w:jc w:val="center"/>
            </w:pPr>
            <w:r>
              <w:t>4</w:t>
            </w:r>
          </w:p>
        </w:tc>
        <w:tc>
          <w:tcPr>
            <w:tcW w:w="12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CD93B26">
            <w:pPr>
              <w:pStyle w:val="32"/>
              <w:bidi w:val="0"/>
              <w:snapToGrid w:val="0"/>
              <w:spacing w:line="240" w:lineRule="auto"/>
              <w:ind w:left="0" w:leftChars="0" w:right="0" w:rightChars="0" w:firstLine="0" w:firstLineChars="0"/>
              <w:jc w:val="center"/>
            </w:pPr>
            <w:r>
              <w:t>监控告警类数据</w:t>
            </w:r>
          </w:p>
        </w:tc>
        <w:tc>
          <w:tcPr>
            <w:tcW w:w="509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6A96BCB">
            <w:pPr>
              <w:pStyle w:val="32"/>
              <w:bidi w:val="0"/>
              <w:snapToGrid w:val="0"/>
              <w:spacing w:line="240" w:lineRule="auto"/>
              <w:ind w:left="0" w:leftChars="0" w:right="0" w:rightChars="0" w:firstLine="0" w:firstLineChars="0"/>
              <w:jc w:val="center"/>
            </w:pPr>
            <w:r>
              <w:t>监控指标数据、告警记录、性能数据</w:t>
            </w:r>
          </w:p>
        </w:tc>
        <w:tc>
          <w:tcPr>
            <w:tcW w:w="143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7FE1F13">
            <w:pPr>
              <w:pStyle w:val="32"/>
              <w:bidi w:val="0"/>
              <w:snapToGrid w:val="0"/>
              <w:spacing w:line="240" w:lineRule="auto"/>
              <w:ind w:left="0" w:leftChars="0" w:right="0" w:rightChars="0" w:firstLine="0" w:firstLineChars="0"/>
              <w:jc w:val="left"/>
            </w:pPr>
            <w:r>
              <w:t>运维部</w:t>
            </w:r>
          </w:p>
        </w:tc>
      </w:tr>
      <w:tr w14:paraId="166193E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019E337">
            <w:pPr>
              <w:pStyle w:val="32"/>
              <w:bidi w:val="0"/>
              <w:snapToGrid w:val="0"/>
              <w:spacing w:line="240" w:lineRule="auto"/>
              <w:ind w:left="0" w:leftChars="0" w:right="0" w:rightChars="0" w:firstLine="0" w:firstLineChars="0"/>
              <w:jc w:val="center"/>
            </w:pPr>
            <w:r>
              <w:t>5</w:t>
            </w:r>
          </w:p>
        </w:tc>
        <w:tc>
          <w:tcPr>
            <w:tcW w:w="12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F9157E5">
            <w:pPr>
              <w:pStyle w:val="32"/>
              <w:bidi w:val="0"/>
              <w:snapToGrid w:val="0"/>
              <w:spacing w:line="240" w:lineRule="auto"/>
              <w:ind w:left="0" w:leftChars="0" w:right="0" w:rightChars="0" w:firstLine="0" w:firstLineChars="0"/>
              <w:jc w:val="center"/>
            </w:pPr>
            <w:r>
              <w:t>图像影像类数据</w:t>
            </w:r>
          </w:p>
        </w:tc>
        <w:tc>
          <w:tcPr>
            <w:tcW w:w="509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0C117B8">
            <w:pPr>
              <w:pStyle w:val="32"/>
              <w:bidi w:val="0"/>
              <w:snapToGrid w:val="0"/>
              <w:spacing w:line="240" w:lineRule="auto"/>
              <w:ind w:left="0" w:leftChars="0" w:right="0" w:rightChars="0" w:firstLine="0" w:firstLineChars="0"/>
              <w:jc w:val="center"/>
            </w:pPr>
            <w:r>
              <w:t>用扫描仪、视频等设备获得的电子文件（包括现场照片、操作录屏）</w:t>
            </w:r>
          </w:p>
        </w:tc>
        <w:tc>
          <w:tcPr>
            <w:tcW w:w="143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C35CDDB">
            <w:pPr>
              <w:pStyle w:val="32"/>
              <w:bidi w:val="0"/>
              <w:snapToGrid w:val="0"/>
              <w:spacing w:line="240" w:lineRule="auto"/>
              <w:ind w:left="0" w:leftChars="0" w:right="0" w:rightChars="0" w:firstLine="0" w:firstLineChars="0"/>
              <w:jc w:val="left"/>
            </w:pPr>
            <w:r>
              <w:t>运维部</w:t>
            </w:r>
          </w:p>
        </w:tc>
      </w:tr>
      <w:tr w14:paraId="1BD07B4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C409E70">
            <w:pPr>
              <w:pStyle w:val="32"/>
              <w:bidi w:val="0"/>
              <w:snapToGrid w:val="0"/>
              <w:spacing w:line="240" w:lineRule="auto"/>
              <w:ind w:left="0" w:leftChars="0" w:right="0" w:rightChars="0" w:firstLine="0" w:firstLineChars="0"/>
              <w:jc w:val="center"/>
            </w:pPr>
            <w:r>
              <w:t>6</w:t>
            </w:r>
          </w:p>
        </w:tc>
        <w:tc>
          <w:tcPr>
            <w:tcW w:w="12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F9E80C4">
            <w:pPr>
              <w:pStyle w:val="32"/>
              <w:bidi w:val="0"/>
              <w:snapToGrid w:val="0"/>
              <w:spacing w:line="240" w:lineRule="auto"/>
              <w:ind w:left="0" w:leftChars="0" w:right="0" w:rightChars="0" w:firstLine="0" w:firstLineChars="0"/>
              <w:jc w:val="center"/>
            </w:pPr>
            <w:r>
              <w:t>音频类数据</w:t>
            </w:r>
          </w:p>
        </w:tc>
        <w:tc>
          <w:tcPr>
            <w:tcW w:w="509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11D86E">
            <w:pPr>
              <w:pStyle w:val="32"/>
              <w:bidi w:val="0"/>
              <w:snapToGrid w:val="0"/>
              <w:spacing w:line="240" w:lineRule="auto"/>
              <w:ind w:left="0" w:leftChars="0" w:right="0" w:rightChars="0" w:firstLine="0" w:firstLineChars="0"/>
              <w:jc w:val="center"/>
            </w:pPr>
            <w:r>
              <w:t>用音频设备获得的文件（包括培训录音、会议记录）</w:t>
            </w:r>
          </w:p>
        </w:tc>
        <w:tc>
          <w:tcPr>
            <w:tcW w:w="143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DF04362">
            <w:pPr>
              <w:pStyle w:val="32"/>
              <w:bidi w:val="0"/>
              <w:snapToGrid w:val="0"/>
              <w:spacing w:line="240" w:lineRule="auto"/>
              <w:ind w:left="0" w:leftChars="0" w:right="0" w:rightChars="0" w:firstLine="0" w:firstLineChars="0"/>
              <w:jc w:val="left"/>
            </w:pPr>
            <w:r>
              <w:t>综合管理部</w:t>
            </w:r>
          </w:p>
        </w:tc>
      </w:tr>
      <w:tr w14:paraId="11481B6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2E72C878">
            <w:pPr>
              <w:pStyle w:val="32"/>
              <w:bidi w:val="0"/>
              <w:snapToGrid w:val="0"/>
              <w:spacing w:line="240" w:lineRule="auto"/>
              <w:ind w:left="0" w:leftChars="0" w:right="0" w:rightChars="0" w:firstLine="0" w:firstLineChars="0"/>
              <w:jc w:val="center"/>
            </w:pPr>
            <w:r>
              <w:t>7</w:t>
            </w:r>
          </w:p>
        </w:tc>
        <w:tc>
          <w:tcPr>
            <w:tcW w:w="127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490B94D">
            <w:pPr>
              <w:pStyle w:val="32"/>
              <w:bidi w:val="0"/>
              <w:snapToGrid w:val="0"/>
              <w:spacing w:line="240" w:lineRule="auto"/>
              <w:ind w:left="0" w:leftChars="0" w:right="0" w:rightChars="0" w:firstLine="0" w:firstLineChars="0"/>
              <w:jc w:val="center"/>
            </w:pPr>
            <w:r>
              <w:t>质量检查类数据</w:t>
            </w:r>
          </w:p>
        </w:tc>
        <w:tc>
          <w:tcPr>
            <w:tcW w:w="509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B130D13">
            <w:pPr>
              <w:pStyle w:val="32"/>
              <w:bidi w:val="0"/>
              <w:snapToGrid w:val="0"/>
              <w:spacing w:line="240" w:lineRule="auto"/>
              <w:ind w:left="0" w:leftChars="0" w:right="0" w:rightChars="0" w:firstLine="0" w:firstLineChars="0"/>
              <w:jc w:val="center"/>
            </w:pPr>
            <w:r>
              <w:t>内审记录、质量检查报告、改进跟踪记录</w:t>
            </w:r>
          </w:p>
        </w:tc>
        <w:tc>
          <w:tcPr>
            <w:tcW w:w="143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6257C05">
            <w:pPr>
              <w:pStyle w:val="32"/>
              <w:bidi w:val="0"/>
              <w:snapToGrid w:val="0"/>
              <w:spacing w:line="240" w:lineRule="auto"/>
              <w:ind w:left="0" w:leftChars="0" w:right="0" w:rightChars="0" w:firstLine="0" w:firstLineChars="0"/>
              <w:jc w:val="left"/>
            </w:pPr>
            <w:r>
              <w:t>质量部</w:t>
            </w:r>
          </w:p>
        </w:tc>
      </w:tr>
    </w:tbl>
    <w:p w14:paraId="2852E342">
      <w:pPr>
        <w:pStyle w:val="34"/>
        <w:bidi w:val="0"/>
      </w:pPr>
      <w:bookmarkStart w:id="24" w:name="heading_11"/>
      <w:bookmarkStart w:id="25" w:name="_Toc28767"/>
      <w:r>
        <w:t>数据收集要求</w:t>
      </w:r>
      <w:bookmarkEnd w:id="24"/>
      <w:bookmarkEnd w:id="25"/>
    </w:p>
    <w:p w14:paraId="40420321">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6" w:name="_Toc29735"/>
      <w:r>
        <w:rPr>
          <w:rFonts w:hint="eastAsia"/>
          <w:lang w:val="en-US" w:eastAsia="zh-CN"/>
        </w:rPr>
        <w:t xml:space="preserve"> </w:t>
      </w:r>
      <w:r>
        <w:t>数据收集要求表</w:t>
      </w:r>
      <w:bookmarkEnd w:id="26"/>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99"/>
        <w:gridCol w:w="7723"/>
      </w:tblGrid>
      <w:tr w14:paraId="4940615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99"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BC74C15">
            <w:pPr>
              <w:pStyle w:val="32"/>
              <w:bidi w:val="0"/>
              <w:snapToGrid w:val="0"/>
              <w:spacing w:line="240" w:lineRule="auto"/>
              <w:ind w:left="0" w:leftChars="0" w:right="0" w:rightChars="0" w:firstLine="0" w:firstLineChars="0"/>
              <w:jc w:val="center"/>
              <w:rPr>
                <w:b/>
              </w:rPr>
            </w:pPr>
            <w:r>
              <w:rPr>
                <w:b/>
              </w:rPr>
              <w:t>序号</w:t>
            </w:r>
          </w:p>
        </w:tc>
        <w:tc>
          <w:tcPr>
            <w:tcW w:w="7723"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65128A2">
            <w:pPr>
              <w:pStyle w:val="32"/>
              <w:bidi w:val="0"/>
              <w:snapToGrid w:val="0"/>
              <w:spacing w:line="240" w:lineRule="auto"/>
              <w:ind w:left="0" w:leftChars="0" w:right="0" w:rightChars="0" w:firstLine="0" w:firstLineChars="0"/>
              <w:jc w:val="center"/>
              <w:rPr>
                <w:b/>
              </w:rPr>
            </w:pPr>
            <w:r>
              <w:rPr>
                <w:b/>
              </w:rPr>
              <w:t>管理要求</w:t>
            </w:r>
          </w:p>
        </w:tc>
      </w:tr>
      <w:tr w14:paraId="0B64D00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D1783D5">
            <w:pPr>
              <w:pStyle w:val="32"/>
              <w:bidi w:val="0"/>
              <w:snapToGrid w:val="0"/>
              <w:spacing w:line="240" w:lineRule="auto"/>
              <w:ind w:left="0" w:leftChars="0" w:right="0" w:rightChars="0" w:firstLine="0" w:firstLineChars="0"/>
              <w:jc w:val="center"/>
            </w:pPr>
            <w:r>
              <w:t>1</w:t>
            </w:r>
          </w:p>
        </w:tc>
        <w:tc>
          <w:tcPr>
            <w:tcW w:w="772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CF1958A">
            <w:pPr>
              <w:pStyle w:val="32"/>
              <w:bidi w:val="0"/>
              <w:snapToGrid w:val="0"/>
              <w:spacing w:line="240" w:lineRule="auto"/>
              <w:ind w:left="0" w:leftChars="0" w:right="0" w:rightChars="0" w:firstLine="0" w:firstLineChars="0"/>
              <w:jc w:val="center"/>
            </w:pPr>
            <w:r>
              <w:t>电子数据收集时，应注意其文件的格式和属性，确保数据可读性</w:t>
            </w:r>
          </w:p>
        </w:tc>
      </w:tr>
      <w:tr w14:paraId="61ED064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C2777F3">
            <w:pPr>
              <w:pStyle w:val="32"/>
              <w:bidi w:val="0"/>
              <w:snapToGrid w:val="0"/>
              <w:spacing w:line="240" w:lineRule="auto"/>
              <w:ind w:left="0" w:leftChars="0" w:right="0" w:rightChars="0" w:firstLine="0" w:firstLineChars="0"/>
              <w:jc w:val="center"/>
            </w:pPr>
            <w:r>
              <w:t>2</w:t>
            </w:r>
          </w:p>
        </w:tc>
        <w:tc>
          <w:tcPr>
            <w:tcW w:w="772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C8FC816">
            <w:pPr>
              <w:pStyle w:val="32"/>
              <w:bidi w:val="0"/>
              <w:snapToGrid w:val="0"/>
              <w:spacing w:line="240" w:lineRule="auto"/>
              <w:ind w:left="0" w:leftChars="0" w:right="0" w:rightChars="0" w:firstLine="0" w:firstLineChars="0"/>
              <w:jc w:val="center"/>
            </w:pPr>
            <w:r>
              <w:t>应收集并记录其属性标识和相关软件信息</w:t>
            </w:r>
          </w:p>
        </w:tc>
      </w:tr>
      <w:tr w14:paraId="64547F7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9D7E0AB">
            <w:pPr>
              <w:pStyle w:val="32"/>
              <w:bidi w:val="0"/>
              <w:snapToGrid w:val="0"/>
              <w:spacing w:line="240" w:lineRule="auto"/>
              <w:ind w:left="0" w:leftChars="0" w:right="0" w:rightChars="0" w:firstLine="0" w:firstLineChars="0"/>
              <w:jc w:val="center"/>
            </w:pPr>
            <w:r>
              <w:t>3</w:t>
            </w:r>
          </w:p>
        </w:tc>
        <w:tc>
          <w:tcPr>
            <w:tcW w:w="772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0FF46DB">
            <w:pPr>
              <w:pStyle w:val="32"/>
              <w:bidi w:val="0"/>
              <w:snapToGrid w:val="0"/>
              <w:spacing w:line="240" w:lineRule="auto"/>
              <w:ind w:left="0" w:leftChars="0" w:right="0" w:rightChars="0" w:firstLine="0" w:firstLineChars="0"/>
              <w:jc w:val="center"/>
            </w:pPr>
            <w:r>
              <w:t>收集的数据应真实、完整、准确，不得篡改或伪造</w:t>
            </w:r>
          </w:p>
        </w:tc>
      </w:tr>
      <w:tr w14:paraId="78C967D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328757F">
            <w:pPr>
              <w:pStyle w:val="32"/>
              <w:bidi w:val="0"/>
              <w:snapToGrid w:val="0"/>
              <w:spacing w:line="240" w:lineRule="auto"/>
              <w:ind w:left="0" w:leftChars="0" w:right="0" w:rightChars="0" w:firstLine="0" w:firstLineChars="0"/>
              <w:jc w:val="center"/>
            </w:pPr>
            <w:r>
              <w:t>4</w:t>
            </w:r>
          </w:p>
        </w:tc>
        <w:tc>
          <w:tcPr>
            <w:tcW w:w="7723"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2AF14F6">
            <w:pPr>
              <w:pStyle w:val="32"/>
              <w:bidi w:val="0"/>
              <w:snapToGrid w:val="0"/>
              <w:spacing w:line="240" w:lineRule="auto"/>
              <w:ind w:left="0" w:leftChars="0" w:right="0" w:rightChars="0" w:firstLine="0" w:firstLineChars="0"/>
              <w:jc w:val="center"/>
            </w:pPr>
            <w:r>
              <w:t>收集后应及时归档，避免数据丢失</w:t>
            </w:r>
          </w:p>
        </w:tc>
      </w:tr>
    </w:tbl>
    <w:p w14:paraId="20D21C95">
      <w:pPr>
        <w:pStyle w:val="33"/>
        <w:bidi w:val="0"/>
      </w:pPr>
      <w:bookmarkStart w:id="27" w:name="heading_12"/>
      <w:bookmarkStart w:id="28" w:name="_Toc30689"/>
      <w:r>
        <w:t>数据备份管理</w:t>
      </w:r>
      <w:bookmarkEnd w:id="27"/>
      <w:bookmarkEnd w:id="28"/>
    </w:p>
    <w:p w14:paraId="7DA52687">
      <w:pPr>
        <w:pStyle w:val="34"/>
        <w:bidi w:val="0"/>
      </w:pPr>
      <w:bookmarkStart w:id="29" w:name="heading_13"/>
      <w:bookmarkStart w:id="30" w:name="_Toc28873"/>
      <w:r>
        <w:t>备份策略</w:t>
      </w:r>
      <w:bookmarkEnd w:id="29"/>
      <w:bookmarkEnd w:id="30"/>
    </w:p>
    <w:p w14:paraId="7A7AD02A">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1" w:name="_Toc9674"/>
      <w:r>
        <w:rPr>
          <w:rFonts w:hint="eastAsia"/>
          <w:lang w:val="en-US" w:eastAsia="zh-CN"/>
        </w:rPr>
        <w:t xml:space="preserve"> </w:t>
      </w:r>
      <w:r>
        <w:t>数据备份策略表</w:t>
      </w:r>
      <w:bookmarkEnd w:id="31"/>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692"/>
        <w:gridCol w:w="1179"/>
        <w:gridCol w:w="1213"/>
        <w:gridCol w:w="1171"/>
        <w:gridCol w:w="1352"/>
        <w:gridCol w:w="1915"/>
      </w:tblGrid>
      <w:tr w14:paraId="5A1F831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692"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5FFB218">
            <w:pPr>
              <w:pStyle w:val="32"/>
              <w:bidi w:val="0"/>
              <w:snapToGrid w:val="0"/>
              <w:spacing w:line="240" w:lineRule="auto"/>
              <w:ind w:left="0" w:leftChars="0" w:right="0" w:rightChars="0" w:firstLine="0" w:firstLineChars="0"/>
              <w:jc w:val="center"/>
              <w:rPr>
                <w:b/>
              </w:rPr>
            </w:pPr>
            <w:r>
              <w:rPr>
                <w:b/>
              </w:rPr>
              <w:t>数据类型</w:t>
            </w:r>
          </w:p>
        </w:tc>
        <w:tc>
          <w:tcPr>
            <w:tcW w:w="117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920EDC3">
            <w:pPr>
              <w:pStyle w:val="32"/>
              <w:bidi w:val="0"/>
              <w:snapToGrid w:val="0"/>
              <w:spacing w:line="240" w:lineRule="auto"/>
              <w:ind w:left="0" w:leftChars="0" w:right="0" w:rightChars="0" w:firstLine="0" w:firstLineChars="0"/>
              <w:jc w:val="center"/>
              <w:rPr>
                <w:b/>
              </w:rPr>
            </w:pPr>
            <w:r>
              <w:rPr>
                <w:b/>
              </w:rPr>
              <w:t>备份频率</w:t>
            </w:r>
          </w:p>
        </w:tc>
        <w:tc>
          <w:tcPr>
            <w:tcW w:w="121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FF42C78">
            <w:pPr>
              <w:pStyle w:val="32"/>
              <w:bidi w:val="0"/>
              <w:snapToGrid w:val="0"/>
              <w:spacing w:line="240" w:lineRule="auto"/>
              <w:ind w:left="0" w:leftChars="0" w:right="0" w:rightChars="0" w:firstLine="0" w:firstLineChars="0"/>
              <w:jc w:val="center"/>
              <w:rPr>
                <w:b/>
              </w:rPr>
            </w:pPr>
            <w:r>
              <w:rPr>
                <w:b/>
              </w:rPr>
              <w:t>备份方式</w:t>
            </w:r>
          </w:p>
        </w:tc>
        <w:tc>
          <w:tcPr>
            <w:tcW w:w="117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85B3C77">
            <w:pPr>
              <w:pStyle w:val="32"/>
              <w:bidi w:val="0"/>
              <w:snapToGrid w:val="0"/>
              <w:spacing w:line="240" w:lineRule="auto"/>
              <w:ind w:left="0" w:leftChars="0" w:right="0" w:rightChars="0" w:firstLine="0" w:firstLineChars="0"/>
              <w:jc w:val="center"/>
              <w:rPr>
                <w:b/>
              </w:rPr>
            </w:pPr>
            <w:r>
              <w:rPr>
                <w:b/>
              </w:rPr>
              <w:t>保存期限</w:t>
            </w:r>
          </w:p>
        </w:tc>
        <w:tc>
          <w:tcPr>
            <w:tcW w:w="135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01AEAAB">
            <w:pPr>
              <w:pStyle w:val="32"/>
              <w:bidi w:val="0"/>
              <w:snapToGrid w:val="0"/>
              <w:spacing w:line="240" w:lineRule="auto"/>
              <w:ind w:left="0" w:leftChars="0" w:right="0" w:rightChars="0" w:firstLine="0" w:firstLineChars="0"/>
              <w:jc w:val="center"/>
              <w:rPr>
                <w:b/>
              </w:rPr>
            </w:pPr>
            <w:r>
              <w:rPr>
                <w:b/>
              </w:rPr>
              <w:t>保存地点</w:t>
            </w:r>
          </w:p>
        </w:tc>
        <w:tc>
          <w:tcPr>
            <w:tcW w:w="191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0F59E99">
            <w:pPr>
              <w:pStyle w:val="32"/>
              <w:bidi w:val="0"/>
              <w:snapToGrid w:val="0"/>
              <w:spacing w:line="240" w:lineRule="auto"/>
              <w:ind w:left="0" w:leftChars="0" w:right="0" w:rightChars="0" w:firstLine="0" w:firstLineChars="0"/>
              <w:jc w:val="center"/>
              <w:rPr>
                <w:b/>
              </w:rPr>
            </w:pPr>
            <w:r>
              <w:rPr>
                <w:b/>
              </w:rPr>
              <w:t>责任人</w:t>
            </w:r>
          </w:p>
        </w:tc>
      </w:tr>
      <w:tr w14:paraId="24B33F2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EC65E2A">
            <w:pPr>
              <w:pStyle w:val="32"/>
              <w:bidi w:val="0"/>
              <w:snapToGrid w:val="0"/>
              <w:spacing w:line="240" w:lineRule="auto"/>
              <w:ind w:left="0" w:leftChars="0" w:right="0" w:rightChars="0" w:firstLine="0" w:firstLineChars="0"/>
              <w:jc w:val="center"/>
            </w:pPr>
            <w:r>
              <w:t>运维工单数据</w:t>
            </w:r>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2A5A78">
            <w:pPr>
              <w:pStyle w:val="32"/>
              <w:bidi w:val="0"/>
              <w:snapToGrid w:val="0"/>
              <w:spacing w:line="240" w:lineRule="auto"/>
              <w:ind w:left="0" w:leftChars="0" w:right="0" w:rightChars="0" w:firstLine="0" w:firstLineChars="0"/>
              <w:jc w:val="left"/>
            </w:pPr>
            <w:r>
              <w:t>每日</w:t>
            </w:r>
          </w:p>
        </w:tc>
        <w:tc>
          <w:tcPr>
            <w:tcW w:w="12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7AE9EDE">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1CCD092">
            <w:pPr>
              <w:pStyle w:val="32"/>
              <w:bidi w:val="0"/>
              <w:snapToGrid w:val="0"/>
              <w:spacing w:line="240" w:lineRule="auto"/>
              <w:ind w:left="0" w:leftChars="0" w:right="0" w:rightChars="0" w:firstLine="0" w:firstLineChars="0"/>
              <w:jc w:val="center"/>
            </w:pPr>
            <w:r>
              <w:t>3年</w:t>
            </w:r>
          </w:p>
        </w:tc>
        <w:tc>
          <w:tcPr>
            <w:tcW w:w="13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8450948">
            <w:pPr>
              <w:pStyle w:val="32"/>
              <w:bidi w:val="0"/>
              <w:snapToGrid w:val="0"/>
              <w:spacing w:line="240" w:lineRule="auto"/>
              <w:ind w:left="0" w:leftChars="0" w:right="0" w:rightChars="0" w:firstLine="0" w:firstLineChars="0"/>
              <w:jc w:val="center"/>
            </w:pPr>
            <w:r>
              <w:t>本地+云端</w:t>
            </w:r>
          </w:p>
        </w:tc>
        <w:tc>
          <w:tcPr>
            <w:tcW w:w="191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6E5D008">
            <w:pPr>
              <w:pStyle w:val="32"/>
              <w:bidi w:val="0"/>
              <w:snapToGrid w:val="0"/>
              <w:spacing w:line="240" w:lineRule="auto"/>
              <w:ind w:left="0" w:leftChars="0" w:right="0" w:rightChars="0" w:firstLine="0" w:firstLineChars="0"/>
              <w:jc w:val="left"/>
            </w:pPr>
            <w:r>
              <w:t>软件运维工程师</w:t>
            </w:r>
          </w:p>
        </w:tc>
      </w:tr>
      <w:tr w14:paraId="340B141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1FF7626">
            <w:pPr>
              <w:pStyle w:val="32"/>
              <w:bidi w:val="0"/>
              <w:snapToGrid w:val="0"/>
              <w:spacing w:line="240" w:lineRule="auto"/>
              <w:ind w:left="0" w:leftChars="0" w:right="0" w:rightChars="0" w:firstLine="0" w:firstLineChars="0"/>
              <w:jc w:val="center"/>
            </w:pPr>
            <w:r>
              <w:t>配置管理数据</w:t>
            </w:r>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2F3A185">
            <w:pPr>
              <w:pStyle w:val="32"/>
              <w:bidi w:val="0"/>
              <w:snapToGrid w:val="0"/>
              <w:spacing w:line="240" w:lineRule="auto"/>
              <w:ind w:left="0" w:leftChars="0" w:right="0" w:rightChars="0" w:firstLine="0" w:firstLineChars="0"/>
              <w:jc w:val="left"/>
            </w:pPr>
            <w:r>
              <w:t>每周</w:t>
            </w:r>
          </w:p>
        </w:tc>
        <w:tc>
          <w:tcPr>
            <w:tcW w:w="12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02E165F">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F3CAAF8">
            <w:pPr>
              <w:pStyle w:val="32"/>
              <w:bidi w:val="0"/>
              <w:snapToGrid w:val="0"/>
              <w:spacing w:line="240" w:lineRule="auto"/>
              <w:ind w:left="0" w:leftChars="0" w:right="0" w:rightChars="0" w:firstLine="0" w:firstLineChars="0"/>
              <w:jc w:val="center"/>
            </w:pPr>
            <w:r>
              <w:t>长期</w:t>
            </w:r>
          </w:p>
        </w:tc>
        <w:tc>
          <w:tcPr>
            <w:tcW w:w="13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D2D82BD">
            <w:pPr>
              <w:pStyle w:val="32"/>
              <w:bidi w:val="0"/>
              <w:snapToGrid w:val="0"/>
              <w:spacing w:line="240" w:lineRule="auto"/>
              <w:ind w:left="0" w:leftChars="0" w:right="0" w:rightChars="0" w:firstLine="0" w:firstLineChars="0"/>
              <w:jc w:val="center"/>
            </w:pPr>
            <w:r>
              <w:t>本地+云端</w:t>
            </w:r>
          </w:p>
        </w:tc>
        <w:tc>
          <w:tcPr>
            <w:tcW w:w="191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75EFCB8">
            <w:pPr>
              <w:pStyle w:val="32"/>
              <w:bidi w:val="0"/>
              <w:snapToGrid w:val="0"/>
              <w:spacing w:line="240" w:lineRule="auto"/>
              <w:ind w:left="0" w:leftChars="0" w:right="0" w:rightChars="0" w:firstLine="0" w:firstLineChars="0"/>
              <w:jc w:val="left"/>
            </w:pPr>
            <w:r>
              <w:t>软件运维工程师</w:t>
            </w:r>
          </w:p>
        </w:tc>
      </w:tr>
      <w:tr w14:paraId="4376FA6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A3DDDB4">
            <w:pPr>
              <w:pStyle w:val="32"/>
              <w:bidi w:val="0"/>
              <w:snapToGrid w:val="0"/>
              <w:spacing w:line="240" w:lineRule="auto"/>
              <w:ind w:left="0" w:leftChars="0" w:right="0" w:rightChars="0" w:firstLine="0" w:firstLineChars="0"/>
              <w:jc w:val="center"/>
            </w:pPr>
            <w:r>
              <w:t>监控数据</w:t>
            </w:r>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2924361">
            <w:pPr>
              <w:pStyle w:val="32"/>
              <w:bidi w:val="0"/>
              <w:snapToGrid w:val="0"/>
              <w:spacing w:line="240" w:lineRule="auto"/>
              <w:ind w:left="0" w:leftChars="0" w:right="0" w:rightChars="0" w:firstLine="0" w:firstLineChars="0"/>
              <w:jc w:val="left"/>
            </w:pPr>
            <w:r>
              <w:t>每月</w:t>
            </w:r>
          </w:p>
        </w:tc>
        <w:tc>
          <w:tcPr>
            <w:tcW w:w="12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C4E0EB9">
            <w:pPr>
              <w:pStyle w:val="32"/>
              <w:bidi w:val="0"/>
              <w:snapToGrid w:val="0"/>
              <w:spacing w:line="240" w:lineRule="auto"/>
              <w:ind w:left="0" w:leftChars="0" w:right="0" w:rightChars="0" w:firstLine="0" w:firstLineChars="0"/>
              <w:jc w:val="center"/>
            </w:pPr>
            <w:r>
              <w:t>增量备份</w:t>
            </w:r>
          </w:p>
        </w:tc>
        <w:tc>
          <w:tcPr>
            <w:tcW w:w="117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6DF98AA">
            <w:pPr>
              <w:pStyle w:val="32"/>
              <w:bidi w:val="0"/>
              <w:snapToGrid w:val="0"/>
              <w:spacing w:line="240" w:lineRule="auto"/>
              <w:ind w:left="0" w:leftChars="0" w:right="0" w:rightChars="0" w:firstLine="0" w:firstLineChars="0"/>
              <w:jc w:val="center"/>
            </w:pPr>
            <w:r>
              <w:t>1年</w:t>
            </w:r>
          </w:p>
        </w:tc>
        <w:tc>
          <w:tcPr>
            <w:tcW w:w="13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50FDF3">
            <w:pPr>
              <w:pStyle w:val="32"/>
              <w:bidi w:val="0"/>
              <w:snapToGrid w:val="0"/>
              <w:spacing w:line="240" w:lineRule="auto"/>
              <w:ind w:left="0" w:leftChars="0" w:right="0" w:rightChars="0" w:firstLine="0" w:firstLineChars="0"/>
              <w:jc w:val="center"/>
            </w:pPr>
            <w:r>
              <w:t>本地</w:t>
            </w:r>
          </w:p>
        </w:tc>
        <w:tc>
          <w:tcPr>
            <w:tcW w:w="191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2A068FE">
            <w:pPr>
              <w:pStyle w:val="32"/>
              <w:bidi w:val="0"/>
              <w:snapToGrid w:val="0"/>
              <w:spacing w:line="240" w:lineRule="auto"/>
              <w:ind w:left="0" w:leftChars="0" w:right="0" w:rightChars="0" w:firstLine="0" w:firstLineChars="0"/>
              <w:jc w:val="left"/>
            </w:pPr>
            <w:r>
              <w:t>硬件运维工程师</w:t>
            </w:r>
          </w:p>
        </w:tc>
      </w:tr>
      <w:tr w14:paraId="48BB12D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582D64D">
            <w:pPr>
              <w:pStyle w:val="32"/>
              <w:bidi w:val="0"/>
              <w:snapToGrid w:val="0"/>
              <w:spacing w:line="240" w:lineRule="auto"/>
              <w:ind w:left="0" w:leftChars="0" w:right="0" w:rightChars="0" w:firstLine="0" w:firstLineChars="0"/>
              <w:jc w:val="center"/>
            </w:pPr>
            <w:r>
              <w:t>技术文档</w:t>
            </w:r>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79B2F9B">
            <w:pPr>
              <w:pStyle w:val="32"/>
              <w:bidi w:val="0"/>
              <w:snapToGrid w:val="0"/>
              <w:spacing w:line="240" w:lineRule="auto"/>
              <w:ind w:left="0" w:leftChars="0" w:right="0" w:rightChars="0" w:firstLine="0" w:firstLineChars="0"/>
              <w:jc w:val="left"/>
            </w:pPr>
            <w:r>
              <w:t>每周</w:t>
            </w:r>
          </w:p>
        </w:tc>
        <w:tc>
          <w:tcPr>
            <w:tcW w:w="12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453E8D2">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A10C514">
            <w:pPr>
              <w:pStyle w:val="32"/>
              <w:bidi w:val="0"/>
              <w:snapToGrid w:val="0"/>
              <w:spacing w:line="240" w:lineRule="auto"/>
              <w:ind w:left="0" w:leftChars="0" w:right="0" w:rightChars="0" w:firstLine="0" w:firstLineChars="0"/>
              <w:jc w:val="center"/>
            </w:pPr>
            <w:r>
              <w:t>长期</w:t>
            </w:r>
          </w:p>
        </w:tc>
        <w:tc>
          <w:tcPr>
            <w:tcW w:w="13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6376326">
            <w:pPr>
              <w:pStyle w:val="32"/>
              <w:bidi w:val="0"/>
              <w:snapToGrid w:val="0"/>
              <w:spacing w:line="240" w:lineRule="auto"/>
              <w:ind w:left="0" w:leftChars="0" w:right="0" w:rightChars="0" w:firstLine="0" w:firstLineChars="0"/>
              <w:jc w:val="center"/>
            </w:pPr>
            <w:r>
              <w:t>本地+云端</w:t>
            </w:r>
          </w:p>
        </w:tc>
        <w:tc>
          <w:tcPr>
            <w:tcW w:w="191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A2D0977">
            <w:pPr>
              <w:pStyle w:val="32"/>
              <w:bidi w:val="0"/>
              <w:snapToGrid w:val="0"/>
              <w:spacing w:line="240" w:lineRule="auto"/>
              <w:ind w:left="0" w:leftChars="0" w:right="0" w:rightChars="0" w:firstLine="0" w:firstLineChars="0"/>
              <w:jc w:val="left"/>
            </w:pPr>
            <w:r>
              <w:t>技术支持工程师</w:t>
            </w:r>
          </w:p>
        </w:tc>
      </w:tr>
      <w:tr w14:paraId="57A7126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A578648">
            <w:pPr>
              <w:pStyle w:val="32"/>
              <w:bidi w:val="0"/>
              <w:snapToGrid w:val="0"/>
              <w:spacing w:line="240" w:lineRule="auto"/>
              <w:ind w:left="0" w:leftChars="0" w:right="0" w:rightChars="0" w:firstLine="0" w:firstLineChars="0"/>
              <w:jc w:val="center"/>
            </w:pPr>
            <w:r>
              <w:t>知识库数据</w:t>
            </w:r>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E55AB97">
            <w:pPr>
              <w:pStyle w:val="32"/>
              <w:bidi w:val="0"/>
              <w:snapToGrid w:val="0"/>
              <w:spacing w:line="240" w:lineRule="auto"/>
              <w:ind w:left="0" w:leftChars="0" w:right="0" w:rightChars="0" w:firstLine="0" w:firstLineChars="0"/>
              <w:jc w:val="left"/>
            </w:pPr>
            <w:r>
              <w:t>每月</w:t>
            </w:r>
          </w:p>
        </w:tc>
        <w:tc>
          <w:tcPr>
            <w:tcW w:w="12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CEE1470">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650F422">
            <w:pPr>
              <w:pStyle w:val="32"/>
              <w:bidi w:val="0"/>
              <w:snapToGrid w:val="0"/>
              <w:spacing w:line="240" w:lineRule="auto"/>
              <w:ind w:left="0" w:leftChars="0" w:right="0" w:rightChars="0" w:firstLine="0" w:firstLineChars="0"/>
              <w:jc w:val="center"/>
            </w:pPr>
            <w:r>
              <w:t>长期</w:t>
            </w:r>
          </w:p>
        </w:tc>
        <w:tc>
          <w:tcPr>
            <w:tcW w:w="13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989EA02">
            <w:pPr>
              <w:pStyle w:val="32"/>
              <w:bidi w:val="0"/>
              <w:snapToGrid w:val="0"/>
              <w:spacing w:line="240" w:lineRule="auto"/>
              <w:ind w:left="0" w:leftChars="0" w:right="0" w:rightChars="0" w:firstLine="0" w:firstLineChars="0"/>
              <w:jc w:val="center"/>
            </w:pPr>
            <w:r>
              <w:t>本地+云端</w:t>
            </w:r>
          </w:p>
        </w:tc>
        <w:tc>
          <w:tcPr>
            <w:tcW w:w="191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C23AC36">
            <w:pPr>
              <w:pStyle w:val="32"/>
              <w:bidi w:val="0"/>
              <w:snapToGrid w:val="0"/>
              <w:spacing w:line="240" w:lineRule="auto"/>
              <w:ind w:left="0" w:leftChars="0" w:right="0" w:rightChars="0" w:firstLine="0" w:firstLineChars="0"/>
              <w:jc w:val="left"/>
            </w:pPr>
            <w:r>
              <w:t>技术支持工程师</w:t>
            </w:r>
          </w:p>
        </w:tc>
      </w:tr>
      <w:tr w14:paraId="124F519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AFA3C34">
            <w:pPr>
              <w:pStyle w:val="32"/>
              <w:bidi w:val="0"/>
              <w:snapToGrid w:val="0"/>
              <w:spacing w:line="240" w:lineRule="auto"/>
              <w:ind w:left="0" w:leftChars="0" w:right="0" w:rightChars="0" w:firstLine="0" w:firstLineChars="0"/>
              <w:jc w:val="center"/>
            </w:pPr>
            <w:r>
              <w:t>质量检查数据</w:t>
            </w:r>
          </w:p>
        </w:tc>
        <w:tc>
          <w:tcPr>
            <w:tcW w:w="117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CB0DA7E">
            <w:pPr>
              <w:pStyle w:val="32"/>
              <w:bidi w:val="0"/>
              <w:snapToGrid w:val="0"/>
              <w:spacing w:line="240" w:lineRule="auto"/>
              <w:ind w:left="0" w:leftChars="0" w:right="0" w:rightChars="0" w:firstLine="0" w:firstLineChars="0"/>
              <w:jc w:val="left"/>
            </w:pPr>
            <w:r>
              <w:t>每季度</w:t>
            </w:r>
          </w:p>
        </w:tc>
        <w:tc>
          <w:tcPr>
            <w:tcW w:w="121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4BC5F93">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782D5CB">
            <w:pPr>
              <w:pStyle w:val="32"/>
              <w:bidi w:val="0"/>
              <w:snapToGrid w:val="0"/>
              <w:spacing w:line="240" w:lineRule="auto"/>
              <w:ind w:left="0" w:leftChars="0" w:right="0" w:rightChars="0" w:firstLine="0" w:firstLineChars="0"/>
              <w:jc w:val="center"/>
            </w:pPr>
            <w:r>
              <w:t>3年</w:t>
            </w:r>
          </w:p>
        </w:tc>
        <w:tc>
          <w:tcPr>
            <w:tcW w:w="135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16E1246">
            <w:pPr>
              <w:pStyle w:val="32"/>
              <w:bidi w:val="0"/>
              <w:snapToGrid w:val="0"/>
              <w:spacing w:line="240" w:lineRule="auto"/>
              <w:ind w:left="0" w:leftChars="0" w:right="0" w:rightChars="0" w:firstLine="0" w:firstLineChars="0"/>
              <w:jc w:val="center"/>
            </w:pPr>
            <w:r>
              <w:t>本地</w:t>
            </w:r>
          </w:p>
        </w:tc>
        <w:tc>
          <w:tcPr>
            <w:tcW w:w="191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372B9962">
            <w:pPr>
              <w:pStyle w:val="32"/>
              <w:bidi w:val="0"/>
              <w:snapToGrid w:val="0"/>
              <w:spacing w:line="240" w:lineRule="auto"/>
              <w:ind w:left="0" w:leftChars="0" w:right="0" w:rightChars="0" w:firstLine="0" w:firstLineChars="0"/>
              <w:jc w:val="left"/>
            </w:pPr>
            <w:r>
              <w:t>质量部专员</w:t>
            </w:r>
          </w:p>
        </w:tc>
      </w:tr>
    </w:tbl>
    <w:p w14:paraId="59B52191">
      <w:pPr>
        <w:pStyle w:val="34"/>
        <w:bidi w:val="0"/>
      </w:pPr>
      <w:bookmarkStart w:id="32" w:name="heading_14"/>
      <w:bookmarkStart w:id="33" w:name="_Toc28791"/>
      <w:r>
        <w:t>备份执行要求</w:t>
      </w:r>
      <w:bookmarkEnd w:id="32"/>
      <w:bookmarkEnd w:id="33"/>
    </w:p>
    <w:p w14:paraId="752CF3D5">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4" w:name="_Toc6936"/>
      <w:r>
        <w:rPr>
          <w:rFonts w:hint="eastAsia"/>
          <w:lang w:val="en-US" w:eastAsia="zh-CN"/>
        </w:rPr>
        <w:t xml:space="preserve"> </w:t>
      </w:r>
      <w:r>
        <w:t>数据备份执行要求表</w:t>
      </w:r>
      <w:bookmarkEnd w:id="34"/>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6"/>
        <w:gridCol w:w="7786"/>
      </w:tblGrid>
      <w:tr w14:paraId="46C733A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8F59670">
            <w:pPr>
              <w:pStyle w:val="32"/>
              <w:bidi w:val="0"/>
              <w:snapToGrid w:val="0"/>
              <w:spacing w:line="240" w:lineRule="auto"/>
              <w:ind w:left="0" w:leftChars="0" w:right="0" w:rightChars="0" w:firstLine="0" w:firstLineChars="0"/>
              <w:jc w:val="center"/>
              <w:rPr>
                <w:b/>
              </w:rPr>
            </w:pPr>
            <w:r>
              <w:rPr>
                <w:b/>
              </w:rPr>
              <w:t>序号</w:t>
            </w:r>
          </w:p>
        </w:tc>
        <w:tc>
          <w:tcPr>
            <w:tcW w:w="778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A8F1219">
            <w:pPr>
              <w:pStyle w:val="32"/>
              <w:bidi w:val="0"/>
              <w:snapToGrid w:val="0"/>
              <w:spacing w:line="240" w:lineRule="auto"/>
              <w:ind w:left="0" w:leftChars="0" w:right="0" w:rightChars="0" w:firstLine="0" w:firstLineChars="0"/>
              <w:jc w:val="center"/>
              <w:rPr>
                <w:b/>
              </w:rPr>
            </w:pPr>
            <w:r>
              <w:rPr>
                <w:b/>
              </w:rPr>
              <w:t>管理要求</w:t>
            </w:r>
          </w:p>
        </w:tc>
      </w:tr>
      <w:tr w14:paraId="52AAF40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94C4B1B">
            <w:pPr>
              <w:pStyle w:val="32"/>
              <w:bidi w:val="0"/>
              <w:snapToGrid w:val="0"/>
              <w:spacing w:line="240" w:lineRule="auto"/>
              <w:ind w:left="0" w:leftChars="0" w:right="0" w:rightChars="0" w:firstLine="0" w:firstLineChars="0"/>
              <w:jc w:val="center"/>
            </w:pPr>
            <w:r>
              <w:t>1</w:t>
            </w:r>
          </w:p>
        </w:tc>
        <w:tc>
          <w:tcPr>
            <w:tcW w:w="778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04C8A16">
            <w:pPr>
              <w:pStyle w:val="32"/>
              <w:bidi w:val="0"/>
              <w:snapToGrid w:val="0"/>
              <w:spacing w:line="240" w:lineRule="auto"/>
              <w:ind w:left="0" w:leftChars="0" w:right="0" w:rightChars="0" w:firstLine="0" w:firstLineChars="0"/>
              <w:jc w:val="center"/>
            </w:pPr>
            <w:r>
              <w:t>各部门应识别本部门重要电子数据文件，明确数据的备份策略</w:t>
            </w:r>
          </w:p>
        </w:tc>
      </w:tr>
      <w:tr w14:paraId="62B0BDA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F13960D">
            <w:pPr>
              <w:pStyle w:val="32"/>
              <w:bidi w:val="0"/>
              <w:snapToGrid w:val="0"/>
              <w:spacing w:line="240" w:lineRule="auto"/>
              <w:ind w:left="0" w:leftChars="0" w:right="0" w:rightChars="0" w:firstLine="0" w:firstLineChars="0"/>
              <w:jc w:val="center"/>
            </w:pPr>
            <w:r>
              <w:t>2</w:t>
            </w:r>
          </w:p>
        </w:tc>
        <w:tc>
          <w:tcPr>
            <w:tcW w:w="778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3FCAF64">
            <w:pPr>
              <w:pStyle w:val="32"/>
              <w:bidi w:val="0"/>
              <w:snapToGrid w:val="0"/>
              <w:spacing w:line="240" w:lineRule="auto"/>
              <w:ind w:left="0" w:leftChars="0" w:right="0" w:rightChars="0" w:firstLine="0" w:firstLineChars="0"/>
              <w:jc w:val="center"/>
            </w:pPr>
            <w:r>
              <w:t>运维部按备份策略进行备份，做好《数据备份记录》</w:t>
            </w:r>
          </w:p>
        </w:tc>
      </w:tr>
      <w:tr w14:paraId="444CC1C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D11ABD6">
            <w:pPr>
              <w:pStyle w:val="32"/>
              <w:bidi w:val="0"/>
              <w:snapToGrid w:val="0"/>
              <w:spacing w:line="240" w:lineRule="auto"/>
              <w:ind w:left="0" w:leftChars="0" w:right="0" w:rightChars="0" w:firstLine="0" w:firstLineChars="0"/>
              <w:jc w:val="center"/>
            </w:pPr>
            <w:r>
              <w:t>3</w:t>
            </w:r>
          </w:p>
        </w:tc>
        <w:tc>
          <w:tcPr>
            <w:tcW w:w="778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D946782">
            <w:pPr>
              <w:pStyle w:val="32"/>
              <w:bidi w:val="0"/>
              <w:snapToGrid w:val="0"/>
              <w:spacing w:line="240" w:lineRule="auto"/>
              <w:ind w:left="0" w:leftChars="0" w:right="0" w:rightChars="0" w:firstLine="0" w:firstLineChars="0"/>
              <w:jc w:val="center"/>
            </w:pPr>
            <w:r>
              <w:t>对重要的数据备份文件，运维部应规定数据恢复要求和试验要求，并制定《数据恢复试验计划》，按计划进行数据恢复试验并做好记录</w:t>
            </w:r>
          </w:p>
        </w:tc>
      </w:tr>
      <w:tr w14:paraId="57617A7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79BDB2D">
            <w:pPr>
              <w:pStyle w:val="32"/>
              <w:bidi w:val="0"/>
              <w:snapToGrid w:val="0"/>
              <w:spacing w:line="240" w:lineRule="auto"/>
              <w:ind w:left="0" w:leftChars="0" w:right="0" w:rightChars="0" w:firstLine="0" w:firstLineChars="0"/>
              <w:jc w:val="center"/>
            </w:pPr>
            <w:r>
              <w:t>4</w:t>
            </w:r>
          </w:p>
        </w:tc>
        <w:tc>
          <w:tcPr>
            <w:tcW w:w="778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CBBB2D8">
            <w:pPr>
              <w:pStyle w:val="32"/>
              <w:bidi w:val="0"/>
              <w:snapToGrid w:val="0"/>
              <w:spacing w:line="240" w:lineRule="auto"/>
              <w:ind w:left="0" w:leftChars="0" w:right="0" w:rightChars="0" w:firstLine="0" w:firstLineChars="0"/>
              <w:jc w:val="center"/>
            </w:pPr>
            <w:r>
              <w:t>运维部经理应定期抽查电子文件备份整理的执行情况，对于未能及时备份整理而造成电子文件丢失或损坏的，追究相关部门责任</w:t>
            </w:r>
          </w:p>
        </w:tc>
      </w:tr>
      <w:tr w14:paraId="393AE79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PrEx>
        <w:trPr>
          <w:trHeight w:val="0" w:hRule="atLeast"/>
          <w:jc w:val="center"/>
        </w:trPr>
        <w:tc>
          <w:tcPr>
            <w:tcW w:w="73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D623886">
            <w:pPr>
              <w:pStyle w:val="32"/>
              <w:bidi w:val="0"/>
              <w:snapToGrid w:val="0"/>
              <w:spacing w:line="240" w:lineRule="auto"/>
              <w:ind w:left="0" w:leftChars="0" w:right="0" w:rightChars="0" w:firstLine="0" w:firstLineChars="0"/>
              <w:jc w:val="center"/>
            </w:pPr>
            <w:r>
              <w:t>5</w:t>
            </w:r>
          </w:p>
        </w:tc>
        <w:tc>
          <w:tcPr>
            <w:tcW w:w="778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191D2E3">
            <w:pPr>
              <w:pStyle w:val="32"/>
              <w:bidi w:val="0"/>
              <w:snapToGrid w:val="0"/>
              <w:spacing w:line="240" w:lineRule="auto"/>
              <w:ind w:left="0" w:leftChars="0" w:right="0" w:rightChars="0" w:firstLine="0" w:firstLineChars="0"/>
              <w:jc w:val="center"/>
            </w:pPr>
            <w:r>
              <w:t>公司连接互联网的计算机，不得含有涉密的电子数据信息</w:t>
            </w:r>
          </w:p>
        </w:tc>
      </w:tr>
    </w:tbl>
    <w:p w14:paraId="1FB07148">
      <w:pPr>
        <w:pStyle w:val="34"/>
        <w:bidi w:val="0"/>
      </w:pPr>
      <w:bookmarkStart w:id="35" w:name="heading_15"/>
      <w:bookmarkStart w:id="36" w:name="_Toc10286"/>
      <w:r>
        <w:t>数据恢复试验</w:t>
      </w:r>
      <w:bookmarkEnd w:id="35"/>
      <w:bookmarkEnd w:id="36"/>
    </w:p>
    <w:p w14:paraId="1D43DDFE">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7" w:name="_Toc3731"/>
      <w:r>
        <w:rPr>
          <w:rFonts w:hint="eastAsia"/>
          <w:lang w:val="en-US" w:eastAsia="zh-CN"/>
        </w:rPr>
        <w:t xml:space="preserve"> </w:t>
      </w:r>
      <w:r>
        <w:t>数据恢复试验要求表</w:t>
      </w:r>
      <w:bookmarkEnd w:id="37"/>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51"/>
        <w:gridCol w:w="7771"/>
      </w:tblGrid>
      <w:tr w14:paraId="3BDC245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5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67BD7C6">
            <w:pPr>
              <w:pStyle w:val="32"/>
              <w:keepNext/>
              <w:bidi w:val="0"/>
              <w:snapToGrid w:val="0"/>
              <w:spacing w:line="240" w:lineRule="auto"/>
              <w:ind w:left="0" w:leftChars="0" w:right="0" w:rightChars="0" w:firstLine="0" w:firstLineChars="0"/>
              <w:jc w:val="center"/>
              <w:rPr>
                <w:b/>
              </w:rPr>
            </w:pPr>
            <w:r>
              <w:rPr>
                <w:b/>
              </w:rPr>
              <w:t>序号</w:t>
            </w:r>
          </w:p>
        </w:tc>
        <w:tc>
          <w:tcPr>
            <w:tcW w:w="777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9BFA101">
            <w:pPr>
              <w:pStyle w:val="32"/>
              <w:keepNext/>
              <w:bidi w:val="0"/>
              <w:snapToGrid w:val="0"/>
              <w:spacing w:line="240" w:lineRule="auto"/>
              <w:ind w:left="0" w:leftChars="0" w:right="0" w:rightChars="0" w:firstLine="0" w:firstLineChars="0"/>
              <w:jc w:val="center"/>
              <w:rPr>
                <w:b/>
              </w:rPr>
            </w:pPr>
            <w:r>
              <w:rPr>
                <w:b/>
              </w:rPr>
              <w:t>管理要求</w:t>
            </w:r>
          </w:p>
        </w:tc>
      </w:tr>
      <w:tr w14:paraId="581CDAA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5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DD35DCA">
            <w:pPr>
              <w:pStyle w:val="32"/>
              <w:keepNext/>
              <w:bidi w:val="0"/>
              <w:snapToGrid w:val="0"/>
              <w:spacing w:line="240" w:lineRule="auto"/>
              <w:ind w:left="0" w:leftChars="0" w:right="0" w:rightChars="0" w:firstLine="0" w:firstLineChars="0"/>
              <w:jc w:val="center"/>
            </w:pPr>
            <w:r>
              <w:t>1</w:t>
            </w:r>
          </w:p>
        </w:tc>
        <w:tc>
          <w:tcPr>
            <w:tcW w:w="777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7D2E367">
            <w:pPr>
              <w:pStyle w:val="32"/>
              <w:keepNext/>
              <w:bidi w:val="0"/>
              <w:snapToGrid w:val="0"/>
              <w:spacing w:line="240" w:lineRule="auto"/>
              <w:ind w:left="0" w:leftChars="0" w:right="0" w:rightChars="0" w:firstLine="0" w:firstLineChars="0"/>
              <w:jc w:val="center"/>
            </w:pPr>
            <w:r>
              <w:t>每年至少组织一次数据恢复试验，验证备份数据的可用性</w:t>
            </w:r>
          </w:p>
        </w:tc>
      </w:tr>
      <w:tr w14:paraId="62F3B01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5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D85125B">
            <w:pPr>
              <w:pStyle w:val="32"/>
              <w:keepNext/>
              <w:bidi w:val="0"/>
              <w:snapToGrid w:val="0"/>
              <w:spacing w:line="240" w:lineRule="auto"/>
              <w:ind w:left="0" w:leftChars="0" w:right="0" w:rightChars="0" w:firstLine="0" w:firstLineChars="0"/>
              <w:jc w:val="center"/>
            </w:pPr>
            <w:r>
              <w:t>2</w:t>
            </w:r>
          </w:p>
        </w:tc>
        <w:tc>
          <w:tcPr>
            <w:tcW w:w="777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81BDE15">
            <w:pPr>
              <w:pStyle w:val="32"/>
              <w:keepNext/>
              <w:bidi w:val="0"/>
              <w:snapToGrid w:val="0"/>
              <w:spacing w:line="240" w:lineRule="auto"/>
              <w:ind w:left="0" w:leftChars="0" w:right="0" w:rightChars="0" w:firstLine="0" w:firstLineChars="0"/>
              <w:jc w:val="center"/>
            </w:pPr>
            <w:r>
              <w:t>试验前制定《数据恢复试验计划》，明确试验范围、方法和验收标准</w:t>
            </w:r>
          </w:p>
        </w:tc>
      </w:tr>
      <w:tr w14:paraId="588CA11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5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19647D5">
            <w:pPr>
              <w:pStyle w:val="32"/>
              <w:keepNext/>
              <w:bidi w:val="0"/>
              <w:snapToGrid w:val="0"/>
              <w:spacing w:line="240" w:lineRule="auto"/>
              <w:ind w:left="0" w:leftChars="0" w:right="0" w:rightChars="0" w:firstLine="0" w:firstLineChars="0"/>
              <w:jc w:val="center"/>
            </w:pPr>
            <w:r>
              <w:t>3</w:t>
            </w:r>
          </w:p>
        </w:tc>
        <w:tc>
          <w:tcPr>
            <w:tcW w:w="777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80BC269">
            <w:pPr>
              <w:pStyle w:val="32"/>
              <w:keepNext/>
              <w:bidi w:val="0"/>
              <w:snapToGrid w:val="0"/>
              <w:spacing w:line="240" w:lineRule="auto"/>
              <w:ind w:left="0" w:leftChars="0" w:right="0" w:rightChars="0" w:firstLine="0" w:firstLineChars="0"/>
              <w:jc w:val="center"/>
            </w:pPr>
            <w:r>
              <w:t>试验过程详细记录，形成《数据恢复试验记录》</w:t>
            </w:r>
          </w:p>
        </w:tc>
      </w:tr>
      <w:tr w14:paraId="3F20386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5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550FCB76">
            <w:pPr>
              <w:pStyle w:val="32"/>
              <w:keepNext/>
              <w:bidi w:val="0"/>
              <w:snapToGrid w:val="0"/>
              <w:spacing w:line="240" w:lineRule="auto"/>
              <w:ind w:left="0" w:leftChars="0" w:right="0" w:rightChars="0" w:firstLine="0" w:firstLineChars="0"/>
              <w:jc w:val="center"/>
            </w:pPr>
            <w:r>
              <w:t>4</w:t>
            </w:r>
          </w:p>
        </w:tc>
        <w:tc>
          <w:tcPr>
            <w:tcW w:w="777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4643EE1">
            <w:pPr>
              <w:pStyle w:val="32"/>
              <w:keepNext/>
              <w:bidi w:val="0"/>
              <w:snapToGrid w:val="0"/>
              <w:spacing w:line="240" w:lineRule="auto"/>
              <w:ind w:left="0" w:leftChars="0" w:right="0" w:rightChars="0" w:firstLine="0" w:firstLineChars="0"/>
              <w:jc w:val="center"/>
            </w:pPr>
            <w:r>
              <w:t>试验发现的问题应及时整改，并更新备份策略</w:t>
            </w:r>
          </w:p>
        </w:tc>
      </w:tr>
    </w:tbl>
    <w:p w14:paraId="687EFB79">
      <w:pPr>
        <w:pStyle w:val="33"/>
        <w:bidi w:val="0"/>
      </w:pPr>
      <w:bookmarkStart w:id="38" w:name="heading_16"/>
      <w:bookmarkStart w:id="39" w:name="_Toc15092"/>
      <w:r>
        <w:t>数据加密管理</w:t>
      </w:r>
      <w:bookmarkEnd w:id="38"/>
      <w:bookmarkEnd w:id="39"/>
    </w:p>
    <w:p w14:paraId="4EEE026C">
      <w:pPr>
        <w:pStyle w:val="34"/>
        <w:bidi w:val="0"/>
      </w:pPr>
      <w:bookmarkStart w:id="40" w:name="heading_17"/>
      <w:bookmarkStart w:id="41" w:name="_Toc31314"/>
      <w:r>
        <w:t>加密分级</w:t>
      </w:r>
      <w:bookmarkEnd w:id="40"/>
      <w:bookmarkEnd w:id="41"/>
    </w:p>
    <w:p w14:paraId="38A148A7">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2" w:name="_Toc15398"/>
      <w:r>
        <w:rPr>
          <w:rFonts w:hint="eastAsia"/>
          <w:lang w:val="en-US" w:eastAsia="zh-CN"/>
        </w:rPr>
        <w:t xml:space="preserve"> </w:t>
      </w:r>
      <w:r>
        <w:t>数据加密分级表</w:t>
      </w:r>
      <w:bookmarkEnd w:id="42"/>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204"/>
        <w:gridCol w:w="3864"/>
        <w:gridCol w:w="2010"/>
        <w:gridCol w:w="1444"/>
      </w:tblGrid>
      <w:tr w14:paraId="2ED3F1F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20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7401A12">
            <w:pPr>
              <w:pStyle w:val="32"/>
              <w:bidi w:val="0"/>
              <w:snapToGrid w:val="0"/>
              <w:spacing w:line="240" w:lineRule="auto"/>
              <w:ind w:left="0" w:leftChars="0" w:right="0" w:rightChars="0" w:firstLine="0" w:firstLineChars="0"/>
              <w:jc w:val="center"/>
              <w:rPr>
                <w:b/>
              </w:rPr>
            </w:pPr>
            <w:r>
              <w:rPr>
                <w:b/>
              </w:rPr>
              <w:t>加密级别</w:t>
            </w:r>
          </w:p>
        </w:tc>
        <w:tc>
          <w:tcPr>
            <w:tcW w:w="386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1680EB3">
            <w:pPr>
              <w:pStyle w:val="32"/>
              <w:bidi w:val="0"/>
              <w:snapToGrid w:val="0"/>
              <w:spacing w:line="240" w:lineRule="auto"/>
              <w:ind w:left="0" w:leftChars="0" w:right="0" w:rightChars="0" w:firstLine="0" w:firstLineChars="0"/>
              <w:jc w:val="center"/>
              <w:rPr>
                <w:b/>
              </w:rPr>
            </w:pPr>
            <w:r>
              <w:rPr>
                <w:b/>
              </w:rPr>
              <w:t>数据类型</w:t>
            </w:r>
          </w:p>
        </w:tc>
        <w:tc>
          <w:tcPr>
            <w:tcW w:w="201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63A911A">
            <w:pPr>
              <w:pStyle w:val="32"/>
              <w:bidi w:val="0"/>
              <w:snapToGrid w:val="0"/>
              <w:spacing w:line="240" w:lineRule="auto"/>
              <w:ind w:left="0" w:leftChars="0" w:right="0" w:rightChars="0" w:firstLine="0" w:firstLineChars="0"/>
              <w:jc w:val="center"/>
              <w:rPr>
                <w:b/>
              </w:rPr>
            </w:pPr>
            <w:r>
              <w:rPr>
                <w:b/>
              </w:rPr>
              <w:t>加密要求</w:t>
            </w:r>
          </w:p>
        </w:tc>
        <w:tc>
          <w:tcPr>
            <w:tcW w:w="144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B409404">
            <w:pPr>
              <w:pStyle w:val="32"/>
              <w:bidi w:val="0"/>
              <w:snapToGrid w:val="0"/>
              <w:spacing w:line="240" w:lineRule="auto"/>
              <w:ind w:left="0" w:leftChars="0" w:right="0" w:rightChars="0" w:firstLine="0" w:firstLineChars="0"/>
              <w:jc w:val="center"/>
              <w:rPr>
                <w:b/>
              </w:rPr>
            </w:pPr>
            <w:r>
              <w:rPr>
                <w:b/>
              </w:rPr>
              <w:t>审批权限</w:t>
            </w:r>
          </w:p>
        </w:tc>
      </w:tr>
      <w:tr w14:paraId="53CD345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20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5100A7F">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高密级</w:t>
            </w:r>
          </w:p>
        </w:tc>
        <w:tc>
          <w:tcPr>
            <w:tcW w:w="386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45BCA02">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客户敏感数据、系统核心配置、授权文件</w:t>
            </w:r>
          </w:p>
        </w:tc>
        <w:tc>
          <w:tcPr>
            <w:tcW w:w="201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2359655">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强制加密，传输加密</w:t>
            </w:r>
          </w:p>
        </w:tc>
        <w:tc>
          <w:tcPr>
            <w:tcW w:w="144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A40EDB4">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总经理</w:t>
            </w:r>
          </w:p>
        </w:tc>
      </w:tr>
      <w:tr w14:paraId="72DDA6D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20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D2E6700">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中密级</w:t>
            </w:r>
          </w:p>
        </w:tc>
        <w:tc>
          <w:tcPr>
            <w:tcW w:w="386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BEA6D22">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技术方案、运维报告、内部制度</w:t>
            </w:r>
          </w:p>
        </w:tc>
        <w:tc>
          <w:tcPr>
            <w:tcW w:w="201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56FDFC0">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传输加密</w:t>
            </w:r>
          </w:p>
        </w:tc>
        <w:tc>
          <w:tcPr>
            <w:tcW w:w="144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5B3C23F">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运维部经理</w:t>
            </w:r>
          </w:p>
        </w:tc>
      </w:tr>
      <w:tr w14:paraId="714662A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20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F51A70B">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低密级</w:t>
            </w:r>
          </w:p>
        </w:tc>
        <w:tc>
          <w:tcPr>
            <w:tcW w:w="386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60E073C">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日常记录、培训资料</w:t>
            </w:r>
          </w:p>
        </w:tc>
        <w:tc>
          <w:tcPr>
            <w:tcW w:w="201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5BD61CC">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按需加密</w:t>
            </w:r>
          </w:p>
        </w:tc>
        <w:tc>
          <w:tcPr>
            <w:tcW w:w="144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C26AC44">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部门负责人</w:t>
            </w:r>
          </w:p>
        </w:tc>
      </w:tr>
    </w:tbl>
    <w:p w14:paraId="7C9BFAC4">
      <w:pPr>
        <w:pStyle w:val="34"/>
        <w:bidi w:val="0"/>
      </w:pPr>
      <w:bookmarkStart w:id="43" w:name="heading_18"/>
      <w:bookmarkStart w:id="44" w:name="_Toc9431"/>
      <w:r>
        <w:t>加密管理要求</w:t>
      </w:r>
      <w:bookmarkEnd w:id="43"/>
      <w:bookmarkEnd w:id="44"/>
    </w:p>
    <w:p w14:paraId="1FCB8B36">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5" w:name="_Toc30463"/>
      <w:r>
        <w:rPr>
          <w:rFonts w:hint="eastAsia"/>
          <w:lang w:val="en-US" w:eastAsia="zh-CN"/>
        </w:rPr>
        <w:t xml:space="preserve"> </w:t>
      </w:r>
      <w:r>
        <w:t>数据加密管理要求表</w:t>
      </w:r>
      <w:bookmarkEnd w:id="45"/>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7"/>
        <w:gridCol w:w="7785"/>
      </w:tblGrid>
      <w:tr w14:paraId="3D67FD6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A680CFE">
            <w:pPr>
              <w:pStyle w:val="32"/>
              <w:bidi w:val="0"/>
              <w:snapToGrid w:val="0"/>
              <w:spacing w:line="240" w:lineRule="auto"/>
              <w:ind w:left="0" w:leftChars="0" w:right="0" w:rightChars="0" w:firstLine="0" w:firstLineChars="0"/>
              <w:jc w:val="center"/>
              <w:rPr>
                <w:b/>
              </w:rPr>
            </w:pPr>
            <w:r>
              <w:rPr>
                <w:b/>
              </w:rPr>
              <w:t>序号</w:t>
            </w:r>
          </w:p>
        </w:tc>
        <w:tc>
          <w:tcPr>
            <w:tcW w:w="778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5F9DA03">
            <w:pPr>
              <w:pStyle w:val="32"/>
              <w:bidi w:val="0"/>
              <w:snapToGrid w:val="0"/>
              <w:spacing w:line="240" w:lineRule="auto"/>
              <w:ind w:left="0" w:leftChars="0" w:right="0" w:rightChars="0" w:firstLine="0" w:firstLineChars="0"/>
              <w:jc w:val="center"/>
              <w:rPr>
                <w:b/>
              </w:rPr>
            </w:pPr>
            <w:r>
              <w:rPr>
                <w:b/>
              </w:rPr>
              <w:t>管理要求</w:t>
            </w:r>
          </w:p>
        </w:tc>
      </w:tr>
      <w:tr w14:paraId="10F7512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676BA37">
            <w:pPr>
              <w:pStyle w:val="32"/>
              <w:bidi w:val="0"/>
              <w:snapToGrid w:val="0"/>
              <w:spacing w:line="240" w:lineRule="auto"/>
              <w:ind w:left="0" w:leftChars="0" w:right="0" w:rightChars="0" w:firstLine="0" w:firstLineChars="0"/>
              <w:jc w:val="center"/>
            </w:pPr>
            <w:r>
              <w:t>1</w:t>
            </w:r>
          </w:p>
        </w:tc>
        <w:tc>
          <w:tcPr>
            <w:tcW w:w="778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09F49B4">
            <w:pPr>
              <w:pStyle w:val="32"/>
              <w:bidi w:val="0"/>
              <w:snapToGrid w:val="0"/>
              <w:spacing w:line="240" w:lineRule="auto"/>
              <w:ind w:left="0" w:leftChars="0" w:right="0" w:rightChars="0" w:firstLine="0" w:firstLineChars="0"/>
              <w:jc w:val="center"/>
            </w:pPr>
            <w:r>
              <w:t>各电子数据文件的形成部门应识别重要数据的加密要求，对需要加密的信息，制定加密方案，经公司总经理批准后严格执行</w:t>
            </w:r>
          </w:p>
        </w:tc>
      </w:tr>
      <w:tr w14:paraId="280D7B2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C730FE3">
            <w:pPr>
              <w:pStyle w:val="32"/>
              <w:bidi w:val="0"/>
              <w:snapToGrid w:val="0"/>
              <w:spacing w:line="240" w:lineRule="auto"/>
              <w:ind w:left="0" w:leftChars="0" w:right="0" w:rightChars="0" w:firstLine="0" w:firstLineChars="0"/>
              <w:jc w:val="center"/>
            </w:pPr>
            <w:r>
              <w:t>2</w:t>
            </w:r>
          </w:p>
        </w:tc>
        <w:tc>
          <w:tcPr>
            <w:tcW w:w="778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C45894C">
            <w:pPr>
              <w:pStyle w:val="32"/>
              <w:bidi w:val="0"/>
              <w:snapToGrid w:val="0"/>
              <w:spacing w:line="240" w:lineRule="auto"/>
              <w:ind w:left="0" w:leftChars="0" w:right="0" w:rightChars="0" w:firstLine="0" w:firstLineChars="0"/>
              <w:jc w:val="center"/>
            </w:pPr>
            <w:r>
              <w:t>数据加密应使用经国家密码管理部门认可的商用密码产品，不得随意购买和使用自行研制的或者境外生产的密码产品</w:t>
            </w:r>
          </w:p>
        </w:tc>
      </w:tr>
      <w:tr w14:paraId="5857E6C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177A8A6">
            <w:pPr>
              <w:pStyle w:val="32"/>
              <w:bidi w:val="0"/>
              <w:snapToGrid w:val="0"/>
              <w:spacing w:line="240" w:lineRule="auto"/>
              <w:ind w:left="0" w:leftChars="0" w:right="0" w:rightChars="0" w:firstLine="0" w:firstLineChars="0"/>
              <w:jc w:val="center"/>
            </w:pPr>
            <w:r>
              <w:t>3</w:t>
            </w:r>
          </w:p>
        </w:tc>
        <w:tc>
          <w:tcPr>
            <w:tcW w:w="778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C350A07">
            <w:pPr>
              <w:pStyle w:val="32"/>
              <w:bidi w:val="0"/>
              <w:snapToGrid w:val="0"/>
              <w:spacing w:line="240" w:lineRule="auto"/>
              <w:ind w:left="0" w:leftChars="0" w:right="0" w:rightChars="0" w:firstLine="0" w:firstLineChars="0"/>
              <w:jc w:val="center"/>
            </w:pPr>
            <w:r>
              <w:t>任何人不得非法攻击商用密码，不得利用商用密码危害企业信息安全或者进行其他违法犯罪活动</w:t>
            </w:r>
          </w:p>
        </w:tc>
      </w:tr>
      <w:tr w14:paraId="11DA0E1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2EB02F99">
            <w:pPr>
              <w:pStyle w:val="32"/>
              <w:bidi w:val="0"/>
              <w:snapToGrid w:val="0"/>
              <w:spacing w:line="240" w:lineRule="auto"/>
              <w:ind w:left="0" w:leftChars="0" w:right="0" w:rightChars="0" w:firstLine="0" w:firstLineChars="0"/>
              <w:jc w:val="center"/>
            </w:pPr>
            <w:r>
              <w:t>4</w:t>
            </w:r>
          </w:p>
        </w:tc>
        <w:tc>
          <w:tcPr>
            <w:tcW w:w="778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5869043">
            <w:pPr>
              <w:pStyle w:val="32"/>
              <w:bidi w:val="0"/>
              <w:snapToGrid w:val="0"/>
              <w:spacing w:line="240" w:lineRule="auto"/>
              <w:ind w:left="0" w:leftChars="0" w:right="0" w:rightChars="0" w:firstLine="0" w:firstLineChars="0"/>
              <w:jc w:val="center"/>
            </w:pPr>
            <w:r>
              <w:t>加密密钥应妥善保管，定期更换，密钥丢失或泄露时应立即报告并采取补救措施</w:t>
            </w:r>
          </w:p>
        </w:tc>
      </w:tr>
    </w:tbl>
    <w:p w14:paraId="5F0846A5">
      <w:pPr>
        <w:pStyle w:val="31"/>
        <w:bidi w:val="0"/>
      </w:pPr>
      <w:bookmarkStart w:id="46" w:name="heading_19"/>
      <w:bookmarkStart w:id="47" w:name="_Toc15451"/>
      <w:r>
        <w:t>关键绩效指标（KPI）</w:t>
      </w:r>
      <w:bookmarkEnd w:id="46"/>
      <w:bookmarkEnd w:id="47"/>
    </w:p>
    <w:p w14:paraId="5DD3084C">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8" w:name="_Toc17240"/>
      <w:r>
        <w:rPr>
          <w:rFonts w:hint="eastAsia"/>
          <w:lang w:val="en-US" w:eastAsia="zh-CN"/>
        </w:rPr>
        <w:t xml:space="preserve"> </w:t>
      </w:r>
      <w:r>
        <w:t>KPI指标表</w:t>
      </w:r>
      <w:bookmarkEnd w:id="48"/>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724"/>
        <w:gridCol w:w="967"/>
        <w:gridCol w:w="3414"/>
        <w:gridCol w:w="1208"/>
        <w:gridCol w:w="1209"/>
      </w:tblGrid>
      <w:tr w14:paraId="0279697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72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4A0B377">
            <w:pPr>
              <w:pStyle w:val="32"/>
              <w:keepNext/>
              <w:bidi w:val="0"/>
              <w:snapToGrid w:val="0"/>
              <w:spacing w:line="240" w:lineRule="auto"/>
              <w:ind w:left="0" w:leftChars="0" w:right="0" w:rightChars="0" w:firstLine="0" w:firstLineChars="0"/>
              <w:jc w:val="center"/>
              <w:rPr>
                <w:b/>
              </w:rPr>
            </w:pPr>
            <w:r>
              <w:rPr>
                <w:b/>
              </w:rPr>
              <w:t>绩效指标</w:t>
            </w:r>
          </w:p>
        </w:tc>
        <w:tc>
          <w:tcPr>
            <w:tcW w:w="96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A1733DE">
            <w:pPr>
              <w:pStyle w:val="32"/>
              <w:keepNext/>
              <w:bidi w:val="0"/>
              <w:snapToGrid w:val="0"/>
              <w:spacing w:line="240" w:lineRule="auto"/>
              <w:ind w:left="0" w:leftChars="0" w:right="0" w:rightChars="0" w:firstLine="0" w:firstLineChars="0"/>
              <w:jc w:val="center"/>
              <w:rPr>
                <w:b/>
              </w:rPr>
            </w:pPr>
            <w:r>
              <w:rPr>
                <w:b/>
              </w:rPr>
              <w:t>目标值</w:t>
            </w:r>
          </w:p>
        </w:tc>
        <w:tc>
          <w:tcPr>
            <w:tcW w:w="341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38D37E6">
            <w:pPr>
              <w:pStyle w:val="32"/>
              <w:keepNext/>
              <w:bidi w:val="0"/>
              <w:snapToGrid w:val="0"/>
              <w:spacing w:line="240" w:lineRule="auto"/>
              <w:ind w:left="0" w:leftChars="0" w:right="0" w:rightChars="0" w:firstLine="0" w:firstLineChars="0"/>
              <w:jc w:val="center"/>
              <w:rPr>
                <w:b/>
              </w:rPr>
            </w:pPr>
            <w:r>
              <w:rPr>
                <w:b/>
              </w:rPr>
              <w:t>衡量方式</w:t>
            </w:r>
          </w:p>
        </w:tc>
        <w:tc>
          <w:tcPr>
            <w:tcW w:w="120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8EBF9C1">
            <w:pPr>
              <w:pStyle w:val="32"/>
              <w:keepNext/>
              <w:bidi w:val="0"/>
              <w:snapToGrid w:val="0"/>
              <w:spacing w:line="240" w:lineRule="auto"/>
              <w:ind w:left="0" w:leftChars="0" w:right="0" w:rightChars="0" w:firstLine="0" w:firstLineChars="0"/>
              <w:jc w:val="center"/>
              <w:rPr>
                <w:b/>
              </w:rPr>
            </w:pPr>
            <w:r>
              <w:rPr>
                <w:b/>
              </w:rPr>
              <w:t>考核频度</w:t>
            </w:r>
          </w:p>
        </w:tc>
        <w:tc>
          <w:tcPr>
            <w:tcW w:w="120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0024C0D">
            <w:pPr>
              <w:pStyle w:val="32"/>
              <w:keepNext/>
              <w:bidi w:val="0"/>
              <w:snapToGrid w:val="0"/>
              <w:spacing w:line="240" w:lineRule="auto"/>
              <w:ind w:left="0" w:leftChars="0" w:right="0" w:rightChars="0" w:firstLine="0" w:firstLineChars="0"/>
              <w:jc w:val="center"/>
              <w:rPr>
                <w:b/>
              </w:rPr>
            </w:pPr>
            <w:r>
              <w:rPr>
                <w:b/>
              </w:rPr>
              <w:t>责任部门</w:t>
            </w:r>
          </w:p>
        </w:tc>
      </w:tr>
      <w:tr w14:paraId="765CA10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85EA311">
            <w:pPr>
              <w:pStyle w:val="32"/>
              <w:keepNext/>
              <w:bidi w:val="0"/>
              <w:snapToGrid w:val="0"/>
              <w:spacing w:line="240" w:lineRule="auto"/>
              <w:ind w:left="0" w:leftChars="0" w:right="0" w:rightChars="0" w:firstLine="0" w:firstLineChars="0"/>
              <w:jc w:val="center"/>
            </w:pPr>
            <w:r>
              <w:t>数据备份成功率</w:t>
            </w:r>
          </w:p>
        </w:tc>
        <w:tc>
          <w:tcPr>
            <w:tcW w:w="96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A45344B">
            <w:pPr>
              <w:pStyle w:val="32"/>
              <w:keepNext/>
              <w:bidi w:val="0"/>
              <w:snapToGrid w:val="0"/>
              <w:spacing w:line="240" w:lineRule="auto"/>
              <w:ind w:left="0" w:leftChars="0" w:right="0" w:rightChars="0" w:firstLine="0" w:firstLineChars="0"/>
              <w:jc w:val="center"/>
            </w:pPr>
            <w:r>
              <w:t>≥99%</w:t>
            </w:r>
          </w:p>
        </w:tc>
        <w:tc>
          <w:tcPr>
            <w:tcW w:w="341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3F0DDB2">
            <w:pPr>
              <w:pStyle w:val="32"/>
              <w:keepNext/>
              <w:bidi w:val="0"/>
              <w:snapToGrid w:val="0"/>
              <w:spacing w:line="240" w:lineRule="auto"/>
              <w:ind w:left="0" w:leftChars="0" w:right="0" w:rightChars="0" w:firstLine="0" w:firstLineChars="0"/>
              <w:jc w:val="center"/>
            </w:pPr>
            <w:r>
              <w:t>（成功备份次数/计划备份次数）×100%</w:t>
            </w:r>
          </w:p>
        </w:tc>
        <w:tc>
          <w:tcPr>
            <w:tcW w:w="120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0C6D51">
            <w:pPr>
              <w:pStyle w:val="32"/>
              <w:keepNext/>
              <w:bidi w:val="0"/>
              <w:snapToGrid w:val="0"/>
              <w:spacing w:line="240" w:lineRule="auto"/>
              <w:ind w:left="0" w:leftChars="0" w:right="0" w:rightChars="0" w:firstLine="0" w:firstLineChars="0"/>
              <w:jc w:val="center"/>
            </w:pPr>
            <w:r>
              <w:t>月度</w:t>
            </w:r>
          </w:p>
        </w:tc>
        <w:tc>
          <w:tcPr>
            <w:tcW w:w="12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20C4860">
            <w:pPr>
              <w:pStyle w:val="32"/>
              <w:keepNext/>
              <w:bidi w:val="0"/>
              <w:snapToGrid w:val="0"/>
              <w:spacing w:line="240" w:lineRule="auto"/>
              <w:ind w:left="0" w:leftChars="0" w:right="0" w:rightChars="0" w:firstLine="0" w:firstLineChars="0"/>
              <w:jc w:val="center"/>
            </w:pPr>
            <w:r>
              <w:t>运维部</w:t>
            </w:r>
          </w:p>
        </w:tc>
      </w:tr>
      <w:tr w14:paraId="40CC1B4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5728A78">
            <w:pPr>
              <w:pStyle w:val="32"/>
              <w:keepNext/>
              <w:bidi w:val="0"/>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数据分析利用次数</w:t>
            </w:r>
          </w:p>
        </w:tc>
        <w:tc>
          <w:tcPr>
            <w:tcW w:w="96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584BF03">
            <w:pPr>
              <w:pStyle w:val="32"/>
              <w:keepNext/>
              <w:bidi w:val="0"/>
              <w:snapToGrid w:val="0"/>
              <w:spacing w:line="240" w:lineRule="auto"/>
              <w:ind w:left="0" w:leftChars="0" w:right="0" w:rightChars="0" w:firstLine="0" w:firstLineChars="0"/>
              <w:jc w:val="center"/>
              <w:rPr>
                <w:rFonts w:hint="default" w:eastAsia="宋体"/>
                <w:lang w:val="en-US" w:eastAsia="zh-CN"/>
              </w:rPr>
            </w:pPr>
            <w:r>
              <w:t>≥</w:t>
            </w:r>
            <w:r>
              <w:rPr>
                <w:rFonts w:hint="eastAsia"/>
                <w:lang w:val="en-US" w:eastAsia="zh-CN"/>
              </w:rPr>
              <w:t>2次</w:t>
            </w:r>
          </w:p>
        </w:tc>
        <w:tc>
          <w:tcPr>
            <w:tcW w:w="341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54C909C">
            <w:pPr>
              <w:pStyle w:val="32"/>
              <w:keepNext/>
              <w:bidi w:val="0"/>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每季度对服务数据进行分析利用的次数</w:t>
            </w:r>
          </w:p>
        </w:tc>
        <w:tc>
          <w:tcPr>
            <w:tcW w:w="120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F94C087">
            <w:pPr>
              <w:pStyle w:val="32"/>
              <w:keepNext/>
              <w:bidi w:val="0"/>
              <w:snapToGrid w:val="0"/>
              <w:spacing w:line="240" w:lineRule="auto"/>
              <w:ind w:left="0" w:leftChars="0" w:right="0" w:rightChars="0" w:firstLine="0" w:firstLineChars="0"/>
              <w:jc w:val="center"/>
            </w:pPr>
            <w:r>
              <w:t>季度</w:t>
            </w:r>
          </w:p>
        </w:tc>
        <w:tc>
          <w:tcPr>
            <w:tcW w:w="120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1F99E0C">
            <w:pPr>
              <w:pStyle w:val="32"/>
              <w:keepNext/>
              <w:bidi w:val="0"/>
              <w:snapToGrid w:val="0"/>
              <w:spacing w:line="240" w:lineRule="auto"/>
              <w:ind w:left="0" w:leftChars="0" w:right="0" w:rightChars="0" w:firstLine="0" w:firstLineChars="0"/>
              <w:jc w:val="center"/>
            </w:pPr>
            <w:r>
              <w:t>运维部</w:t>
            </w:r>
          </w:p>
        </w:tc>
      </w:tr>
    </w:tbl>
    <w:p w14:paraId="4676328E">
      <w:pPr>
        <w:pStyle w:val="31"/>
        <w:bidi w:val="0"/>
      </w:pPr>
      <w:bookmarkStart w:id="49" w:name="heading_20"/>
      <w:bookmarkStart w:id="50" w:name="_Toc32203"/>
      <w:r>
        <w:t>相关文件</w:t>
      </w:r>
      <w:bookmarkEnd w:id="49"/>
      <w:bookmarkEnd w:id="50"/>
    </w:p>
    <w:p w14:paraId="73410A16">
      <w:pPr>
        <w:pStyle w:val="42"/>
        <w:numPr>
          <w:ilvl w:val="0"/>
          <w:numId w:val="7"/>
        </w:numPr>
        <w:bidi w:val="0"/>
        <w:ind w:left="425" w:leftChars="0" w:hanging="425" w:firstLineChars="0"/>
      </w:pPr>
      <w:r>
        <w:t>《信息安全管理程序》</w:t>
      </w:r>
    </w:p>
    <w:p w14:paraId="2EA7F4B8">
      <w:pPr>
        <w:pStyle w:val="42"/>
        <w:numPr>
          <w:ilvl w:val="0"/>
          <w:numId w:val="7"/>
        </w:numPr>
        <w:bidi w:val="0"/>
        <w:ind w:left="425" w:leftChars="0" w:hanging="425" w:firstLineChars="0"/>
      </w:pPr>
      <w:r>
        <w:t>《配置管理程序》</w:t>
      </w:r>
    </w:p>
    <w:p w14:paraId="6856D29A">
      <w:pPr>
        <w:pStyle w:val="42"/>
        <w:numPr>
          <w:ilvl w:val="0"/>
          <w:numId w:val="7"/>
        </w:numPr>
        <w:bidi w:val="0"/>
        <w:ind w:left="425" w:leftChars="0" w:hanging="425" w:firstLineChars="0"/>
      </w:pPr>
      <w:r>
        <w:t>《知识库管理制度》</w:t>
      </w:r>
    </w:p>
    <w:p w14:paraId="5E8F5B23">
      <w:pPr>
        <w:pStyle w:val="42"/>
        <w:numPr>
          <w:ilvl w:val="0"/>
          <w:numId w:val="7"/>
        </w:numPr>
        <w:bidi w:val="0"/>
        <w:ind w:left="425" w:leftChars="0" w:hanging="425" w:firstLineChars="0"/>
      </w:pPr>
      <w:r>
        <w:t>《事件管理程序》</w:t>
      </w:r>
    </w:p>
    <w:p w14:paraId="33644210">
      <w:pPr>
        <w:pStyle w:val="42"/>
        <w:numPr>
          <w:ilvl w:val="0"/>
          <w:numId w:val="7"/>
        </w:numPr>
        <w:bidi w:val="0"/>
        <w:ind w:left="425" w:leftChars="0" w:hanging="425" w:firstLineChars="0"/>
      </w:pPr>
      <w:r>
        <w:t>《服务报告管理程序》</w:t>
      </w:r>
    </w:p>
    <w:p w14:paraId="34C2CCF9">
      <w:pPr>
        <w:pStyle w:val="31"/>
        <w:bidi w:val="0"/>
      </w:pPr>
      <w:bookmarkStart w:id="51" w:name="heading_21"/>
      <w:bookmarkStart w:id="52" w:name="_Toc31224"/>
      <w:r>
        <w:t>输出的文件及记录</w:t>
      </w:r>
      <w:bookmarkEnd w:id="51"/>
      <w:bookmarkEnd w:id="52"/>
    </w:p>
    <w:p w14:paraId="16DD318F">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3" w:name="_Toc15213"/>
      <w:r>
        <w:rPr>
          <w:rFonts w:hint="eastAsia"/>
          <w:lang w:val="en-US" w:eastAsia="zh-CN"/>
        </w:rPr>
        <w:t xml:space="preserve"> </w:t>
      </w:r>
      <w:r>
        <w:t>输出文件记录表</w:t>
      </w:r>
      <w:bookmarkEnd w:id="53"/>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3409"/>
        <w:gridCol w:w="1420"/>
        <w:gridCol w:w="2272"/>
        <w:gridCol w:w="1421"/>
      </w:tblGrid>
      <w:tr w14:paraId="235E91F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3409"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D22F920">
            <w:pPr>
              <w:pStyle w:val="32"/>
              <w:bidi w:val="0"/>
              <w:snapToGrid w:val="0"/>
              <w:spacing w:line="240" w:lineRule="auto"/>
              <w:ind w:left="0" w:leftChars="0" w:right="0" w:rightChars="0" w:firstLine="0" w:firstLineChars="0"/>
              <w:jc w:val="center"/>
              <w:rPr>
                <w:b/>
              </w:rPr>
            </w:pPr>
            <w:r>
              <w:rPr>
                <w:b/>
              </w:rPr>
              <w:t>文件和记录</w:t>
            </w:r>
          </w:p>
        </w:tc>
        <w:tc>
          <w:tcPr>
            <w:tcW w:w="142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739E3BC">
            <w:pPr>
              <w:pStyle w:val="32"/>
              <w:bidi w:val="0"/>
              <w:snapToGrid w:val="0"/>
              <w:spacing w:line="240" w:lineRule="auto"/>
              <w:ind w:left="0" w:leftChars="0" w:right="0" w:rightChars="0" w:firstLine="0" w:firstLineChars="0"/>
              <w:jc w:val="center"/>
              <w:rPr>
                <w:b/>
              </w:rPr>
            </w:pPr>
            <w:r>
              <w:rPr>
                <w:b/>
              </w:rPr>
              <w:t>责任部门</w:t>
            </w:r>
          </w:p>
        </w:tc>
        <w:tc>
          <w:tcPr>
            <w:tcW w:w="227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B10525A">
            <w:pPr>
              <w:pStyle w:val="32"/>
              <w:bidi w:val="0"/>
              <w:snapToGrid w:val="0"/>
              <w:spacing w:line="240" w:lineRule="auto"/>
              <w:ind w:left="0" w:leftChars="0" w:right="0" w:rightChars="0" w:firstLine="0" w:firstLineChars="0"/>
              <w:jc w:val="center"/>
              <w:rPr>
                <w:b/>
              </w:rPr>
            </w:pPr>
            <w:r>
              <w:rPr>
                <w:b/>
              </w:rPr>
              <w:t>责任人</w:t>
            </w:r>
          </w:p>
        </w:tc>
        <w:tc>
          <w:tcPr>
            <w:tcW w:w="142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1764DA3">
            <w:pPr>
              <w:pStyle w:val="32"/>
              <w:bidi w:val="0"/>
              <w:snapToGrid w:val="0"/>
              <w:spacing w:line="240" w:lineRule="auto"/>
              <w:ind w:left="0" w:leftChars="0" w:right="0" w:rightChars="0" w:firstLine="0" w:firstLineChars="0"/>
              <w:jc w:val="center"/>
              <w:rPr>
                <w:b/>
              </w:rPr>
            </w:pPr>
            <w:r>
              <w:rPr>
                <w:b/>
              </w:rPr>
              <w:t>保存期限</w:t>
            </w:r>
          </w:p>
        </w:tc>
      </w:tr>
      <w:tr w14:paraId="10250AE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8211303">
            <w:pPr>
              <w:pStyle w:val="32"/>
              <w:bidi w:val="0"/>
              <w:snapToGrid w:val="0"/>
              <w:spacing w:line="240" w:lineRule="auto"/>
              <w:ind w:left="0" w:leftChars="0" w:right="0" w:rightChars="0" w:firstLine="0" w:firstLineChars="0"/>
              <w:jc w:val="center"/>
            </w:pPr>
            <w:r>
              <w:t>《数据备份记录》</w:t>
            </w:r>
          </w:p>
        </w:tc>
        <w:tc>
          <w:tcPr>
            <w:tcW w:w="14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88782E0">
            <w:pPr>
              <w:pStyle w:val="32"/>
              <w:bidi w:val="0"/>
              <w:snapToGrid w:val="0"/>
              <w:spacing w:line="240" w:lineRule="auto"/>
              <w:ind w:left="0" w:leftChars="0" w:right="0" w:rightChars="0" w:firstLine="0" w:firstLineChars="0"/>
              <w:jc w:val="center"/>
            </w:pPr>
            <w:r>
              <w:t>运维部</w:t>
            </w:r>
          </w:p>
        </w:tc>
        <w:tc>
          <w:tcPr>
            <w:tcW w:w="227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9385D7">
            <w:pPr>
              <w:pStyle w:val="32"/>
              <w:bidi w:val="0"/>
              <w:snapToGrid w:val="0"/>
              <w:spacing w:line="240" w:lineRule="auto"/>
              <w:ind w:left="0" w:leftChars="0" w:right="0" w:rightChars="0" w:firstLine="0" w:firstLineChars="0"/>
              <w:jc w:val="center"/>
            </w:pPr>
            <w:r>
              <w:t>软件运维工程师</w:t>
            </w:r>
          </w:p>
        </w:tc>
        <w:tc>
          <w:tcPr>
            <w:tcW w:w="14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61C27B2">
            <w:pPr>
              <w:pStyle w:val="32"/>
              <w:bidi w:val="0"/>
              <w:snapToGrid w:val="0"/>
              <w:spacing w:line="240" w:lineRule="auto"/>
              <w:ind w:left="0" w:leftChars="0" w:right="0" w:rightChars="0" w:firstLine="0" w:firstLineChars="0"/>
              <w:jc w:val="left"/>
            </w:pPr>
            <w:r>
              <w:t>3年</w:t>
            </w:r>
          </w:p>
        </w:tc>
      </w:tr>
      <w:tr w14:paraId="5E1F59D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A92601F">
            <w:pPr>
              <w:pStyle w:val="32"/>
              <w:bidi w:val="0"/>
              <w:snapToGrid w:val="0"/>
              <w:spacing w:line="240" w:lineRule="auto"/>
              <w:ind w:left="0" w:leftChars="0" w:right="0" w:rightChars="0" w:firstLine="0" w:firstLineChars="0"/>
              <w:jc w:val="center"/>
            </w:pPr>
            <w:r>
              <w:t>《数据恢复试验计划》</w:t>
            </w:r>
          </w:p>
        </w:tc>
        <w:tc>
          <w:tcPr>
            <w:tcW w:w="14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87BBEB1">
            <w:pPr>
              <w:pStyle w:val="32"/>
              <w:bidi w:val="0"/>
              <w:snapToGrid w:val="0"/>
              <w:spacing w:line="240" w:lineRule="auto"/>
              <w:ind w:left="0" w:leftChars="0" w:right="0" w:rightChars="0" w:firstLine="0" w:firstLineChars="0"/>
              <w:jc w:val="center"/>
            </w:pPr>
            <w:r>
              <w:t>运维部</w:t>
            </w:r>
          </w:p>
        </w:tc>
        <w:tc>
          <w:tcPr>
            <w:tcW w:w="227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8DF2AD1">
            <w:pPr>
              <w:pStyle w:val="32"/>
              <w:bidi w:val="0"/>
              <w:snapToGrid w:val="0"/>
              <w:spacing w:line="240" w:lineRule="auto"/>
              <w:ind w:left="0" w:leftChars="0" w:right="0" w:rightChars="0" w:firstLine="0" w:firstLineChars="0"/>
              <w:jc w:val="center"/>
            </w:pPr>
            <w:r>
              <w:t>运维部经理</w:t>
            </w:r>
          </w:p>
        </w:tc>
        <w:tc>
          <w:tcPr>
            <w:tcW w:w="14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5F90151">
            <w:pPr>
              <w:pStyle w:val="32"/>
              <w:bidi w:val="0"/>
              <w:snapToGrid w:val="0"/>
              <w:spacing w:line="240" w:lineRule="auto"/>
              <w:ind w:left="0" w:leftChars="0" w:right="0" w:rightChars="0" w:firstLine="0" w:firstLineChars="0"/>
              <w:jc w:val="left"/>
            </w:pPr>
            <w:r>
              <w:t>5年</w:t>
            </w:r>
          </w:p>
        </w:tc>
      </w:tr>
      <w:tr w14:paraId="4C1A159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D75EAC8">
            <w:pPr>
              <w:pStyle w:val="32"/>
              <w:bidi w:val="0"/>
              <w:snapToGrid w:val="0"/>
              <w:spacing w:line="240" w:lineRule="auto"/>
              <w:ind w:left="0" w:leftChars="0" w:right="0" w:rightChars="0" w:firstLine="0" w:firstLineChars="0"/>
              <w:jc w:val="center"/>
            </w:pPr>
            <w:r>
              <w:t>《数据恢复试验记录》</w:t>
            </w:r>
          </w:p>
        </w:tc>
        <w:tc>
          <w:tcPr>
            <w:tcW w:w="14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B7F1132">
            <w:pPr>
              <w:pStyle w:val="32"/>
              <w:bidi w:val="0"/>
              <w:snapToGrid w:val="0"/>
              <w:spacing w:line="240" w:lineRule="auto"/>
              <w:ind w:left="0" w:leftChars="0" w:right="0" w:rightChars="0" w:firstLine="0" w:firstLineChars="0"/>
              <w:jc w:val="center"/>
            </w:pPr>
            <w:r>
              <w:t>运维部</w:t>
            </w:r>
          </w:p>
        </w:tc>
        <w:tc>
          <w:tcPr>
            <w:tcW w:w="227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D1BE086">
            <w:pPr>
              <w:pStyle w:val="32"/>
              <w:bidi w:val="0"/>
              <w:snapToGrid w:val="0"/>
              <w:spacing w:line="240" w:lineRule="auto"/>
              <w:ind w:left="0" w:leftChars="0" w:right="0" w:rightChars="0" w:firstLine="0" w:firstLineChars="0"/>
              <w:jc w:val="center"/>
            </w:pPr>
            <w:r>
              <w:t>软件运维工程师</w:t>
            </w:r>
          </w:p>
        </w:tc>
        <w:tc>
          <w:tcPr>
            <w:tcW w:w="14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3F8A716">
            <w:pPr>
              <w:pStyle w:val="32"/>
              <w:bidi w:val="0"/>
              <w:snapToGrid w:val="0"/>
              <w:spacing w:line="240" w:lineRule="auto"/>
              <w:ind w:left="0" w:leftChars="0" w:right="0" w:rightChars="0" w:firstLine="0" w:firstLineChars="0"/>
              <w:jc w:val="left"/>
            </w:pPr>
            <w:r>
              <w:t>5年</w:t>
            </w:r>
          </w:p>
        </w:tc>
      </w:tr>
      <w:tr w14:paraId="644605C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D61AC26">
            <w:pPr>
              <w:pStyle w:val="32"/>
              <w:bidi w:val="0"/>
              <w:snapToGrid w:val="0"/>
              <w:spacing w:line="240" w:lineRule="auto"/>
              <w:ind w:left="0" w:leftChars="0" w:right="0" w:rightChars="0" w:firstLine="0" w:firstLineChars="0"/>
              <w:jc w:val="center"/>
            </w:pPr>
            <w:r>
              <w:t>《数据加密方案》</w:t>
            </w:r>
          </w:p>
        </w:tc>
        <w:tc>
          <w:tcPr>
            <w:tcW w:w="14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4268515">
            <w:pPr>
              <w:pStyle w:val="32"/>
              <w:bidi w:val="0"/>
              <w:snapToGrid w:val="0"/>
              <w:spacing w:line="240" w:lineRule="auto"/>
              <w:ind w:left="0" w:leftChars="0" w:right="0" w:rightChars="0" w:firstLine="0" w:firstLineChars="0"/>
              <w:jc w:val="center"/>
            </w:pPr>
            <w:r>
              <w:t>运维部</w:t>
            </w:r>
          </w:p>
        </w:tc>
        <w:tc>
          <w:tcPr>
            <w:tcW w:w="227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910CEDF">
            <w:pPr>
              <w:pStyle w:val="32"/>
              <w:bidi w:val="0"/>
              <w:snapToGrid w:val="0"/>
              <w:spacing w:line="240" w:lineRule="auto"/>
              <w:ind w:left="0" w:leftChars="0" w:right="0" w:rightChars="0" w:firstLine="0" w:firstLineChars="0"/>
              <w:jc w:val="center"/>
            </w:pPr>
            <w:r>
              <w:t>运维部经理</w:t>
            </w:r>
          </w:p>
        </w:tc>
        <w:tc>
          <w:tcPr>
            <w:tcW w:w="14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8D8A967">
            <w:pPr>
              <w:pStyle w:val="32"/>
              <w:bidi w:val="0"/>
              <w:snapToGrid w:val="0"/>
              <w:spacing w:line="240" w:lineRule="auto"/>
              <w:ind w:left="0" w:leftChars="0" w:right="0" w:rightChars="0" w:firstLine="0" w:firstLineChars="0"/>
              <w:jc w:val="left"/>
            </w:pPr>
            <w:r>
              <w:t>长期</w:t>
            </w:r>
          </w:p>
        </w:tc>
      </w:tr>
      <w:tr w14:paraId="3715DA4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F99822E">
            <w:pPr>
              <w:pStyle w:val="32"/>
              <w:bidi w:val="0"/>
              <w:snapToGrid w:val="0"/>
              <w:spacing w:line="240" w:lineRule="auto"/>
              <w:ind w:left="0" w:leftChars="0" w:right="0" w:rightChars="0" w:firstLine="0" w:firstLineChars="0"/>
              <w:jc w:val="center"/>
            </w:pPr>
            <w:r>
              <w:t>《数据完整性检查报告》</w:t>
            </w:r>
          </w:p>
        </w:tc>
        <w:tc>
          <w:tcPr>
            <w:tcW w:w="142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291403F">
            <w:pPr>
              <w:pStyle w:val="32"/>
              <w:bidi w:val="0"/>
              <w:snapToGrid w:val="0"/>
              <w:spacing w:line="240" w:lineRule="auto"/>
              <w:ind w:left="0" w:leftChars="0" w:right="0" w:rightChars="0" w:firstLine="0" w:firstLineChars="0"/>
              <w:jc w:val="center"/>
            </w:pPr>
            <w:r>
              <w:t>质量部</w:t>
            </w:r>
          </w:p>
        </w:tc>
        <w:tc>
          <w:tcPr>
            <w:tcW w:w="227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E5BDC87">
            <w:pPr>
              <w:pStyle w:val="32"/>
              <w:bidi w:val="0"/>
              <w:snapToGrid w:val="0"/>
              <w:spacing w:line="240" w:lineRule="auto"/>
              <w:ind w:left="0" w:leftChars="0" w:right="0" w:rightChars="0" w:firstLine="0" w:firstLineChars="0"/>
              <w:jc w:val="center"/>
            </w:pPr>
            <w:r>
              <w:t>质量部专员</w:t>
            </w:r>
          </w:p>
        </w:tc>
        <w:tc>
          <w:tcPr>
            <w:tcW w:w="142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CD4CEC6">
            <w:pPr>
              <w:pStyle w:val="32"/>
              <w:bidi w:val="0"/>
              <w:snapToGrid w:val="0"/>
              <w:spacing w:line="240" w:lineRule="auto"/>
              <w:ind w:left="0" w:leftChars="0" w:right="0" w:rightChars="0" w:firstLine="0" w:firstLineChars="0"/>
              <w:jc w:val="left"/>
            </w:pPr>
            <w:r>
              <w:t>3年</w:t>
            </w:r>
          </w:p>
        </w:tc>
      </w:tr>
    </w:tbl>
    <w:p w14:paraId="25D5971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auto"/>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9329BE8"/>
    <w:multiLevelType w:val="singleLevel"/>
    <w:tmpl w:val="99329BE8"/>
    <w:lvl w:ilvl="0" w:tentative="0">
      <w:start w:val="1"/>
      <w:numFmt w:val="decimal"/>
      <w:lvlText w:val="%1."/>
      <w:lvlJc w:val="left"/>
      <w:pPr>
        <w:ind w:left="425" w:hanging="425"/>
      </w:pPr>
      <w:rPr>
        <w:rFonts w:hint="default"/>
      </w:rPr>
    </w:lvl>
  </w:abstractNum>
  <w:abstractNum w:abstractNumId="2">
    <w:nsid w:val="F1B4FA5B"/>
    <w:multiLevelType w:val="singleLevel"/>
    <w:tmpl w:val="F1B4FA5B"/>
    <w:lvl w:ilvl="0" w:tentative="0">
      <w:start w:val="1"/>
      <w:numFmt w:val="decimal"/>
      <w:lvlText w:val="%1."/>
      <w:lvlJc w:val="left"/>
      <w:pPr>
        <w:ind w:left="425" w:hanging="425"/>
      </w:pPr>
      <w:rPr>
        <w:rFonts w:hint="default"/>
      </w:rPr>
    </w:lvl>
  </w:abstractNum>
  <w:abstractNum w:abstractNumId="3">
    <w:nsid w:val="03D20658"/>
    <w:multiLevelType w:val="singleLevel"/>
    <w:tmpl w:val="03D20658"/>
    <w:lvl w:ilvl="0" w:tentative="0">
      <w:start w:val="1"/>
      <w:numFmt w:val="decimal"/>
      <w:suff w:val="nothing"/>
      <w:lvlText w:val="（%1）"/>
      <w:lvlJc w:val="left"/>
    </w:lvl>
  </w:abstractNum>
  <w:abstractNum w:abstractNumId="4">
    <w:nsid w:val="040160D9"/>
    <w:multiLevelType w:val="singleLevel"/>
    <w:tmpl w:val="040160D9"/>
    <w:lvl w:ilvl="0" w:tentative="0">
      <w:start w:val="1"/>
      <w:numFmt w:val="decimal"/>
      <w:suff w:val="nothing"/>
      <w:lvlText w:val="（%1）"/>
      <w:lvlJc w:val="left"/>
    </w:lvl>
  </w:abstractNum>
  <w:abstractNum w:abstractNumId="5">
    <w:nsid w:val="335D132A"/>
    <w:multiLevelType w:val="singleLevel"/>
    <w:tmpl w:val="335D132A"/>
    <w:lvl w:ilvl="0" w:tentative="0">
      <w:start w:val="1"/>
      <w:numFmt w:val="decimal"/>
      <w:lvlText w:val="%1."/>
      <w:lvlJc w:val="left"/>
      <w:pPr>
        <w:ind w:left="425" w:hanging="425"/>
      </w:pPr>
      <w:rPr>
        <w:rFonts w:hint="default"/>
      </w:rPr>
    </w:lvl>
  </w:abstractNum>
  <w:abstractNum w:abstractNumId="6">
    <w:nsid w:val="359DB515"/>
    <w:multiLevelType w:val="singleLevel"/>
    <w:tmpl w:val="359DB515"/>
    <w:lvl w:ilvl="0" w:tentative="0">
      <w:start w:val="1"/>
      <w:numFmt w:val="decimal"/>
      <w:suff w:val="nothing"/>
      <w:lvlText w:val="（%1）"/>
      <w:lvlJc w:val="left"/>
    </w:lvl>
  </w:abstractNum>
  <w:num w:numId="1">
    <w:abstractNumId w:val="0"/>
  </w:num>
  <w:num w:numId="2">
    <w:abstractNumId w:val="4"/>
  </w:num>
  <w:num w:numId="3">
    <w:abstractNumId w:val="3"/>
  </w:num>
  <w:num w:numId="4">
    <w:abstractNumId w:val="6"/>
  </w:num>
  <w:num w:numId="5">
    <w:abstractNumId w:val="5"/>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E5D71"/>
    <w:rsid w:val="01FB4914"/>
    <w:rsid w:val="02FC0103"/>
    <w:rsid w:val="053A4F12"/>
    <w:rsid w:val="056C5A14"/>
    <w:rsid w:val="06281FAE"/>
    <w:rsid w:val="07C17B6D"/>
    <w:rsid w:val="09436A8B"/>
    <w:rsid w:val="09F14739"/>
    <w:rsid w:val="0C3F0906"/>
    <w:rsid w:val="0DC22523"/>
    <w:rsid w:val="0E032C8D"/>
    <w:rsid w:val="0ED2440E"/>
    <w:rsid w:val="10707D4D"/>
    <w:rsid w:val="136717CF"/>
    <w:rsid w:val="13D32EAA"/>
    <w:rsid w:val="14086F4E"/>
    <w:rsid w:val="14656E95"/>
    <w:rsid w:val="15B14D7D"/>
    <w:rsid w:val="17182E0B"/>
    <w:rsid w:val="17884203"/>
    <w:rsid w:val="199F3505"/>
    <w:rsid w:val="1BF8397F"/>
    <w:rsid w:val="1C0A51E7"/>
    <w:rsid w:val="1C8C6544"/>
    <w:rsid w:val="1CB33715"/>
    <w:rsid w:val="1CDD6D9F"/>
    <w:rsid w:val="1D37025D"/>
    <w:rsid w:val="1EB36FD8"/>
    <w:rsid w:val="1F1E6826"/>
    <w:rsid w:val="1F7D05CB"/>
    <w:rsid w:val="1FC74B80"/>
    <w:rsid w:val="20CF4C51"/>
    <w:rsid w:val="223F4735"/>
    <w:rsid w:val="24062738"/>
    <w:rsid w:val="24B34FD0"/>
    <w:rsid w:val="25972DB8"/>
    <w:rsid w:val="26A14AA0"/>
    <w:rsid w:val="27184D07"/>
    <w:rsid w:val="279C4AC3"/>
    <w:rsid w:val="27B16201"/>
    <w:rsid w:val="28812CD5"/>
    <w:rsid w:val="28A433F9"/>
    <w:rsid w:val="2BDC315C"/>
    <w:rsid w:val="2D8C49F8"/>
    <w:rsid w:val="2F7E68C4"/>
    <w:rsid w:val="314825E1"/>
    <w:rsid w:val="336734FA"/>
    <w:rsid w:val="341B4A8C"/>
    <w:rsid w:val="35547ED1"/>
    <w:rsid w:val="35A81D96"/>
    <w:rsid w:val="35CE6E2D"/>
    <w:rsid w:val="387C1E50"/>
    <w:rsid w:val="3A4640E7"/>
    <w:rsid w:val="46377F79"/>
    <w:rsid w:val="46DC68AA"/>
    <w:rsid w:val="488153A5"/>
    <w:rsid w:val="4A500D61"/>
    <w:rsid w:val="4B392A08"/>
    <w:rsid w:val="4B41459B"/>
    <w:rsid w:val="4B9B68AA"/>
    <w:rsid w:val="4C922D42"/>
    <w:rsid w:val="4E9407BC"/>
    <w:rsid w:val="53B611D5"/>
    <w:rsid w:val="558A46C7"/>
    <w:rsid w:val="56130B60"/>
    <w:rsid w:val="58A7364B"/>
    <w:rsid w:val="58D2085F"/>
    <w:rsid w:val="59DA3FFD"/>
    <w:rsid w:val="5A2E43E6"/>
    <w:rsid w:val="5C4856E9"/>
    <w:rsid w:val="5E180BAB"/>
    <w:rsid w:val="5EF332DD"/>
    <w:rsid w:val="5FE12648"/>
    <w:rsid w:val="60D82A72"/>
    <w:rsid w:val="639E6747"/>
    <w:rsid w:val="6477050C"/>
    <w:rsid w:val="64AB37B1"/>
    <w:rsid w:val="64BC3C03"/>
    <w:rsid w:val="6A3B3D8A"/>
    <w:rsid w:val="6B9B2D32"/>
    <w:rsid w:val="6EBF3899"/>
    <w:rsid w:val="6EE8765A"/>
    <w:rsid w:val="6EFC61DE"/>
    <w:rsid w:val="704240C4"/>
    <w:rsid w:val="751628A1"/>
    <w:rsid w:val="758E56B6"/>
    <w:rsid w:val="75CB690A"/>
    <w:rsid w:val="764322BB"/>
    <w:rsid w:val="784A0269"/>
    <w:rsid w:val="787B46C6"/>
    <w:rsid w:val="79860C21"/>
    <w:rsid w:val="7BC556F2"/>
    <w:rsid w:val="7DA365CB"/>
    <w:rsid w:val="7EAB1EEB"/>
    <w:rsid w:val="7FF140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1611</Words>
  <Characters>1755</Characters>
  <Lines>0</Lines>
  <Paragraphs>0</Paragraphs>
  <TotalTime>0</TotalTime>
  <ScaleCrop>false</ScaleCrop>
  <LinksUpToDate>false</LinksUpToDate>
  <CharactersWithSpaces>1881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2026-03-31T16:25:38Z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