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文件编号：ITSS-01-0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1"/>
        <w:bidi w:val="0"/>
      </w:pPr>
      <w:r>
        <w:rPr>
          <w:rFonts w:hint="eastAsia"/>
          <w:lang w:val="en-US" w:eastAsia="zh-CN"/>
        </w:rPr>
        <w:t>万洲奇智（青岛）信息科技有限</w:t>
      </w:r>
      <w:r>
        <w:t>公司</w:t>
      </w:r>
    </w:p>
    <w:p w14:paraId="3D74D20A">
      <w:pPr>
        <w:pStyle w:val="22"/>
        <w:bidi w:val="0"/>
      </w:pPr>
      <w:r>
        <w:rPr>
          <w:rFonts w:hint="eastAsia"/>
          <w:lang w:val="en-US" w:eastAsia="zh-CN"/>
        </w:rPr>
        <w:t>组织级</w:t>
      </w:r>
      <w:r>
        <w:t>运维服务目录</w:t>
      </w:r>
    </w:p>
    <w:tbl>
      <w:tblPr>
        <w:tblStyle w:val="19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4"/>
            </w:pPr>
          </w:p>
        </w:tc>
      </w:tr>
    </w:tbl>
    <w:p w14:paraId="4BF9A240">
      <w:pPr>
        <w:sectPr>
          <w:headerReference r:id="rId5" w:type="default"/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p w14:paraId="01C14E86">
      <w:bookmarkStart w:id="0" w:name="_GoBack"/>
      <w:bookmarkEnd w:id="0"/>
    </w:p>
    <w:sectPr>
      <w:pgSz w:w="16838" w:h="11906" w:orient="landscape"/>
      <w:pgMar w:top="1800" w:right="1417" w:bottom="1800" w:left="144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5C8669A"/>
    <w:rsid w:val="0B13248D"/>
    <w:rsid w:val="0B930577"/>
    <w:rsid w:val="0C4747C4"/>
    <w:rsid w:val="119775A7"/>
    <w:rsid w:val="16C265E3"/>
    <w:rsid w:val="1AC27A2C"/>
    <w:rsid w:val="1B8D153C"/>
    <w:rsid w:val="21617F9F"/>
    <w:rsid w:val="27363334"/>
    <w:rsid w:val="296511D8"/>
    <w:rsid w:val="2BC0763F"/>
    <w:rsid w:val="2D381E44"/>
    <w:rsid w:val="2F135073"/>
    <w:rsid w:val="37BF1626"/>
    <w:rsid w:val="3A3D6832"/>
    <w:rsid w:val="3B6E533A"/>
    <w:rsid w:val="3D156FFD"/>
    <w:rsid w:val="3E7C0C45"/>
    <w:rsid w:val="3F5A203E"/>
    <w:rsid w:val="410A1661"/>
    <w:rsid w:val="4642189D"/>
    <w:rsid w:val="471A69C9"/>
    <w:rsid w:val="5479292E"/>
    <w:rsid w:val="54CD67D6"/>
    <w:rsid w:val="5859544B"/>
    <w:rsid w:val="5ADC59C5"/>
    <w:rsid w:val="5BC619FD"/>
    <w:rsid w:val="5C717B35"/>
    <w:rsid w:val="5E133B7E"/>
    <w:rsid w:val="5E8425FB"/>
    <w:rsid w:val="62853344"/>
    <w:rsid w:val="666777CF"/>
    <w:rsid w:val="67931B01"/>
    <w:rsid w:val="6E7220C5"/>
    <w:rsid w:val="72895FDA"/>
    <w:rsid w:val="78CC6D3B"/>
    <w:rsid w:val="7A6C39F7"/>
    <w:rsid w:val="7D1E37CD"/>
    <w:rsid w:val="7DD86C30"/>
    <w:rsid w:val="7E9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柴_公司名"/>
    <w:basedOn w:val="17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2">
    <w:name w:val="柴_文档名"/>
    <w:basedOn w:val="17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1385</Words>
  <Characters>1460</Characters>
  <Lines>0</Lines>
  <Paragraphs>0</Paragraphs>
  <TotalTime>29</TotalTime>
  <ScaleCrop>false</ScaleCrop>
  <LinksUpToDate>false</LinksUpToDate>
  <CharactersWithSpaces>1474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2025-09-04T04:37:01Z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1DED2E030E3845A9899F40B9EF85D5DA_13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