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岗位职责说明书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（YNTD-ITSS-0509）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1.7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109811C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总经理</w:t>
      </w:r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1179BE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2FB20F29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26909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4055925D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</w:p>
        </w:tc>
        <w:tc>
          <w:tcPr>
            <w:tcW w:w="4515" w:type="dxa"/>
          </w:tcPr>
          <w:p w14:paraId="73374429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总经理</w:t>
            </w:r>
          </w:p>
        </w:tc>
      </w:tr>
      <w:tr w14:paraId="75652E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36083143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</w:p>
        </w:tc>
        <w:tc>
          <w:tcPr>
            <w:tcW w:w="4515" w:type="dxa"/>
          </w:tcPr>
          <w:p w14:paraId="15E1E6DB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2C192C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45F04E12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E3669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9028" w:type="dxa"/>
            <w:gridSpan w:val="3"/>
          </w:tcPr>
          <w:p w14:paraId="5C4B6AF2">
            <w:pPr>
              <w:pStyle w:val="39"/>
              <w:numPr>
                <w:numId w:val="0"/>
              </w:numPr>
              <w:bidi w:val="0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制定</w:t>
            </w:r>
            <w:r>
              <w:rPr>
                <w:rFonts w:hint="eastAsia"/>
                <w:sz w:val="21"/>
                <w:szCs w:val="21"/>
              </w:rPr>
              <w:t>公司的整体战略及发展要求，组织建立、完善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运维</w:t>
            </w:r>
            <w:r>
              <w:rPr>
                <w:rFonts w:hint="eastAsia"/>
                <w:sz w:val="21"/>
                <w:szCs w:val="21"/>
              </w:rPr>
              <w:t>管理体系及规章，全面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负责公司</w:t>
            </w:r>
            <w:r>
              <w:rPr>
                <w:rFonts w:hint="eastAsia"/>
                <w:sz w:val="21"/>
                <w:szCs w:val="21"/>
              </w:rPr>
              <w:t>工作</w:t>
            </w:r>
          </w:p>
        </w:tc>
      </w:tr>
      <w:tr w14:paraId="41FB24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53CCC137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6959C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6888BF24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战略规划与实施：依据公司整体发展战略，制定、组织实施公司中长期发展战略与经营计划，持续提升信息技术应用能力、市场竞争力和综合竞争优势。</w:t>
            </w:r>
          </w:p>
          <w:p w14:paraId="5FE3BECE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制度体系建设：负责组织制订、推动执行并全面落实公司各项规章制度、管理流程、改革方案及改革措施，确保公司运营规范化、高效化。</w:t>
            </w:r>
          </w:p>
          <w:p w14:paraId="4D78A2C7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IT系统全生命周期管理：全面负责公司IT系统的整体规划、设计、建设、实施与持续维护。通过必要的系统升级、新技术引进与资源整合，保障IT系统稳定、安全、高效运行，并对业务发展形成有效支撑。</w:t>
            </w:r>
          </w:p>
          <w:p w14:paraId="41ADB2D5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组织与企业文化引领：主导企业文化建设，明确其基本方向与发展路径。负责提出、拟定并优化公司组织机构的设置、调整方案，以支撑战略实现。</w:t>
            </w:r>
          </w:p>
          <w:p w14:paraId="2C5617BB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全面经营与组织管理：负责公司内部各部门的整体组织、协调与管理。在职责权限内实施人力资源管理。对公司的经济效益与经营成果负最终责任，行使日常经营指挥权及人力、财力、物力等各项资源的分配权。</w:t>
            </w:r>
          </w:p>
          <w:p w14:paraId="3FF68A89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跨部门协同与决策：协调推动跨部门协作，解决重大运营问题。负责公司重大项目的决策审批与关键节点的监控。</w:t>
            </w:r>
          </w:p>
          <w:p w14:paraId="1F9B7B2C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default" w:ascii="仿宋" w:hAnsi="仿宋" w:eastAsia="仿宋" w:cs="仿宋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持续改进与风险管理：推动管理及技术层面的持续改进，识别并应对公司重大经营与管理风险，确保公司长期健康发展。</w:t>
            </w:r>
          </w:p>
        </w:tc>
      </w:tr>
      <w:tr w14:paraId="175019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F4F794E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1"/>
                <w:szCs w:val="21"/>
              </w:rPr>
              <w:t>任职条件</w:t>
            </w:r>
          </w:p>
        </w:tc>
      </w:tr>
      <w:tr w14:paraId="1B2585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353C2FEF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3"/>
                <w:sz w:val="21"/>
                <w:szCs w:val="21"/>
              </w:rPr>
              <w:t>教育背景</w:t>
            </w:r>
          </w:p>
        </w:tc>
        <w:tc>
          <w:tcPr>
            <w:tcW w:w="6770" w:type="dxa"/>
            <w:gridSpan w:val="2"/>
          </w:tcPr>
          <w:p w14:paraId="5F19EBBF">
            <w:pPr>
              <w:spacing w:before="140" w:line="217" w:lineRule="auto"/>
              <w:ind w:left="3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硕士及以上学历，企业管理、工商管理（MBA）、计算机、通信工程、信息技术或相关专业</w:t>
            </w:r>
          </w:p>
        </w:tc>
      </w:tr>
      <w:tr w14:paraId="536DC5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40CD7C18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5"/>
                <w:sz w:val="21"/>
                <w:szCs w:val="21"/>
              </w:rPr>
              <w:t>工作背景</w:t>
            </w:r>
          </w:p>
        </w:tc>
        <w:tc>
          <w:tcPr>
            <w:tcW w:w="6770" w:type="dxa"/>
            <w:gridSpan w:val="2"/>
          </w:tcPr>
          <w:p w14:paraId="1387856E">
            <w:pPr>
              <w:spacing w:before="137" w:line="216" w:lineRule="auto"/>
              <w:ind w:left="25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10年以上信息技术或通信行业工作经验，其中至少5年以上公司全面经营管理或副总经理等高级管理岗位经验，有成功带领企业实现战略目标或显著业绩增长的实务经验。</w:t>
            </w:r>
          </w:p>
        </w:tc>
      </w:tr>
      <w:tr w14:paraId="3E3FD0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4B6F7604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1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1"/>
                <w:szCs w:val="21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610345E6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1. 具备卓越的战略规划、决策分析与商业洞察能力，能准确把握行业趋势并推动公司持续创新与转型；</w:t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br w:type="textWrapping"/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t>2. 精通现代企业运营管理、公司治理及内部控制，具备出色的组织建设、团队打造与高层领导力；</w:t>
            </w:r>
          </w:p>
        </w:tc>
      </w:tr>
    </w:tbl>
    <w:p w14:paraId="5EA892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4A2EEDC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副总经理</w:t>
      </w:r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0E994C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1ECA2654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3A36DB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18D6FC15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</w:p>
        </w:tc>
        <w:tc>
          <w:tcPr>
            <w:tcW w:w="4515" w:type="dxa"/>
          </w:tcPr>
          <w:p w14:paraId="2CDB51E7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副总经理</w:t>
            </w:r>
          </w:p>
        </w:tc>
      </w:tr>
      <w:tr w14:paraId="10F92C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6536C4BB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</w:p>
        </w:tc>
        <w:tc>
          <w:tcPr>
            <w:tcW w:w="4515" w:type="dxa"/>
          </w:tcPr>
          <w:p w14:paraId="3071710B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3EE829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47EC9C4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4BE10D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9028" w:type="dxa"/>
            <w:gridSpan w:val="3"/>
          </w:tcPr>
          <w:p w14:paraId="6430BFF0">
            <w:pPr>
              <w:pStyle w:val="39"/>
              <w:numPr>
                <w:ilvl w:val="0"/>
                <w:numId w:val="0"/>
              </w:numPr>
              <w:bidi w:val="0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制定</w:t>
            </w:r>
            <w:r>
              <w:rPr>
                <w:rFonts w:hint="eastAsia"/>
                <w:sz w:val="21"/>
                <w:szCs w:val="21"/>
              </w:rPr>
              <w:t>公司的整体战略及发展要求，组织建立、完善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运维</w:t>
            </w:r>
            <w:r>
              <w:rPr>
                <w:rFonts w:hint="eastAsia"/>
                <w:sz w:val="21"/>
                <w:szCs w:val="21"/>
              </w:rPr>
              <w:t>管理体系及规章，全面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负责公司</w:t>
            </w:r>
            <w:r>
              <w:rPr>
                <w:rFonts w:hint="eastAsia"/>
                <w:sz w:val="21"/>
                <w:szCs w:val="21"/>
              </w:rPr>
              <w:t>工作</w:t>
            </w:r>
          </w:p>
        </w:tc>
      </w:tr>
      <w:tr w14:paraId="1E1DF2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52FB5294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FF233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6F3E1699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全面负责公司项目实施与运维工作，组织制定项目实施方案、运维计划与维护体系，组建并管理项目实施团队，监督项目进度、质量与风险，协调解决项目执行中的关键问题。</w:t>
            </w:r>
          </w:p>
          <w:p w14:paraId="06EF08B6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负责分管部门的业务管理、工作执行、目标达成与绩效考核，统筹团队建设与跨部门协调，定期听取分管部门</w:t>
            </w:r>
            <w:bookmarkStart w:id="0" w:name="_GoBack"/>
            <w:bookmarkEnd w:id="0"/>
            <w:r>
              <w:rPr>
                <w:rFonts w:hint="default"/>
                <w:lang w:val="en-US" w:eastAsia="zh-CN"/>
              </w:rPr>
              <w:t>工作汇报并提出指导意见。</w:t>
            </w:r>
          </w:p>
          <w:p w14:paraId="6D677ACD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负责内部项目型工作的规范体系建设，协调项目内外部沟通，组织实施项目规范化管理并开展检查与考核；监督项目实施与运维工作的落实，协调客户服务资源，推动客户问题的及时解决。</w:t>
            </w:r>
          </w:p>
          <w:p w14:paraId="0DE41716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及时掌握各项目实施与运维进展情况，定期向总经理汇报工作，并向相关部门通报信息，提出改进建议与优化措施。</w:t>
            </w:r>
          </w:p>
          <w:p w14:paraId="6ECFE22C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负责编制项目及相关部门的费用预算，报总经理审批后监督执行，确保预算合理、使用合规。</w:t>
            </w:r>
          </w:p>
          <w:p w14:paraId="323F11A6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 w:ascii="仿宋" w:hAnsi="仿宋" w:eastAsia="仿宋" w:cs="仿宋"/>
                <w:spacing w:val="-3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统筹规划公司应急管理事务，指导运维服务部与质量中心完成应急预案制定、演练组织与评估改进工作。</w:t>
            </w:r>
          </w:p>
        </w:tc>
      </w:tr>
      <w:tr w14:paraId="67D615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4FCAF499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1"/>
                <w:szCs w:val="21"/>
              </w:rPr>
              <w:t>任职条件</w:t>
            </w:r>
          </w:p>
        </w:tc>
      </w:tr>
      <w:tr w14:paraId="7A8B3A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176C7C21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3"/>
                <w:sz w:val="21"/>
                <w:szCs w:val="21"/>
              </w:rPr>
              <w:t>教育背景</w:t>
            </w:r>
          </w:p>
        </w:tc>
        <w:tc>
          <w:tcPr>
            <w:tcW w:w="6770" w:type="dxa"/>
            <w:gridSpan w:val="2"/>
          </w:tcPr>
          <w:p w14:paraId="0702524E">
            <w:pPr>
              <w:spacing w:before="140" w:line="217" w:lineRule="auto"/>
              <w:ind w:left="3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硕士及以上学历，企业管理、工商管理（MBA）、计算机、通信工程、信息技术或相关专业</w:t>
            </w:r>
          </w:p>
        </w:tc>
      </w:tr>
      <w:tr w14:paraId="262146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1534563F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5"/>
                <w:sz w:val="21"/>
                <w:szCs w:val="21"/>
              </w:rPr>
              <w:t>工作背景</w:t>
            </w:r>
          </w:p>
        </w:tc>
        <w:tc>
          <w:tcPr>
            <w:tcW w:w="6770" w:type="dxa"/>
            <w:gridSpan w:val="2"/>
          </w:tcPr>
          <w:p w14:paraId="1BBA8647">
            <w:pPr>
              <w:spacing w:before="137" w:line="216" w:lineRule="auto"/>
              <w:ind w:left="25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10年以上信息技术或通信行业工作经验，其中至少5年以上公司全面经营管理或副总经理等高级管理岗位经验，有成功带领企业实现战略目标或显著业绩增长的实务经验。</w:t>
            </w:r>
          </w:p>
        </w:tc>
      </w:tr>
      <w:tr w14:paraId="377244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1F240B69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1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1"/>
                <w:szCs w:val="21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37DFAEC5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1. 具备卓越的战略规划、决策分析与商业洞察能力，能准确把握行业趋势并推动公司持续创新与转型；</w:t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br w:type="textWrapping"/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t>2. 精通现代企业运营管理、公司治理及内部控制，具备出色的组织建设、团队打造与高层领导力；</w:t>
            </w:r>
          </w:p>
        </w:tc>
      </w:tr>
    </w:tbl>
    <w:p w14:paraId="384E6ED3">
      <w:pPr>
        <w:pStyle w:val="29"/>
        <w:rPr>
          <w:rFonts w:hint="eastAsia"/>
          <w:lang w:val="en-US" w:eastAsia="zh-CN"/>
        </w:rPr>
      </w:pPr>
    </w:p>
    <w:p w14:paraId="230E3F9B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 w14:paraId="47466784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 w14:paraId="23162209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运维部经理</w:t>
      </w:r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34AEB0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711EA1DD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EA8A0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41AD54D4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15" w:type="dxa"/>
          </w:tcPr>
          <w:p w14:paraId="3D9DCE75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运维部经理</w:t>
            </w:r>
          </w:p>
        </w:tc>
      </w:tr>
      <w:tr w14:paraId="260AAF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137DE660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515" w:type="dxa"/>
          </w:tcPr>
          <w:p w14:paraId="1766727A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3A820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56FE7A3E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EDE81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7" w:hRule="atLeast"/>
        </w:trPr>
        <w:tc>
          <w:tcPr>
            <w:tcW w:w="9028" w:type="dxa"/>
            <w:gridSpan w:val="3"/>
          </w:tcPr>
          <w:p w14:paraId="0EF1EF9B">
            <w:pPr>
              <w:spacing w:before="155"/>
              <w:ind w:left="34" w:right="128" w:firstLine="47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根据公司的整体战略及发展要求，组织建立、完善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管理体系及规章，全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面负责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部的全部工作</w:t>
            </w:r>
          </w:p>
        </w:tc>
      </w:tr>
      <w:tr w14:paraId="0C289D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005DB435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6A8DE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2BC6214C">
            <w:pPr>
              <w:spacing w:before="51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1.负责工程项目设计方案；</w:t>
            </w:r>
          </w:p>
          <w:p w14:paraId="461F0551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2.负责制定工程建设和安全管理制度；</w:t>
            </w:r>
          </w:p>
          <w:p w14:paraId="42BC47C5">
            <w:pPr>
              <w:spacing w:before="29" w:line="218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3.负责工程项目的实施和管理；</w:t>
            </w:r>
          </w:p>
          <w:p w14:paraId="0847BDA4">
            <w:pPr>
              <w:spacing w:before="28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4.负责工程款催收、负责工程项目的售后服务；</w:t>
            </w:r>
          </w:p>
          <w:p w14:paraId="31D5A945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5.负责公司的安全、技术、培训等工作。</w:t>
            </w:r>
          </w:p>
          <w:p w14:paraId="2C2F12D8">
            <w:pPr>
              <w:spacing w:before="31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6.协调重大障碍的处理工作，负责重大事故的分析；</w:t>
            </w:r>
          </w:p>
          <w:p w14:paraId="49EE03D8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7.负责组织、协调、配合其他部门的工作；</w:t>
            </w:r>
          </w:p>
          <w:p w14:paraId="01262044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8.负责部门内部组织管理工作；</w:t>
            </w:r>
          </w:p>
          <w:p w14:paraId="0E16F378">
            <w:pPr>
              <w:spacing w:before="32" w:line="206" w:lineRule="auto"/>
              <w:ind w:left="23"/>
              <w:rPr>
                <w:rFonts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9.负责组织、协调、配合其他部门的工作；</w:t>
            </w:r>
          </w:p>
          <w:p w14:paraId="6980C0BA">
            <w:pPr>
              <w:spacing w:before="32" w:line="206" w:lineRule="auto"/>
              <w:ind w:left="23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10.负责交付管理制度的总体策划</w:t>
            </w:r>
          </w:p>
          <w:p w14:paraId="5EF9C996">
            <w:pPr>
              <w:spacing w:before="32" w:line="206" w:lineRule="auto"/>
              <w:ind w:left="23"/>
              <w:rPr>
                <w:rFonts w:hint="default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11.负责应急管理制度的总体策划</w:t>
            </w:r>
          </w:p>
        </w:tc>
      </w:tr>
      <w:tr w14:paraId="4D0ED6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64E81DCE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31C45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68C3EBFC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70" w:type="dxa"/>
            <w:gridSpan w:val="2"/>
          </w:tcPr>
          <w:p w14:paraId="4508D1DB">
            <w:pPr>
              <w:spacing w:before="140" w:line="217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39AED1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58D5B3FD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70" w:type="dxa"/>
            <w:gridSpan w:val="2"/>
          </w:tcPr>
          <w:p w14:paraId="545F44A7">
            <w:pPr>
              <w:spacing w:before="137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340FC6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0228565E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7207CE1F">
            <w:pPr>
              <w:spacing w:before="54" w:line="228" w:lineRule="auto"/>
              <w:ind w:left="30" w:right="34" w:firstLine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通信运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维管理体系的设定提供建设性意见；</w:t>
            </w:r>
          </w:p>
          <w:p w14:paraId="64497D93">
            <w:pPr>
              <w:spacing w:before="31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005F1D29">
            <w:pPr>
              <w:spacing w:before="29" w:line="228" w:lineRule="auto"/>
              <w:ind w:left="30" w:right="15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定的写作能力；</w:t>
            </w:r>
          </w:p>
          <w:p w14:paraId="306DF064">
            <w:pPr>
              <w:spacing w:before="30" w:line="229" w:lineRule="auto"/>
              <w:ind w:left="41" w:right="49" w:hanging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4、为人正直、工作责任心强，能承受较大的工作压力，很强的团队组织、管理能力，优秀的沟通表达能力；</w:t>
            </w:r>
          </w:p>
          <w:p w14:paraId="27A422A5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</w:tbl>
    <w:p w14:paraId="1FE63104">
      <w:pPr>
        <w:pStyle w:val="29"/>
        <w:rPr>
          <w:rFonts w:hint="eastAsia"/>
          <w:lang w:val="en-US" w:eastAsia="zh-CN"/>
        </w:rPr>
      </w:pPr>
    </w:p>
    <w:p w14:paraId="7B78D0CD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项目经理</w:t>
      </w:r>
    </w:p>
    <w:tbl>
      <w:tblPr>
        <w:tblStyle w:val="26"/>
        <w:tblW w:w="994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33"/>
        <w:gridCol w:w="5677"/>
      </w:tblGrid>
      <w:tr w14:paraId="716FA7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9945" w:type="dxa"/>
            <w:gridSpan w:val="3"/>
          </w:tcPr>
          <w:p w14:paraId="7A7AE300">
            <w:pPr>
              <w:spacing w:before="96" w:line="217" w:lineRule="auto"/>
              <w:ind w:left="42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DA99D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4268" w:type="dxa"/>
            <w:gridSpan w:val="2"/>
          </w:tcPr>
          <w:p w14:paraId="3F3BA24C">
            <w:pPr>
              <w:spacing w:before="108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5677" w:type="dxa"/>
          </w:tcPr>
          <w:p w14:paraId="7B8E532C">
            <w:pPr>
              <w:spacing w:before="107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项目经理</w:t>
            </w:r>
          </w:p>
        </w:tc>
      </w:tr>
      <w:tr w14:paraId="738B0B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4268" w:type="dxa"/>
            <w:gridSpan w:val="2"/>
          </w:tcPr>
          <w:p w14:paraId="7316E142">
            <w:pPr>
              <w:spacing w:before="109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5677" w:type="dxa"/>
          </w:tcPr>
          <w:p w14:paraId="3D99B0F3">
            <w:pPr>
              <w:spacing w:before="109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229891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11EB8885">
            <w:pPr>
              <w:spacing w:before="109" w:line="216" w:lineRule="auto"/>
              <w:ind w:left="42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5EE251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8" w:hRule="atLeast"/>
        </w:trPr>
        <w:tc>
          <w:tcPr>
            <w:tcW w:w="9945" w:type="dxa"/>
            <w:gridSpan w:val="3"/>
          </w:tcPr>
          <w:p w14:paraId="6D334920">
            <w:pPr>
              <w:spacing w:before="105" w:line="242" w:lineRule="auto"/>
              <w:ind w:left="33" w:right="17" w:firstLine="36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运维项目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运营管理，负责项目规划及实施，保障满足负责项目的客户需求及项目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成功交付。</w:t>
            </w:r>
          </w:p>
        </w:tc>
      </w:tr>
      <w:tr w14:paraId="6EF2B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9945" w:type="dxa"/>
            <w:gridSpan w:val="3"/>
          </w:tcPr>
          <w:p w14:paraId="6DE1BE23">
            <w:pPr>
              <w:spacing w:before="110" w:line="217" w:lineRule="auto"/>
              <w:ind w:left="45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69C60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6" w:hRule="atLeast"/>
        </w:trPr>
        <w:tc>
          <w:tcPr>
            <w:tcW w:w="9945" w:type="dxa"/>
            <w:gridSpan w:val="3"/>
          </w:tcPr>
          <w:p w14:paraId="3BFD84FF">
            <w:pPr>
              <w:spacing w:before="55"/>
              <w:ind w:left="456" w:right="1877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对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项目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进行规划、对进度实施监控、进行风险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管理和需求管理；监督项目成员的工作，审批项目成员的各种项目申请；</w:t>
            </w:r>
          </w:p>
          <w:p w14:paraId="411AA7CB">
            <w:pPr>
              <w:spacing w:before="1" w:line="215" w:lineRule="auto"/>
              <w:ind w:left="4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配合质量工作管理部门对不符合项的解决及跟踪，支持其工作；</w:t>
            </w:r>
          </w:p>
          <w:p w14:paraId="627824C6">
            <w:pPr>
              <w:spacing w:before="31" w:line="216" w:lineRule="auto"/>
              <w:ind w:left="45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组织相关技术培训工作，提高团队专业技能；</w:t>
            </w:r>
          </w:p>
          <w:p w14:paraId="6777B722">
            <w:pPr>
              <w:spacing w:before="31"/>
              <w:ind w:left="451" w:right="16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保持与客户的有效沟通，正确理解并挖掘客户需求，为客户提供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解决方案；对项目实施中各种不利的情况迅速作出反应，并着手解决；</w:t>
            </w:r>
          </w:p>
          <w:p w14:paraId="1356D10F">
            <w:pPr>
              <w:spacing w:line="217" w:lineRule="auto"/>
              <w:ind w:left="45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控制项目实施进程，具备谈判、决策、组织与协调控制能力；</w:t>
            </w:r>
          </w:p>
          <w:p w14:paraId="196482F3">
            <w:pPr>
              <w:spacing w:before="30" w:line="204" w:lineRule="auto"/>
              <w:ind w:left="45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完成其他部门提请办理或协作事项；</w:t>
            </w:r>
          </w:p>
        </w:tc>
      </w:tr>
      <w:tr w14:paraId="3A754C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32F2DFA1">
            <w:pPr>
              <w:spacing w:before="112" w:line="218" w:lineRule="auto"/>
              <w:ind w:left="45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47CEE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2135" w:type="dxa"/>
          </w:tcPr>
          <w:p w14:paraId="1ED7D7C0">
            <w:pPr>
              <w:spacing w:before="112" w:line="218" w:lineRule="auto"/>
              <w:ind w:left="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810" w:type="dxa"/>
            <w:gridSpan w:val="2"/>
          </w:tcPr>
          <w:p w14:paraId="3B549E56">
            <w:pPr>
              <w:spacing w:before="113" w:line="217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1FFD2F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628A8B7B">
            <w:pPr>
              <w:spacing w:before="112" w:line="216" w:lineRule="auto"/>
              <w:ind w:left="6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810" w:type="dxa"/>
            <w:gridSpan w:val="2"/>
          </w:tcPr>
          <w:p w14:paraId="3B02A7DE">
            <w:pPr>
              <w:spacing w:before="112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25A80B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2135" w:type="dxa"/>
          </w:tcPr>
          <w:p w14:paraId="3F854474">
            <w:pPr>
              <w:spacing w:line="266" w:lineRule="auto"/>
              <w:rPr>
                <w:rFonts w:ascii="Arial"/>
                <w:sz w:val="21"/>
              </w:rPr>
            </w:pPr>
          </w:p>
          <w:p w14:paraId="500C6876">
            <w:pPr>
              <w:spacing w:line="266" w:lineRule="auto"/>
              <w:rPr>
                <w:rFonts w:ascii="Arial"/>
                <w:sz w:val="21"/>
              </w:rPr>
            </w:pPr>
          </w:p>
          <w:p w14:paraId="183890D1">
            <w:pPr>
              <w:spacing w:line="266" w:lineRule="auto"/>
              <w:rPr>
                <w:rFonts w:ascii="Arial"/>
                <w:sz w:val="21"/>
              </w:rPr>
            </w:pPr>
          </w:p>
          <w:p w14:paraId="7B788CA7">
            <w:pPr>
              <w:spacing w:line="267" w:lineRule="auto"/>
              <w:rPr>
                <w:rFonts w:ascii="Arial"/>
                <w:sz w:val="21"/>
              </w:rPr>
            </w:pPr>
          </w:p>
          <w:p w14:paraId="50CBE8C4">
            <w:pPr>
              <w:spacing w:before="78" w:line="218" w:lineRule="auto"/>
              <w:ind w:left="6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810" w:type="dxa"/>
            <w:gridSpan w:val="2"/>
          </w:tcPr>
          <w:p w14:paraId="35903331">
            <w:pPr>
              <w:spacing w:before="57" w:line="228" w:lineRule="auto"/>
              <w:ind w:left="38" w:right="3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7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能够对通信运维管理体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系的设定提供建设性意见；</w:t>
            </w:r>
          </w:p>
          <w:p w14:paraId="6B39D775">
            <w:pPr>
              <w:spacing w:before="31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5794A701">
            <w:pPr>
              <w:spacing w:before="29" w:line="229" w:lineRule="auto"/>
              <w:ind w:left="42" w:right="15" w:hanging="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7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具备一定的写作</w:t>
            </w:r>
            <w:r>
              <w:rPr>
                <w:rFonts w:ascii="仿宋" w:hAnsi="仿宋" w:eastAsia="仿宋" w:cs="仿宋"/>
                <w:spacing w:val="-19"/>
                <w:sz w:val="24"/>
                <w:szCs w:val="24"/>
              </w:rPr>
              <w:t>能力；</w:t>
            </w:r>
          </w:p>
          <w:p w14:paraId="298391E2">
            <w:pPr>
              <w:spacing w:before="28" w:line="229" w:lineRule="auto"/>
              <w:ind w:left="41" w:right="28" w:hanging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4、为人正直、工作责任心强，能承受较大的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工作压力，很强的团队组织、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管理能力，优秀的沟通表达能力；</w:t>
            </w:r>
          </w:p>
          <w:p w14:paraId="1080AE21">
            <w:pPr>
              <w:spacing w:before="29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  <w:tr w14:paraId="2937EE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4DC62CBE">
            <w:pPr>
              <w:spacing w:before="114" w:line="217" w:lineRule="auto"/>
              <w:ind w:left="60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810" w:type="dxa"/>
            <w:gridSpan w:val="2"/>
          </w:tcPr>
          <w:p w14:paraId="05223D14">
            <w:pPr>
              <w:rPr>
                <w:rFonts w:ascii="Arial"/>
                <w:sz w:val="21"/>
              </w:rPr>
            </w:pPr>
          </w:p>
        </w:tc>
      </w:tr>
      <w:tr w14:paraId="56B64B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2135" w:type="dxa"/>
          </w:tcPr>
          <w:p w14:paraId="05577C02">
            <w:pPr>
              <w:spacing w:before="113" w:line="220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810" w:type="dxa"/>
            <w:gridSpan w:val="2"/>
          </w:tcPr>
          <w:p w14:paraId="16E2AC5D">
            <w:pPr>
              <w:spacing w:before="112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有计算机专业学历和高级技术职称者优先</w:t>
            </w:r>
          </w:p>
        </w:tc>
      </w:tr>
    </w:tbl>
    <w:p w14:paraId="7D750341">
      <w:pPr>
        <w:pStyle w:val="12"/>
      </w:pPr>
    </w:p>
    <w:p w14:paraId="3A3655F4">
      <w:pPr>
        <w:pStyle w:val="29"/>
        <w:rPr>
          <w:rFonts w:hint="default"/>
          <w:lang w:val="en-US" w:eastAsia="zh-CN"/>
        </w:rPr>
      </w:pPr>
    </w:p>
    <w:p w14:paraId="76D4E9F3">
      <w:pPr>
        <w:pStyle w:val="29"/>
        <w:rPr>
          <w:rFonts w:hint="default"/>
          <w:lang w:val="en-US" w:eastAsia="zh-CN"/>
        </w:rPr>
      </w:pPr>
    </w:p>
    <w:p w14:paraId="44FC099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ERP运维工程师</w:t>
      </w:r>
    </w:p>
    <w:tbl>
      <w:tblPr>
        <w:tblStyle w:val="26"/>
        <w:tblW w:w="994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59"/>
        <w:gridCol w:w="2556"/>
        <w:gridCol w:w="4829"/>
      </w:tblGrid>
      <w:tr w14:paraId="18DC80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0156" w:type="dxa"/>
            <w:gridSpan w:val="3"/>
            <w:vAlign w:val="top"/>
          </w:tcPr>
          <w:p w14:paraId="08C16CA7">
            <w:pPr>
              <w:spacing w:before="149" w:line="217" w:lineRule="auto"/>
              <w:ind w:left="439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1936D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224" w:type="dxa"/>
            <w:gridSpan w:val="2"/>
            <w:vAlign w:val="top"/>
          </w:tcPr>
          <w:p w14:paraId="0DCA9E89">
            <w:pPr>
              <w:spacing w:before="165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932" w:type="dxa"/>
            <w:vAlign w:val="top"/>
          </w:tcPr>
          <w:p w14:paraId="5A792314">
            <w:pPr>
              <w:spacing w:before="165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： ERP</w:t>
            </w:r>
            <w:r>
              <w:rPr>
                <w:rFonts w:hint="eastAsia" w:ascii="仿宋" w:hAnsi="仿宋" w:eastAsia="仿宋" w:cs="仿宋"/>
                <w:spacing w:val="-28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工程师</w:t>
            </w:r>
          </w:p>
        </w:tc>
      </w:tr>
      <w:tr w14:paraId="7A3E8E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224" w:type="dxa"/>
            <w:gridSpan w:val="2"/>
            <w:vAlign w:val="top"/>
          </w:tcPr>
          <w:p w14:paraId="17B3B060">
            <w:pPr>
              <w:spacing w:before="166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932" w:type="dxa"/>
            <w:vAlign w:val="top"/>
          </w:tcPr>
          <w:p w14:paraId="06A14F1A">
            <w:pPr>
              <w:spacing w:before="165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二线为技术岗，一线为操作岗</w:t>
            </w:r>
          </w:p>
        </w:tc>
      </w:tr>
      <w:tr w14:paraId="087FA0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56" w:type="dxa"/>
            <w:gridSpan w:val="3"/>
            <w:vAlign w:val="top"/>
          </w:tcPr>
          <w:p w14:paraId="22848B94">
            <w:pPr>
              <w:spacing w:before="166" w:line="216" w:lineRule="auto"/>
              <w:ind w:left="43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84AE9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0" w:hRule="atLeast"/>
        </w:trPr>
        <w:tc>
          <w:tcPr>
            <w:tcW w:w="10156" w:type="dxa"/>
            <w:gridSpan w:val="3"/>
            <w:vAlign w:val="top"/>
          </w:tcPr>
          <w:p w14:paraId="7E5E8CF9">
            <w:pPr>
              <w:spacing w:line="243" w:lineRule="auto"/>
              <w:rPr>
                <w:rFonts w:ascii="Arial"/>
                <w:sz w:val="21"/>
              </w:rPr>
            </w:pPr>
          </w:p>
          <w:p w14:paraId="6AAFEFE8">
            <w:pPr>
              <w:spacing w:line="243" w:lineRule="auto"/>
              <w:rPr>
                <w:rFonts w:ascii="Arial"/>
                <w:sz w:val="21"/>
              </w:rPr>
            </w:pPr>
          </w:p>
          <w:p w14:paraId="4A5322C6">
            <w:pPr>
              <w:spacing w:before="78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负责处理ERP系统升级故障，调研评估、优化改善所运维的系统，技术手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册编写维护。</w:t>
            </w:r>
          </w:p>
        </w:tc>
      </w:tr>
      <w:tr w14:paraId="607C31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56" w:type="dxa"/>
            <w:gridSpan w:val="3"/>
            <w:vAlign w:val="top"/>
          </w:tcPr>
          <w:p w14:paraId="504765AD">
            <w:pPr>
              <w:spacing w:before="165" w:line="217" w:lineRule="auto"/>
              <w:ind w:left="46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7C931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56" w:type="dxa"/>
            <w:gridSpan w:val="3"/>
            <w:vAlign w:val="top"/>
          </w:tcPr>
          <w:p w14:paraId="1B7DFD72">
            <w:pPr>
              <w:spacing w:before="52" w:line="227" w:lineRule="auto"/>
              <w:ind w:left="31" w:right="94" w:firstLine="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日常运行、终端用户支持、业务应用支持、业务数据维护、系统巡检、故障处理、技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术支持、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知识转移、二次开发、系统消缺等二线运维。</w:t>
            </w:r>
          </w:p>
          <w:p w14:paraId="4E26C9CE">
            <w:pPr>
              <w:spacing w:before="33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2.系统性能调优、数据质量优化提升、高级现场巡检等三线运维。</w:t>
            </w:r>
          </w:p>
          <w:p w14:paraId="3A13F337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3、负责对所运维系统进行优化改善服务，提升系统性能；</w:t>
            </w:r>
          </w:p>
          <w:p w14:paraId="70D7AFBE">
            <w:pPr>
              <w:spacing w:before="31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4、负责对所运维系统进行调研评估服务，给出客户改进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建议；</w:t>
            </w:r>
          </w:p>
          <w:p w14:paraId="24C1BFC2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5、负责技术手册编写、维护工作；</w:t>
            </w:r>
          </w:p>
          <w:p w14:paraId="2E47AE04">
            <w:pPr>
              <w:spacing w:before="31" w:line="206" w:lineRule="auto"/>
              <w:ind w:left="24"/>
              <w:rPr>
                <w:rFonts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6、定期检查所维护的系统，发现隐患及时处理；</w:t>
            </w:r>
          </w:p>
          <w:p w14:paraId="11143A79">
            <w:pPr>
              <w:spacing w:before="31" w:line="206" w:lineRule="auto"/>
              <w:ind w:left="24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7.负责erp系统的交付</w:t>
            </w:r>
          </w:p>
          <w:p w14:paraId="0B9AD899">
            <w:pPr>
              <w:spacing w:before="31" w:line="206" w:lineRule="auto"/>
              <w:ind w:left="24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8.负责erp系统的紧急事件处理</w:t>
            </w:r>
          </w:p>
          <w:p w14:paraId="105DD45D">
            <w:pPr>
              <w:spacing w:before="31" w:line="206" w:lineRule="auto"/>
              <w:ind w:left="24"/>
              <w:rPr>
                <w:rFonts w:hint="default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9.负责erp系统的应急演练实施</w:t>
            </w:r>
          </w:p>
        </w:tc>
      </w:tr>
      <w:tr w14:paraId="280B19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56" w:type="dxa"/>
            <w:gridSpan w:val="3"/>
            <w:vAlign w:val="top"/>
          </w:tcPr>
          <w:p w14:paraId="7D4D2634">
            <w:pPr>
              <w:spacing w:before="168" w:line="218" w:lineRule="auto"/>
              <w:ind w:left="46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9BDB0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613" w:type="dxa"/>
            <w:vAlign w:val="top"/>
          </w:tcPr>
          <w:p w14:paraId="71F6E38C">
            <w:pPr>
              <w:spacing w:before="169" w:line="218" w:lineRule="auto"/>
              <w:ind w:left="8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43" w:type="dxa"/>
            <w:gridSpan w:val="2"/>
            <w:vAlign w:val="top"/>
          </w:tcPr>
          <w:p w14:paraId="63543401">
            <w:pPr>
              <w:spacing w:before="169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5AD64D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613" w:type="dxa"/>
            <w:vAlign w:val="top"/>
          </w:tcPr>
          <w:p w14:paraId="0EB23291">
            <w:pPr>
              <w:spacing w:before="168" w:line="216" w:lineRule="auto"/>
              <w:ind w:left="84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工作背景</w:t>
            </w:r>
          </w:p>
        </w:tc>
        <w:tc>
          <w:tcPr>
            <w:tcW w:w="7543" w:type="dxa"/>
            <w:gridSpan w:val="2"/>
            <w:vAlign w:val="top"/>
          </w:tcPr>
          <w:p w14:paraId="1DB5E746">
            <w:pPr>
              <w:spacing w:before="168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从事信息系统运维、技术支持相关工作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年以上经验</w:t>
            </w:r>
          </w:p>
        </w:tc>
      </w:tr>
      <w:tr w14:paraId="759B5E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2" w:hRule="atLeast"/>
        </w:trPr>
        <w:tc>
          <w:tcPr>
            <w:tcW w:w="2613" w:type="dxa"/>
            <w:vAlign w:val="top"/>
          </w:tcPr>
          <w:p w14:paraId="5CDBBB16">
            <w:pPr>
              <w:spacing w:line="259" w:lineRule="auto"/>
              <w:rPr>
                <w:rFonts w:ascii="Arial"/>
                <w:sz w:val="21"/>
              </w:rPr>
            </w:pPr>
          </w:p>
          <w:p w14:paraId="52A98A83">
            <w:pPr>
              <w:spacing w:line="259" w:lineRule="auto"/>
              <w:rPr>
                <w:rFonts w:ascii="Arial"/>
                <w:sz w:val="21"/>
              </w:rPr>
            </w:pPr>
          </w:p>
          <w:p w14:paraId="46E5285B">
            <w:pPr>
              <w:spacing w:line="259" w:lineRule="auto"/>
              <w:rPr>
                <w:rFonts w:ascii="Arial"/>
                <w:sz w:val="21"/>
              </w:rPr>
            </w:pPr>
          </w:p>
          <w:p w14:paraId="41E9E3D0">
            <w:pPr>
              <w:spacing w:line="259" w:lineRule="auto"/>
              <w:rPr>
                <w:rFonts w:ascii="Arial"/>
                <w:sz w:val="21"/>
              </w:rPr>
            </w:pPr>
          </w:p>
          <w:p w14:paraId="031546A7">
            <w:pPr>
              <w:spacing w:before="78" w:line="218" w:lineRule="auto"/>
              <w:ind w:left="8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43" w:type="dxa"/>
            <w:gridSpan w:val="2"/>
            <w:vAlign w:val="top"/>
          </w:tcPr>
          <w:p w14:paraId="44F3443E">
            <w:pPr>
              <w:spacing w:line="262" w:lineRule="auto"/>
              <w:rPr>
                <w:rFonts w:ascii="Arial"/>
                <w:sz w:val="21"/>
              </w:rPr>
            </w:pPr>
          </w:p>
          <w:p w14:paraId="798FB48B">
            <w:pPr>
              <w:spacing w:before="78" w:line="232" w:lineRule="auto"/>
              <w:ind w:left="33" w:right="2" w:firstLine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1.具备三年以上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SAP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项目实践经验，能独立负责项目实施，参加过国网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公司</w:t>
            </w:r>
            <w:r>
              <w:rPr>
                <w:rFonts w:ascii="仿宋" w:hAnsi="仿宋" w:eastAsia="仿宋" w:cs="仿宋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ERP SAP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项目实施，熟悉</w:t>
            </w:r>
            <w:r>
              <w:rPr>
                <w:rFonts w:ascii="仿宋" w:hAnsi="仿宋" w:eastAsia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FICO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模块、工作流平台，熟悉后台配置、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功能开发说明书的编写等。</w:t>
            </w:r>
          </w:p>
          <w:p w14:paraId="225E1FB5">
            <w:pPr>
              <w:spacing w:before="28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2.具备较强的</w:t>
            </w:r>
            <w:r>
              <w:rPr>
                <w:rFonts w:ascii="仿宋" w:hAnsi="仿宋" w:eastAsia="仿宋" w:cs="仿宋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ERP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业务分析、问题判断和解决等方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面的能力。</w:t>
            </w:r>
          </w:p>
          <w:p w14:paraId="437A3551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3.熟悉电力行业的实际业务及相关流程。</w:t>
            </w:r>
          </w:p>
          <w:p w14:paraId="333C282D">
            <w:pPr>
              <w:spacing w:before="30" w:line="216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4.具备较强的沟通协调、口头表达及文字写作能力。</w:t>
            </w:r>
          </w:p>
        </w:tc>
      </w:tr>
      <w:tr w14:paraId="48590F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613" w:type="dxa"/>
            <w:vAlign w:val="top"/>
          </w:tcPr>
          <w:p w14:paraId="3467F7CE">
            <w:pPr>
              <w:spacing w:before="168" w:line="217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43" w:type="dxa"/>
            <w:gridSpan w:val="2"/>
            <w:vAlign w:val="top"/>
          </w:tcPr>
          <w:p w14:paraId="0A39FA5F">
            <w:pPr>
              <w:rPr>
                <w:rFonts w:ascii="Arial"/>
                <w:sz w:val="21"/>
              </w:rPr>
            </w:pPr>
          </w:p>
        </w:tc>
      </w:tr>
      <w:tr w14:paraId="3FE37C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3" w:type="dxa"/>
            <w:vAlign w:val="top"/>
          </w:tcPr>
          <w:p w14:paraId="1F864D3B">
            <w:pPr>
              <w:spacing w:before="170" w:line="220" w:lineRule="auto"/>
              <w:ind w:left="108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43" w:type="dxa"/>
            <w:gridSpan w:val="2"/>
            <w:vAlign w:val="top"/>
          </w:tcPr>
          <w:p w14:paraId="70C5504C">
            <w:pPr>
              <w:rPr>
                <w:rFonts w:ascii="Arial"/>
                <w:sz w:val="21"/>
              </w:rPr>
            </w:pPr>
          </w:p>
        </w:tc>
      </w:tr>
    </w:tbl>
    <w:p w14:paraId="36EBB630">
      <w:pPr>
        <w:pStyle w:val="12"/>
      </w:pPr>
    </w:p>
    <w:p w14:paraId="5D48310E">
      <w:pPr>
        <w:pStyle w:val="29"/>
        <w:rPr>
          <w:rFonts w:hint="eastAsia"/>
          <w:lang w:val="en-US" w:eastAsia="zh-CN"/>
        </w:rPr>
      </w:pPr>
    </w:p>
    <w:p w14:paraId="7D8F039C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数据库运维工程师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96"/>
        <w:gridCol w:w="2409"/>
        <w:gridCol w:w="4371"/>
      </w:tblGrid>
      <w:tr w14:paraId="5D875A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9376" w:type="dxa"/>
            <w:gridSpan w:val="3"/>
          </w:tcPr>
          <w:p w14:paraId="4D68B20B">
            <w:pPr>
              <w:spacing w:before="125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B11FF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5005" w:type="dxa"/>
            <w:gridSpan w:val="2"/>
          </w:tcPr>
          <w:p w14:paraId="12775AB3">
            <w:pPr>
              <w:spacing w:before="13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371" w:type="dxa"/>
          </w:tcPr>
          <w:p w14:paraId="31BE9E04">
            <w:pPr>
              <w:spacing w:before="139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数据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库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运维工程师</w:t>
            </w:r>
          </w:p>
        </w:tc>
      </w:tr>
      <w:tr w14:paraId="3BE37A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5005" w:type="dxa"/>
            <w:gridSpan w:val="2"/>
          </w:tcPr>
          <w:p w14:paraId="1E1C2497">
            <w:pPr>
              <w:spacing w:before="137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371" w:type="dxa"/>
          </w:tcPr>
          <w:p w14:paraId="2905FF8C">
            <w:pPr>
              <w:spacing w:before="137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二线为技术岗，一线为操作岗</w:t>
            </w:r>
          </w:p>
        </w:tc>
      </w:tr>
      <w:tr w14:paraId="247576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76" w:type="dxa"/>
            <w:gridSpan w:val="3"/>
          </w:tcPr>
          <w:p w14:paraId="19A9CDCB">
            <w:pPr>
              <w:spacing w:before="139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4D3C0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4" w:hRule="atLeast"/>
        </w:trPr>
        <w:tc>
          <w:tcPr>
            <w:tcW w:w="9376" w:type="dxa"/>
            <w:gridSpan w:val="3"/>
          </w:tcPr>
          <w:p w14:paraId="4B523B41">
            <w:pPr>
              <w:spacing w:line="262" w:lineRule="auto"/>
              <w:rPr>
                <w:rFonts w:ascii="Arial"/>
                <w:sz w:val="21"/>
              </w:rPr>
            </w:pPr>
          </w:p>
          <w:p w14:paraId="542F9484">
            <w:pPr>
              <w:spacing w:before="78" w:line="241" w:lineRule="auto"/>
              <w:ind w:left="34" w:right="18" w:firstLine="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负责处理数据中心平台软件升级故障，调研评估、优化改善所运维的系统，</w:t>
            </w:r>
            <w:r>
              <w:rPr>
                <w:rFonts w:ascii="仿宋" w:hAnsi="仿宋" w:eastAsia="仿宋" w:cs="仿宋"/>
                <w:spacing w:val="6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技术手册编写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维护。</w:t>
            </w:r>
          </w:p>
        </w:tc>
      </w:tr>
      <w:tr w14:paraId="10C9A9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76" w:type="dxa"/>
            <w:gridSpan w:val="3"/>
          </w:tcPr>
          <w:p w14:paraId="60DE4206">
            <w:pPr>
              <w:spacing w:before="140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A9256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7" w:hRule="atLeast"/>
        </w:trPr>
        <w:tc>
          <w:tcPr>
            <w:tcW w:w="9376" w:type="dxa"/>
            <w:gridSpan w:val="3"/>
          </w:tcPr>
          <w:p w14:paraId="31C901DC">
            <w:pPr>
              <w:spacing w:before="217"/>
              <w:ind w:left="29" w:right="14" w:firstLine="7"/>
              <w:jc w:val="both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负责数据中心平台软件（SYBASE、ETL、WEBLOGIC、ORACLE）、数据管理服务平台、公共数据模型（SG-CIM）、运监数据中心平台软件（ETL、OGG、WEBLOGIC、ORACLE）、运监数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据资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源管理工具、数据中心辅助管控平台、信息应用综合查询分析（IAS）等 7 个系统横向数据共享接口等应用模块的终端用户支持、业务应用支持、系统巡检、故障处理、技术支持、安全管理、系统调优、培训服务、运维管理、数据基础运维等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数据中心紧急紧急情况的处置</w:t>
            </w:r>
          </w:p>
        </w:tc>
      </w:tr>
      <w:tr w14:paraId="0FB2BB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9376" w:type="dxa"/>
            <w:gridSpan w:val="3"/>
          </w:tcPr>
          <w:p w14:paraId="20143790">
            <w:pPr>
              <w:spacing w:before="139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79F62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2596" w:type="dxa"/>
          </w:tcPr>
          <w:p w14:paraId="0AE1E6D2">
            <w:pPr>
              <w:spacing w:before="142" w:line="218" w:lineRule="auto"/>
              <w:ind w:left="83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80" w:type="dxa"/>
            <w:gridSpan w:val="2"/>
          </w:tcPr>
          <w:p w14:paraId="023555B7">
            <w:pPr>
              <w:spacing w:before="142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4ABC5E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2596" w:type="dxa"/>
          </w:tcPr>
          <w:p w14:paraId="5F30C17F">
            <w:pPr>
              <w:spacing w:before="140" w:line="216" w:lineRule="auto"/>
              <w:ind w:left="8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80" w:type="dxa"/>
            <w:gridSpan w:val="2"/>
          </w:tcPr>
          <w:p w14:paraId="4567129D">
            <w:pPr>
              <w:spacing w:before="140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从事信息系统运维、技术支持相关工作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年以上经验</w:t>
            </w:r>
          </w:p>
        </w:tc>
      </w:tr>
      <w:tr w14:paraId="5E6CE6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2" w:hRule="atLeast"/>
        </w:trPr>
        <w:tc>
          <w:tcPr>
            <w:tcW w:w="2596" w:type="dxa"/>
          </w:tcPr>
          <w:p w14:paraId="454CBA54">
            <w:pPr>
              <w:spacing w:line="255" w:lineRule="auto"/>
              <w:rPr>
                <w:rFonts w:ascii="Arial"/>
                <w:sz w:val="21"/>
              </w:rPr>
            </w:pPr>
          </w:p>
          <w:p w14:paraId="1883D668">
            <w:pPr>
              <w:spacing w:line="255" w:lineRule="auto"/>
              <w:rPr>
                <w:rFonts w:ascii="Arial"/>
                <w:sz w:val="21"/>
              </w:rPr>
            </w:pPr>
          </w:p>
          <w:p w14:paraId="5D8EEFD1">
            <w:pPr>
              <w:spacing w:line="255" w:lineRule="auto"/>
              <w:rPr>
                <w:rFonts w:ascii="Arial"/>
                <w:sz w:val="21"/>
              </w:rPr>
            </w:pPr>
          </w:p>
          <w:p w14:paraId="50A840C4">
            <w:pPr>
              <w:spacing w:line="255" w:lineRule="auto"/>
              <w:rPr>
                <w:rFonts w:ascii="Arial"/>
                <w:sz w:val="21"/>
              </w:rPr>
            </w:pPr>
          </w:p>
          <w:p w14:paraId="1797CFAF">
            <w:pPr>
              <w:spacing w:line="255" w:lineRule="auto"/>
              <w:rPr>
                <w:rFonts w:ascii="Arial"/>
                <w:sz w:val="21"/>
              </w:rPr>
            </w:pPr>
          </w:p>
          <w:p w14:paraId="7A7D50CE">
            <w:pPr>
              <w:spacing w:line="255" w:lineRule="auto"/>
              <w:rPr>
                <w:rFonts w:ascii="Arial"/>
                <w:sz w:val="21"/>
              </w:rPr>
            </w:pPr>
          </w:p>
          <w:p w14:paraId="14DC6820">
            <w:pPr>
              <w:spacing w:before="78" w:line="218" w:lineRule="auto"/>
              <w:ind w:left="8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780" w:type="dxa"/>
            <w:gridSpan w:val="2"/>
          </w:tcPr>
          <w:p w14:paraId="70ABB9F5">
            <w:pPr>
              <w:spacing w:before="57" w:line="217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1.参加过国网公司相关业务信息系统实施或运维。</w:t>
            </w:r>
          </w:p>
          <w:p w14:paraId="5A92DBEC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 具备数据综合治理、公共数据资源池相关等工作经验。</w:t>
            </w:r>
          </w:p>
          <w:p w14:paraId="453C8DFB">
            <w:pPr>
              <w:spacing w:before="31" w:line="215" w:lineRule="auto"/>
              <w:jc w:val="right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3. 具备较强的存储过程和触发器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SQL</w:t>
            </w:r>
            <w:r>
              <w:rPr>
                <w:rFonts w:ascii="仿宋" w:hAnsi="仿宋" w:eastAsia="仿宋" w:cs="仿宋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脚本、ETL工作流运维能力。</w:t>
            </w:r>
          </w:p>
          <w:p w14:paraId="6925F380">
            <w:pPr>
              <w:spacing w:before="32" w:line="228" w:lineRule="auto"/>
              <w:ind w:left="29" w:right="11" w:hanging="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4.熟悉</w:t>
            </w:r>
            <w:r>
              <w:rPr>
                <w:rFonts w:ascii="仿宋" w:hAnsi="仿宋" w:eastAsia="仿宋" w:cs="仿宋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linux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操作系统、oracle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数据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库、weblogic 中间件，能够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处理操作系统和中间件的技术问题和故障。</w:t>
            </w:r>
          </w:p>
          <w:p w14:paraId="4ABF0290">
            <w:pPr>
              <w:spacing w:before="30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5.熟悉电力行业的实际业务及相关流程。</w:t>
            </w:r>
          </w:p>
          <w:p w14:paraId="719DCBB5">
            <w:pPr>
              <w:spacing w:before="31" w:line="216" w:lineRule="auto"/>
              <w:jc w:val="right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6.对工作职责有充分认知，有很强的工作责任心和组织协调能力。</w:t>
            </w:r>
          </w:p>
          <w:p w14:paraId="1AEE1468">
            <w:pPr>
              <w:spacing w:before="32" w:line="229" w:lineRule="auto"/>
              <w:ind w:left="30" w:right="41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7.具备较强的沟通协调、口头表达能力，能够与客户进行良好的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沟通。</w:t>
            </w:r>
          </w:p>
          <w:p w14:paraId="4A0D0521">
            <w:pPr>
              <w:spacing w:before="27" w:line="222" w:lineRule="auto"/>
              <w:ind w:left="29" w:right="41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8.具备很强文字写作与技术能力，能很好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地完成各项服务、信息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化项目方案文档。</w:t>
            </w:r>
          </w:p>
        </w:tc>
      </w:tr>
      <w:tr w14:paraId="732B22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596" w:type="dxa"/>
          </w:tcPr>
          <w:p w14:paraId="6DDC8312">
            <w:pPr>
              <w:spacing w:before="143" w:line="217" w:lineRule="auto"/>
              <w:ind w:left="8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780" w:type="dxa"/>
            <w:gridSpan w:val="2"/>
          </w:tcPr>
          <w:p w14:paraId="16A78B8D">
            <w:pPr>
              <w:rPr>
                <w:rFonts w:ascii="Arial"/>
                <w:sz w:val="21"/>
              </w:rPr>
            </w:pPr>
          </w:p>
        </w:tc>
      </w:tr>
      <w:tr w14:paraId="175A0F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 w:hRule="atLeast"/>
        </w:trPr>
        <w:tc>
          <w:tcPr>
            <w:tcW w:w="2596" w:type="dxa"/>
          </w:tcPr>
          <w:p w14:paraId="0A16FB05">
            <w:pPr>
              <w:spacing w:before="145" w:line="220" w:lineRule="auto"/>
              <w:ind w:left="107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780" w:type="dxa"/>
            <w:gridSpan w:val="2"/>
          </w:tcPr>
          <w:p w14:paraId="7F0C5DA9">
            <w:pPr>
              <w:rPr>
                <w:rFonts w:ascii="Arial"/>
                <w:sz w:val="21"/>
              </w:rPr>
            </w:pPr>
          </w:p>
        </w:tc>
      </w:tr>
    </w:tbl>
    <w:p w14:paraId="7B6855A7">
      <w:pPr>
        <w:pStyle w:val="29"/>
        <w:rPr>
          <w:rFonts w:hint="eastAsia"/>
          <w:lang w:val="en-US" w:eastAsia="zh-CN"/>
        </w:rPr>
      </w:pPr>
    </w:p>
    <w:p w14:paraId="5E4B9A0C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用采运维工程师</w:t>
      </w:r>
    </w:p>
    <w:tbl>
      <w:tblPr>
        <w:tblStyle w:val="26"/>
        <w:tblW w:w="994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82"/>
        <w:gridCol w:w="2696"/>
        <w:gridCol w:w="4366"/>
      </w:tblGrid>
      <w:tr w14:paraId="2BAD42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0175" w:type="dxa"/>
            <w:gridSpan w:val="3"/>
            <w:vAlign w:val="top"/>
          </w:tcPr>
          <w:p w14:paraId="69B4E209">
            <w:pPr>
              <w:spacing w:before="149" w:line="217" w:lineRule="auto"/>
              <w:ind w:left="44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221F4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708" w:type="dxa"/>
            <w:gridSpan w:val="2"/>
            <w:vAlign w:val="top"/>
          </w:tcPr>
          <w:p w14:paraId="43D941B1">
            <w:pPr>
              <w:spacing w:before="165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67" w:type="dxa"/>
            <w:vAlign w:val="top"/>
          </w:tcPr>
          <w:p w14:paraId="620C50D5">
            <w:pPr>
              <w:spacing w:before="164" w:line="217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用采运维工程师</w:t>
            </w:r>
          </w:p>
        </w:tc>
      </w:tr>
      <w:tr w14:paraId="5ED625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708" w:type="dxa"/>
            <w:gridSpan w:val="2"/>
            <w:vAlign w:val="top"/>
          </w:tcPr>
          <w:p w14:paraId="139AF557">
            <w:pPr>
              <w:spacing w:before="165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67" w:type="dxa"/>
            <w:vAlign w:val="top"/>
          </w:tcPr>
          <w:p w14:paraId="37FF2D6E">
            <w:pPr>
              <w:spacing w:before="165" w:line="216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 二线为技术岗，一线为操作岗</w:t>
            </w:r>
          </w:p>
        </w:tc>
      </w:tr>
      <w:tr w14:paraId="1C7764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75" w:type="dxa"/>
            <w:gridSpan w:val="3"/>
            <w:vAlign w:val="top"/>
          </w:tcPr>
          <w:p w14:paraId="0D83779B">
            <w:pPr>
              <w:spacing w:before="165" w:line="216" w:lineRule="auto"/>
              <w:ind w:left="438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3B225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0" w:hRule="atLeast"/>
        </w:trPr>
        <w:tc>
          <w:tcPr>
            <w:tcW w:w="10175" w:type="dxa"/>
            <w:gridSpan w:val="3"/>
            <w:vAlign w:val="top"/>
          </w:tcPr>
          <w:p w14:paraId="242475AC">
            <w:pPr>
              <w:spacing w:line="332" w:lineRule="auto"/>
              <w:rPr>
                <w:rFonts w:ascii="Arial"/>
                <w:sz w:val="21"/>
              </w:rPr>
            </w:pPr>
          </w:p>
          <w:p w14:paraId="6C4CB747">
            <w:pPr>
              <w:spacing w:before="78" w:line="241" w:lineRule="auto"/>
              <w:ind w:left="29" w:right="74" w:firstLine="48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负责用电信息采集项目处理升级故障，调研评估、优化改善所运维的系统，技术手册编写维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护。</w:t>
            </w:r>
          </w:p>
        </w:tc>
      </w:tr>
      <w:tr w14:paraId="530739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75" w:type="dxa"/>
            <w:gridSpan w:val="3"/>
            <w:vAlign w:val="top"/>
          </w:tcPr>
          <w:p w14:paraId="61A3DE61">
            <w:pPr>
              <w:spacing w:before="165" w:line="217" w:lineRule="auto"/>
              <w:ind w:left="46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1A29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8" w:hRule="atLeast"/>
        </w:trPr>
        <w:tc>
          <w:tcPr>
            <w:tcW w:w="10175" w:type="dxa"/>
            <w:gridSpan w:val="3"/>
            <w:vAlign w:val="top"/>
          </w:tcPr>
          <w:p w14:paraId="3120722F">
            <w:pPr>
              <w:spacing w:before="78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1.运维项目统一管理，协调工作，并定期向管理人员汇报运维情况；</w:t>
            </w:r>
          </w:p>
          <w:p w14:paraId="457CD7AF">
            <w:pPr>
              <w:spacing w:before="31" w:line="227" w:lineRule="auto"/>
              <w:ind w:left="31" w:right="113" w:hanging="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日常运行、终端用户支持、业务应用支持、业务数据维护、系统巡检、故障处理、技术支持、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知识转移、二次开发、系统消缺等二线运维；</w:t>
            </w:r>
          </w:p>
          <w:p w14:paraId="296D6E15">
            <w:pPr>
              <w:spacing w:before="33" w:line="216" w:lineRule="auto"/>
              <w:ind w:left="27"/>
              <w:rPr>
                <w:rFonts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3.系统性能调优、数据质量优化提升、高级现场巡检等三线运维</w:t>
            </w:r>
          </w:p>
          <w:p w14:paraId="748DB372">
            <w:pPr>
              <w:spacing w:before="33" w:line="216" w:lineRule="auto"/>
              <w:rPr>
                <w:rFonts w:hint="default" w:ascii="仿宋" w:hAnsi="仿宋" w:eastAsia="仿宋" w:cs="仿宋"/>
                <w:spacing w:val="-1"/>
                <w:sz w:val="24"/>
                <w:szCs w:val="24"/>
                <w:lang w:val="en-US" w:eastAsia="zh-CN"/>
              </w:rPr>
            </w:pPr>
          </w:p>
        </w:tc>
      </w:tr>
      <w:tr w14:paraId="7FC19E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75" w:type="dxa"/>
            <w:gridSpan w:val="3"/>
            <w:vAlign w:val="top"/>
          </w:tcPr>
          <w:p w14:paraId="173F5EC1">
            <w:pPr>
              <w:spacing w:before="168" w:line="218" w:lineRule="auto"/>
              <w:ind w:left="46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B8BBC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949" w:type="dxa"/>
            <w:vAlign w:val="top"/>
          </w:tcPr>
          <w:p w14:paraId="72DAC70F">
            <w:pPr>
              <w:spacing w:before="168" w:line="218" w:lineRule="auto"/>
              <w:ind w:left="100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226" w:type="dxa"/>
            <w:gridSpan w:val="2"/>
            <w:vAlign w:val="top"/>
          </w:tcPr>
          <w:p w14:paraId="0ACA0D77">
            <w:pPr>
              <w:spacing w:before="169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计算机科学与技术相关专业本科以上学历</w:t>
            </w:r>
          </w:p>
        </w:tc>
      </w:tr>
      <w:tr w14:paraId="12DCAA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949" w:type="dxa"/>
            <w:vAlign w:val="top"/>
          </w:tcPr>
          <w:p w14:paraId="0EE79BBD">
            <w:pPr>
              <w:spacing w:before="168" w:line="216" w:lineRule="auto"/>
              <w:ind w:left="101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226" w:type="dxa"/>
            <w:gridSpan w:val="2"/>
            <w:vAlign w:val="top"/>
          </w:tcPr>
          <w:p w14:paraId="6A700942">
            <w:pPr>
              <w:spacing w:before="169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从事过系统集成项目管理</w:t>
            </w:r>
          </w:p>
        </w:tc>
      </w:tr>
      <w:tr w14:paraId="192AD2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4" w:hRule="atLeast"/>
        </w:trPr>
        <w:tc>
          <w:tcPr>
            <w:tcW w:w="2949" w:type="dxa"/>
            <w:vAlign w:val="top"/>
          </w:tcPr>
          <w:p w14:paraId="7D147390">
            <w:pPr>
              <w:spacing w:line="242" w:lineRule="auto"/>
              <w:rPr>
                <w:rFonts w:ascii="Arial"/>
                <w:sz w:val="21"/>
              </w:rPr>
            </w:pPr>
          </w:p>
          <w:p w14:paraId="5F3DB60C">
            <w:pPr>
              <w:spacing w:line="243" w:lineRule="auto"/>
              <w:rPr>
                <w:rFonts w:ascii="Arial"/>
                <w:sz w:val="21"/>
              </w:rPr>
            </w:pPr>
          </w:p>
          <w:p w14:paraId="6C3CADCB">
            <w:pPr>
              <w:spacing w:line="243" w:lineRule="auto"/>
              <w:rPr>
                <w:rFonts w:ascii="Arial"/>
                <w:sz w:val="21"/>
              </w:rPr>
            </w:pPr>
          </w:p>
          <w:p w14:paraId="1BFF14C3">
            <w:pPr>
              <w:spacing w:line="243" w:lineRule="auto"/>
              <w:rPr>
                <w:rFonts w:ascii="Arial"/>
                <w:sz w:val="21"/>
              </w:rPr>
            </w:pPr>
          </w:p>
          <w:p w14:paraId="661FFB32">
            <w:pPr>
              <w:spacing w:line="243" w:lineRule="auto"/>
              <w:rPr>
                <w:rFonts w:ascii="Arial"/>
                <w:sz w:val="21"/>
              </w:rPr>
            </w:pPr>
          </w:p>
          <w:p w14:paraId="64739235">
            <w:pPr>
              <w:spacing w:before="78" w:line="218" w:lineRule="auto"/>
              <w:ind w:left="10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226" w:type="dxa"/>
            <w:gridSpan w:val="2"/>
            <w:vAlign w:val="top"/>
          </w:tcPr>
          <w:p w14:paraId="2E3B8F1A">
            <w:pPr>
              <w:spacing w:line="284" w:lineRule="auto"/>
              <w:rPr>
                <w:rFonts w:ascii="Arial"/>
                <w:sz w:val="21"/>
              </w:rPr>
            </w:pPr>
          </w:p>
          <w:p w14:paraId="7D439156">
            <w:pPr>
              <w:spacing w:before="78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1、计算机科学与技术相关专业本科以上学历；</w:t>
            </w:r>
          </w:p>
          <w:p w14:paraId="74BC28B5">
            <w:pPr>
              <w:spacing w:before="30" w:line="217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2、接受过系统集成项目管理培训；</w:t>
            </w:r>
          </w:p>
          <w:p w14:paraId="28660A40">
            <w:pPr>
              <w:spacing w:before="28" w:line="229" w:lineRule="auto"/>
              <w:ind w:left="35" w:right="130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3、接触过各种类型的项目、有项目管理经验、有软件开发经验、有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系统运维经验；</w:t>
            </w:r>
          </w:p>
          <w:p w14:paraId="3877D7E3">
            <w:pPr>
              <w:spacing w:before="29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4、熟练掌握系统集成管理、软件开发以及信息运维的相关知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识；</w:t>
            </w:r>
          </w:p>
          <w:p w14:paraId="6BC7C971">
            <w:pPr>
              <w:spacing w:before="30" w:line="229" w:lineRule="auto"/>
              <w:ind w:left="31" w:right="145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5、有较强团体工作能力、协调管理能力、技术类文件编写能力，善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于沟通、总结。</w:t>
            </w:r>
          </w:p>
        </w:tc>
      </w:tr>
      <w:tr w14:paraId="21E530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949" w:type="dxa"/>
            <w:vAlign w:val="top"/>
          </w:tcPr>
          <w:p w14:paraId="6CD3C69D">
            <w:pPr>
              <w:spacing w:before="170" w:line="217" w:lineRule="auto"/>
              <w:ind w:left="1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226" w:type="dxa"/>
            <w:gridSpan w:val="2"/>
            <w:vAlign w:val="top"/>
          </w:tcPr>
          <w:p w14:paraId="2285C0B9">
            <w:pPr>
              <w:rPr>
                <w:rFonts w:ascii="Arial"/>
                <w:sz w:val="21"/>
              </w:rPr>
            </w:pPr>
          </w:p>
        </w:tc>
      </w:tr>
    </w:tbl>
    <w:p w14:paraId="48B4A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EF035FF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基础环境运维工程师</w:t>
      </w:r>
    </w:p>
    <w:p w14:paraId="7750C69A">
      <w:pPr>
        <w:spacing w:before="84"/>
      </w:pPr>
    </w:p>
    <w:tbl>
      <w:tblPr>
        <w:tblStyle w:val="26"/>
        <w:tblW w:w="936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4"/>
        <w:gridCol w:w="2447"/>
        <w:gridCol w:w="4580"/>
      </w:tblGrid>
      <w:tr w14:paraId="248BFB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61" w:type="dxa"/>
            <w:gridSpan w:val="3"/>
          </w:tcPr>
          <w:p w14:paraId="37B949FF">
            <w:pPr>
              <w:spacing w:before="142" w:line="217" w:lineRule="auto"/>
              <w:ind w:left="39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1FA63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1DA80035">
            <w:pPr>
              <w:spacing w:before="15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80" w:type="dxa"/>
          </w:tcPr>
          <w:p w14:paraId="1FA3E000">
            <w:pPr>
              <w:spacing w:before="155" w:line="217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基础环境运维工程师</w:t>
            </w:r>
          </w:p>
        </w:tc>
      </w:tr>
      <w:tr w14:paraId="3180FE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6D69FFFC">
            <w:pPr>
              <w:spacing w:before="157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80" w:type="dxa"/>
          </w:tcPr>
          <w:p w14:paraId="2EB48FA2">
            <w:pPr>
              <w:spacing w:before="156" w:line="216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  二线为技术岗，一线为操作岗</w:t>
            </w:r>
          </w:p>
        </w:tc>
      </w:tr>
      <w:tr w14:paraId="5BC691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15D3DBCD">
            <w:pPr>
              <w:spacing w:before="157" w:line="216" w:lineRule="auto"/>
              <w:ind w:left="397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A1ECB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4" w:hRule="atLeast"/>
        </w:trPr>
        <w:tc>
          <w:tcPr>
            <w:tcW w:w="9361" w:type="dxa"/>
            <w:gridSpan w:val="3"/>
          </w:tcPr>
          <w:p w14:paraId="2E580C72">
            <w:pPr>
              <w:spacing w:line="307" w:lineRule="auto"/>
              <w:rPr>
                <w:rFonts w:ascii="Arial"/>
                <w:sz w:val="21"/>
              </w:rPr>
            </w:pPr>
          </w:p>
          <w:p w14:paraId="465FF2C7">
            <w:pPr>
              <w:spacing w:before="78" w:line="241" w:lineRule="auto"/>
              <w:ind w:left="35" w:right="1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16E5AE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375F3752">
            <w:pPr>
              <w:spacing w:before="159" w:line="217" w:lineRule="auto"/>
              <w:ind w:left="42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4543B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8" w:hRule="atLeast"/>
        </w:trPr>
        <w:tc>
          <w:tcPr>
            <w:tcW w:w="9361" w:type="dxa"/>
            <w:gridSpan w:val="3"/>
          </w:tcPr>
          <w:p w14:paraId="449FAFC2">
            <w:pPr>
              <w:spacing w:before="53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1、负责公司运维项目实施；</w:t>
            </w:r>
          </w:p>
          <w:p w14:paraId="260467FA">
            <w:pPr>
              <w:spacing w:before="29" w:line="228" w:lineRule="auto"/>
              <w:ind w:left="30" w:right="120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2、负责运维项目定期巡检、故障处理，保障系统安全稳定运行；负责系统硬件报修、更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换；负责业务线缆布放、标识标签制作粘贴；负责故障抢修、反事故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演练；</w:t>
            </w:r>
          </w:p>
          <w:p w14:paraId="511DC3FB">
            <w:pPr>
              <w:spacing w:before="30" w:line="233" w:lineRule="auto"/>
              <w:ind w:left="28" w:right="17" w:hanging="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3、负责运维项目周报、月报、故障分析报告、专项技术方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案等文档的编写，负责项目投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标文件、服务报告、竣工资料的编写，</w:t>
            </w:r>
            <w:r>
              <w:rPr>
                <w:rFonts w:ascii="仿宋" w:hAnsi="仿宋" w:eastAsia="仿宋" w:cs="仿宋"/>
                <w:spacing w:val="6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负责运维系统专业技术资料的实时更新、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整理、汇</w:t>
            </w:r>
            <w:r>
              <w:rPr>
                <w:rFonts w:ascii="仿宋" w:hAnsi="仿宋" w:eastAsia="仿宋" w:cs="仿宋"/>
                <w:spacing w:val="-17"/>
                <w:sz w:val="24"/>
                <w:szCs w:val="24"/>
              </w:rPr>
              <w:t>总；</w:t>
            </w:r>
          </w:p>
          <w:p w14:paraId="15667244">
            <w:pPr>
              <w:spacing w:before="28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4、负责日常电视电话会议值机调试，重大活动会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议保障等；</w:t>
            </w:r>
          </w:p>
          <w:p w14:paraId="25CA56B4">
            <w:pPr>
              <w:spacing w:before="29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5、负责所管辖系统的修理改造项目的实施；</w:t>
            </w:r>
          </w:p>
          <w:p w14:paraId="10D6ECFD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6、负责与甲方人员沟通协调；</w:t>
            </w:r>
          </w:p>
          <w:p w14:paraId="73221F83">
            <w:pPr>
              <w:spacing w:before="28" w:line="205" w:lineRule="auto"/>
              <w:ind w:left="28"/>
              <w:rPr>
                <w:rFonts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7、公司领导安排的其他工作。</w:t>
            </w:r>
          </w:p>
          <w:p w14:paraId="0F508AD8">
            <w:pPr>
              <w:spacing w:before="28" w:line="205" w:lineRule="auto"/>
              <w:ind w:left="28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8.负责配合开展交付工作</w:t>
            </w:r>
          </w:p>
        </w:tc>
      </w:tr>
      <w:tr w14:paraId="1865E8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 w:hRule="atLeast"/>
        </w:trPr>
        <w:tc>
          <w:tcPr>
            <w:tcW w:w="9361" w:type="dxa"/>
            <w:gridSpan w:val="3"/>
          </w:tcPr>
          <w:p w14:paraId="0CFF8B62">
            <w:pPr>
              <w:spacing w:before="160" w:line="218" w:lineRule="auto"/>
              <w:ind w:left="42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27DCF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7986FE6D">
            <w:pPr>
              <w:spacing w:before="158" w:line="218" w:lineRule="auto"/>
              <w:ind w:left="6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7" w:type="dxa"/>
            <w:gridSpan w:val="2"/>
          </w:tcPr>
          <w:p w14:paraId="22D3BE37">
            <w:pPr>
              <w:spacing w:before="15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69823F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511C5768">
            <w:pPr>
              <w:spacing w:before="157" w:line="216" w:lineRule="auto"/>
              <w:ind w:left="70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7" w:type="dxa"/>
            <w:gridSpan w:val="2"/>
          </w:tcPr>
          <w:p w14:paraId="556E42B1">
            <w:pPr>
              <w:spacing w:before="157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5113F8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2" w:hRule="atLeast"/>
        </w:trPr>
        <w:tc>
          <w:tcPr>
            <w:tcW w:w="2334" w:type="dxa"/>
          </w:tcPr>
          <w:p w14:paraId="111F4FC3">
            <w:pPr>
              <w:spacing w:line="270" w:lineRule="auto"/>
              <w:rPr>
                <w:rFonts w:ascii="Arial"/>
                <w:sz w:val="21"/>
              </w:rPr>
            </w:pPr>
          </w:p>
          <w:p w14:paraId="12DADF98">
            <w:pPr>
              <w:spacing w:line="271" w:lineRule="auto"/>
              <w:rPr>
                <w:rFonts w:ascii="Arial"/>
                <w:sz w:val="21"/>
              </w:rPr>
            </w:pPr>
          </w:p>
          <w:p w14:paraId="512EE94E">
            <w:pPr>
              <w:spacing w:line="271" w:lineRule="auto"/>
              <w:rPr>
                <w:rFonts w:ascii="Arial"/>
                <w:sz w:val="21"/>
              </w:rPr>
            </w:pPr>
          </w:p>
          <w:p w14:paraId="30CBB78B">
            <w:pPr>
              <w:spacing w:before="78" w:line="218" w:lineRule="auto"/>
              <w:ind w:left="7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7" w:type="dxa"/>
            <w:gridSpan w:val="2"/>
          </w:tcPr>
          <w:p w14:paraId="63D2045E">
            <w:pPr>
              <w:spacing w:before="271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2F972B14">
            <w:pPr>
              <w:spacing w:before="29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2、熟练操作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Word、Excl、Visio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等办公软件；</w:t>
            </w:r>
          </w:p>
          <w:p w14:paraId="1619B94A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3、具备一定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CAD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基础；</w:t>
            </w:r>
          </w:p>
          <w:p w14:paraId="6D040F2A">
            <w:pPr>
              <w:spacing w:before="28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4、具备良好的沟通协调能力和学习能力；</w:t>
            </w:r>
          </w:p>
          <w:p w14:paraId="452AACB0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5、一年以上相关工作经验，优秀应届毕业生亦可</w:t>
            </w:r>
          </w:p>
        </w:tc>
      </w:tr>
      <w:tr w14:paraId="5CEBFC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651B6C01">
            <w:pPr>
              <w:spacing w:before="160" w:line="217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7" w:type="dxa"/>
            <w:gridSpan w:val="2"/>
          </w:tcPr>
          <w:p w14:paraId="2F84B8E3">
            <w:pPr>
              <w:rPr>
                <w:rFonts w:ascii="Arial"/>
                <w:sz w:val="21"/>
              </w:rPr>
            </w:pPr>
          </w:p>
        </w:tc>
      </w:tr>
      <w:tr w14:paraId="11CC21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 w:hRule="atLeast"/>
        </w:trPr>
        <w:tc>
          <w:tcPr>
            <w:tcW w:w="2334" w:type="dxa"/>
          </w:tcPr>
          <w:p w14:paraId="16AFEB75">
            <w:pPr>
              <w:spacing w:before="159" w:line="220" w:lineRule="auto"/>
              <w:ind w:left="94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7" w:type="dxa"/>
            <w:gridSpan w:val="2"/>
          </w:tcPr>
          <w:p w14:paraId="14D57814">
            <w:pPr>
              <w:rPr>
                <w:rFonts w:ascii="Arial"/>
                <w:sz w:val="21"/>
              </w:rPr>
            </w:pPr>
          </w:p>
        </w:tc>
      </w:tr>
    </w:tbl>
    <w:p w14:paraId="71D5722C">
      <w:pPr>
        <w:pStyle w:val="29"/>
        <w:rPr>
          <w:rFonts w:hint="eastAsia"/>
          <w:lang w:val="en-US" w:eastAsia="zh-CN"/>
        </w:rPr>
      </w:pPr>
    </w:p>
    <w:p w14:paraId="21423873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会议电视运维工程师</w:t>
      </w:r>
    </w:p>
    <w:p w14:paraId="5DAE30CC">
      <w:pPr>
        <w:spacing w:before="178"/>
      </w:pPr>
    </w:p>
    <w:tbl>
      <w:tblPr>
        <w:tblStyle w:val="26"/>
        <w:tblW w:w="996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17"/>
        <w:gridCol w:w="2668"/>
        <w:gridCol w:w="4679"/>
      </w:tblGrid>
      <w:tr w14:paraId="6743BE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9964" w:type="dxa"/>
            <w:gridSpan w:val="3"/>
          </w:tcPr>
          <w:p w14:paraId="782E6E8D">
            <w:pPr>
              <w:spacing w:before="151" w:line="217" w:lineRule="auto"/>
              <w:ind w:left="43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CE8B6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5285" w:type="dxa"/>
            <w:gridSpan w:val="2"/>
          </w:tcPr>
          <w:p w14:paraId="327D4598">
            <w:pPr>
              <w:spacing w:before="168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679" w:type="dxa"/>
          </w:tcPr>
          <w:p w14:paraId="75A4A9AC">
            <w:pPr>
              <w:spacing w:before="168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会议电视运维工程师</w:t>
            </w:r>
          </w:p>
        </w:tc>
      </w:tr>
      <w:tr w14:paraId="1445B7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5285" w:type="dxa"/>
            <w:gridSpan w:val="2"/>
          </w:tcPr>
          <w:p w14:paraId="6C462371">
            <w:pPr>
              <w:spacing w:before="169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679" w:type="dxa"/>
          </w:tcPr>
          <w:p w14:paraId="370FB477">
            <w:pPr>
              <w:spacing w:before="168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二线为技术岗，一线为操作岗</w:t>
            </w:r>
          </w:p>
        </w:tc>
      </w:tr>
      <w:tr w14:paraId="3151EF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7C29BB4B">
            <w:pPr>
              <w:spacing w:before="169" w:line="216" w:lineRule="auto"/>
              <w:ind w:left="427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E0013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2" w:hRule="atLeast"/>
        </w:trPr>
        <w:tc>
          <w:tcPr>
            <w:tcW w:w="9964" w:type="dxa"/>
            <w:gridSpan w:val="3"/>
          </w:tcPr>
          <w:p w14:paraId="0FD419B5">
            <w:pPr>
              <w:spacing w:line="337" w:lineRule="auto"/>
              <w:rPr>
                <w:rFonts w:ascii="Arial"/>
                <w:sz w:val="21"/>
              </w:rPr>
            </w:pPr>
          </w:p>
          <w:p w14:paraId="28BC0697">
            <w:pPr>
              <w:spacing w:before="78" w:line="241" w:lineRule="auto"/>
              <w:ind w:left="30" w:right="104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对视频会议系统项目实施及运维，负责视频会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议系统会议保障，建立完整的视频会议系统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文档。</w:t>
            </w:r>
          </w:p>
        </w:tc>
      </w:tr>
      <w:tr w14:paraId="026D79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1F1EE7CA">
            <w:pPr>
              <w:spacing w:before="173" w:line="217" w:lineRule="auto"/>
              <w:ind w:left="4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B8458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5" w:hRule="atLeast"/>
        </w:trPr>
        <w:tc>
          <w:tcPr>
            <w:tcW w:w="9964" w:type="dxa"/>
            <w:gridSpan w:val="3"/>
          </w:tcPr>
          <w:p w14:paraId="78601F85">
            <w:pPr>
              <w:spacing w:before="54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1、对视频会议系统进行维护；</w:t>
            </w:r>
          </w:p>
          <w:p w14:paraId="5D00128E">
            <w:pPr>
              <w:spacing w:before="30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2、负责视频会议系统项目实施及运维；</w:t>
            </w:r>
          </w:p>
          <w:p w14:paraId="26A40E8E">
            <w:pPr>
              <w:spacing w:before="28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3、维护设备：会议终端.音视频矩阵.电视机.会议话筒等；</w:t>
            </w:r>
          </w:p>
          <w:p w14:paraId="04C9966D">
            <w:pPr>
              <w:spacing w:before="31" w:line="215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4、在日常运维工作中，及时主动发现问题，并协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调相关人员进行解决，保证设备使用正常；</w:t>
            </w:r>
          </w:p>
          <w:p w14:paraId="48CB5E26">
            <w:pPr>
              <w:spacing w:before="32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5、负责视频会议系统问题解决和支持维护工作；</w:t>
            </w:r>
          </w:p>
          <w:p w14:paraId="48C2700D">
            <w:pPr>
              <w:spacing w:before="31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6、负责视频会议系统会议保障；</w:t>
            </w:r>
          </w:p>
          <w:p w14:paraId="5EB3A8D0">
            <w:pPr>
              <w:spacing w:before="30" w:line="20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7、建立完整的视频会议系统文档。</w:t>
            </w:r>
          </w:p>
        </w:tc>
      </w:tr>
      <w:tr w14:paraId="6DEAAD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39F6A5DC">
            <w:pPr>
              <w:spacing w:before="171" w:line="218" w:lineRule="auto"/>
              <w:ind w:left="45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A22CE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7" w:type="dxa"/>
          </w:tcPr>
          <w:p w14:paraId="7A5C94E6">
            <w:pPr>
              <w:spacing w:before="171" w:line="218" w:lineRule="auto"/>
              <w:ind w:left="8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347" w:type="dxa"/>
            <w:gridSpan w:val="2"/>
          </w:tcPr>
          <w:p w14:paraId="51BCD5CD">
            <w:pPr>
              <w:spacing w:before="172" w:line="217" w:lineRule="auto"/>
              <w:ind w:left="2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计算机、通信、网络等相关专业专科以上学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历。</w:t>
            </w:r>
          </w:p>
        </w:tc>
      </w:tr>
      <w:tr w14:paraId="13631E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4" w:hRule="atLeast"/>
        </w:trPr>
        <w:tc>
          <w:tcPr>
            <w:tcW w:w="2617" w:type="dxa"/>
          </w:tcPr>
          <w:p w14:paraId="6164977F">
            <w:pPr>
              <w:spacing w:before="171" w:line="216" w:lineRule="auto"/>
              <w:ind w:left="8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347" w:type="dxa"/>
            <w:gridSpan w:val="2"/>
          </w:tcPr>
          <w:p w14:paraId="6F43CC4C">
            <w:pPr>
              <w:spacing w:before="172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从事视频会议系统相关实施及运维</w:t>
            </w:r>
            <w:r>
              <w:rPr>
                <w:rFonts w:ascii="仿宋" w:hAnsi="仿宋" w:eastAsia="仿宋" w:cs="仿宋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年以上经验</w:t>
            </w:r>
          </w:p>
        </w:tc>
      </w:tr>
      <w:tr w14:paraId="117052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90" w:hRule="atLeast"/>
        </w:trPr>
        <w:tc>
          <w:tcPr>
            <w:tcW w:w="2617" w:type="dxa"/>
          </w:tcPr>
          <w:p w14:paraId="5BDF33D2">
            <w:pPr>
              <w:spacing w:line="262" w:lineRule="auto"/>
              <w:rPr>
                <w:rFonts w:ascii="Arial"/>
                <w:sz w:val="21"/>
              </w:rPr>
            </w:pPr>
          </w:p>
          <w:p w14:paraId="5C26F0EB">
            <w:pPr>
              <w:spacing w:line="262" w:lineRule="auto"/>
              <w:rPr>
                <w:rFonts w:ascii="Arial"/>
                <w:sz w:val="21"/>
              </w:rPr>
            </w:pPr>
          </w:p>
          <w:p w14:paraId="155804A6">
            <w:pPr>
              <w:spacing w:line="263" w:lineRule="auto"/>
              <w:rPr>
                <w:rFonts w:ascii="Arial"/>
                <w:sz w:val="21"/>
              </w:rPr>
            </w:pPr>
          </w:p>
          <w:p w14:paraId="6CDBDB1A">
            <w:pPr>
              <w:spacing w:line="263" w:lineRule="auto"/>
              <w:rPr>
                <w:rFonts w:ascii="Arial"/>
                <w:sz w:val="21"/>
              </w:rPr>
            </w:pPr>
          </w:p>
          <w:p w14:paraId="24CC06DE">
            <w:pPr>
              <w:spacing w:before="78" w:line="218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347" w:type="dxa"/>
            <w:gridSpan w:val="2"/>
          </w:tcPr>
          <w:p w14:paraId="121EF412">
            <w:pPr>
              <w:spacing w:line="430" w:lineRule="auto"/>
              <w:rPr>
                <w:rFonts w:ascii="Arial"/>
                <w:sz w:val="21"/>
              </w:rPr>
            </w:pPr>
          </w:p>
          <w:p w14:paraId="5C63259A">
            <w:pPr>
              <w:spacing w:before="78" w:line="217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1、一年以上视频会议系统相关实施及运维经验；</w:t>
            </w:r>
          </w:p>
          <w:p w14:paraId="240CE4DB">
            <w:pPr>
              <w:spacing w:before="29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2、有良好的语言表达能力，沟通能力强；</w:t>
            </w:r>
          </w:p>
          <w:p w14:paraId="6DE00567">
            <w:pPr>
              <w:spacing w:before="29" w:line="229" w:lineRule="auto"/>
              <w:ind w:left="26" w:righ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3、熟悉视频会议系统基本原理，</w:t>
            </w:r>
            <w:r>
              <w:rPr>
                <w:rFonts w:ascii="仿宋" w:hAnsi="仿宋" w:eastAsia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熟悉相关软件操作，熟悉视频会议音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视频设备；</w:t>
            </w:r>
          </w:p>
          <w:p w14:paraId="74A9B455">
            <w:pPr>
              <w:spacing w:before="28" w:line="218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4、熟练使用 Office</w:t>
            </w:r>
            <w:r>
              <w:rPr>
                <w:rFonts w:ascii="仿宋" w:hAnsi="仿宋" w:eastAsia="仿宋" w:cs="仿宋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办公软件。</w:t>
            </w:r>
          </w:p>
        </w:tc>
      </w:tr>
      <w:tr w14:paraId="2E5DB7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7" w:type="dxa"/>
          </w:tcPr>
          <w:p w14:paraId="021F0E57">
            <w:pPr>
              <w:spacing w:before="173" w:line="217" w:lineRule="auto"/>
              <w:ind w:left="8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347" w:type="dxa"/>
            <w:gridSpan w:val="2"/>
          </w:tcPr>
          <w:p w14:paraId="660ABFF4">
            <w:pPr>
              <w:rPr>
                <w:rFonts w:ascii="Arial"/>
                <w:sz w:val="21"/>
              </w:rPr>
            </w:pPr>
          </w:p>
        </w:tc>
      </w:tr>
      <w:tr w14:paraId="21F6D9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2617" w:type="dxa"/>
          </w:tcPr>
          <w:p w14:paraId="1A0136CC">
            <w:pPr>
              <w:spacing w:before="173" w:line="220" w:lineRule="auto"/>
              <w:ind w:left="108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347" w:type="dxa"/>
            <w:gridSpan w:val="2"/>
          </w:tcPr>
          <w:p w14:paraId="6630ED71">
            <w:pPr>
              <w:rPr>
                <w:rFonts w:ascii="Arial"/>
                <w:sz w:val="21"/>
              </w:rPr>
            </w:pPr>
          </w:p>
        </w:tc>
      </w:tr>
    </w:tbl>
    <w:p w14:paraId="046AB1B6">
      <w:pPr>
        <w:pStyle w:val="12"/>
      </w:pPr>
    </w:p>
    <w:p w14:paraId="71D55FBF">
      <w:pPr>
        <w:pStyle w:val="29"/>
        <w:rPr>
          <w:rFonts w:hint="eastAsia"/>
          <w:lang w:val="en-US" w:eastAsia="zh-CN"/>
        </w:rPr>
      </w:pPr>
    </w:p>
    <w:p w14:paraId="691C8ECF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应急通信运维工程师</w:t>
      </w:r>
    </w:p>
    <w:p w14:paraId="397072E1">
      <w:pPr>
        <w:spacing w:before="209"/>
      </w:pPr>
    </w:p>
    <w:tbl>
      <w:tblPr>
        <w:tblStyle w:val="26"/>
        <w:tblW w:w="945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7"/>
        <w:gridCol w:w="2553"/>
        <w:gridCol w:w="4467"/>
      </w:tblGrid>
      <w:tr w14:paraId="03DA18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</w:trPr>
        <w:tc>
          <w:tcPr>
            <w:tcW w:w="9457" w:type="dxa"/>
            <w:gridSpan w:val="3"/>
          </w:tcPr>
          <w:p w14:paraId="20479E58">
            <w:pPr>
              <w:spacing w:before="137" w:line="217" w:lineRule="auto"/>
              <w:ind w:left="40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CB713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4990" w:type="dxa"/>
            <w:gridSpan w:val="2"/>
          </w:tcPr>
          <w:p w14:paraId="03E01819">
            <w:pPr>
              <w:spacing w:before="14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67" w:type="dxa"/>
          </w:tcPr>
          <w:p w14:paraId="6D0F864C">
            <w:pPr>
              <w:spacing w:before="148" w:line="217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应急通信运维工程师</w:t>
            </w:r>
          </w:p>
        </w:tc>
      </w:tr>
      <w:tr w14:paraId="1CA105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 w:hRule="atLeast"/>
        </w:trPr>
        <w:tc>
          <w:tcPr>
            <w:tcW w:w="4990" w:type="dxa"/>
            <w:gridSpan w:val="2"/>
          </w:tcPr>
          <w:p w14:paraId="528D0AA0">
            <w:pPr>
              <w:spacing w:before="21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67" w:type="dxa"/>
          </w:tcPr>
          <w:p w14:paraId="716D8ADB">
            <w:pPr>
              <w:spacing w:before="55" w:line="223" w:lineRule="auto"/>
              <w:ind w:left="58" w:right="1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040A2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187C0441">
            <w:pPr>
              <w:spacing w:before="150" w:line="216" w:lineRule="auto"/>
              <w:ind w:left="40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5D2B8E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9457" w:type="dxa"/>
            <w:gridSpan w:val="3"/>
          </w:tcPr>
          <w:p w14:paraId="6D1379EA">
            <w:pPr>
              <w:spacing w:line="293" w:lineRule="auto"/>
              <w:rPr>
                <w:rFonts w:ascii="Arial"/>
                <w:sz w:val="21"/>
              </w:rPr>
            </w:pPr>
          </w:p>
          <w:p w14:paraId="58ED69DA">
            <w:pPr>
              <w:spacing w:before="78" w:line="241" w:lineRule="auto"/>
              <w:ind w:left="35" w:right="7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0EAF1E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63899C95">
            <w:pPr>
              <w:spacing w:before="152" w:line="217" w:lineRule="auto"/>
              <w:ind w:left="428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56BA5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7" w:hRule="atLeast"/>
        </w:trPr>
        <w:tc>
          <w:tcPr>
            <w:tcW w:w="9457" w:type="dxa"/>
            <w:gridSpan w:val="3"/>
          </w:tcPr>
          <w:p w14:paraId="5972AC37">
            <w:pPr>
              <w:spacing w:line="247" w:lineRule="auto"/>
              <w:rPr>
                <w:rFonts w:ascii="Arial"/>
                <w:sz w:val="21"/>
              </w:rPr>
            </w:pPr>
          </w:p>
          <w:p w14:paraId="0F4763BD">
            <w:pPr>
              <w:spacing w:before="78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1、负责公司运维项目实施；</w:t>
            </w:r>
          </w:p>
          <w:p w14:paraId="74FD520E">
            <w:pPr>
              <w:spacing w:before="29" w:line="228" w:lineRule="auto"/>
              <w:ind w:left="36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2、负责运维项目定期巡检、故障处理， 保障系统安全稳定运行；负责系统硬件报修、更换；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负责业务线缆、标识标签制作粘贴；负责故障抢修、反事故演练；</w:t>
            </w:r>
          </w:p>
          <w:p w14:paraId="005498B5">
            <w:pPr>
              <w:spacing w:before="31" w:line="228" w:lineRule="auto"/>
              <w:ind w:left="31" w:right="16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3、负责运维项目相关文档的编写，</w:t>
            </w:r>
            <w:r>
              <w:rPr>
                <w:rFonts w:ascii="仿宋" w:hAnsi="仿宋" w:eastAsia="仿宋" w:cs="仿宋"/>
                <w:spacing w:val="6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负责项目投标文件、服务报告、竣工资料的编写，</w:t>
            </w:r>
            <w:r>
              <w:rPr>
                <w:rFonts w:ascii="仿宋" w:hAnsi="仿宋" w:eastAsia="仿宋" w:cs="仿宋"/>
                <w:spacing w:val="6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负责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运维系统专业技术资料的实时更新、整理、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汇总；</w:t>
            </w:r>
          </w:p>
          <w:p w14:paraId="63AD2F53">
            <w:pPr>
              <w:spacing w:before="30" w:line="217" w:lineRule="auto"/>
              <w:ind w:left="21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4、负责所管辖系统的修理改造项目的实施。</w:t>
            </w:r>
          </w:p>
          <w:p w14:paraId="14D54401">
            <w:pPr>
              <w:spacing w:before="30" w:line="217" w:lineRule="auto"/>
              <w:ind w:left="21"/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5.负责应急事件的处置</w:t>
            </w:r>
          </w:p>
          <w:p w14:paraId="39396724">
            <w:pPr>
              <w:spacing w:before="30" w:line="217" w:lineRule="auto"/>
              <w:ind w:left="21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6.负责配合进行应急演练</w:t>
            </w:r>
          </w:p>
        </w:tc>
      </w:tr>
      <w:tr w14:paraId="0D2F99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9457" w:type="dxa"/>
            <w:gridSpan w:val="3"/>
          </w:tcPr>
          <w:p w14:paraId="0C2C42B4">
            <w:pPr>
              <w:spacing w:before="155" w:line="218" w:lineRule="auto"/>
              <w:ind w:left="42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8FE93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437" w:type="dxa"/>
          </w:tcPr>
          <w:p w14:paraId="39F334E6">
            <w:pPr>
              <w:spacing w:before="153" w:line="218" w:lineRule="auto"/>
              <w:ind w:left="7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0" w:type="dxa"/>
            <w:gridSpan w:val="2"/>
          </w:tcPr>
          <w:p w14:paraId="53C55DFA">
            <w:pPr>
              <w:spacing w:before="153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0B228B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2437" w:type="dxa"/>
          </w:tcPr>
          <w:p w14:paraId="05263E2C">
            <w:pPr>
              <w:spacing w:before="155" w:line="216" w:lineRule="auto"/>
              <w:ind w:left="7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0" w:type="dxa"/>
            <w:gridSpan w:val="2"/>
          </w:tcPr>
          <w:p w14:paraId="2B39C696">
            <w:pPr>
              <w:spacing w:before="155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5D0ACC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1" w:hRule="atLeast"/>
        </w:trPr>
        <w:tc>
          <w:tcPr>
            <w:tcW w:w="2437" w:type="dxa"/>
          </w:tcPr>
          <w:p w14:paraId="34732B78">
            <w:pPr>
              <w:spacing w:line="281" w:lineRule="auto"/>
              <w:rPr>
                <w:rFonts w:ascii="Arial"/>
                <w:sz w:val="21"/>
              </w:rPr>
            </w:pPr>
          </w:p>
          <w:p w14:paraId="3F77A771">
            <w:pPr>
              <w:spacing w:line="281" w:lineRule="auto"/>
              <w:rPr>
                <w:rFonts w:ascii="Arial"/>
                <w:sz w:val="21"/>
              </w:rPr>
            </w:pPr>
          </w:p>
          <w:p w14:paraId="2CBF3658">
            <w:pPr>
              <w:spacing w:line="281" w:lineRule="auto"/>
              <w:rPr>
                <w:rFonts w:ascii="Arial"/>
                <w:sz w:val="21"/>
              </w:rPr>
            </w:pPr>
          </w:p>
          <w:p w14:paraId="49AABE44">
            <w:pPr>
              <w:spacing w:before="78" w:line="218" w:lineRule="auto"/>
              <w:ind w:left="75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0" w:type="dxa"/>
            <w:gridSpan w:val="2"/>
          </w:tcPr>
          <w:p w14:paraId="25A6ED3F">
            <w:pPr>
              <w:spacing w:before="303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17CCFA38">
            <w:pPr>
              <w:spacing w:before="29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2、熟练操作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Word、Excl、Visio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等办公软件；</w:t>
            </w:r>
          </w:p>
          <w:p w14:paraId="5A32A694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3、具备一定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CAD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基础；</w:t>
            </w:r>
          </w:p>
          <w:p w14:paraId="39E945D4">
            <w:pPr>
              <w:spacing w:before="28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4、具备良好的沟通协调能力和学习能力；</w:t>
            </w:r>
          </w:p>
          <w:p w14:paraId="515193DA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5、一年以上相关工作经验，优秀应届毕业生亦可</w:t>
            </w:r>
          </w:p>
        </w:tc>
      </w:tr>
      <w:tr w14:paraId="6E8ECA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2437" w:type="dxa"/>
          </w:tcPr>
          <w:p w14:paraId="3AAB5569">
            <w:pPr>
              <w:spacing w:before="156" w:line="217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0" w:type="dxa"/>
            <w:gridSpan w:val="2"/>
          </w:tcPr>
          <w:p w14:paraId="46D5F39F">
            <w:pPr>
              <w:rPr>
                <w:rFonts w:ascii="Arial"/>
                <w:sz w:val="21"/>
              </w:rPr>
            </w:pPr>
          </w:p>
        </w:tc>
      </w:tr>
      <w:tr w14:paraId="34409C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5" w:hRule="atLeast"/>
        </w:trPr>
        <w:tc>
          <w:tcPr>
            <w:tcW w:w="2437" w:type="dxa"/>
          </w:tcPr>
          <w:p w14:paraId="1A76C09E">
            <w:pPr>
              <w:spacing w:before="154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0" w:type="dxa"/>
            <w:gridSpan w:val="2"/>
          </w:tcPr>
          <w:p w14:paraId="50318F1A">
            <w:pPr>
              <w:rPr>
                <w:rFonts w:ascii="Arial"/>
                <w:sz w:val="21"/>
              </w:rPr>
            </w:pPr>
          </w:p>
        </w:tc>
      </w:tr>
    </w:tbl>
    <w:p w14:paraId="5BFC0DC7">
      <w:pPr>
        <w:pStyle w:val="29"/>
        <w:rPr>
          <w:rFonts w:hint="eastAsia"/>
          <w:lang w:val="en-US" w:eastAsia="zh-CN"/>
        </w:rPr>
      </w:pPr>
    </w:p>
    <w:p w14:paraId="7E4B4E34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传输设备运维工程师</w:t>
      </w:r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159B4C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1A4FC078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E0974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16C1CBEF">
            <w:pPr>
              <w:spacing w:before="129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部</w:t>
            </w:r>
          </w:p>
        </w:tc>
        <w:tc>
          <w:tcPr>
            <w:tcW w:w="4419" w:type="dxa"/>
          </w:tcPr>
          <w:p w14:paraId="72D828C0">
            <w:pPr>
              <w:spacing w:before="129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传输设备运维工程师</w:t>
            </w:r>
          </w:p>
        </w:tc>
      </w:tr>
      <w:tr w14:paraId="31A406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58FDF9EB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65B5EA6D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56A04C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7A988678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52031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5C0B9279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27C561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19F3619C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057D27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5" w:hRule="atLeast"/>
        </w:trPr>
        <w:tc>
          <w:tcPr>
            <w:tcW w:w="9400" w:type="dxa"/>
            <w:gridSpan w:val="3"/>
          </w:tcPr>
          <w:p w14:paraId="53CE293A">
            <w:pPr>
              <w:spacing w:before="52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1.负责全区传输设备的日常维护；</w:t>
            </w:r>
          </w:p>
          <w:p w14:paraId="7F7B77B0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2.负责互联互通传输系统的日常维护；</w:t>
            </w:r>
          </w:p>
          <w:p w14:paraId="063A484B">
            <w:pPr>
              <w:spacing w:before="29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3.负责同步网的日常维护；</w:t>
            </w:r>
          </w:p>
          <w:p w14:paraId="31CFA7BD">
            <w:pPr>
              <w:spacing w:before="28" w:line="220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4.负责综合网管的动态管理</w:t>
            </w:r>
          </w:p>
          <w:p w14:paraId="2E2FA155">
            <w:pPr>
              <w:spacing w:before="27" w:line="218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5.负责传输机房的日常管理和施工管理；</w:t>
            </w:r>
          </w:p>
          <w:p w14:paraId="49E0D4D7">
            <w:pPr>
              <w:spacing w:before="29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6.负责传输网络管理系统的日常维护；</w:t>
            </w:r>
          </w:p>
          <w:p w14:paraId="38750F68">
            <w:pPr>
              <w:spacing w:before="30" w:line="216" w:lineRule="auto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7.有计划的安排值班、运维人员进行技术培训、业务学习，</w:t>
            </w:r>
            <w:r>
              <w:rPr>
                <w:rFonts w:ascii="仿宋" w:hAnsi="仿宋" w:eastAsia="仿宋" w:cs="仿宋"/>
                <w:spacing w:val="-2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不断提高业务水平及工作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能力；</w:t>
            </w:r>
          </w:p>
          <w:p w14:paraId="43CE2CF1">
            <w:pPr>
              <w:spacing w:before="32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8.负责传输设备运维</w:t>
            </w:r>
          </w:p>
          <w:p w14:paraId="04A1A07C">
            <w:pPr>
              <w:spacing w:before="29" w:line="215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9.负责卫星通信车的日常维护和检修；</w:t>
            </w:r>
          </w:p>
          <w:p w14:paraId="017A1B66">
            <w:pPr>
              <w:spacing w:before="32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10.负责组织设备割接，做好割接完工报告及资料更新；</w:t>
            </w:r>
          </w:p>
          <w:p w14:paraId="61897E90">
            <w:pPr>
              <w:spacing w:before="32" w:line="216" w:lineRule="auto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11.组织制定设备应急保障预案，并根据预案组织相应的演练，及时对预案进行修改和完善；</w:t>
            </w:r>
          </w:p>
          <w:p w14:paraId="59064502">
            <w:pPr>
              <w:spacing w:before="31" w:line="215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12.在突发事件及自然灾害情况下及时启动应急预案，同时增加巡检力度保证网络安全；</w:t>
            </w:r>
          </w:p>
          <w:p w14:paraId="75C6B411">
            <w:pPr>
              <w:spacing w:before="32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13.负责机房内标准化工作，对不合格项进行及时整改；</w:t>
            </w:r>
          </w:p>
          <w:p w14:paraId="25041E09">
            <w:pPr>
              <w:spacing w:before="32" w:line="205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14.负责传输设备版本升级</w:t>
            </w:r>
          </w:p>
        </w:tc>
      </w:tr>
      <w:tr w14:paraId="77F474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327ED744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85230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17E1B608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46E3F88C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0D97BE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68F45E3B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0A272DFC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13E248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6850625D">
            <w:pPr>
              <w:spacing w:line="310" w:lineRule="auto"/>
              <w:rPr>
                <w:rFonts w:ascii="Arial"/>
                <w:sz w:val="21"/>
              </w:rPr>
            </w:pPr>
          </w:p>
          <w:p w14:paraId="4C4E7A71">
            <w:pPr>
              <w:spacing w:line="311" w:lineRule="auto"/>
              <w:rPr>
                <w:rFonts w:ascii="Arial"/>
                <w:sz w:val="21"/>
              </w:rPr>
            </w:pPr>
          </w:p>
          <w:p w14:paraId="50083930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17E2C7B8">
            <w:pPr>
              <w:spacing w:before="23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0D41AA0D">
            <w:pPr>
              <w:spacing w:before="29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2、熟悉主流传输设备工作原理及故障处理；</w:t>
            </w:r>
          </w:p>
          <w:p w14:paraId="754CCB17">
            <w:pPr>
              <w:spacing w:before="31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3、具备良好的沟通协调能力和学习能力；</w:t>
            </w:r>
          </w:p>
          <w:p w14:paraId="024E0DEB">
            <w:pPr>
              <w:spacing w:before="29" w:line="216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4、一年以上相关工作经验，优秀应届毕业生亦可</w:t>
            </w:r>
          </w:p>
        </w:tc>
      </w:tr>
      <w:tr w14:paraId="7FD771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5FF09F21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423768A4">
            <w:pPr>
              <w:rPr>
                <w:rFonts w:ascii="Arial"/>
                <w:sz w:val="21"/>
              </w:rPr>
            </w:pPr>
          </w:p>
        </w:tc>
      </w:tr>
      <w:tr w14:paraId="55816C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2438" w:type="dxa"/>
          </w:tcPr>
          <w:p w14:paraId="3C8786AB">
            <w:pPr>
              <w:spacing w:before="135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 w14:paraId="1621368D">
            <w:pPr>
              <w:rPr>
                <w:rFonts w:ascii="Arial"/>
                <w:sz w:val="21"/>
              </w:rPr>
            </w:pPr>
          </w:p>
        </w:tc>
      </w:tr>
    </w:tbl>
    <w:p w14:paraId="143117DD">
      <w:pPr>
        <w:pStyle w:val="29"/>
        <w:rPr>
          <w:rFonts w:hint="eastAsia"/>
          <w:lang w:val="en-US" w:eastAsia="zh-CN"/>
        </w:rPr>
      </w:pPr>
    </w:p>
    <w:p w14:paraId="72B33FBD">
      <w:pPr>
        <w:pStyle w:val="29"/>
        <w:rPr>
          <w:rFonts w:hint="eastAsia"/>
          <w:lang w:val="en-US" w:eastAsia="zh-CN"/>
        </w:rPr>
      </w:pPr>
    </w:p>
    <w:p w14:paraId="56AB97E8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巡检工程师/技术支持工程师</w:t>
      </w:r>
    </w:p>
    <w:p w14:paraId="47909DB2">
      <w:pPr>
        <w:spacing w:before="228"/>
      </w:pPr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4408E2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7DC08CA0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6EC36C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264CF78F">
            <w:pPr>
              <w:spacing w:before="12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19" w:type="dxa"/>
          </w:tcPr>
          <w:p w14:paraId="793761CA">
            <w:pPr>
              <w:spacing w:before="129" w:line="217" w:lineRule="auto"/>
              <w:ind w:left="57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巡检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工程师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/技术支持工程师</w:t>
            </w:r>
          </w:p>
        </w:tc>
      </w:tr>
      <w:tr w14:paraId="5EA292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2BC31AA6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725D5E6E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38D788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28EE4E64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7A7A5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117F466D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负责对各类网络、动力及基础设施进行定期与专项巡检，主动发现并上报潜在隐患，执行标准化巡检流程，生成并提交巡检报告。</w:t>
            </w:r>
          </w:p>
        </w:tc>
      </w:tr>
      <w:tr w14:paraId="7EC459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04D975E5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B8F60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8" w:hRule="atLeast"/>
        </w:trPr>
        <w:tc>
          <w:tcPr>
            <w:tcW w:w="9400" w:type="dxa"/>
            <w:gridSpan w:val="3"/>
          </w:tcPr>
          <w:p w14:paraId="6B171628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负责执行传输、数据、动力及机房环境的周期性现场巡检；</w:t>
            </w:r>
          </w:p>
          <w:p w14:paraId="45E32764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负责按照规程对设备运行状态、性能指标进行记录与初步分析；</w:t>
            </w:r>
          </w:p>
          <w:p w14:paraId="53B3EA79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负责巡检中发现的一般性问题处理与简单维护操作；</w:t>
            </w:r>
          </w:p>
          <w:p w14:paraId="7920AB72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负责管理巡检工具、仪表，并确保其完好有效；</w:t>
            </w:r>
          </w:p>
          <w:p w14:paraId="382C890D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负责填写、整理并归档巡检记录与报告；</w:t>
            </w:r>
          </w:p>
          <w:p w14:paraId="3E253863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负责在巡检过程中发现重大隐患或故障时，按规定流程第一时间上报；</w:t>
            </w:r>
          </w:p>
          <w:p w14:paraId="62D1E14E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参与制定与优化巡检作业计划、巡检路线及检查标准；</w:t>
            </w:r>
          </w:p>
          <w:p w14:paraId="06AC60F0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参与应急预案演练，熟悉应急巡检流程；</w:t>
            </w:r>
          </w:p>
          <w:p w14:paraId="5A887B7F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负责保持巡检区域的环境整洁与标准化；</w:t>
            </w:r>
          </w:p>
          <w:p w14:paraId="0FA37A8D">
            <w:pPr>
              <w:numPr>
                <w:ilvl w:val="0"/>
                <w:numId w:val="4"/>
              </w:numPr>
              <w:spacing w:before="32" w:line="20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完成上级交办的其他专项或临时巡检任务。</w:t>
            </w:r>
          </w:p>
        </w:tc>
      </w:tr>
      <w:tr w14:paraId="33E529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18956AB4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8248B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1DF5AD94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05A46C66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2CE649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6F9F0932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4E4F993A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具备通信或网络设备维护、监控或相关现场工作经验者优先</w:t>
            </w:r>
          </w:p>
        </w:tc>
      </w:tr>
      <w:tr w14:paraId="20B04E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2A3A40CF">
            <w:pPr>
              <w:spacing w:line="310" w:lineRule="auto"/>
              <w:rPr>
                <w:rFonts w:ascii="Arial"/>
                <w:sz w:val="21"/>
              </w:rPr>
            </w:pPr>
          </w:p>
          <w:p w14:paraId="13C821F6">
            <w:pPr>
              <w:spacing w:line="311" w:lineRule="auto"/>
              <w:rPr>
                <w:rFonts w:ascii="Arial"/>
                <w:sz w:val="21"/>
              </w:rPr>
            </w:pPr>
          </w:p>
          <w:p w14:paraId="4F4949E6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22653DB6">
            <w:pPr>
              <w:numPr>
                <w:ilvl w:val="0"/>
                <w:numId w:val="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了解主流通信设备、动力设备的基本工作原理；</w:t>
            </w:r>
          </w:p>
          <w:p w14:paraId="6316285F">
            <w:pPr>
              <w:numPr>
                <w:ilvl w:val="0"/>
                <w:numId w:val="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能熟练使用万用表、光功率计等常用巡检仪表；</w:t>
            </w:r>
          </w:p>
          <w:p w14:paraId="6177F6CB">
            <w:pPr>
              <w:numPr>
                <w:ilvl w:val="0"/>
                <w:numId w:val="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工作细致认真，责任心强，具备良好的安全意识和纪律性；</w:t>
            </w:r>
          </w:p>
          <w:p w14:paraId="77C0B5BA">
            <w:pPr>
              <w:numPr>
                <w:ilvl w:val="0"/>
                <w:numId w:val="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能适应按计划进行的夜间、节假日巡检及必要的加班；</w:t>
            </w:r>
          </w:p>
          <w:p w14:paraId="30242544">
            <w:pPr>
              <w:numPr>
                <w:ilvl w:val="0"/>
                <w:numId w:val="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具备基础文档撰写能力；</w:t>
            </w:r>
          </w:p>
          <w:p w14:paraId="5ABD5720">
            <w:pPr>
              <w:numPr>
                <w:ilvl w:val="0"/>
                <w:numId w:val="5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应届毕业生或有一年以上相关经验者均可。</w:t>
            </w:r>
          </w:p>
        </w:tc>
      </w:tr>
      <w:tr w14:paraId="1AE2D5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618866BE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67E1E85C">
            <w:pPr>
              <w:rPr>
                <w:rFonts w:ascii="Arial"/>
                <w:sz w:val="21"/>
              </w:rPr>
            </w:pPr>
          </w:p>
        </w:tc>
      </w:tr>
      <w:tr w14:paraId="2B1CD8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2438" w:type="dxa"/>
          </w:tcPr>
          <w:p w14:paraId="1C638F2C">
            <w:pPr>
              <w:spacing w:before="135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 w14:paraId="687228A4">
            <w:pPr>
              <w:rPr>
                <w:rFonts w:ascii="Arial"/>
                <w:sz w:val="21"/>
              </w:rPr>
            </w:pPr>
          </w:p>
        </w:tc>
      </w:tr>
    </w:tbl>
    <w:p w14:paraId="6D1F85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36DE4FB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</w:p>
    <w:p w14:paraId="6780484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3A07C5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33B90AED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A316A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57B536AC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38B983CD">
            <w:pPr>
              <w:spacing w:before="163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58F7F7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2940C90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0626655D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2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岗</w:t>
            </w:r>
          </w:p>
        </w:tc>
      </w:tr>
      <w:tr w14:paraId="3B600C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1FA09E4D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D3F29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9" w:hRule="atLeast"/>
        </w:trPr>
        <w:tc>
          <w:tcPr>
            <w:tcW w:w="9376" w:type="dxa"/>
            <w:gridSpan w:val="3"/>
          </w:tcPr>
          <w:p w14:paraId="20661A85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全面负责服务台的日常运营与管理，确保服务请求、事件和问题得到及时、高效的处理，监督服务级别协议（SLA）的达成，持续改进服务流程与用户体验。</w:t>
            </w:r>
          </w:p>
        </w:tc>
      </w:tr>
      <w:tr w14:paraId="636FE8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BAE0BFA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C2353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66F835D0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负责服务台的日常运营、团队建设及人员排班管理；</w:t>
            </w:r>
          </w:p>
          <w:p w14:paraId="4CF7FD5B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负责监控、分配并跟踪服务台接收的所有服务请求与事件，确保SLA达标；</w:t>
            </w:r>
          </w:p>
          <w:p w14:paraId="171052D8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负责建立、完善并推广服务台工作流程与知识库；</w:t>
            </w:r>
          </w:p>
          <w:p w14:paraId="1A9ED686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负责处理或升级重大及复杂事件，协调资源直至解决；</w:t>
            </w:r>
          </w:p>
          <w:p w14:paraId="1BB067C8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定期分析服务台数据，编制运营报告，提出服务改进建议；</w:t>
            </w:r>
          </w:p>
          <w:p w14:paraId="614A81C7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负责组织服务台人员的技能培训与绩效考核，提升团队整体能力；</w:t>
            </w:r>
          </w:p>
          <w:p w14:paraId="42AA9D8B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作为对外统一接口，管理与业务部门的沟通，收集并反馈用户需求；</w:t>
            </w:r>
          </w:p>
          <w:p w14:paraId="17554B06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负责服务台所用工具系统（如ITSM平台）的需求提报与日常维护管理</w:t>
            </w:r>
          </w:p>
        </w:tc>
      </w:tr>
      <w:tr w14:paraId="0B6B04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3CD560B1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5FD79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28467C5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1C32A64C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453E61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7A4825B1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6DB71F9A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项目管理经验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、协调、运维服务等工作经验</w:t>
            </w:r>
          </w:p>
        </w:tc>
      </w:tr>
      <w:tr w14:paraId="6AFA90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4B3E6289">
            <w:pPr>
              <w:spacing w:line="255" w:lineRule="auto"/>
              <w:rPr>
                <w:rFonts w:ascii="Arial"/>
                <w:sz w:val="21"/>
              </w:rPr>
            </w:pPr>
          </w:p>
          <w:p w14:paraId="2B017513">
            <w:pPr>
              <w:spacing w:line="256" w:lineRule="auto"/>
              <w:rPr>
                <w:rFonts w:ascii="Arial"/>
                <w:sz w:val="21"/>
              </w:rPr>
            </w:pPr>
          </w:p>
          <w:p w14:paraId="479EA124">
            <w:pPr>
              <w:spacing w:line="256" w:lineRule="auto"/>
              <w:rPr>
                <w:rFonts w:ascii="Arial"/>
                <w:sz w:val="21"/>
              </w:rPr>
            </w:pPr>
          </w:p>
          <w:p w14:paraId="6A9BF51C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63D48C61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精通IT服务管理（ITSM）流程，持有ITIL等相关认证者优先；</w:t>
            </w:r>
          </w:p>
          <w:p w14:paraId="4D24839A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具备出色的沟通协调能力、团队领导力和客户服务意识；</w:t>
            </w:r>
          </w:p>
          <w:p w14:paraId="2B2543D9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具备较强的数据分析、报告撰写和流程优化能力；</w:t>
            </w:r>
          </w:p>
          <w:p w14:paraId="4671CE62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能承受工作压力，善于处理紧急和多方协调事务；</w:t>
            </w:r>
          </w:p>
          <w:p w14:paraId="2E568AE0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熟悉主流ITSM工具及办公软件的使用。</w:t>
            </w:r>
          </w:p>
        </w:tc>
      </w:tr>
      <w:tr w14:paraId="764F6C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5A0BF071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0AF43640">
            <w:pPr>
              <w:rPr>
                <w:rFonts w:ascii="Arial"/>
                <w:sz w:val="21"/>
              </w:rPr>
            </w:pPr>
          </w:p>
        </w:tc>
      </w:tr>
      <w:tr w14:paraId="081B33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1990915E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22472DDF">
            <w:pPr>
              <w:rPr>
                <w:rFonts w:ascii="Arial"/>
                <w:sz w:val="21"/>
              </w:rPr>
            </w:pPr>
          </w:p>
        </w:tc>
      </w:tr>
    </w:tbl>
    <w:p w14:paraId="75F681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35A9D5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3AF517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2564F7D3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F9A3E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7AF6CA4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343471D7">
            <w:pPr>
              <w:spacing w:before="163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服务台专员</w:t>
            </w:r>
          </w:p>
        </w:tc>
      </w:tr>
      <w:tr w14:paraId="3E32EA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67A24BD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服务台经理</w:t>
            </w:r>
          </w:p>
        </w:tc>
        <w:tc>
          <w:tcPr>
            <w:tcW w:w="4503" w:type="dxa"/>
          </w:tcPr>
          <w:p w14:paraId="6303B768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操作岗</w:t>
            </w:r>
          </w:p>
        </w:tc>
      </w:tr>
      <w:tr w14:paraId="4C7E73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197BF2EB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40D94C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56CAB306">
            <w:pPr>
              <w:spacing w:line="479" w:lineRule="auto"/>
              <w:rPr>
                <w:rFonts w:ascii="Arial"/>
                <w:sz w:val="21"/>
              </w:rPr>
            </w:pPr>
          </w:p>
          <w:p w14:paraId="0ABBCF58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运维服务工单接收、技术支持、派发、跟踪、督促、回访。</w:t>
            </w:r>
          </w:p>
        </w:tc>
      </w:tr>
      <w:tr w14:paraId="175000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1C725D34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577DC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43042F5C">
            <w:pPr>
              <w:spacing w:before="54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1、处理用户提出的相关事项；</w:t>
            </w:r>
          </w:p>
          <w:p w14:paraId="74DCB893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2、协调运维服务人员；</w:t>
            </w:r>
          </w:p>
          <w:p w14:paraId="7C883AB1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3、记录并跟踪事件和用户意见；</w:t>
            </w:r>
          </w:p>
          <w:p w14:paraId="40A52AB4">
            <w:pPr>
              <w:spacing w:before="31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4、及时通知用户其请求的当前状况和最新进展；</w:t>
            </w:r>
          </w:p>
          <w:p w14:paraId="5166137F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5、对用户请求从提出直至终止和验证的整个过程进行管理；</w:t>
            </w:r>
          </w:p>
          <w:p w14:paraId="10E58CC1">
            <w:pPr>
              <w:spacing w:before="32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6、根据用户的反馈发现系统运作中产生的问题；</w:t>
            </w:r>
          </w:p>
          <w:p w14:paraId="033B429A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7、确认事件的解决情况并关闭；</w:t>
            </w:r>
          </w:p>
          <w:p w14:paraId="47A3214B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8、负责客户回访、电话调研等工作；</w:t>
            </w:r>
          </w:p>
          <w:p w14:paraId="345F355F">
            <w:pPr>
              <w:spacing w:before="32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9、用户投诉受理；</w:t>
            </w:r>
          </w:p>
        </w:tc>
      </w:tr>
      <w:tr w14:paraId="191774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CD71EB1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C4933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D44FB95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1CA5040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63287F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5247F212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7459603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年以上客服、协调、运维服务等工作经验</w:t>
            </w:r>
          </w:p>
        </w:tc>
      </w:tr>
      <w:tr w14:paraId="403681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21CC083D">
            <w:pPr>
              <w:spacing w:line="255" w:lineRule="auto"/>
              <w:rPr>
                <w:rFonts w:ascii="Arial"/>
                <w:sz w:val="21"/>
              </w:rPr>
            </w:pPr>
          </w:p>
          <w:p w14:paraId="2CC64471">
            <w:pPr>
              <w:spacing w:line="256" w:lineRule="auto"/>
              <w:rPr>
                <w:rFonts w:ascii="Arial"/>
                <w:sz w:val="21"/>
              </w:rPr>
            </w:pPr>
          </w:p>
          <w:p w14:paraId="0FCE8C24">
            <w:pPr>
              <w:spacing w:line="256" w:lineRule="auto"/>
              <w:rPr>
                <w:rFonts w:ascii="Arial"/>
                <w:sz w:val="21"/>
              </w:rPr>
            </w:pPr>
          </w:p>
          <w:p w14:paraId="21DFE39F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30EF30F9">
            <w:pPr>
              <w:spacing w:before="70" w:line="217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1、了解、掌握公司运维体系相关规范及流程；</w:t>
            </w:r>
          </w:p>
          <w:p w14:paraId="15F15B98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2、具有良好的语言表达能力和文字组织能力；</w:t>
            </w:r>
          </w:p>
          <w:p w14:paraId="215EABF2">
            <w:pPr>
              <w:spacing w:before="29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3、品行端正、性格开朗、思维敏捷、善于沟通和分析；</w:t>
            </w:r>
          </w:p>
          <w:p w14:paraId="2A73ABBD">
            <w:pPr>
              <w:spacing w:before="30" w:line="217" w:lineRule="auto"/>
              <w:ind w:left="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4、了解工单处理流程概念；</w:t>
            </w:r>
          </w:p>
          <w:p w14:paraId="46FF3F44">
            <w:pPr>
              <w:spacing w:before="31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5、较好的表达能力、协调沟通能力、文字处理能力；</w:t>
            </w:r>
          </w:p>
          <w:p w14:paraId="0A725B43">
            <w:pPr>
              <w:spacing w:before="30" w:line="215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6、熟悉应用软件，能够在线解决简单故障者尤佳。</w:t>
            </w:r>
          </w:p>
        </w:tc>
      </w:tr>
      <w:tr w14:paraId="06C5E7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A70CF95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65CE64DC">
            <w:pPr>
              <w:rPr>
                <w:rFonts w:ascii="Arial"/>
                <w:sz w:val="21"/>
              </w:rPr>
            </w:pPr>
          </w:p>
        </w:tc>
      </w:tr>
      <w:tr w14:paraId="2D4ECC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68E256A9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0C740D3">
            <w:pPr>
              <w:rPr>
                <w:rFonts w:ascii="Arial"/>
                <w:sz w:val="21"/>
              </w:rPr>
            </w:pPr>
          </w:p>
        </w:tc>
      </w:tr>
    </w:tbl>
    <w:p w14:paraId="0E428F2B">
      <w:pPr>
        <w:pStyle w:val="29"/>
        <w:rPr>
          <w:rFonts w:hint="default"/>
          <w:lang w:val="en-US" w:eastAsia="zh-CN"/>
        </w:rPr>
      </w:pPr>
    </w:p>
    <w:p w14:paraId="3CBDA11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</w:t>
      </w:r>
    </w:p>
    <w:p w14:paraId="4CA15DB7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7624DD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223CC028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3E91F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166467D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2A29BE93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备件库经理</w:t>
            </w:r>
          </w:p>
        </w:tc>
      </w:tr>
      <w:tr w14:paraId="6BAE4F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ACFED17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477033BE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CFDF4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08C5CFD2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E8AA4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FCF6CAD">
            <w:pPr>
              <w:spacing w:line="479" w:lineRule="auto"/>
              <w:rPr>
                <w:rFonts w:ascii="Arial"/>
                <w:sz w:val="21"/>
              </w:rPr>
            </w:pPr>
          </w:p>
          <w:p w14:paraId="47AAB3B1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全面负责公司备件库的规划、运营与管理，通过科学的库存控制与高效的物流调度，确保运维所需备件及时准确供应，同时优化库存成本与周转效率。</w:t>
            </w:r>
          </w:p>
        </w:tc>
      </w:tr>
      <w:tr w14:paraId="233D00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7F3BBA5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7FC3B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74FAF8F9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负责制定并执行备件库的管理制度、工作流程与安全规范。</w:t>
            </w:r>
          </w:p>
          <w:p w14:paraId="16D35C14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负责备件需求的预测、采购计划的审核与提报，以及供应商的日常协调。</w:t>
            </w:r>
          </w:p>
          <w:p w14:paraId="44304B26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负责监控库存状态，优化库存结构，设定并调整安全库存水平，加快库存周转。</w:t>
            </w:r>
          </w:p>
          <w:p w14:paraId="75B777BC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负责备件的验收、入库、存储、盘点、发放及报废等全生命周期管理。</w:t>
            </w:r>
          </w:p>
          <w:p w14:paraId="40DADD40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管理备件库团队，包括人员调度、培训、考核及日常工作的监督与指导。</w:t>
            </w:r>
          </w:p>
          <w:p w14:paraId="76F2122F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负责备件库信息化系统（如WMS）的日常维护与数据准确性管理。</w:t>
            </w:r>
          </w:p>
          <w:p w14:paraId="1B2654FB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定期分析备件使用数据与库存成本，编制管理报告，提出降本增效方案。</w:t>
            </w:r>
          </w:p>
          <w:p w14:paraId="62CA8058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协调与运维、采购、财务等部门的接口工作，保障备件供应链顺畅。</w:t>
            </w:r>
          </w:p>
          <w:p w14:paraId="3E263542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组织制定并执行关键备件的应急保障预案。</w:t>
            </w:r>
          </w:p>
          <w:p w14:paraId="7742E5A4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负责库房的6S管理，确保仓储环境符合设备存放要求。</w:t>
            </w:r>
          </w:p>
        </w:tc>
      </w:tr>
      <w:tr w14:paraId="1202E7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F930D90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B1ECE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AEB3AC6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5FD2341A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物流管理、供应链管理、通信工程或相关专业大专及以上学历。</w:t>
            </w:r>
          </w:p>
        </w:tc>
      </w:tr>
      <w:tr w14:paraId="014B54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3DD20EFA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3E3266A5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具有三年以上仓储管理、备件管理或供应链相关经验，有团队管理经验者优先</w:t>
            </w:r>
          </w:p>
        </w:tc>
      </w:tr>
      <w:tr w14:paraId="3E1275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155B026B">
            <w:pPr>
              <w:spacing w:line="255" w:lineRule="auto"/>
              <w:rPr>
                <w:rFonts w:ascii="Arial"/>
                <w:sz w:val="21"/>
              </w:rPr>
            </w:pPr>
          </w:p>
          <w:p w14:paraId="4B70283A">
            <w:pPr>
              <w:spacing w:line="256" w:lineRule="auto"/>
              <w:rPr>
                <w:rFonts w:ascii="Arial"/>
                <w:sz w:val="21"/>
              </w:rPr>
            </w:pPr>
          </w:p>
          <w:p w14:paraId="3E97F80D">
            <w:pPr>
              <w:spacing w:line="256" w:lineRule="auto"/>
              <w:rPr>
                <w:rFonts w:ascii="Arial"/>
                <w:sz w:val="21"/>
              </w:rPr>
            </w:pPr>
          </w:p>
          <w:p w14:paraId="57FB8AE4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32B9BC7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熟悉仓储管理（WMS）系统及流程，了解通信/IT设备基本知识者更佳。</w:t>
            </w:r>
          </w:p>
          <w:p w14:paraId="4D14C963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具备出色的库存规划、数据分析与成本控制能力。</w:t>
            </w:r>
          </w:p>
          <w:p w14:paraId="76E1F859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具备较强的责任心、组织协调能力和团队管理能力。</w:t>
            </w:r>
          </w:p>
          <w:p w14:paraId="69F98914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工作细致严谨，能适应偶尔的紧急领用或盘点加班。</w:t>
            </w:r>
          </w:p>
          <w:p w14:paraId="72218C19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具备良好的书面和口头沟通能力。</w:t>
            </w:r>
          </w:p>
        </w:tc>
      </w:tr>
      <w:tr w14:paraId="2499A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5CBCE399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5091BA5B">
            <w:pPr>
              <w:rPr>
                <w:rFonts w:ascii="Arial"/>
                <w:sz w:val="21"/>
              </w:rPr>
            </w:pPr>
          </w:p>
        </w:tc>
      </w:tr>
      <w:tr w14:paraId="33EBD6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675572AF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0284652">
            <w:pPr>
              <w:rPr>
                <w:rFonts w:ascii="Arial"/>
                <w:sz w:val="21"/>
              </w:rPr>
            </w:pPr>
          </w:p>
        </w:tc>
      </w:tr>
    </w:tbl>
    <w:p w14:paraId="36841D5D">
      <w:pPr>
        <w:pStyle w:val="29"/>
        <w:rPr>
          <w:rFonts w:hint="eastAsia"/>
          <w:lang w:val="en-US" w:eastAsia="zh-CN"/>
        </w:rPr>
      </w:pPr>
    </w:p>
    <w:p w14:paraId="48B949A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5F4610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5FC960D7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D8B4B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B5779E7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46A35BE2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备件库专员</w:t>
            </w:r>
          </w:p>
        </w:tc>
      </w:tr>
      <w:tr w14:paraId="225B59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545B7AB9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备件库经理</w:t>
            </w:r>
          </w:p>
        </w:tc>
        <w:tc>
          <w:tcPr>
            <w:tcW w:w="4503" w:type="dxa"/>
          </w:tcPr>
          <w:p w14:paraId="3BA5C0F9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4B9205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0F339395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F3407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067B79C3">
            <w:pPr>
              <w:spacing w:line="479" w:lineRule="auto"/>
              <w:rPr>
                <w:rFonts w:ascii="Arial"/>
                <w:sz w:val="21"/>
              </w:rPr>
            </w:pPr>
          </w:p>
          <w:p w14:paraId="7C3BA102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在备件库经理的领导下，具体负责备件的日常收、发、存管理，执行库存盘点与台账维护，确保备件出入库准确、高效，库房环境整洁有序。</w:t>
            </w:r>
          </w:p>
        </w:tc>
      </w:tr>
      <w:tr w14:paraId="348F3B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85E63A3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581F9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7AC4CDB8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执行备件的到货验收、清点、登记与系统入库操作。</w:t>
            </w:r>
          </w:p>
          <w:p w14:paraId="2524A559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负责备件的规范上架、存储、日常保养与库位管理。</w:t>
            </w:r>
          </w:p>
          <w:p w14:paraId="7445C2B1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根据领用单，准确、及时地完成备件的拣选、出库及系统销账。</w:t>
            </w:r>
          </w:p>
          <w:p w14:paraId="3035B430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定期执行库存循环盘点与全面盘点，确保账、物、卡一致。</w:t>
            </w:r>
          </w:p>
          <w:p w14:paraId="0235AD16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维护备件管理系统的数据准确性，及时更新库存状态。</w:t>
            </w:r>
          </w:p>
          <w:p w14:paraId="00B1D6BA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负责库房的日常6S（整理、整顿、清扫、清洁、素养、安全）工作。</w:t>
            </w:r>
          </w:p>
          <w:p w14:paraId="2CBCEFB3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处理备件返修、送检及报废的具体移交手续。</w:t>
            </w:r>
          </w:p>
          <w:p w14:paraId="33B95976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协助备件库经理进行库存数据分析等基础工作。</w:t>
            </w:r>
          </w:p>
          <w:p w14:paraId="6AC69241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配合完成紧急故障处理的备件领用与协调。</w:t>
            </w:r>
          </w:p>
          <w:p w14:paraId="2D6712A3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完成上级交办的其他相关工作。</w:t>
            </w:r>
          </w:p>
        </w:tc>
      </w:tr>
      <w:tr w14:paraId="664736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180B6D19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5221A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03FC30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7F5F81DE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物流管理、仓储管理或相关专业中专/高中及以上学历。</w:t>
            </w:r>
          </w:p>
        </w:tc>
      </w:tr>
      <w:tr w14:paraId="011377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7483FF3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201ED3BC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一年以上仓储或库房管理相关工作经验，有电子、通信类备件管理经验者优先。</w:t>
            </w:r>
          </w:p>
        </w:tc>
      </w:tr>
      <w:tr w14:paraId="5176D1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4122D8C3">
            <w:pPr>
              <w:spacing w:line="255" w:lineRule="auto"/>
              <w:rPr>
                <w:rFonts w:ascii="Arial"/>
                <w:sz w:val="21"/>
              </w:rPr>
            </w:pPr>
          </w:p>
          <w:p w14:paraId="116D50D0">
            <w:pPr>
              <w:spacing w:line="256" w:lineRule="auto"/>
              <w:rPr>
                <w:rFonts w:ascii="Arial"/>
                <w:sz w:val="21"/>
              </w:rPr>
            </w:pPr>
          </w:p>
          <w:p w14:paraId="38DD2086">
            <w:pPr>
              <w:spacing w:line="256" w:lineRule="auto"/>
              <w:rPr>
                <w:rFonts w:ascii="Arial"/>
                <w:sz w:val="21"/>
              </w:rPr>
            </w:pPr>
          </w:p>
          <w:p w14:paraId="036C0DBE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17FAE513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工作认真细致，责任心强，具备良好的纪律性和执行力。</w:t>
            </w:r>
          </w:p>
          <w:p w14:paraId="254574DC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能熟练操作WMS、ERP等仓储管理系统及办公软件。</w:t>
            </w:r>
          </w:p>
          <w:p w14:paraId="05AEC0C2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具备基本的备件识别与分类能力，了解通信设备基本知识者更佳。</w:t>
            </w:r>
          </w:p>
          <w:p w14:paraId="5CA574E4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身体健康，能胜任备件的搬运、整理等体力工作。</w:t>
            </w:r>
          </w:p>
          <w:p w14:paraId="64F1046A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具备良好的沟通能力和团队协作精神。</w:t>
            </w:r>
          </w:p>
        </w:tc>
      </w:tr>
      <w:tr w14:paraId="309629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B7DB28C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15833450">
            <w:pPr>
              <w:rPr>
                <w:rFonts w:ascii="Arial"/>
                <w:sz w:val="21"/>
              </w:rPr>
            </w:pPr>
          </w:p>
        </w:tc>
      </w:tr>
      <w:tr w14:paraId="29BF06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20EB9DB3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19241E8">
            <w:pPr>
              <w:rPr>
                <w:rFonts w:ascii="Arial"/>
                <w:sz w:val="21"/>
              </w:rPr>
            </w:pPr>
          </w:p>
        </w:tc>
      </w:tr>
    </w:tbl>
    <w:p w14:paraId="0E4C795D">
      <w:pPr>
        <w:pStyle w:val="29"/>
        <w:rPr>
          <w:rFonts w:hint="eastAsia"/>
          <w:lang w:val="en-US" w:eastAsia="zh-CN"/>
        </w:rPr>
      </w:pPr>
    </w:p>
    <w:p w14:paraId="61002A6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</w:p>
    <w:p w14:paraId="6C18BC0F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44FCD5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127031AC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24EA1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47848E5F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0911F913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服务知识专员</w:t>
            </w:r>
          </w:p>
        </w:tc>
      </w:tr>
      <w:tr w14:paraId="55E083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144271FC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131BB519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47D131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07E520B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DB602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54B2DA18">
            <w:pPr>
              <w:spacing w:line="479" w:lineRule="auto"/>
              <w:rPr>
                <w:rFonts w:ascii="Arial"/>
                <w:sz w:val="21"/>
              </w:rPr>
            </w:pPr>
          </w:p>
          <w:p w14:paraId="30F78960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负责运维服务知识库的规划、建设与持续运营，通过系统地收集、整理、验证和发布知识文档，赋能一线团队，提升故障解决效率与客户满意度。</w:t>
            </w:r>
          </w:p>
        </w:tc>
      </w:tr>
      <w:tr w14:paraId="3543E8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90A7A7A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7AD75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1CD8FB8B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负责运维服务知识库的架构设计、内容规划与日常维护。</w:t>
            </w:r>
          </w:p>
          <w:p w14:paraId="3C820505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系统性地从事件、问题处理记录中挖掘、提炼可复用的解决方案，并将其转化为标准化知识条目。</w:t>
            </w:r>
          </w:p>
          <w:p w14:paraId="4A4E38D4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负责组织并协助技术专家进行知识文档的编写、审核与更新。</w:t>
            </w:r>
          </w:p>
          <w:p w14:paraId="178434E7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建立并执行知识文档的质量管理流程，确保知识的准确性、有效性与易用性。</w:t>
            </w:r>
          </w:p>
          <w:p w14:paraId="7A68953A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负责知识库的版本管理、权限控制及定期归档。</w:t>
            </w:r>
          </w:p>
          <w:p w14:paraId="63349A2E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分析知识库使用数据（如搜索热度、解决率），推动高频、难点知识的优化与补充。</w:t>
            </w:r>
          </w:p>
          <w:p w14:paraId="369B9357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策划并组织内部知识分享与培训活动，推广知识库的使用，培育知识共享文化。</w:t>
            </w:r>
          </w:p>
          <w:p w14:paraId="09D77A43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对接服务台及运维团队，收集知识需求，并推动相关知识的及时产出。</w:t>
            </w:r>
          </w:p>
          <w:p w14:paraId="30EBF93F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探索与引入知识管理相关的最佳实践与工具，提升知识管理效率。</w:t>
            </w:r>
          </w:p>
          <w:p w14:paraId="7C326ED0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完成上级交办的其他与知识管理相关的工作。</w:t>
            </w:r>
          </w:p>
        </w:tc>
      </w:tr>
      <w:tr w14:paraId="70739B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B62F6AF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5A865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826F3E3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2BE2949A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351EA3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314CDB3A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7BB571B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72A15D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347597BD">
            <w:pPr>
              <w:spacing w:line="255" w:lineRule="auto"/>
              <w:rPr>
                <w:rFonts w:ascii="Arial"/>
                <w:sz w:val="21"/>
              </w:rPr>
            </w:pPr>
          </w:p>
          <w:p w14:paraId="70B38CBB">
            <w:pPr>
              <w:spacing w:line="256" w:lineRule="auto"/>
              <w:rPr>
                <w:rFonts w:ascii="Arial"/>
                <w:sz w:val="21"/>
              </w:rPr>
            </w:pPr>
          </w:p>
          <w:p w14:paraId="1FFF178B">
            <w:pPr>
              <w:spacing w:line="256" w:lineRule="auto"/>
              <w:rPr>
                <w:rFonts w:ascii="Arial"/>
                <w:sz w:val="21"/>
              </w:rPr>
            </w:pPr>
          </w:p>
          <w:p w14:paraId="395D7624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3671B36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具备优秀的文档编写与信息整理能力，逻辑清晰，表达严谨。</w:t>
            </w:r>
          </w:p>
          <w:p w14:paraId="28EC3E0F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对技术有良好理解力，能快速学习并转化复杂的技术信息。</w:t>
            </w:r>
          </w:p>
          <w:p w14:paraId="7F6C2FA2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工作积极主动，具备出色的沟通协调能力和团队合作精神。</w:t>
            </w:r>
          </w:p>
          <w:p w14:paraId="440F5089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熟练使用知识库系统、Confluence等协作工具及Office办公软件。</w:t>
            </w:r>
          </w:p>
          <w:p w14:paraId="324BB02F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具备良好的服务意识和持续改进的热情。</w:t>
            </w:r>
          </w:p>
          <w:p w14:paraId="6DBD5C2E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有ITIL基础知识或服务台工作经验者优先。</w:t>
            </w:r>
          </w:p>
        </w:tc>
      </w:tr>
      <w:tr w14:paraId="34AC00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33029B9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17EA9A38">
            <w:pPr>
              <w:rPr>
                <w:rFonts w:ascii="Arial"/>
                <w:sz w:val="21"/>
              </w:rPr>
            </w:pPr>
          </w:p>
        </w:tc>
      </w:tr>
      <w:tr w14:paraId="1127CE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72BDD1BC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4A25916B">
            <w:pPr>
              <w:rPr>
                <w:rFonts w:ascii="Arial"/>
                <w:sz w:val="21"/>
              </w:rPr>
            </w:pPr>
          </w:p>
        </w:tc>
      </w:tr>
    </w:tbl>
    <w:p w14:paraId="47F86B48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</w:t>
      </w:r>
    </w:p>
    <w:p w14:paraId="1F4493C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7DE626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79E6D599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B0A2B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410CA8F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26C367BE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质量部经理</w:t>
            </w:r>
          </w:p>
        </w:tc>
      </w:tr>
      <w:tr w14:paraId="6CB622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1DE47EC0">
            <w:pPr>
              <w:spacing w:before="164" w:line="217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4503" w:type="dxa"/>
          </w:tcPr>
          <w:p w14:paraId="24487458">
            <w:pPr>
              <w:spacing w:before="163" w:line="216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管理岗</w:t>
            </w:r>
          </w:p>
        </w:tc>
      </w:tr>
      <w:tr w14:paraId="658593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6C787CD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16108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2ADC58B3">
            <w:pPr>
              <w:spacing w:line="479" w:lineRule="auto"/>
              <w:rPr>
                <w:rFonts w:ascii="Arial"/>
                <w:sz w:val="21"/>
              </w:rPr>
            </w:pPr>
          </w:p>
          <w:p w14:paraId="3A26840F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全面负责运维服务体系的质量规划、监督与改进工作，通过建立并维护质量管理体系，监控关键服务指标，推动持续改进活动，确保运维服务的稳定性、可靠性与客户满意度持续提升。</w:t>
            </w:r>
          </w:p>
        </w:tc>
      </w:tr>
      <w:tr w14:paraId="6FAE6D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E625220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A8D86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1D732572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负责建立、实施、维护和持续改进符合公司战略及行业标准（如ITSS、ISO20000）的运维服务质量管理体系。</w:t>
            </w:r>
          </w:p>
          <w:p w14:paraId="1BA38735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制定并监督执行服务质量的监控计划，定期评估SLA/KPI达成情况，组织编制质量分析报告。</w:t>
            </w:r>
          </w:p>
          <w:p w14:paraId="6B4246A3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策划并组织实施内部审核、管理评审及接受外部审核，主导不符合项的整改跟踪与验证。</w:t>
            </w:r>
          </w:p>
          <w:p w14:paraId="68A8039C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负责运维服务全过程的质量监督与过程审计，识别质量风险与改进机会。</w:t>
            </w:r>
          </w:p>
          <w:p w14:paraId="52EE0647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推动重大事件、问题的根源分析及预防措施（RCA）的落实，跟踪改进效果。</w:t>
            </w:r>
          </w:p>
          <w:p w14:paraId="39187496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建立和维护服务质量度量与分析模型，利用数据驱动质量决策与过程优化。</w:t>
            </w:r>
          </w:p>
          <w:p w14:paraId="48832D19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负责组织质量意识培训与质量文化推广，提升全员质量素养。</w:t>
            </w:r>
          </w:p>
          <w:p w14:paraId="77CAB098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管理与客户或第三方的服务质量沟通，处理重大服务质量投诉与回溯。</w:t>
            </w:r>
          </w:p>
          <w:p w14:paraId="56DC81ED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组织制定并优化服务质量相关的规章制度、流程与标准模板。</w:t>
            </w:r>
          </w:p>
          <w:p w14:paraId="12800C76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负责本部门的团队建设、人员培养及日常管理工作。</w:t>
            </w:r>
          </w:p>
        </w:tc>
      </w:tr>
      <w:tr w14:paraId="404551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A6FCC00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ACC4C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225F5B6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6C08AD7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计算机、通信、质量管理或相关专业本科及以上学历。</w:t>
            </w:r>
          </w:p>
        </w:tc>
      </w:tr>
      <w:tr w14:paraId="0D9F5B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2940C899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6D6923BD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五年以上IT运维或技术服务领域工作经验，其中至少三年以上质量管理或过程改进团队管理经验。</w:t>
            </w:r>
          </w:p>
        </w:tc>
      </w:tr>
      <w:tr w14:paraId="06ED07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4" w:hRule="atLeast"/>
        </w:trPr>
        <w:tc>
          <w:tcPr>
            <w:tcW w:w="2337" w:type="dxa"/>
          </w:tcPr>
          <w:p w14:paraId="1FB5C210">
            <w:pPr>
              <w:spacing w:line="255" w:lineRule="auto"/>
              <w:rPr>
                <w:rFonts w:ascii="Arial"/>
                <w:sz w:val="21"/>
              </w:rPr>
            </w:pPr>
          </w:p>
          <w:p w14:paraId="1D53B21A">
            <w:pPr>
              <w:spacing w:line="256" w:lineRule="auto"/>
              <w:rPr>
                <w:rFonts w:ascii="Arial"/>
                <w:sz w:val="21"/>
              </w:rPr>
            </w:pPr>
          </w:p>
          <w:p w14:paraId="1BF8F865">
            <w:pPr>
              <w:spacing w:line="256" w:lineRule="auto"/>
              <w:rPr>
                <w:rFonts w:ascii="Arial"/>
                <w:sz w:val="21"/>
              </w:rPr>
            </w:pPr>
          </w:p>
          <w:p w14:paraId="4D9966B9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0B1B8D86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精通IT服务管理（ITSM）框架及质量管理体系（如ISO9001/20000），持有相关认证者优先。</w:t>
            </w:r>
          </w:p>
          <w:p w14:paraId="2BA87A0B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具备出色的体系规划、数据分析、流程优化和风险管理能力。</w:t>
            </w:r>
          </w:p>
          <w:p w14:paraId="5CD3959A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具备较强的领导力、沟通协调能力及跨部门推动能力。</w:t>
            </w:r>
          </w:p>
          <w:p w14:paraId="582EA7B1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原则性强，具备敏锐的质量洞察力和严谨的逻辑思维。</w:t>
            </w:r>
          </w:p>
          <w:p w14:paraId="681BA743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熟练使用数据分析及办公软件。</w:t>
            </w:r>
          </w:p>
        </w:tc>
      </w:tr>
      <w:tr w14:paraId="32491C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F1A2A0F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0CCAD4D1">
            <w:pPr>
              <w:rPr>
                <w:rFonts w:ascii="Arial"/>
                <w:sz w:val="21"/>
              </w:rPr>
            </w:pPr>
          </w:p>
        </w:tc>
      </w:tr>
    </w:tbl>
    <w:p w14:paraId="1EC634C3">
      <w:pPr>
        <w:pStyle w:val="29"/>
        <w:ind w:left="0" w:leftChars="0" w:firstLine="0" w:firstLineChars="0"/>
        <w:rPr>
          <w:rFonts w:hint="eastAsia"/>
          <w:lang w:val="en-US" w:eastAsia="zh-CN"/>
        </w:rPr>
      </w:pPr>
    </w:p>
    <w:p w14:paraId="77DEC658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0582FA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76C3AB30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324E5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2FE95D9C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5BD5059F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质量专员</w:t>
            </w:r>
          </w:p>
        </w:tc>
      </w:tr>
      <w:tr w14:paraId="73121C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C411B78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质量部经理</w:t>
            </w:r>
          </w:p>
        </w:tc>
        <w:tc>
          <w:tcPr>
            <w:tcW w:w="4503" w:type="dxa"/>
          </w:tcPr>
          <w:p w14:paraId="652F35F9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B926D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749831A0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4C6F8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12D866C3">
            <w:pPr>
              <w:spacing w:line="479" w:lineRule="auto"/>
              <w:rPr>
                <w:rFonts w:ascii="Arial"/>
                <w:sz w:val="21"/>
              </w:rPr>
            </w:pPr>
          </w:p>
          <w:p w14:paraId="04B73366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</w:tc>
      </w:tr>
      <w:tr w14:paraId="4B65C8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7BB6223C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0E935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5EAF2B4A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协助执行服务过程的质量检查与监督，记录不符合项并跟踪整改情况。</w:t>
            </w:r>
          </w:p>
          <w:p w14:paraId="3F918632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 w14:paraId="645BD910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协助组织和准备内部审核、管理评审及外部认证的相关材料与记录。</w:t>
            </w:r>
          </w:p>
          <w:p w14:paraId="06D396D1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负责质量管理体系文件、记录的控制、归档与日常维护。</w:t>
            </w:r>
          </w:p>
          <w:p w14:paraId="73406DAE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参与事件与问题的根源分析（RCA）会议，记录并跟踪预防措施的执行。</w:t>
            </w:r>
          </w:p>
          <w:p w14:paraId="1083D423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协助开展质量意识宣传、培训活动的具体实施工作。</w:t>
            </w:r>
          </w:p>
          <w:p w14:paraId="07C6AC92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负责处理日常质量相关沟通与事务性工作，维护质量信息台账。</w:t>
            </w:r>
          </w:p>
          <w:p w14:paraId="62B3D459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参与流程文档的校对与标准化工作。</w:t>
            </w:r>
          </w:p>
          <w:p w14:paraId="1250586C">
            <w:pPr>
              <w:numPr>
                <w:ilvl w:val="0"/>
                <w:numId w:val="16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完成上级交办的其他质量相关支持工作。</w:t>
            </w:r>
          </w:p>
        </w:tc>
      </w:tr>
      <w:tr w14:paraId="0C1CA7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78A1A56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4A716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F49BDD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173537D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55EDBB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5A0AEF05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2302573E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2D7AD4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620E1644">
            <w:pPr>
              <w:spacing w:line="255" w:lineRule="auto"/>
              <w:rPr>
                <w:rFonts w:ascii="Arial"/>
                <w:sz w:val="21"/>
              </w:rPr>
            </w:pPr>
          </w:p>
          <w:p w14:paraId="6DF6CD47">
            <w:pPr>
              <w:spacing w:line="256" w:lineRule="auto"/>
              <w:rPr>
                <w:rFonts w:ascii="Arial"/>
                <w:sz w:val="21"/>
              </w:rPr>
            </w:pPr>
          </w:p>
          <w:p w14:paraId="28DDCF6F">
            <w:pPr>
              <w:spacing w:line="256" w:lineRule="auto"/>
              <w:rPr>
                <w:rFonts w:ascii="Arial"/>
                <w:sz w:val="21"/>
              </w:rPr>
            </w:pPr>
          </w:p>
          <w:p w14:paraId="6EF7C9A2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240FC4A2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了解IT服务管理（ITSM）及质量管理体系（如ISO9001/20000）基础知识。</w:t>
            </w:r>
          </w:p>
          <w:p w14:paraId="54F14D18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工作认真细致，原则性强，具备良好的文档编写和数据处理能力。</w:t>
            </w:r>
          </w:p>
          <w:p w14:paraId="4C96541D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熟练使用Office办公软件，具备基础的数据分析技能。</w:t>
            </w:r>
          </w:p>
          <w:p w14:paraId="3CBCFE2E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具备良好的沟通协调能力和团队合作精神。</w:t>
            </w:r>
          </w:p>
          <w:p w14:paraId="6F92C091">
            <w:pPr>
              <w:numPr>
                <w:ilvl w:val="0"/>
                <w:numId w:val="15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有内审员资格或参与过质量体系认证项目者优先。</w:t>
            </w:r>
          </w:p>
        </w:tc>
      </w:tr>
      <w:tr w14:paraId="1A8E84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2084FD6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18206069">
            <w:pPr>
              <w:rPr>
                <w:rFonts w:ascii="Arial"/>
                <w:sz w:val="21"/>
              </w:rPr>
            </w:pPr>
          </w:p>
        </w:tc>
      </w:tr>
      <w:tr w14:paraId="1F017D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472483FE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7D5C8C16">
            <w:pPr>
              <w:rPr>
                <w:rFonts w:ascii="Arial"/>
                <w:sz w:val="21"/>
              </w:rPr>
            </w:pPr>
          </w:p>
        </w:tc>
      </w:tr>
    </w:tbl>
    <w:p w14:paraId="6BF2E1E6">
      <w:pPr>
        <w:pStyle w:val="29"/>
        <w:rPr>
          <w:rFonts w:hint="default"/>
          <w:lang w:val="en-US" w:eastAsia="zh-CN"/>
        </w:rPr>
      </w:pPr>
    </w:p>
    <w:p w14:paraId="7FE9C7CF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</w:t>
      </w:r>
    </w:p>
    <w:p w14:paraId="05B39A22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人力部经理</w:t>
      </w:r>
    </w:p>
    <w:tbl>
      <w:tblPr>
        <w:tblStyle w:val="26"/>
        <w:tblW w:w="865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78"/>
        <w:gridCol w:w="2377"/>
        <w:gridCol w:w="4098"/>
      </w:tblGrid>
      <w:tr w14:paraId="48C86D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8653" w:type="dxa"/>
            <w:gridSpan w:val="3"/>
          </w:tcPr>
          <w:p w14:paraId="2E4A86EC">
            <w:pPr>
              <w:spacing w:before="111" w:line="217" w:lineRule="auto"/>
              <w:ind w:left="364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678B4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72E5AAC4">
            <w:pPr>
              <w:spacing w:before="123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人力部</w:t>
            </w:r>
          </w:p>
        </w:tc>
        <w:tc>
          <w:tcPr>
            <w:tcW w:w="4098" w:type="dxa"/>
          </w:tcPr>
          <w:p w14:paraId="20B608D6">
            <w:pPr>
              <w:spacing w:before="122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3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-8"/>
                <w:sz w:val="24"/>
                <w:szCs w:val="24"/>
                <w:lang w:val="en-US" w:eastAsia="zh-CN"/>
              </w:rPr>
              <w:t>人力部经理</w:t>
            </w:r>
          </w:p>
        </w:tc>
      </w:tr>
      <w:tr w14:paraId="21D9E0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011D738C">
            <w:pPr>
              <w:spacing w:before="123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总经理</w:t>
            </w:r>
          </w:p>
        </w:tc>
        <w:tc>
          <w:tcPr>
            <w:tcW w:w="4098" w:type="dxa"/>
          </w:tcPr>
          <w:p w14:paraId="68E58D1E">
            <w:pPr>
              <w:spacing w:before="123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6C3963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7967F20B">
            <w:pPr>
              <w:spacing w:before="123" w:line="216" w:lineRule="auto"/>
              <w:ind w:left="3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EB7CF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4" w:hRule="atLeast"/>
        </w:trPr>
        <w:tc>
          <w:tcPr>
            <w:tcW w:w="8653" w:type="dxa"/>
            <w:gridSpan w:val="3"/>
          </w:tcPr>
          <w:p w14:paraId="2163E4BE">
            <w:pPr>
              <w:spacing w:before="305" w:line="242" w:lineRule="auto"/>
              <w:ind w:left="30" w:right="112" w:firstLine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负责总经部日常工作和人力资源管理工作，实现人力资源的优化配置和良性发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展。</w:t>
            </w:r>
          </w:p>
        </w:tc>
      </w:tr>
      <w:tr w14:paraId="11EA7B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8653" w:type="dxa"/>
            <w:gridSpan w:val="3"/>
          </w:tcPr>
          <w:p w14:paraId="707720A0">
            <w:pPr>
              <w:spacing w:before="125" w:line="217" w:lineRule="auto"/>
              <w:ind w:left="38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EDBF2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1" w:hRule="atLeast"/>
        </w:trPr>
        <w:tc>
          <w:tcPr>
            <w:tcW w:w="8653" w:type="dxa"/>
            <w:gridSpan w:val="3"/>
          </w:tcPr>
          <w:p w14:paraId="47934CA6">
            <w:pPr>
              <w:spacing w:before="56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制定公司人力资源发展策略；</w:t>
            </w:r>
          </w:p>
          <w:p w14:paraId="4A4B0186">
            <w:pPr>
              <w:spacing w:before="28" w:line="228" w:lineRule="auto"/>
              <w:ind w:left="28" w:right="5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人事管理，具体包括人员的招聘、入职、培训的计划与组织实施、员工绩效考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核与薪资管理；</w:t>
            </w:r>
          </w:p>
          <w:p w14:paraId="22EAD0D3">
            <w:pPr>
              <w:spacing w:before="32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组织起草、制定、完善公司员工手册及规章制度和工作规范等；</w:t>
            </w:r>
          </w:p>
          <w:p w14:paraId="6D00665F">
            <w:pPr>
              <w:spacing w:before="30" w:line="20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4.总经部日常工作管理。</w:t>
            </w:r>
          </w:p>
        </w:tc>
      </w:tr>
      <w:tr w14:paraId="4FE1C4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7911FC2E">
            <w:pPr>
              <w:spacing w:before="123" w:line="218" w:lineRule="auto"/>
              <w:ind w:left="38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D24EE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2178" w:type="dxa"/>
          </w:tcPr>
          <w:p w14:paraId="24B0ED65">
            <w:pPr>
              <w:spacing w:before="126" w:line="218" w:lineRule="auto"/>
              <w:ind w:left="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475" w:type="dxa"/>
            <w:gridSpan w:val="2"/>
          </w:tcPr>
          <w:p w14:paraId="64DA96B0">
            <w:pPr>
              <w:spacing w:before="126" w:line="218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人力资源或心理学专业大学本科以上学历</w:t>
            </w:r>
          </w:p>
        </w:tc>
      </w:tr>
      <w:tr w14:paraId="5C2447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2178" w:type="dxa"/>
          </w:tcPr>
          <w:p w14:paraId="127C1748">
            <w:pPr>
              <w:spacing w:before="126" w:line="216" w:lineRule="auto"/>
              <w:ind w:left="62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475" w:type="dxa"/>
            <w:gridSpan w:val="2"/>
          </w:tcPr>
          <w:p w14:paraId="6359493F">
            <w:pPr>
              <w:spacing w:before="126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年以上人力资源各模块管理经验</w:t>
            </w:r>
          </w:p>
        </w:tc>
      </w:tr>
      <w:tr w14:paraId="3D619E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178" w:type="dxa"/>
          </w:tcPr>
          <w:p w14:paraId="275A85B8">
            <w:pPr>
              <w:spacing w:line="265" w:lineRule="auto"/>
              <w:rPr>
                <w:rFonts w:ascii="Arial"/>
                <w:sz w:val="21"/>
              </w:rPr>
            </w:pPr>
          </w:p>
          <w:p w14:paraId="3AC4CB2F">
            <w:pPr>
              <w:spacing w:line="265" w:lineRule="auto"/>
              <w:rPr>
                <w:rFonts w:ascii="Arial"/>
                <w:sz w:val="21"/>
              </w:rPr>
            </w:pPr>
          </w:p>
          <w:p w14:paraId="1F3A41CD">
            <w:pPr>
              <w:spacing w:line="266" w:lineRule="auto"/>
              <w:rPr>
                <w:rFonts w:ascii="Arial"/>
                <w:sz w:val="21"/>
              </w:rPr>
            </w:pPr>
          </w:p>
          <w:p w14:paraId="35C9E2EA">
            <w:pPr>
              <w:spacing w:line="266" w:lineRule="auto"/>
              <w:rPr>
                <w:rFonts w:ascii="Arial"/>
                <w:sz w:val="21"/>
              </w:rPr>
            </w:pPr>
          </w:p>
          <w:p w14:paraId="19CC5A03">
            <w:pPr>
              <w:spacing w:before="78" w:line="218" w:lineRule="auto"/>
              <w:ind w:left="6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475" w:type="dxa"/>
            <w:gridSpan w:val="2"/>
          </w:tcPr>
          <w:p w14:paraId="5EB49D15">
            <w:pPr>
              <w:spacing w:before="54" w:line="216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1、熟练掌握劳资、社保、人事等政策、工作流程；</w:t>
            </w:r>
          </w:p>
          <w:p w14:paraId="08F860CD">
            <w:pPr>
              <w:spacing w:before="31" w:line="228" w:lineRule="auto"/>
              <w:ind w:left="42" w:right="121" w:hanging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2、有较强独立工作能力、文字写作能力，能起草、制定相应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的管理制度，拟写总结材料；</w:t>
            </w:r>
          </w:p>
          <w:p w14:paraId="67A8D194">
            <w:pPr>
              <w:spacing w:before="31" w:line="228" w:lineRule="auto"/>
              <w:ind w:left="31" w:right="120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3、熟悉人力资源管理各项实务的操作流程，熟悉国家各项劳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动人事法规政策，并能实际操作运用；</w:t>
            </w:r>
          </w:p>
          <w:p w14:paraId="60D62DEF">
            <w:pPr>
              <w:spacing w:before="31" w:line="228" w:lineRule="auto"/>
              <w:ind w:left="25" w:right="146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4、具有良好的职业道德，踏实稳重，工作细心，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责任心强，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有较强的沟通、协调能力，有团队协作精神；</w:t>
            </w:r>
          </w:p>
          <w:p w14:paraId="16441810">
            <w:pPr>
              <w:spacing w:before="31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5、有较强的协作、沟通能力，保持良好的对内、对外关系。</w:t>
            </w:r>
          </w:p>
        </w:tc>
      </w:tr>
      <w:tr w14:paraId="4AD804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2178" w:type="dxa"/>
          </w:tcPr>
          <w:p w14:paraId="57F806A7">
            <w:pPr>
              <w:spacing w:before="128" w:line="217" w:lineRule="auto"/>
              <w:ind w:left="6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475" w:type="dxa"/>
            <w:gridSpan w:val="2"/>
          </w:tcPr>
          <w:p w14:paraId="3081FFB0">
            <w:pPr>
              <w:rPr>
                <w:rFonts w:ascii="Arial"/>
                <w:sz w:val="21"/>
              </w:rPr>
            </w:pPr>
          </w:p>
        </w:tc>
      </w:tr>
      <w:tr w14:paraId="7AABFF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</w:trPr>
        <w:tc>
          <w:tcPr>
            <w:tcW w:w="2178" w:type="dxa"/>
          </w:tcPr>
          <w:p w14:paraId="276D7DC4">
            <w:pPr>
              <w:spacing w:before="125" w:line="220" w:lineRule="auto"/>
              <w:ind w:left="8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475" w:type="dxa"/>
            <w:gridSpan w:val="2"/>
          </w:tcPr>
          <w:p w14:paraId="426752F1">
            <w:pPr>
              <w:rPr>
                <w:rFonts w:ascii="Arial"/>
                <w:sz w:val="21"/>
              </w:rPr>
            </w:pPr>
          </w:p>
        </w:tc>
      </w:tr>
    </w:tbl>
    <w:p w14:paraId="234E52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9CC6A6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人力专员</w:t>
      </w:r>
      <w:r>
        <w:rPr>
          <w:rFonts w:hint="eastAsia"/>
          <w:lang w:val="en-US" w:eastAsia="zh-CN"/>
        </w:rPr>
        <w:br w:type="textWrapping"/>
      </w:r>
    </w:p>
    <w:tbl>
      <w:tblPr>
        <w:tblStyle w:val="26"/>
        <w:tblW w:w="94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3"/>
        <w:gridCol w:w="2591"/>
        <w:gridCol w:w="4462"/>
      </w:tblGrid>
      <w:tr w14:paraId="01A353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26" w:type="dxa"/>
            <w:gridSpan w:val="3"/>
          </w:tcPr>
          <w:p w14:paraId="58C691FF">
            <w:pPr>
              <w:spacing w:before="132" w:line="217" w:lineRule="auto"/>
              <w:ind w:left="40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E996C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3FD97CA2">
            <w:pPr>
              <w:spacing w:before="147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人力部</w:t>
            </w:r>
          </w:p>
        </w:tc>
        <w:tc>
          <w:tcPr>
            <w:tcW w:w="4462" w:type="dxa"/>
          </w:tcPr>
          <w:p w14:paraId="1A901421">
            <w:pPr>
              <w:spacing w:before="146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人力专员</w:t>
            </w:r>
          </w:p>
        </w:tc>
      </w:tr>
      <w:tr w14:paraId="686D65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5B8DA760">
            <w:pPr>
              <w:spacing w:before="14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人力部经理</w:t>
            </w:r>
          </w:p>
        </w:tc>
        <w:tc>
          <w:tcPr>
            <w:tcW w:w="4462" w:type="dxa"/>
          </w:tcPr>
          <w:p w14:paraId="406743A8">
            <w:pPr>
              <w:spacing w:before="146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操作岗</w:t>
            </w:r>
          </w:p>
        </w:tc>
      </w:tr>
      <w:tr w14:paraId="21CFB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03AC826D">
            <w:pPr>
              <w:spacing w:before="147" w:line="216" w:lineRule="auto"/>
              <w:ind w:left="40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E05B5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9426" w:type="dxa"/>
            <w:gridSpan w:val="3"/>
          </w:tcPr>
          <w:p w14:paraId="2BA0D996">
            <w:pPr>
              <w:spacing w:before="267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负责总经部的人事工作，包括人员招聘、绩效考核、储备、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培训、技能等工作。</w:t>
            </w:r>
          </w:p>
        </w:tc>
      </w:tr>
      <w:tr w14:paraId="3B9B8C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4C83865F">
            <w:pPr>
              <w:spacing w:before="148" w:line="217" w:lineRule="auto"/>
              <w:ind w:left="42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3F24A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426" w:type="dxa"/>
            <w:gridSpan w:val="3"/>
          </w:tcPr>
          <w:p w14:paraId="6A48E5DE">
            <w:pPr>
              <w:spacing w:line="284" w:lineRule="auto"/>
              <w:rPr>
                <w:rFonts w:ascii="Arial"/>
                <w:sz w:val="21"/>
              </w:rPr>
            </w:pPr>
          </w:p>
          <w:p w14:paraId="01A6C3C7">
            <w:pPr>
              <w:spacing w:before="78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1、负责公司人员劳动关系管理和人员统计；</w:t>
            </w:r>
          </w:p>
          <w:p w14:paraId="6BC23EA7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2、负责公司各岗位员工招聘管理；</w:t>
            </w:r>
          </w:p>
          <w:p w14:paraId="3C2A0B75">
            <w:pPr>
              <w:spacing w:before="29" w:line="215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3、负责公司员工薪酬福利管理；</w:t>
            </w:r>
          </w:p>
          <w:p w14:paraId="60A395F6">
            <w:pPr>
              <w:spacing w:before="32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4、负责培训组织和统计工作；</w:t>
            </w:r>
          </w:p>
          <w:p w14:paraId="60AA51F4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5、负责绩效管理执行工作；</w:t>
            </w:r>
          </w:p>
          <w:p w14:paraId="70F507D5">
            <w:pPr>
              <w:spacing w:before="32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6、负责员工档案管理；</w:t>
            </w:r>
          </w:p>
          <w:p w14:paraId="7EFA8B88">
            <w:pPr>
              <w:spacing w:before="28" w:line="218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7、考勤管理；</w:t>
            </w:r>
          </w:p>
          <w:p w14:paraId="73916E19">
            <w:pPr>
              <w:spacing w:before="29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8、负责公文起草和印章管理；</w:t>
            </w:r>
          </w:p>
        </w:tc>
      </w:tr>
      <w:tr w14:paraId="6D6D2A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16AD6DE4">
            <w:pPr>
              <w:spacing w:before="149" w:line="218" w:lineRule="auto"/>
              <w:ind w:left="42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4DE87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76F364ED">
            <w:pPr>
              <w:spacing w:before="149" w:line="218" w:lineRule="auto"/>
              <w:ind w:left="7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53" w:type="dxa"/>
            <w:gridSpan w:val="2"/>
          </w:tcPr>
          <w:p w14:paraId="2C383744">
            <w:pPr>
              <w:spacing w:before="148" w:line="217" w:lineRule="auto"/>
              <w:ind w:left="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工商管理、行政管理等专业大学本科以上学历</w:t>
            </w:r>
          </w:p>
        </w:tc>
      </w:tr>
      <w:tr w14:paraId="3AE174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7AA33141">
            <w:pPr>
              <w:spacing w:before="149" w:line="216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53" w:type="dxa"/>
            <w:gridSpan w:val="2"/>
          </w:tcPr>
          <w:p w14:paraId="4870A435">
            <w:pPr>
              <w:spacing w:before="149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</w:t>
            </w:r>
            <w:r>
              <w:rPr>
                <w:rFonts w:ascii="仿宋" w:hAnsi="仿宋" w:eastAsia="仿宋" w:cs="仿宋"/>
                <w:spacing w:val="-3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年以上管理工作经验</w:t>
            </w:r>
          </w:p>
        </w:tc>
      </w:tr>
      <w:tr w14:paraId="15E8D1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 w:hRule="atLeast"/>
        </w:trPr>
        <w:tc>
          <w:tcPr>
            <w:tcW w:w="2373" w:type="dxa"/>
          </w:tcPr>
          <w:p w14:paraId="228606BA">
            <w:pPr>
              <w:spacing w:line="266" w:lineRule="auto"/>
              <w:rPr>
                <w:rFonts w:ascii="Arial"/>
                <w:sz w:val="21"/>
              </w:rPr>
            </w:pPr>
          </w:p>
          <w:p w14:paraId="0D9A384D">
            <w:pPr>
              <w:spacing w:line="266" w:lineRule="auto"/>
              <w:rPr>
                <w:rFonts w:ascii="Arial"/>
                <w:sz w:val="21"/>
              </w:rPr>
            </w:pPr>
          </w:p>
          <w:p w14:paraId="632C4A5E">
            <w:pPr>
              <w:spacing w:line="267" w:lineRule="auto"/>
              <w:rPr>
                <w:rFonts w:ascii="Arial"/>
                <w:sz w:val="21"/>
              </w:rPr>
            </w:pPr>
          </w:p>
          <w:p w14:paraId="6C9BC32B">
            <w:pPr>
              <w:spacing w:line="267" w:lineRule="auto"/>
              <w:rPr>
                <w:rFonts w:ascii="Arial"/>
                <w:sz w:val="21"/>
              </w:rPr>
            </w:pPr>
          </w:p>
          <w:p w14:paraId="5F4DF220">
            <w:pPr>
              <w:spacing w:before="78" w:line="218" w:lineRule="auto"/>
              <w:ind w:left="7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53" w:type="dxa"/>
            <w:gridSpan w:val="2"/>
          </w:tcPr>
          <w:p w14:paraId="5294ACAF">
            <w:pPr>
              <w:spacing w:before="21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1.熟练掌握常见人力资源专业技能等；</w:t>
            </w:r>
          </w:p>
          <w:p w14:paraId="71ACCB3F">
            <w:pPr>
              <w:spacing w:before="29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2.熟悉财务成本管理；</w:t>
            </w:r>
          </w:p>
          <w:p w14:paraId="60C8322D">
            <w:pPr>
              <w:spacing w:before="28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3.熟悉项目管理所需主要技术；</w:t>
            </w:r>
          </w:p>
          <w:p w14:paraId="79AD98A4">
            <w:pPr>
              <w:spacing w:before="28" w:line="218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4.熟悉项目管理与协调。</w:t>
            </w:r>
          </w:p>
          <w:p w14:paraId="7F991D7B">
            <w:pPr>
              <w:spacing w:before="2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5.具有优秀的职业判断能力；</w:t>
            </w:r>
          </w:p>
          <w:p w14:paraId="3EE69A9A">
            <w:pPr>
              <w:spacing w:before="30" w:line="218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6.熟练使用办公软件和办公自动化设备。</w:t>
            </w:r>
          </w:p>
        </w:tc>
      </w:tr>
      <w:tr w14:paraId="68384C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3E56812D">
            <w:pPr>
              <w:spacing w:before="151" w:line="217" w:lineRule="auto"/>
              <w:ind w:left="7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53" w:type="dxa"/>
            <w:gridSpan w:val="2"/>
          </w:tcPr>
          <w:p w14:paraId="3375CFB7">
            <w:pPr>
              <w:rPr>
                <w:rFonts w:ascii="Arial"/>
                <w:sz w:val="21"/>
              </w:rPr>
            </w:pPr>
          </w:p>
        </w:tc>
      </w:tr>
      <w:tr w14:paraId="2CB2CC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373" w:type="dxa"/>
          </w:tcPr>
          <w:p w14:paraId="1905778A">
            <w:pPr>
              <w:spacing w:before="151" w:line="220" w:lineRule="auto"/>
              <w:ind w:left="9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53" w:type="dxa"/>
            <w:gridSpan w:val="2"/>
          </w:tcPr>
          <w:p w14:paraId="66E56C99">
            <w:pPr>
              <w:rPr>
                <w:rFonts w:ascii="Arial"/>
                <w:sz w:val="21"/>
              </w:rPr>
            </w:pPr>
          </w:p>
        </w:tc>
      </w:tr>
    </w:tbl>
    <w:p w14:paraId="0E3B682A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</w:t>
      </w:r>
    </w:p>
    <w:p w14:paraId="4CC38A2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研发部经理</w:t>
      </w:r>
    </w:p>
    <w:tbl>
      <w:tblPr>
        <w:tblStyle w:val="26"/>
        <w:tblW w:w="920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85"/>
        <w:gridCol w:w="2322"/>
        <w:gridCol w:w="4498"/>
      </w:tblGrid>
      <w:tr w14:paraId="0E98EE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9205" w:type="dxa"/>
            <w:gridSpan w:val="3"/>
          </w:tcPr>
          <w:p w14:paraId="0F65C9CC">
            <w:pPr>
              <w:spacing w:before="115" w:line="217" w:lineRule="auto"/>
              <w:ind w:left="39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C457E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0588D46">
            <w:pPr>
              <w:spacing w:before="125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4498" w:type="dxa"/>
          </w:tcPr>
          <w:p w14:paraId="62468CCE">
            <w:pPr>
              <w:spacing w:before="124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研发部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71B1F6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798A375">
            <w:pPr>
              <w:spacing w:before="125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498" w:type="dxa"/>
          </w:tcPr>
          <w:p w14:paraId="67C46E66">
            <w:pPr>
              <w:spacing w:before="126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1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管理岗</w:t>
            </w:r>
          </w:p>
        </w:tc>
      </w:tr>
      <w:tr w14:paraId="741C1F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</w:trPr>
        <w:tc>
          <w:tcPr>
            <w:tcW w:w="9205" w:type="dxa"/>
            <w:gridSpan w:val="3"/>
          </w:tcPr>
          <w:p w14:paraId="45E13ED9">
            <w:pPr>
              <w:spacing w:before="125" w:line="216" w:lineRule="auto"/>
              <w:ind w:left="389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983D6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8" w:hRule="atLeast"/>
        </w:trPr>
        <w:tc>
          <w:tcPr>
            <w:tcW w:w="9205" w:type="dxa"/>
            <w:gridSpan w:val="3"/>
          </w:tcPr>
          <w:p w14:paraId="080FC844">
            <w:pPr>
              <w:spacing w:before="316" w:line="241" w:lineRule="auto"/>
              <w:ind w:left="30" w:right="64" w:firstLine="4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负责研发部门管理工作，带领研发部成员完成运维产品，研究与跟踪运维产品的新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技术、新方向。</w:t>
            </w:r>
          </w:p>
        </w:tc>
      </w:tr>
      <w:tr w14:paraId="4CE30A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28E5E419">
            <w:pPr>
              <w:spacing w:before="126" w:line="217" w:lineRule="auto"/>
              <w:ind w:left="41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DEA71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5" w:hRule="atLeast"/>
        </w:trPr>
        <w:tc>
          <w:tcPr>
            <w:tcW w:w="9205" w:type="dxa"/>
            <w:gridSpan w:val="3"/>
          </w:tcPr>
          <w:p w14:paraId="2FFB3DAD">
            <w:pPr>
              <w:spacing w:before="59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1.全面负责部门工作，负责研发项目的管理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和监控；</w:t>
            </w:r>
          </w:p>
          <w:p w14:paraId="25207660">
            <w:pPr>
              <w:spacing w:before="31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2.负责部门绩效管理工作；</w:t>
            </w:r>
          </w:p>
          <w:p w14:paraId="21482491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3.向部门员工传达公司精神，向公司管理层反映部门员工意见、建议；</w:t>
            </w:r>
          </w:p>
          <w:p w14:paraId="5AADBEC7">
            <w:pPr>
              <w:spacing w:before="29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4.协调部门内部关系，指导并考核本部门员工的工作，提高工作效率；</w:t>
            </w:r>
          </w:p>
          <w:p w14:paraId="24391A4F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5.协调本部门与其他部门的关系；</w:t>
            </w:r>
          </w:p>
          <w:p w14:paraId="10134751">
            <w:pPr>
              <w:spacing w:before="29" w:line="212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6.负责研发项目管理制度的编制；</w:t>
            </w:r>
          </w:p>
        </w:tc>
      </w:tr>
      <w:tr w14:paraId="2185BC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36CD3BFE">
            <w:pPr>
              <w:spacing w:before="129" w:line="218" w:lineRule="auto"/>
              <w:ind w:left="41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0D23A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4D430B6B">
            <w:pPr>
              <w:spacing w:before="130" w:line="218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820" w:type="dxa"/>
            <w:gridSpan w:val="2"/>
          </w:tcPr>
          <w:p w14:paraId="10F73BF8">
            <w:pPr>
              <w:spacing w:before="130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555B07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50D1D135">
            <w:pPr>
              <w:spacing w:before="130" w:line="216" w:lineRule="auto"/>
              <w:ind w:left="7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820" w:type="dxa"/>
            <w:gridSpan w:val="2"/>
          </w:tcPr>
          <w:p w14:paraId="1415D1A7">
            <w:pPr>
              <w:spacing w:before="130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</w:t>
            </w:r>
            <w:r>
              <w:rPr>
                <w:rFonts w:ascii="仿宋" w:hAnsi="仿宋" w:eastAsia="仿宋" w:cs="仿宋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年以上研发项目管理工作经验，5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年以上大型企业项目开发经验</w:t>
            </w:r>
          </w:p>
        </w:tc>
      </w:tr>
      <w:tr w14:paraId="2F2170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385" w:type="dxa"/>
          </w:tcPr>
          <w:p w14:paraId="3FA2CE55">
            <w:pPr>
              <w:spacing w:line="266" w:lineRule="auto"/>
              <w:rPr>
                <w:rFonts w:ascii="Arial"/>
                <w:sz w:val="21"/>
              </w:rPr>
            </w:pPr>
          </w:p>
          <w:p w14:paraId="6E757DA2">
            <w:pPr>
              <w:spacing w:line="266" w:lineRule="auto"/>
              <w:rPr>
                <w:rFonts w:ascii="Arial"/>
                <w:sz w:val="21"/>
              </w:rPr>
            </w:pPr>
          </w:p>
          <w:p w14:paraId="4D0F5CBD">
            <w:pPr>
              <w:spacing w:line="266" w:lineRule="auto"/>
              <w:rPr>
                <w:rFonts w:ascii="Arial"/>
                <w:sz w:val="21"/>
              </w:rPr>
            </w:pPr>
          </w:p>
          <w:p w14:paraId="38A19D52">
            <w:pPr>
              <w:spacing w:line="266" w:lineRule="auto"/>
              <w:rPr>
                <w:rFonts w:ascii="Arial"/>
                <w:sz w:val="21"/>
              </w:rPr>
            </w:pPr>
          </w:p>
          <w:p w14:paraId="1C15BFD5">
            <w:pPr>
              <w:spacing w:before="78" w:line="218" w:lineRule="auto"/>
              <w:ind w:left="7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820" w:type="dxa"/>
            <w:gridSpan w:val="2"/>
          </w:tcPr>
          <w:p w14:paraId="4E084B65">
            <w:pPr>
              <w:spacing w:before="5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1.精通计算机多种主流开发语言及大型数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据库理论；</w:t>
            </w:r>
          </w:p>
          <w:p w14:paraId="789C5249">
            <w:pPr>
              <w:spacing w:before="30" w:line="229" w:lineRule="auto"/>
              <w:ind w:left="27" w:right="8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2.熟悉能够完成整体产品的策划、设计、部署、开发、测试、实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施的能力；</w:t>
            </w:r>
          </w:p>
          <w:p w14:paraId="1FF91B90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3.熟悉项目管理与协调；</w:t>
            </w:r>
          </w:p>
          <w:p w14:paraId="2AF4072F">
            <w:pPr>
              <w:spacing w:before="28" w:line="217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4.了解计算机/软件开发领域发展趋势。</w:t>
            </w:r>
          </w:p>
          <w:p w14:paraId="77793E36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5.掌握主流开发语言；</w:t>
            </w:r>
          </w:p>
          <w:p w14:paraId="44F821E9">
            <w:pPr>
              <w:spacing w:before="28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6.具有优秀的职业判断能力；</w:t>
            </w:r>
          </w:p>
        </w:tc>
      </w:tr>
      <w:tr w14:paraId="472400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777D1EA0">
            <w:pPr>
              <w:spacing w:before="132" w:line="217" w:lineRule="auto"/>
              <w:ind w:left="7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820" w:type="dxa"/>
            <w:gridSpan w:val="2"/>
          </w:tcPr>
          <w:p w14:paraId="24B6B5CE">
            <w:pPr>
              <w:rPr>
                <w:rFonts w:ascii="Arial"/>
                <w:sz w:val="21"/>
              </w:rPr>
            </w:pPr>
          </w:p>
        </w:tc>
      </w:tr>
      <w:tr w14:paraId="548C9F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2385" w:type="dxa"/>
          </w:tcPr>
          <w:p w14:paraId="2C26A5E4">
            <w:pPr>
              <w:spacing w:before="214" w:line="220" w:lineRule="auto"/>
              <w:ind w:left="96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820" w:type="dxa"/>
            <w:gridSpan w:val="2"/>
          </w:tcPr>
          <w:p w14:paraId="673A0863">
            <w:pPr>
              <w:spacing w:before="57" w:line="224" w:lineRule="auto"/>
              <w:ind w:left="32" w:right="14" w:hanging="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有相关领域专业中级以上技术证书者优先，有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IT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管理体系类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证书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者优先。</w:t>
            </w:r>
          </w:p>
        </w:tc>
      </w:tr>
    </w:tbl>
    <w:p w14:paraId="49140F84">
      <w:pPr>
        <w:pStyle w:val="29"/>
        <w:rPr>
          <w:rFonts w:hint="eastAsia"/>
          <w:lang w:val="en-US" w:eastAsia="zh-CN"/>
        </w:rPr>
      </w:pPr>
    </w:p>
    <w:p w14:paraId="4A8DB0B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研发工程师（软件研发工程师）</w:t>
      </w:r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071EA0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  <w:vAlign w:val="top"/>
          </w:tcPr>
          <w:p w14:paraId="3CE9D309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31B5D8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  <w:vAlign w:val="top"/>
          </w:tcPr>
          <w:p w14:paraId="648B335C">
            <w:pPr>
              <w:spacing w:before="166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  <w:vAlign w:val="top"/>
          </w:tcPr>
          <w:p w14:paraId="4E30208A">
            <w:pPr>
              <w:spacing w:before="165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研发工程师</w:t>
            </w:r>
          </w:p>
        </w:tc>
      </w:tr>
      <w:tr w14:paraId="75ECA9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  <w:vAlign w:val="top"/>
          </w:tcPr>
          <w:p w14:paraId="2021C96C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  <w:vAlign w:val="top"/>
          </w:tcPr>
          <w:p w14:paraId="0CDC9F96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技术岗</w:t>
            </w:r>
          </w:p>
        </w:tc>
      </w:tr>
      <w:tr w14:paraId="5D3D74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  <w:vAlign w:val="top"/>
          </w:tcPr>
          <w:p w14:paraId="7DC04733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6CF82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  <w:vAlign w:val="top"/>
          </w:tcPr>
          <w:p w14:paraId="1563F8F0">
            <w:pPr>
              <w:spacing w:line="303" w:lineRule="auto"/>
              <w:rPr>
                <w:rFonts w:ascii="Arial"/>
                <w:sz w:val="21"/>
              </w:rPr>
            </w:pPr>
          </w:p>
          <w:p w14:paraId="4F159543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负责公司软件的开发和维护工作等。</w:t>
            </w:r>
          </w:p>
        </w:tc>
      </w:tr>
      <w:tr w14:paraId="11AF45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  <w:vAlign w:val="top"/>
          </w:tcPr>
          <w:p w14:paraId="5E391CE7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7A549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  <w:vAlign w:val="top"/>
          </w:tcPr>
          <w:p w14:paraId="1D5157B5">
            <w:pPr>
              <w:spacing w:before="53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1、负责产品的调研、开发、实施及竣工验收交付；</w:t>
            </w:r>
          </w:p>
          <w:p w14:paraId="6601228C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2、按计划完成运维工具类技术研发，不断完善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运维工具功能；</w:t>
            </w:r>
          </w:p>
          <w:p w14:paraId="4CFFEB3D">
            <w:pPr>
              <w:spacing w:before="3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3、负责维护运维产品手册；</w:t>
            </w:r>
          </w:p>
          <w:p w14:paraId="22299201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4、负责运维产品的配置管理；</w:t>
            </w:r>
          </w:p>
          <w:p w14:paraId="6589BE0E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5、负责信息应用系统的故障处理工作；</w:t>
            </w:r>
          </w:p>
        </w:tc>
      </w:tr>
      <w:tr w14:paraId="023E6A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  <w:vAlign w:val="top"/>
          </w:tcPr>
          <w:p w14:paraId="4F38072A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9A1AB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22BC7942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  <w:vAlign w:val="top"/>
          </w:tcPr>
          <w:p w14:paraId="6B375F0D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7B9F63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07D5331F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  <w:vAlign w:val="top"/>
          </w:tcPr>
          <w:p w14:paraId="5883DFE6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从事信息系统运维或软件研发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年以上工作经验</w:t>
            </w:r>
          </w:p>
        </w:tc>
      </w:tr>
      <w:tr w14:paraId="6ED623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  <w:vAlign w:val="top"/>
          </w:tcPr>
          <w:p w14:paraId="4D865A03">
            <w:pPr>
              <w:spacing w:line="244" w:lineRule="auto"/>
              <w:rPr>
                <w:rFonts w:ascii="Arial"/>
                <w:sz w:val="21"/>
              </w:rPr>
            </w:pPr>
          </w:p>
          <w:p w14:paraId="73B2F5A3">
            <w:pPr>
              <w:spacing w:line="244" w:lineRule="auto"/>
              <w:rPr>
                <w:rFonts w:ascii="Arial"/>
                <w:sz w:val="21"/>
              </w:rPr>
            </w:pPr>
          </w:p>
          <w:p w14:paraId="641CC587">
            <w:pPr>
              <w:spacing w:line="244" w:lineRule="auto"/>
              <w:rPr>
                <w:rFonts w:ascii="Arial"/>
                <w:sz w:val="21"/>
              </w:rPr>
            </w:pPr>
          </w:p>
          <w:p w14:paraId="58246BF2">
            <w:pPr>
              <w:spacing w:line="244" w:lineRule="auto"/>
              <w:rPr>
                <w:rFonts w:ascii="Arial"/>
                <w:sz w:val="21"/>
              </w:rPr>
            </w:pPr>
          </w:p>
          <w:p w14:paraId="01AC05CB">
            <w:pPr>
              <w:spacing w:line="244" w:lineRule="auto"/>
              <w:rPr>
                <w:rFonts w:ascii="Arial"/>
                <w:sz w:val="21"/>
              </w:rPr>
            </w:pPr>
          </w:p>
          <w:p w14:paraId="2BED97CC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  <w:vAlign w:val="top"/>
          </w:tcPr>
          <w:p w14:paraId="58B55D2B">
            <w:pPr>
              <w:spacing w:before="57" w:line="229" w:lineRule="auto"/>
              <w:ind w:left="26" w:right="54" w:firstLine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1.3</w:t>
            </w:r>
            <w:r>
              <w:rPr>
                <w:rFonts w:ascii="仿宋" w:hAnsi="仿宋" w:eastAsia="仿宋" w:cs="仿宋"/>
                <w:spacing w:val="-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ascii="仿宋" w:hAnsi="仿宋" w:eastAsia="仿宋" w:cs="仿宋"/>
                <w:spacing w:val="-5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B/S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实际项目开发经验,熟悉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framework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不同版本的区别，c#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语法精通，熟练掌握常用类的使用 方法,熟练使用多态、反射和委托；</w:t>
            </w:r>
          </w:p>
          <w:p w14:paraId="69F5E9EA">
            <w:pPr>
              <w:spacing w:before="29" w:line="229" w:lineRule="auto"/>
              <w:ind w:left="26" w:right="15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2.熟悉面向对象的分析与设计方法，熟悉一种以上的主流框架，精通</w:t>
            </w:r>
            <w:r>
              <w:rPr>
                <w:rFonts w:ascii="仿宋" w:hAnsi="仿宋" w:eastAsia="仿宋" w:cs="仿宋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MVC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开发模式,熟练掌握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WCF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技术；</w:t>
            </w:r>
          </w:p>
          <w:p w14:paraId="54259EAF">
            <w:pPr>
              <w:spacing w:before="28" w:line="229" w:lineRule="auto"/>
              <w:ind w:left="26" w:right="114" w:hanging="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3.熟悉至少一种主流数据库系统</w:t>
            </w:r>
            <w:r>
              <w:rPr>
                <w:rFonts w:ascii="仿宋" w:hAnsi="仿宋" w:eastAsia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MySQL/SQL Server/Oracle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等，熟练运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用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SQL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语言；</w:t>
            </w:r>
          </w:p>
          <w:p w14:paraId="4C21F9F3">
            <w:pPr>
              <w:spacing w:before="28" w:line="218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4.需要具备良好的编码规范和编程风格；</w:t>
            </w:r>
          </w:p>
          <w:p w14:paraId="67C8F985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5.具有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JavaScript/Ajax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实际开发经验，熟悉一种以上主流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JS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框架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Jquery/ExtJS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等。</w:t>
            </w:r>
          </w:p>
        </w:tc>
      </w:tr>
      <w:tr w14:paraId="677964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311B26CB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  <w:vAlign w:val="top"/>
          </w:tcPr>
          <w:p w14:paraId="1BB3E0BB">
            <w:pPr>
              <w:rPr>
                <w:rFonts w:ascii="Arial"/>
                <w:sz w:val="21"/>
              </w:rPr>
            </w:pPr>
          </w:p>
        </w:tc>
      </w:tr>
      <w:tr w14:paraId="33DADB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569" w:type="dxa"/>
            <w:vAlign w:val="top"/>
          </w:tcPr>
          <w:p w14:paraId="3B1E765B">
            <w:pPr>
              <w:spacing w:before="171" w:line="220" w:lineRule="auto"/>
              <w:ind w:left="10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  <w:vAlign w:val="top"/>
          </w:tcPr>
          <w:p w14:paraId="32CD29E3">
            <w:pPr>
              <w:rPr>
                <w:rFonts w:ascii="Arial"/>
                <w:sz w:val="21"/>
              </w:rPr>
            </w:pPr>
          </w:p>
        </w:tc>
      </w:tr>
    </w:tbl>
    <w:p w14:paraId="41E314AF">
      <w:pPr>
        <w:pStyle w:val="29"/>
        <w:rPr>
          <w:rFonts w:hint="eastAsia"/>
          <w:lang w:val="en-US" w:eastAsia="zh-CN"/>
        </w:rPr>
      </w:pPr>
    </w:p>
    <w:p w14:paraId="0D8CE1C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测试工程师</w:t>
      </w:r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32C56D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  <w:vAlign w:val="top"/>
          </w:tcPr>
          <w:p w14:paraId="02133C61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C2F3B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12F48E2F">
            <w:pPr>
              <w:spacing w:before="166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</w:tcPr>
          <w:p w14:paraId="595B7145">
            <w:pPr>
              <w:spacing w:before="165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测试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工程师</w:t>
            </w:r>
          </w:p>
        </w:tc>
      </w:tr>
      <w:tr w14:paraId="0093B1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24026A3B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</w:tcPr>
          <w:p w14:paraId="3FD12DFB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技术岗</w:t>
            </w:r>
          </w:p>
        </w:tc>
      </w:tr>
      <w:tr w14:paraId="680FEA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57FCDAC4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34D43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11A1CCE3">
            <w:pPr>
              <w:spacing w:line="303" w:lineRule="auto"/>
              <w:rPr>
                <w:rFonts w:ascii="Arial"/>
                <w:sz w:val="21"/>
              </w:rPr>
            </w:pPr>
          </w:p>
          <w:p w14:paraId="21FA4337">
            <w:pPr>
              <w:spacing w:before="78" w:line="216" w:lineRule="auto"/>
              <w:ind w:left="517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  <w:p w14:paraId="532C4934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</w:p>
        </w:tc>
      </w:tr>
      <w:tr w14:paraId="007B2E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6AE0CCFE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538BA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1BCD172F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协助执行服务过程的质量检查与监督，记录不符合项并跟踪整改情况。</w:t>
            </w:r>
          </w:p>
          <w:p w14:paraId="0DCA9F81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 w14:paraId="69046150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协助组织和准备内部审核、管理评审及外部认证的相关材料与记录。</w:t>
            </w:r>
          </w:p>
          <w:p w14:paraId="342AA03D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负责质量管理体系文件、记录的控制、归档与日常维护。</w:t>
            </w:r>
          </w:p>
          <w:p w14:paraId="3F6BA11F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参与事件与问题的根源分析（RCA）会议，记录并跟踪预防措施的执行。</w:t>
            </w:r>
          </w:p>
          <w:p w14:paraId="6FF459EC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协助开展质量意识宣传、培训活动的具体实施工作。</w:t>
            </w:r>
          </w:p>
          <w:p w14:paraId="0A1D75B4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负责处理日常质量相关沟通与事务性工作，维护质量信息台账。</w:t>
            </w:r>
          </w:p>
          <w:p w14:paraId="5E9AFD48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参与流程文档的校对与标准化工作。</w:t>
            </w:r>
          </w:p>
          <w:p w14:paraId="32636A4D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完成上级交办的其他质量相关支持工作。</w:t>
            </w:r>
          </w:p>
        </w:tc>
      </w:tr>
      <w:tr w14:paraId="07569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1839AA32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64F790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1B7D26A6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7BF4E810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0EE9CC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59AE8D76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376D2E6D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一年以上IT运维、技术支持或质量相关岗位工作经验</w:t>
            </w:r>
          </w:p>
        </w:tc>
      </w:tr>
      <w:tr w14:paraId="446BE7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5CE7FF54">
            <w:pPr>
              <w:spacing w:line="244" w:lineRule="auto"/>
              <w:rPr>
                <w:rFonts w:ascii="Arial"/>
                <w:sz w:val="21"/>
              </w:rPr>
            </w:pPr>
          </w:p>
          <w:p w14:paraId="78AAE91D">
            <w:pPr>
              <w:spacing w:line="244" w:lineRule="auto"/>
              <w:rPr>
                <w:rFonts w:ascii="Arial"/>
                <w:sz w:val="21"/>
              </w:rPr>
            </w:pPr>
          </w:p>
          <w:p w14:paraId="1784984A">
            <w:pPr>
              <w:spacing w:line="244" w:lineRule="auto"/>
              <w:rPr>
                <w:rFonts w:ascii="Arial"/>
                <w:sz w:val="21"/>
              </w:rPr>
            </w:pPr>
          </w:p>
          <w:p w14:paraId="0225CDE4">
            <w:pPr>
              <w:spacing w:line="244" w:lineRule="auto"/>
              <w:rPr>
                <w:rFonts w:ascii="Arial"/>
                <w:sz w:val="21"/>
              </w:rPr>
            </w:pPr>
          </w:p>
          <w:p w14:paraId="7A442365">
            <w:pPr>
              <w:spacing w:line="244" w:lineRule="auto"/>
              <w:rPr>
                <w:rFonts w:ascii="Arial"/>
                <w:sz w:val="21"/>
              </w:rPr>
            </w:pPr>
          </w:p>
          <w:p w14:paraId="1332CD4A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7C4E1CF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了解IT服务管理（ITSM）及质量管理体系（如ISO9001/20000）基础知识。</w:t>
            </w:r>
          </w:p>
          <w:p w14:paraId="66A3484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工作认真细致，原则性强，具备良好的文档编写和数据处理能力。</w:t>
            </w:r>
          </w:p>
          <w:p w14:paraId="274CE3F0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熟练使用Office办公软件，具备基础的数据分析技能。</w:t>
            </w:r>
          </w:p>
          <w:p w14:paraId="510E9FB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具备良好的沟通协调能力和团队合作精神。</w:t>
            </w:r>
          </w:p>
          <w:p w14:paraId="444189A9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有内审员资格或参与过质量体系认证项目者优先。</w:t>
            </w:r>
          </w:p>
        </w:tc>
      </w:tr>
      <w:tr w14:paraId="3E2D49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59105A9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2A122FA4">
            <w:pPr>
              <w:rPr>
                <w:rFonts w:ascii="Arial"/>
                <w:sz w:val="21"/>
              </w:rPr>
            </w:pPr>
          </w:p>
        </w:tc>
      </w:tr>
      <w:tr w14:paraId="616214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569" w:type="dxa"/>
          </w:tcPr>
          <w:p w14:paraId="589EA72E">
            <w:pPr>
              <w:spacing w:before="171" w:line="220" w:lineRule="auto"/>
              <w:ind w:left="10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</w:tcPr>
          <w:p w14:paraId="2C2815C9">
            <w:pPr>
              <w:rPr>
                <w:rFonts w:ascii="Arial"/>
                <w:sz w:val="21"/>
              </w:rPr>
            </w:pPr>
          </w:p>
        </w:tc>
      </w:tr>
    </w:tbl>
    <w:p w14:paraId="33FDC13E">
      <w:pPr>
        <w:pStyle w:val="29"/>
        <w:rPr>
          <w:rFonts w:hint="default"/>
          <w:lang w:val="en-US" w:eastAsia="zh-CN"/>
        </w:rPr>
      </w:pPr>
    </w:p>
    <w:p w14:paraId="12882413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采购部</w:t>
      </w:r>
    </w:p>
    <w:p w14:paraId="592D640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采购部经理</w:t>
      </w:r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508BBB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  <w:vAlign w:val="top"/>
          </w:tcPr>
          <w:p w14:paraId="0CF65FDD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F8F7B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  <w:vAlign w:val="top"/>
          </w:tcPr>
          <w:p w14:paraId="3302B065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  <w:vAlign w:val="top"/>
          </w:tcPr>
          <w:p w14:paraId="1EB07ADE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采购部经理</w:t>
            </w:r>
          </w:p>
        </w:tc>
      </w:tr>
      <w:tr w14:paraId="2D0628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  <w:vAlign w:val="top"/>
          </w:tcPr>
          <w:p w14:paraId="00DCD841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5010" w:type="dxa"/>
            <w:vAlign w:val="top"/>
          </w:tcPr>
          <w:p w14:paraId="5F0D0481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196BB1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  <w:vAlign w:val="top"/>
          </w:tcPr>
          <w:p w14:paraId="5C52ADEC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D879F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  <w:vAlign w:val="top"/>
          </w:tcPr>
          <w:p w14:paraId="38A2913F">
            <w:pPr>
              <w:spacing w:line="303" w:lineRule="auto"/>
              <w:rPr>
                <w:rFonts w:ascii="Arial"/>
                <w:sz w:val="21"/>
              </w:rPr>
            </w:pPr>
          </w:p>
          <w:p w14:paraId="7903F8F4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全面负责公司采购策略的制定与执行，管理供应商资源与采购全过程，通过有效的成本控制、合规管理及供应链优化，保障公司物资与服务的及时、优质供应，支持业务运营与发展。</w:t>
            </w:r>
          </w:p>
        </w:tc>
      </w:tr>
      <w:tr w14:paraId="3A8EF8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  <w:vAlign w:val="top"/>
          </w:tcPr>
          <w:p w14:paraId="5DB4BF03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2FAEC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  <w:vAlign w:val="top"/>
          </w:tcPr>
          <w:p w14:paraId="540E8A3D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制定并实施公司采购战略、政策、流程与制度，确保采购活动合规、高效。</w:t>
            </w:r>
          </w:p>
          <w:p w14:paraId="42963D4A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负责供应商全生命周期管理，包括开发、评审、绩效考核及关系维护，构建稳定优质的供应商体系。</w:t>
            </w:r>
          </w:p>
          <w:p w14:paraId="491F77A4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主导重要物资、设备及服务的采购谈判、合同签订与执行，有效控制采购成本与质量风险。</w:t>
            </w:r>
          </w:p>
          <w:p w14:paraId="48B70314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组织审核各部门采购需求与计划，统筹制定并执行采购预算，监控预算执行情况。</w:t>
            </w:r>
          </w:p>
          <w:p w14:paraId="497AB551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负责采购团队的日常管理、工作指导、绩效考核与专业能力建设。</w:t>
            </w:r>
          </w:p>
          <w:p w14:paraId="31BC2D71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监控市场行情与供应链动态，进行采购成本分析与预测，提供决策支持。</w:t>
            </w:r>
          </w:p>
          <w:p w14:paraId="078A83EB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管理与协调采购过程中的重大异常、争议及违约问题，保障采购活动顺利进行。</w:t>
            </w:r>
          </w:p>
          <w:p w14:paraId="7AB57F79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确保采购活动符合国家法律法规、公司内控及审计要求，防范采购风险。</w:t>
            </w:r>
          </w:p>
          <w:p w14:paraId="140F8931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推动采购流程的数字化、信息化建设，提升采购效率与透明度。</w:t>
            </w:r>
          </w:p>
          <w:p w14:paraId="52D483B7">
            <w:pPr>
              <w:numPr>
                <w:ilvl w:val="0"/>
                <w:numId w:val="18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协同仓储、财务、运维等相关部门，优化从采购到支付（P2P）的整体流程。</w:t>
            </w:r>
          </w:p>
        </w:tc>
      </w:tr>
      <w:tr w14:paraId="1A38FF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  <w:vAlign w:val="top"/>
          </w:tcPr>
          <w:p w14:paraId="6D9B2C10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ACD8D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4C42254D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  <w:vAlign w:val="top"/>
          </w:tcPr>
          <w:p w14:paraId="0590AB92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064928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657E4A7A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  <w:vAlign w:val="top"/>
          </w:tcPr>
          <w:p w14:paraId="45770549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五年以上采购管理工作经验，具备通信、IT或相关行业采购背景者优先</w:t>
            </w:r>
          </w:p>
        </w:tc>
      </w:tr>
      <w:tr w14:paraId="5DE211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  <w:vAlign w:val="top"/>
          </w:tcPr>
          <w:p w14:paraId="417FE179">
            <w:pPr>
              <w:spacing w:line="244" w:lineRule="auto"/>
              <w:rPr>
                <w:rFonts w:ascii="Arial"/>
                <w:sz w:val="21"/>
              </w:rPr>
            </w:pPr>
          </w:p>
          <w:p w14:paraId="74F26B1B">
            <w:pPr>
              <w:spacing w:line="244" w:lineRule="auto"/>
              <w:rPr>
                <w:rFonts w:ascii="Arial"/>
                <w:sz w:val="21"/>
              </w:rPr>
            </w:pPr>
          </w:p>
          <w:p w14:paraId="2B601005">
            <w:pPr>
              <w:spacing w:line="244" w:lineRule="auto"/>
              <w:rPr>
                <w:rFonts w:ascii="Arial"/>
                <w:sz w:val="21"/>
              </w:rPr>
            </w:pPr>
          </w:p>
          <w:p w14:paraId="5070D3F7">
            <w:pPr>
              <w:spacing w:line="244" w:lineRule="auto"/>
              <w:rPr>
                <w:rFonts w:ascii="Arial"/>
                <w:sz w:val="21"/>
              </w:rPr>
            </w:pPr>
          </w:p>
          <w:p w14:paraId="2B91CFC4">
            <w:pPr>
              <w:spacing w:line="244" w:lineRule="auto"/>
              <w:rPr>
                <w:rFonts w:ascii="Arial"/>
                <w:sz w:val="21"/>
              </w:rPr>
            </w:pPr>
          </w:p>
          <w:p w14:paraId="49C83DCF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  <w:vAlign w:val="top"/>
          </w:tcPr>
          <w:p w14:paraId="199C97B4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精通采购与供应链管理知识，熟悉《招标投标法》《合同法》等相关法规。</w:t>
            </w:r>
          </w:p>
          <w:p w14:paraId="582FAE33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具备出色的谈判技巧、成本分析能力、风险管控意识和战略思维。</w:t>
            </w:r>
          </w:p>
          <w:p w14:paraId="384F11C4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具备较强的领导力、组织协调能力、人际沟通与商务谈判能力。</w:t>
            </w:r>
          </w:p>
          <w:p w14:paraId="4EF6D4D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原则性强，职业操守良好，能够承受工作压力。</w:t>
            </w:r>
          </w:p>
          <w:p w14:paraId="19204E57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熟练使用ERP、SRM等采购管理系统及办公软件。</w:t>
            </w:r>
          </w:p>
          <w:p w14:paraId="020B7BFD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持有CPSM、CIPS等采购专业认证者优先。</w:t>
            </w:r>
          </w:p>
        </w:tc>
      </w:tr>
      <w:tr w14:paraId="4BAD66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44C2BD9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  <w:vAlign w:val="top"/>
          </w:tcPr>
          <w:p w14:paraId="3BF02BB6">
            <w:pPr>
              <w:rPr>
                <w:rFonts w:ascii="Arial"/>
                <w:sz w:val="21"/>
              </w:rPr>
            </w:pPr>
          </w:p>
        </w:tc>
      </w:tr>
    </w:tbl>
    <w:p w14:paraId="5829C5D5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采购专员</w:t>
      </w:r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6188EC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  <w:vAlign w:val="top"/>
          </w:tcPr>
          <w:p w14:paraId="106E71E1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0F421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  <w:vAlign w:val="top"/>
          </w:tcPr>
          <w:p w14:paraId="1B21840A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  <w:vAlign w:val="top"/>
          </w:tcPr>
          <w:p w14:paraId="27E994B5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采购专员</w:t>
            </w:r>
          </w:p>
        </w:tc>
      </w:tr>
      <w:tr w14:paraId="4528DB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  <w:vAlign w:val="top"/>
          </w:tcPr>
          <w:p w14:paraId="7379BD37">
            <w:pPr>
              <w:spacing w:before="16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采购部经理</w:t>
            </w:r>
          </w:p>
        </w:tc>
        <w:tc>
          <w:tcPr>
            <w:tcW w:w="5010" w:type="dxa"/>
            <w:vAlign w:val="top"/>
          </w:tcPr>
          <w:p w14:paraId="00DC51A8">
            <w:pPr>
              <w:spacing w:before="166" w:line="217" w:lineRule="auto"/>
              <w:ind w:left="61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操作岗</w:t>
            </w:r>
          </w:p>
        </w:tc>
      </w:tr>
      <w:tr w14:paraId="15EAEB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  <w:vAlign w:val="top"/>
          </w:tcPr>
          <w:p w14:paraId="3E80C140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E4629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  <w:vAlign w:val="top"/>
          </w:tcPr>
          <w:p w14:paraId="0C21DF92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</w:p>
          <w:p w14:paraId="2702DBC6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在采购部经理的指导下，负责执行具体的采购作业流程，包括采购申请处理、询价下单、订单跟踪、供应商对接及票据整理等工作，保障采购任务及时准确地完成。</w:t>
            </w:r>
          </w:p>
        </w:tc>
      </w:tr>
      <w:tr w14:paraId="15D3CB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  <w:vAlign w:val="top"/>
          </w:tcPr>
          <w:p w14:paraId="7793E020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F7599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  <w:vAlign w:val="top"/>
          </w:tcPr>
          <w:p w14:paraId="0864B9BB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接收并审核各部门的采购申请，执行采购寻源、询价比价及初步议价工作。</w:t>
            </w:r>
          </w:p>
          <w:p w14:paraId="0AAE5DC3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负责采购订单的制作、下达、跟催与交付确认，确保物资按时到位。</w:t>
            </w:r>
          </w:p>
          <w:p w14:paraId="49F835CA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协助采购经理进行供应商日常沟通、资料收集与关系维护。</w:t>
            </w:r>
          </w:p>
          <w:p w14:paraId="17DAF275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负责采购合同、订单及相关文件的整理、归档与台账管理。</w:t>
            </w:r>
          </w:p>
          <w:p w14:paraId="4C1EC04F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协助处理到货验收异常、退换货及发票匹配等事宜。</w:t>
            </w:r>
          </w:p>
          <w:p w14:paraId="06FEA1D7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负责采购基础数据的录入与维护，确保ERP或采购系统信息的准确性。</w:t>
            </w:r>
          </w:p>
          <w:p w14:paraId="088647BE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收集并初步整理市场行情、供应商信息及采购数据。</w:t>
            </w:r>
          </w:p>
          <w:p w14:paraId="057A40A3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处理采购付款申请的相关票据准备与流程跟进。</w:t>
            </w:r>
          </w:p>
          <w:p w14:paraId="0A676636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严格遵守公司采购制度与流程，确保采购操作的合规性。</w:t>
            </w:r>
          </w:p>
          <w:p w14:paraId="7DF3BD1C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完成上级交办的其他采购支持工作。</w:t>
            </w:r>
          </w:p>
        </w:tc>
      </w:tr>
      <w:tr w14:paraId="7412E5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  <w:vAlign w:val="top"/>
          </w:tcPr>
          <w:p w14:paraId="61322DFA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E4EAB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39A1A164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  <w:vAlign w:val="top"/>
          </w:tcPr>
          <w:p w14:paraId="686EFF24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5F1097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43031B24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  <w:vAlign w:val="top"/>
          </w:tcPr>
          <w:p w14:paraId="4B9D17A0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一年以上采购相关工作经验，熟悉采购作业流程</w:t>
            </w:r>
          </w:p>
        </w:tc>
      </w:tr>
      <w:tr w14:paraId="2BFB7A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  <w:vAlign w:val="top"/>
          </w:tcPr>
          <w:p w14:paraId="67BB4CFE">
            <w:pPr>
              <w:spacing w:line="244" w:lineRule="auto"/>
              <w:rPr>
                <w:rFonts w:ascii="Arial"/>
                <w:sz w:val="21"/>
              </w:rPr>
            </w:pPr>
          </w:p>
          <w:p w14:paraId="1AD5E1B6">
            <w:pPr>
              <w:spacing w:line="244" w:lineRule="auto"/>
              <w:rPr>
                <w:rFonts w:ascii="Arial"/>
                <w:sz w:val="21"/>
              </w:rPr>
            </w:pPr>
          </w:p>
          <w:p w14:paraId="2F66BDF4">
            <w:pPr>
              <w:spacing w:line="244" w:lineRule="auto"/>
              <w:rPr>
                <w:rFonts w:ascii="Arial"/>
                <w:sz w:val="21"/>
              </w:rPr>
            </w:pPr>
          </w:p>
          <w:p w14:paraId="47EAC27D">
            <w:pPr>
              <w:spacing w:line="244" w:lineRule="auto"/>
              <w:rPr>
                <w:rFonts w:ascii="Arial"/>
                <w:sz w:val="21"/>
              </w:rPr>
            </w:pPr>
          </w:p>
          <w:p w14:paraId="44364635">
            <w:pPr>
              <w:spacing w:line="244" w:lineRule="auto"/>
              <w:rPr>
                <w:rFonts w:ascii="Arial"/>
                <w:sz w:val="21"/>
              </w:rPr>
            </w:pPr>
          </w:p>
          <w:p w14:paraId="49077C24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  <w:vAlign w:val="top"/>
          </w:tcPr>
          <w:p w14:paraId="60B0B77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了解采购基础知识及相关法律法规。</w:t>
            </w:r>
          </w:p>
          <w:p w14:paraId="35BA646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工作认真细致，责任心强，具备良好的沟通协调能力和执行力。</w:t>
            </w:r>
          </w:p>
          <w:p w14:paraId="63CD469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具备基本的商务谈判和市场分析意识。</w:t>
            </w:r>
          </w:p>
          <w:p w14:paraId="734653B3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熟练使用Office办公软件及ERP等业务系统。</w:t>
            </w:r>
          </w:p>
          <w:p w14:paraId="71C9C4AE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具备良好的学习能力和团队协作精神。</w:t>
            </w:r>
          </w:p>
          <w:p w14:paraId="3ACB9AB2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有成本控制意识，能处理日常采购事务。</w:t>
            </w:r>
          </w:p>
        </w:tc>
      </w:tr>
      <w:tr w14:paraId="017DD2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0FE51DA6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  <w:vAlign w:val="top"/>
          </w:tcPr>
          <w:p w14:paraId="4509C241">
            <w:pPr>
              <w:rPr>
                <w:rFonts w:ascii="Arial"/>
                <w:sz w:val="21"/>
              </w:rPr>
            </w:pPr>
          </w:p>
        </w:tc>
      </w:tr>
    </w:tbl>
    <w:p w14:paraId="3A7E4C2B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89C2CF"/>
    <w:multiLevelType w:val="singleLevel"/>
    <w:tmpl w:val="8C89C2C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8984D19"/>
    <w:multiLevelType w:val="singleLevel"/>
    <w:tmpl w:val="98984D1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97329C5"/>
    <w:multiLevelType w:val="singleLevel"/>
    <w:tmpl w:val="B97329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112E5B0"/>
    <w:multiLevelType w:val="singleLevel"/>
    <w:tmpl w:val="E112E5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48A88CB"/>
    <w:multiLevelType w:val="singleLevel"/>
    <w:tmpl w:val="E48A88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F93597F"/>
    <w:multiLevelType w:val="singleLevel"/>
    <w:tmpl w:val="EF9359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5B40844"/>
    <w:multiLevelType w:val="singleLevel"/>
    <w:tmpl w:val="F5B408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0696FE99"/>
    <w:multiLevelType w:val="singleLevel"/>
    <w:tmpl w:val="0696FE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06D74A68"/>
    <w:multiLevelType w:val="singleLevel"/>
    <w:tmpl w:val="06D74A6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45BFE4E"/>
    <w:multiLevelType w:val="singleLevel"/>
    <w:tmpl w:val="145BFE4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1549EE40"/>
    <w:multiLevelType w:val="singleLevel"/>
    <w:tmpl w:val="1549EE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197B5F56"/>
    <w:multiLevelType w:val="singleLevel"/>
    <w:tmpl w:val="197B5F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A68AE9E"/>
    <w:multiLevelType w:val="singleLevel"/>
    <w:tmpl w:val="2A68AE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3BDDD140"/>
    <w:multiLevelType w:val="singleLevel"/>
    <w:tmpl w:val="3BDDD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519A4E3E"/>
    <w:multiLevelType w:val="singleLevel"/>
    <w:tmpl w:val="519A4E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5A56F00B"/>
    <w:multiLevelType w:val="singleLevel"/>
    <w:tmpl w:val="5A56F0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56A960E"/>
    <w:multiLevelType w:val="singleLevel"/>
    <w:tmpl w:val="656A96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6F7E37F3"/>
    <w:multiLevelType w:val="singleLevel"/>
    <w:tmpl w:val="6F7E37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0"/>
  </w:num>
  <w:num w:numId="7">
    <w:abstractNumId w:val="17"/>
  </w:num>
  <w:num w:numId="8">
    <w:abstractNumId w:val="13"/>
  </w:num>
  <w:num w:numId="9">
    <w:abstractNumId w:val="5"/>
  </w:num>
  <w:num w:numId="10">
    <w:abstractNumId w:val="12"/>
  </w:num>
  <w:num w:numId="11">
    <w:abstractNumId w:val="6"/>
  </w:num>
  <w:num w:numId="12">
    <w:abstractNumId w:val="11"/>
  </w:num>
  <w:num w:numId="13">
    <w:abstractNumId w:val="2"/>
  </w:num>
  <w:num w:numId="14">
    <w:abstractNumId w:val="14"/>
  </w:num>
  <w:num w:numId="15">
    <w:abstractNumId w:val="16"/>
  </w:num>
  <w:num w:numId="16">
    <w:abstractNumId w:val="18"/>
  </w:num>
  <w:num w:numId="17">
    <w:abstractNumId w:val="0"/>
  </w:num>
  <w:num w:numId="18">
    <w:abstractNumId w:val="7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B6D1F"/>
    <w:rsid w:val="00E865C2"/>
    <w:rsid w:val="01161381"/>
    <w:rsid w:val="01211B1D"/>
    <w:rsid w:val="0136732D"/>
    <w:rsid w:val="016245C6"/>
    <w:rsid w:val="01693415"/>
    <w:rsid w:val="016F283F"/>
    <w:rsid w:val="01873A23"/>
    <w:rsid w:val="01C81F50"/>
    <w:rsid w:val="01E52B01"/>
    <w:rsid w:val="02111B48"/>
    <w:rsid w:val="0234382A"/>
    <w:rsid w:val="02367A62"/>
    <w:rsid w:val="023A2E4D"/>
    <w:rsid w:val="023F0464"/>
    <w:rsid w:val="027A149C"/>
    <w:rsid w:val="028440C8"/>
    <w:rsid w:val="02DE229B"/>
    <w:rsid w:val="02F54FC6"/>
    <w:rsid w:val="032C4E8C"/>
    <w:rsid w:val="033856D9"/>
    <w:rsid w:val="033A7AA8"/>
    <w:rsid w:val="03431E67"/>
    <w:rsid w:val="037B62B2"/>
    <w:rsid w:val="037B79F7"/>
    <w:rsid w:val="037E2237"/>
    <w:rsid w:val="03B804CE"/>
    <w:rsid w:val="03D51A97"/>
    <w:rsid w:val="03F4456E"/>
    <w:rsid w:val="03FD4132"/>
    <w:rsid w:val="04907E8D"/>
    <w:rsid w:val="04A12A37"/>
    <w:rsid w:val="04B4212E"/>
    <w:rsid w:val="04C36455"/>
    <w:rsid w:val="04C5053A"/>
    <w:rsid w:val="04C904B8"/>
    <w:rsid w:val="04DE21B6"/>
    <w:rsid w:val="04E83035"/>
    <w:rsid w:val="04EF3956"/>
    <w:rsid w:val="04FE63B4"/>
    <w:rsid w:val="053F781C"/>
    <w:rsid w:val="05957D83"/>
    <w:rsid w:val="05B95683"/>
    <w:rsid w:val="05C017FD"/>
    <w:rsid w:val="05E0384A"/>
    <w:rsid w:val="060C68AF"/>
    <w:rsid w:val="06AA53A6"/>
    <w:rsid w:val="06CB49BC"/>
    <w:rsid w:val="06EC4F58"/>
    <w:rsid w:val="06FD6CD5"/>
    <w:rsid w:val="074B3407"/>
    <w:rsid w:val="079D27E5"/>
    <w:rsid w:val="07B61B72"/>
    <w:rsid w:val="07C10266"/>
    <w:rsid w:val="07E15B19"/>
    <w:rsid w:val="07F1509C"/>
    <w:rsid w:val="080B2B96"/>
    <w:rsid w:val="08145EEF"/>
    <w:rsid w:val="08B17BE1"/>
    <w:rsid w:val="08BC10FD"/>
    <w:rsid w:val="08D062B9"/>
    <w:rsid w:val="08F9217A"/>
    <w:rsid w:val="090E0B90"/>
    <w:rsid w:val="09616F12"/>
    <w:rsid w:val="09AC03F9"/>
    <w:rsid w:val="09DE0562"/>
    <w:rsid w:val="09FA11E0"/>
    <w:rsid w:val="0A2148F3"/>
    <w:rsid w:val="0A2F0DBE"/>
    <w:rsid w:val="0AA479FE"/>
    <w:rsid w:val="0ABD0ABF"/>
    <w:rsid w:val="0AC41E4E"/>
    <w:rsid w:val="0ACE6104"/>
    <w:rsid w:val="0AE55920"/>
    <w:rsid w:val="0B0A5387"/>
    <w:rsid w:val="0BAB4DBC"/>
    <w:rsid w:val="0BEB28E5"/>
    <w:rsid w:val="0C201B54"/>
    <w:rsid w:val="0C2972BF"/>
    <w:rsid w:val="0C3A1033"/>
    <w:rsid w:val="0C637445"/>
    <w:rsid w:val="0CC47EE3"/>
    <w:rsid w:val="0CEE3C37"/>
    <w:rsid w:val="0D0F4ED6"/>
    <w:rsid w:val="0D5A0848"/>
    <w:rsid w:val="0D837D9E"/>
    <w:rsid w:val="0D9F44AC"/>
    <w:rsid w:val="0DC83495"/>
    <w:rsid w:val="0DE56999"/>
    <w:rsid w:val="0E4B1F3E"/>
    <w:rsid w:val="0E871BEC"/>
    <w:rsid w:val="0EB92FCA"/>
    <w:rsid w:val="0EC81817"/>
    <w:rsid w:val="0F19203C"/>
    <w:rsid w:val="0FB13929"/>
    <w:rsid w:val="100131FC"/>
    <w:rsid w:val="104878C2"/>
    <w:rsid w:val="106F63B8"/>
    <w:rsid w:val="10F83127"/>
    <w:rsid w:val="112278CE"/>
    <w:rsid w:val="115F467E"/>
    <w:rsid w:val="117902FE"/>
    <w:rsid w:val="11AE2E9F"/>
    <w:rsid w:val="11B00A36"/>
    <w:rsid w:val="11CC748F"/>
    <w:rsid w:val="11EA4244"/>
    <w:rsid w:val="11F72B09"/>
    <w:rsid w:val="11F823DD"/>
    <w:rsid w:val="126F29F9"/>
    <w:rsid w:val="128E7347"/>
    <w:rsid w:val="12B2010B"/>
    <w:rsid w:val="12BC340B"/>
    <w:rsid w:val="12C50511"/>
    <w:rsid w:val="12C6061E"/>
    <w:rsid w:val="13765CAF"/>
    <w:rsid w:val="13F36B3B"/>
    <w:rsid w:val="140A03A6"/>
    <w:rsid w:val="14C111AC"/>
    <w:rsid w:val="14D07919"/>
    <w:rsid w:val="14F926F4"/>
    <w:rsid w:val="157A28AF"/>
    <w:rsid w:val="15907FDC"/>
    <w:rsid w:val="15A6276D"/>
    <w:rsid w:val="15D66ED9"/>
    <w:rsid w:val="160B1746"/>
    <w:rsid w:val="162A4334"/>
    <w:rsid w:val="16976668"/>
    <w:rsid w:val="169A7F07"/>
    <w:rsid w:val="174C7453"/>
    <w:rsid w:val="175D10DD"/>
    <w:rsid w:val="17AD104E"/>
    <w:rsid w:val="17F96B12"/>
    <w:rsid w:val="18153CE9"/>
    <w:rsid w:val="18170FEC"/>
    <w:rsid w:val="18363C5F"/>
    <w:rsid w:val="1871105F"/>
    <w:rsid w:val="188D7D23"/>
    <w:rsid w:val="18C4097C"/>
    <w:rsid w:val="18D70F9E"/>
    <w:rsid w:val="19867212"/>
    <w:rsid w:val="199B021E"/>
    <w:rsid w:val="19B117EF"/>
    <w:rsid w:val="1A200723"/>
    <w:rsid w:val="1A3A7A37"/>
    <w:rsid w:val="1A563CB7"/>
    <w:rsid w:val="1A5B175B"/>
    <w:rsid w:val="1A8011C2"/>
    <w:rsid w:val="1A9A6727"/>
    <w:rsid w:val="1AA2382E"/>
    <w:rsid w:val="1AA27273"/>
    <w:rsid w:val="1AB71087"/>
    <w:rsid w:val="1AC11F06"/>
    <w:rsid w:val="1ACB4B33"/>
    <w:rsid w:val="1B1C106A"/>
    <w:rsid w:val="1B275519"/>
    <w:rsid w:val="1BCD48DA"/>
    <w:rsid w:val="1C1155BA"/>
    <w:rsid w:val="1C413C34"/>
    <w:rsid w:val="1C470A60"/>
    <w:rsid w:val="1C4C39E7"/>
    <w:rsid w:val="1C4C57FF"/>
    <w:rsid w:val="1C624703"/>
    <w:rsid w:val="1CA94A00"/>
    <w:rsid w:val="1CFA34AD"/>
    <w:rsid w:val="1D43495B"/>
    <w:rsid w:val="1D70551D"/>
    <w:rsid w:val="1D7432F4"/>
    <w:rsid w:val="1DA44932"/>
    <w:rsid w:val="1DC00253"/>
    <w:rsid w:val="1DD65800"/>
    <w:rsid w:val="1DFB7FBE"/>
    <w:rsid w:val="1E006819"/>
    <w:rsid w:val="1E0F4D36"/>
    <w:rsid w:val="1E2C7696"/>
    <w:rsid w:val="1E5B7F7C"/>
    <w:rsid w:val="1E7B6870"/>
    <w:rsid w:val="1EF26B32"/>
    <w:rsid w:val="1F02489B"/>
    <w:rsid w:val="1F152820"/>
    <w:rsid w:val="1F5C3FAB"/>
    <w:rsid w:val="1F8D1B58"/>
    <w:rsid w:val="1F8D685B"/>
    <w:rsid w:val="1FE30229"/>
    <w:rsid w:val="1FF05470"/>
    <w:rsid w:val="201306F3"/>
    <w:rsid w:val="20234AC9"/>
    <w:rsid w:val="20401B1F"/>
    <w:rsid w:val="209C6E6C"/>
    <w:rsid w:val="20C91B14"/>
    <w:rsid w:val="20CF69FF"/>
    <w:rsid w:val="20F21EF0"/>
    <w:rsid w:val="210A56C3"/>
    <w:rsid w:val="212E1977"/>
    <w:rsid w:val="21CD1190"/>
    <w:rsid w:val="22146DBF"/>
    <w:rsid w:val="226323ED"/>
    <w:rsid w:val="22B95F31"/>
    <w:rsid w:val="22EE13BE"/>
    <w:rsid w:val="23177672"/>
    <w:rsid w:val="23183EF8"/>
    <w:rsid w:val="233E2CA1"/>
    <w:rsid w:val="238B47C5"/>
    <w:rsid w:val="239161EE"/>
    <w:rsid w:val="23C84629"/>
    <w:rsid w:val="23F21382"/>
    <w:rsid w:val="23FC7B0B"/>
    <w:rsid w:val="24281606"/>
    <w:rsid w:val="2432352D"/>
    <w:rsid w:val="243B0959"/>
    <w:rsid w:val="24401886"/>
    <w:rsid w:val="24480FA2"/>
    <w:rsid w:val="247753E3"/>
    <w:rsid w:val="247E2C16"/>
    <w:rsid w:val="24861ACA"/>
    <w:rsid w:val="24B14D99"/>
    <w:rsid w:val="24CD11E7"/>
    <w:rsid w:val="251C43FD"/>
    <w:rsid w:val="2547125A"/>
    <w:rsid w:val="25494FD2"/>
    <w:rsid w:val="257539AC"/>
    <w:rsid w:val="25965798"/>
    <w:rsid w:val="260D0749"/>
    <w:rsid w:val="26502390"/>
    <w:rsid w:val="265B0256"/>
    <w:rsid w:val="266D3D2B"/>
    <w:rsid w:val="26976211"/>
    <w:rsid w:val="26C651BD"/>
    <w:rsid w:val="26D85457"/>
    <w:rsid w:val="27754DC4"/>
    <w:rsid w:val="27922F76"/>
    <w:rsid w:val="27BC5F2F"/>
    <w:rsid w:val="27E2526A"/>
    <w:rsid w:val="27F03E2A"/>
    <w:rsid w:val="27F66E2D"/>
    <w:rsid w:val="28414686"/>
    <w:rsid w:val="285B34BA"/>
    <w:rsid w:val="28951D06"/>
    <w:rsid w:val="28EA6ACC"/>
    <w:rsid w:val="28EA746F"/>
    <w:rsid w:val="2912392D"/>
    <w:rsid w:val="2920604A"/>
    <w:rsid w:val="295C2DFA"/>
    <w:rsid w:val="295F4405"/>
    <w:rsid w:val="29890093"/>
    <w:rsid w:val="29B56CA4"/>
    <w:rsid w:val="29B669AE"/>
    <w:rsid w:val="29CE5AA6"/>
    <w:rsid w:val="29F85868"/>
    <w:rsid w:val="2A266499"/>
    <w:rsid w:val="2A4E2191"/>
    <w:rsid w:val="2A7F3244"/>
    <w:rsid w:val="2AE17A5A"/>
    <w:rsid w:val="2B132B93"/>
    <w:rsid w:val="2B20072F"/>
    <w:rsid w:val="2B2B7C24"/>
    <w:rsid w:val="2B3A637A"/>
    <w:rsid w:val="2B404781"/>
    <w:rsid w:val="2B483F8A"/>
    <w:rsid w:val="2B553275"/>
    <w:rsid w:val="2B7D22D9"/>
    <w:rsid w:val="2BFA7026"/>
    <w:rsid w:val="2BFB0147"/>
    <w:rsid w:val="2C2D5452"/>
    <w:rsid w:val="2C353F6F"/>
    <w:rsid w:val="2C6E79F2"/>
    <w:rsid w:val="2C810F9F"/>
    <w:rsid w:val="2CA1389A"/>
    <w:rsid w:val="2CA23219"/>
    <w:rsid w:val="2CB17B5A"/>
    <w:rsid w:val="2CE34BB3"/>
    <w:rsid w:val="2CFC0B7C"/>
    <w:rsid w:val="2D32459D"/>
    <w:rsid w:val="2D6A3D37"/>
    <w:rsid w:val="2D885FB0"/>
    <w:rsid w:val="2E7D2441"/>
    <w:rsid w:val="2E9C03BF"/>
    <w:rsid w:val="2ED52C6D"/>
    <w:rsid w:val="2F464330"/>
    <w:rsid w:val="2F572D0F"/>
    <w:rsid w:val="2FBB4D1E"/>
    <w:rsid w:val="2FC260AC"/>
    <w:rsid w:val="2FE37DD1"/>
    <w:rsid w:val="30607673"/>
    <w:rsid w:val="30C23098"/>
    <w:rsid w:val="30FF0C3A"/>
    <w:rsid w:val="311912E0"/>
    <w:rsid w:val="31327262"/>
    <w:rsid w:val="31350B00"/>
    <w:rsid w:val="314F3970"/>
    <w:rsid w:val="31663A7F"/>
    <w:rsid w:val="319E66A5"/>
    <w:rsid w:val="322F3C4C"/>
    <w:rsid w:val="325C4129"/>
    <w:rsid w:val="32BA306B"/>
    <w:rsid w:val="32C61A89"/>
    <w:rsid w:val="33264181"/>
    <w:rsid w:val="33825A9C"/>
    <w:rsid w:val="33E83C08"/>
    <w:rsid w:val="340C5B48"/>
    <w:rsid w:val="34441786"/>
    <w:rsid w:val="34783A63"/>
    <w:rsid w:val="34833930"/>
    <w:rsid w:val="34CB0DEE"/>
    <w:rsid w:val="350F228E"/>
    <w:rsid w:val="352E1AEE"/>
    <w:rsid w:val="354B108F"/>
    <w:rsid w:val="359202CF"/>
    <w:rsid w:val="35A13F7A"/>
    <w:rsid w:val="35AB133E"/>
    <w:rsid w:val="35BC534C"/>
    <w:rsid w:val="35C5574B"/>
    <w:rsid w:val="35C6441D"/>
    <w:rsid w:val="36034D29"/>
    <w:rsid w:val="361209CC"/>
    <w:rsid w:val="36681030"/>
    <w:rsid w:val="369938DF"/>
    <w:rsid w:val="376B702A"/>
    <w:rsid w:val="37730A2E"/>
    <w:rsid w:val="378105FB"/>
    <w:rsid w:val="378E1992"/>
    <w:rsid w:val="37BA58BB"/>
    <w:rsid w:val="37C457BF"/>
    <w:rsid w:val="37ED7275"/>
    <w:rsid w:val="37F618D7"/>
    <w:rsid w:val="380B25BB"/>
    <w:rsid w:val="38333BBA"/>
    <w:rsid w:val="387C6395"/>
    <w:rsid w:val="389C3213"/>
    <w:rsid w:val="38D17360"/>
    <w:rsid w:val="38FE40CB"/>
    <w:rsid w:val="391A5B2E"/>
    <w:rsid w:val="39341D27"/>
    <w:rsid w:val="3962744C"/>
    <w:rsid w:val="3A1C460B"/>
    <w:rsid w:val="3A2636DC"/>
    <w:rsid w:val="3A777A93"/>
    <w:rsid w:val="3A865F28"/>
    <w:rsid w:val="3A8F302F"/>
    <w:rsid w:val="3ABB3E24"/>
    <w:rsid w:val="3B074CF5"/>
    <w:rsid w:val="3B337E5E"/>
    <w:rsid w:val="3B702F3D"/>
    <w:rsid w:val="3B980AE4"/>
    <w:rsid w:val="3BE05C2A"/>
    <w:rsid w:val="3BF770DE"/>
    <w:rsid w:val="3C0D4B53"/>
    <w:rsid w:val="3C1F4887"/>
    <w:rsid w:val="3C57412B"/>
    <w:rsid w:val="3C7001F2"/>
    <w:rsid w:val="3C8D3764"/>
    <w:rsid w:val="3D512F9D"/>
    <w:rsid w:val="3D7529B0"/>
    <w:rsid w:val="3DEC0798"/>
    <w:rsid w:val="3DFE4582"/>
    <w:rsid w:val="3E691CCF"/>
    <w:rsid w:val="3F4F2BC5"/>
    <w:rsid w:val="3F6F0A32"/>
    <w:rsid w:val="3F783DDA"/>
    <w:rsid w:val="3FD6525C"/>
    <w:rsid w:val="3FFC108A"/>
    <w:rsid w:val="40152228"/>
    <w:rsid w:val="4032362F"/>
    <w:rsid w:val="407A23B1"/>
    <w:rsid w:val="40953369"/>
    <w:rsid w:val="410E7D2D"/>
    <w:rsid w:val="41D33EE1"/>
    <w:rsid w:val="41F61C0D"/>
    <w:rsid w:val="42164036"/>
    <w:rsid w:val="42435753"/>
    <w:rsid w:val="42905B96"/>
    <w:rsid w:val="429900DE"/>
    <w:rsid w:val="42C85330"/>
    <w:rsid w:val="42D50C3A"/>
    <w:rsid w:val="42FC322C"/>
    <w:rsid w:val="4317101E"/>
    <w:rsid w:val="431C742A"/>
    <w:rsid w:val="432D7889"/>
    <w:rsid w:val="433D5FC5"/>
    <w:rsid w:val="43413334"/>
    <w:rsid w:val="435F0420"/>
    <w:rsid w:val="43BB6C43"/>
    <w:rsid w:val="43D82698"/>
    <w:rsid w:val="43FB5301"/>
    <w:rsid w:val="444C01E3"/>
    <w:rsid w:val="4473202C"/>
    <w:rsid w:val="4484172B"/>
    <w:rsid w:val="44D97CC8"/>
    <w:rsid w:val="45154A79"/>
    <w:rsid w:val="45237196"/>
    <w:rsid w:val="45D43FEC"/>
    <w:rsid w:val="46160AA8"/>
    <w:rsid w:val="46476EB4"/>
    <w:rsid w:val="467A71EB"/>
    <w:rsid w:val="468678EA"/>
    <w:rsid w:val="46CB3641"/>
    <w:rsid w:val="46EC35B7"/>
    <w:rsid w:val="47163D12"/>
    <w:rsid w:val="47841A42"/>
    <w:rsid w:val="47BE75C1"/>
    <w:rsid w:val="47C512CB"/>
    <w:rsid w:val="47F60B91"/>
    <w:rsid w:val="4805368E"/>
    <w:rsid w:val="4839282C"/>
    <w:rsid w:val="487D3F41"/>
    <w:rsid w:val="487D72D1"/>
    <w:rsid w:val="48DA3857"/>
    <w:rsid w:val="491867F3"/>
    <w:rsid w:val="492558CD"/>
    <w:rsid w:val="495F412B"/>
    <w:rsid w:val="49655745"/>
    <w:rsid w:val="49940662"/>
    <w:rsid w:val="4A253F1B"/>
    <w:rsid w:val="4A6209BE"/>
    <w:rsid w:val="4A6A13C3"/>
    <w:rsid w:val="4A7E5AC7"/>
    <w:rsid w:val="4A9D3546"/>
    <w:rsid w:val="4AD14F9E"/>
    <w:rsid w:val="4AD827D0"/>
    <w:rsid w:val="4AE94BBF"/>
    <w:rsid w:val="4B046389"/>
    <w:rsid w:val="4BAF651F"/>
    <w:rsid w:val="4BC16080"/>
    <w:rsid w:val="4BCD1C09"/>
    <w:rsid w:val="4BF215BE"/>
    <w:rsid w:val="4C2368AC"/>
    <w:rsid w:val="4C392DFB"/>
    <w:rsid w:val="4C456C12"/>
    <w:rsid w:val="4C5E0AB3"/>
    <w:rsid w:val="4C6D6718"/>
    <w:rsid w:val="4C701176"/>
    <w:rsid w:val="4C854292"/>
    <w:rsid w:val="4CC54B9A"/>
    <w:rsid w:val="4CE650DD"/>
    <w:rsid w:val="4D491763"/>
    <w:rsid w:val="4D493511"/>
    <w:rsid w:val="4D495A2D"/>
    <w:rsid w:val="4D527006"/>
    <w:rsid w:val="4D896004"/>
    <w:rsid w:val="4D9725E8"/>
    <w:rsid w:val="4DC73975"/>
    <w:rsid w:val="4E47696B"/>
    <w:rsid w:val="4E557980"/>
    <w:rsid w:val="4E7E7051"/>
    <w:rsid w:val="4E8D38D2"/>
    <w:rsid w:val="4ED96B17"/>
    <w:rsid w:val="4EE95E85"/>
    <w:rsid w:val="4F226D97"/>
    <w:rsid w:val="4F3501F1"/>
    <w:rsid w:val="4F58159D"/>
    <w:rsid w:val="4F5F701C"/>
    <w:rsid w:val="4F877143"/>
    <w:rsid w:val="4FA90297"/>
    <w:rsid w:val="4FBF49C5"/>
    <w:rsid w:val="50041972"/>
    <w:rsid w:val="500A7697"/>
    <w:rsid w:val="509E52D5"/>
    <w:rsid w:val="50AF18DD"/>
    <w:rsid w:val="50EB486D"/>
    <w:rsid w:val="50F35B0E"/>
    <w:rsid w:val="50F67349"/>
    <w:rsid w:val="51356102"/>
    <w:rsid w:val="51583D23"/>
    <w:rsid w:val="51612558"/>
    <w:rsid w:val="51640F5C"/>
    <w:rsid w:val="516945EC"/>
    <w:rsid w:val="518E3F53"/>
    <w:rsid w:val="51AC406F"/>
    <w:rsid w:val="51D9182F"/>
    <w:rsid w:val="51DA0EA3"/>
    <w:rsid w:val="51FF171D"/>
    <w:rsid w:val="52102850"/>
    <w:rsid w:val="5211299F"/>
    <w:rsid w:val="52131FB2"/>
    <w:rsid w:val="523876DE"/>
    <w:rsid w:val="525E180D"/>
    <w:rsid w:val="52844FED"/>
    <w:rsid w:val="529E60AD"/>
    <w:rsid w:val="52CD24EF"/>
    <w:rsid w:val="53234805"/>
    <w:rsid w:val="53382B3D"/>
    <w:rsid w:val="533F163E"/>
    <w:rsid w:val="534453A4"/>
    <w:rsid w:val="53B316E5"/>
    <w:rsid w:val="541045F2"/>
    <w:rsid w:val="54316AAD"/>
    <w:rsid w:val="54AB4AB2"/>
    <w:rsid w:val="54C87412"/>
    <w:rsid w:val="54EF0E42"/>
    <w:rsid w:val="55037F5B"/>
    <w:rsid w:val="551C150B"/>
    <w:rsid w:val="553D3E45"/>
    <w:rsid w:val="55796E0E"/>
    <w:rsid w:val="55915A56"/>
    <w:rsid w:val="55986DE4"/>
    <w:rsid w:val="55B33C1E"/>
    <w:rsid w:val="564B654C"/>
    <w:rsid w:val="566C201F"/>
    <w:rsid w:val="568B06F7"/>
    <w:rsid w:val="56EA7B13"/>
    <w:rsid w:val="57155951"/>
    <w:rsid w:val="57636F60"/>
    <w:rsid w:val="576F2F50"/>
    <w:rsid w:val="57835872"/>
    <w:rsid w:val="58150BC0"/>
    <w:rsid w:val="58240B25"/>
    <w:rsid w:val="582B03E3"/>
    <w:rsid w:val="583628E4"/>
    <w:rsid w:val="585D0271"/>
    <w:rsid w:val="58733B38"/>
    <w:rsid w:val="58A32DDA"/>
    <w:rsid w:val="58AB0D42"/>
    <w:rsid w:val="58FE2F4F"/>
    <w:rsid w:val="593E4146"/>
    <w:rsid w:val="59710078"/>
    <w:rsid w:val="59F842F5"/>
    <w:rsid w:val="5A3266F9"/>
    <w:rsid w:val="5A5338E2"/>
    <w:rsid w:val="5A58763C"/>
    <w:rsid w:val="5A93401E"/>
    <w:rsid w:val="5A9A0107"/>
    <w:rsid w:val="5AC90A7E"/>
    <w:rsid w:val="5AD05272"/>
    <w:rsid w:val="5AD92379"/>
    <w:rsid w:val="5ADC3C17"/>
    <w:rsid w:val="5B1A473F"/>
    <w:rsid w:val="5B2703BF"/>
    <w:rsid w:val="5B2D7FCE"/>
    <w:rsid w:val="5B716904"/>
    <w:rsid w:val="5B864BCE"/>
    <w:rsid w:val="5BEE20A9"/>
    <w:rsid w:val="5BFB631F"/>
    <w:rsid w:val="5C2515ED"/>
    <w:rsid w:val="5C5577D7"/>
    <w:rsid w:val="5CBF559E"/>
    <w:rsid w:val="5CC52489"/>
    <w:rsid w:val="5CD56B70"/>
    <w:rsid w:val="5CD858CA"/>
    <w:rsid w:val="5CDF79EE"/>
    <w:rsid w:val="5D214265"/>
    <w:rsid w:val="5D5C7A80"/>
    <w:rsid w:val="5D5F6439"/>
    <w:rsid w:val="5D9229BB"/>
    <w:rsid w:val="5E4958B0"/>
    <w:rsid w:val="5E8B1BDC"/>
    <w:rsid w:val="5ECC7AFE"/>
    <w:rsid w:val="5ED30E8D"/>
    <w:rsid w:val="5F261904"/>
    <w:rsid w:val="5F3E09CE"/>
    <w:rsid w:val="5F4E4990"/>
    <w:rsid w:val="5FC75063"/>
    <w:rsid w:val="60001B6F"/>
    <w:rsid w:val="60400411"/>
    <w:rsid w:val="60A527D8"/>
    <w:rsid w:val="60C16521"/>
    <w:rsid w:val="60C969EB"/>
    <w:rsid w:val="60F4333C"/>
    <w:rsid w:val="60F5158E"/>
    <w:rsid w:val="615838CB"/>
    <w:rsid w:val="61926DDD"/>
    <w:rsid w:val="619E0847"/>
    <w:rsid w:val="620F042E"/>
    <w:rsid w:val="62830E1C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B05712"/>
    <w:rsid w:val="64C37BF6"/>
    <w:rsid w:val="652A09AF"/>
    <w:rsid w:val="65312DB1"/>
    <w:rsid w:val="6549634D"/>
    <w:rsid w:val="654E74BF"/>
    <w:rsid w:val="6571289C"/>
    <w:rsid w:val="65D15072"/>
    <w:rsid w:val="65E760E7"/>
    <w:rsid w:val="660E3E54"/>
    <w:rsid w:val="661F70AE"/>
    <w:rsid w:val="66272F36"/>
    <w:rsid w:val="663F32AC"/>
    <w:rsid w:val="66761E42"/>
    <w:rsid w:val="66EF4CD2"/>
    <w:rsid w:val="66FE5F4E"/>
    <w:rsid w:val="670921B5"/>
    <w:rsid w:val="67780823"/>
    <w:rsid w:val="67786BC4"/>
    <w:rsid w:val="67B33F51"/>
    <w:rsid w:val="67BF28F6"/>
    <w:rsid w:val="67C1490C"/>
    <w:rsid w:val="680D18B3"/>
    <w:rsid w:val="688F2E5F"/>
    <w:rsid w:val="68D4417F"/>
    <w:rsid w:val="68ED228A"/>
    <w:rsid w:val="68F62348"/>
    <w:rsid w:val="68FE1C7E"/>
    <w:rsid w:val="692F13B6"/>
    <w:rsid w:val="693410C2"/>
    <w:rsid w:val="699343FB"/>
    <w:rsid w:val="69A578CA"/>
    <w:rsid w:val="69D001E4"/>
    <w:rsid w:val="69EC374B"/>
    <w:rsid w:val="69FD0385"/>
    <w:rsid w:val="6A2D7FEB"/>
    <w:rsid w:val="6A2E78BF"/>
    <w:rsid w:val="6A591EC9"/>
    <w:rsid w:val="6A7D62D5"/>
    <w:rsid w:val="6A95793E"/>
    <w:rsid w:val="6ABC68D6"/>
    <w:rsid w:val="6AC81AC2"/>
    <w:rsid w:val="6B5C52B4"/>
    <w:rsid w:val="6B60619E"/>
    <w:rsid w:val="6B7B6B34"/>
    <w:rsid w:val="6BA73FE0"/>
    <w:rsid w:val="6BB243A2"/>
    <w:rsid w:val="6BC4672D"/>
    <w:rsid w:val="6C1C0317"/>
    <w:rsid w:val="6C54552C"/>
    <w:rsid w:val="6C5C4BB7"/>
    <w:rsid w:val="6C6415A4"/>
    <w:rsid w:val="6D0A3398"/>
    <w:rsid w:val="6D1C7EA3"/>
    <w:rsid w:val="6D3A20D9"/>
    <w:rsid w:val="6D442F4C"/>
    <w:rsid w:val="6D5E0B98"/>
    <w:rsid w:val="6DB12CE1"/>
    <w:rsid w:val="6DB225B5"/>
    <w:rsid w:val="6DBE5B02"/>
    <w:rsid w:val="6DD31F51"/>
    <w:rsid w:val="6E526272"/>
    <w:rsid w:val="6E7C2792"/>
    <w:rsid w:val="6E82642B"/>
    <w:rsid w:val="6EB63269"/>
    <w:rsid w:val="6F490CF7"/>
    <w:rsid w:val="6F5E47A3"/>
    <w:rsid w:val="6F7A7850"/>
    <w:rsid w:val="6F7C0E99"/>
    <w:rsid w:val="6F7C2E7B"/>
    <w:rsid w:val="6FE70C3C"/>
    <w:rsid w:val="6FE74798"/>
    <w:rsid w:val="700370F8"/>
    <w:rsid w:val="70052E70"/>
    <w:rsid w:val="701029A4"/>
    <w:rsid w:val="70141305"/>
    <w:rsid w:val="701B6B38"/>
    <w:rsid w:val="70271038"/>
    <w:rsid w:val="70C04FE9"/>
    <w:rsid w:val="713A123F"/>
    <w:rsid w:val="71463740"/>
    <w:rsid w:val="716F4853"/>
    <w:rsid w:val="717B1163"/>
    <w:rsid w:val="71922E29"/>
    <w:rsid w:val="71D90A58"/>
    <w:rsid w:val="71E9433F"/>
    <w:rsid w:val="71F238C8"/>
    <w:rsid w:val="72252EC6"/>
    <w:rsid w:val="724C7E10"/>
    <w:rsid w:val="7269724D"/>
    <w:rsid w:val="72B156D0"/>
    <w:rsid w:val="736B3932"/>
    <w:rsid w:val="740278BB"/>
    <w:rsid w:val="74387CB8"/>
    <w:rsid w:val="74542618"/>
    <w:rsid w:val="74561EEC"/>
    <w:rsid w:val="74634609"/>
    <w:rsid w:val="74731064"/>
    <w:rsid w:val="74CA14A1"/>
    <w:rsid w:val="750758DC"/>
    <w:rsid w:val="75530B22"/>
    <w:rsid w:val="75AA1BCC"/>
    <w:rsid w:val="75D662E8"/>
    <w:rsid w:val="75F14C5D"/>
    <w:rsid w:val="76277FE4"/>
    <w:rsid w:val="764D5571"/>
    <w:rsid w:val="765608C9"/>
    <w:rsid w:val="76571F4C"/>
    <w:rsid w:val="766C2C32"/>
    <w:rsid w:val="76BB072D"/>
    <w:rsid w:val="7735580A"/>
    <w:rsid w:val="77784870"/>
    <w:rsid w:val="77987DE0"/>
    <w:rsid w:val="77C11D73"/>
    <w:rsid w:val="77DE2925"/>
    <w:rsid w:val="77E71047"/>
    <w:rsid w:val="78C25DA2"/>
    <w:rsid w:val="79077C59"/>
    <w:rsid w:val="79116D2A"/>
    <w:rsid w:val="79314CD6"/>
    <w:rsid w:val="79344C86"/>
    <w:rsid w:val="793D367B"/>
    <w:rsid w:val="793D5102"/>
    <w:rsid w:val="79876E10"/>
    <w:rsid w:val="79C63DBF"/>
    <w:rsid w:val="79CE4C1B"/>
    <w:rsid w:val="79DA711C"/>
    <w:rsid w:val="79E461EC"/>
    <w:rsid w:val="7A0569E7"/>
    <w:rsid w:val="7A4B626B"/>
    <w:rsid w:val="7A5C3FD5"/>
    <w:rsid w:val="7ADE6430"/>
    <w:rsid w:val="7AF97DE6"/>
    <w:rsid w:val="7AFD57B8"/>
    <w:rsid w:val="7B334D35"/>
    <w:rsid w:val="7B7535A0"/>
    <w:rsid w:val="7B9C6D7F"/>
    <w:rsid w:val="7BA01F18"/>
    <w:rsid w:val="7C0146FA"/>
    <w:rsid w:val="7C0641F8"/>
    <w:rsid w:val="7C1F350C"/>
    <w:rsid w:val="7CB67090"/>
    <w:rsid w:val="7CDD47BF"/>
    <w:rsid w:val="7CE1085B"/>
    <w:rsid w:val="7CEE584C"/>
    <w:rsid w:val="7D0A5583"/>
    <w:rsid w:val="7D3C3975"/>
    <w:rsid w:val="7D573F2F"/>
    <w:rsid w:val="7D5A0C9F"/>
    <w:rsid w:val="7D741635"/>
    <w:rsid w:val="7DB717E2"/>
    <w:rsid w:val="7E2B7BC1"/>
    <w:rsid w:val="7E867872"/>
    <w:rsid w:val="7EA366EB"/>
    <w:rsid w:val="7F037115"/>
    <w:rsid w:val="7F1B7FBA"/>
    <w:rsid w:val="7F4514DB"/>
    <w:rsid w:val="7F4C0ABC"/>
    <w:rsid w:val="7F631961"/>
    <w:rsid w:val="7FA01C60"/>
    <w:rsid w:val="7FF37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12045</Words>
  <Characters>12524</Characters>
  <Lines>0</Lines>
  <Paragraphs>0</Paragraphs>
  <TotalTime>1</TotalTime>
  <ScaleCrop>false</ScaleCrop>
  <LinksUpToDate>false</LinksUpToDate>
  <CharactersWithSpaces>12669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2025-12-26T04:07:55Z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