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BD12F">
      <w:r>
        <w:drawing>
          <wp:inline distT="0" distB="0" distL="114300" distR="114300">
            <wp:extent cx="5268595" cy="551180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357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2025-09-26T07:44:39Z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