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合成知识库样例</w:t>
      </w:r>
    </w:p>
    <w:p>
      <w:r>
        <w:t>测试关键词：blue-orchid-2026</w:t>
      </w:r>
    </w:p>
    <w:sectPr/>
  </w:body>
</w:document>
</file>