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
        <w:gridCol w:w="1620"/>
        <w:gridCol w:w="1115"/>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rPr>
                <w:rFonts w:hint="eastAsia" w:eastAsiaTheme="minorEastAsia"/>
                <w:vertAlign w:val="baseline"/>
                <w:lang w:val="en-US" w:eastAsia="zh-CN"/>
              </w:rPr>
            </w:pPr>
            <w:r>
              <w:rPr>
                <w:rFonts w:hint="eastAsia"/>
                <w:vertAlign w:val="baseline"/>
                <w:lang w:val="en-US" w:eastAsia="zh-CN"/>
              </w:rPr>
              <w:t>姓名</w:t>
            </w:r>
          </w:p>
        </w:tc>
        <w:tc>
          <w:tcPr>
            <w:tcW w:w="1620" w:type="dxa"/>
          </w:tcPr>
          <w:p>
            <w:pPr>
              <w:rPr>
                <w:rFonts w:hint="eastAsia" w:eastAsiaTheme="minorEastAsia"/>
                <w:vertAlign w:val="baseline"/>
                <w:lang w:val="en-US" w:eastAsia="zh-CN"/>
              </w:rPr>
            </w:pPr>
            <w:r>
              <w:rPr>
                <w:rFonts w:hint="eastAsia"/>
                <w:vertAlign w:val="baseline"/>
                <w:lang w:val="en-US" w:eastAsia="zh-CN"/>
              </w:rPr>
              <w:t>学号</w:t>
            </w:r>
          </w:p>
        </w:tc>
        <w:tc>
          <w:tcPr>
            <w:tcW w:w="1115" w:type="dxa"/>
          </w:tcPr>
          <w:p>
            <w:pPr>
              <w:rPr>
                <w:rFonts w:hint="eastAsia" w:eastAsiaTheme="minorEastAsia"/>
                <w:vertAlign w:val="baseline"/>
                <w:lang w:val="en-US" w:eastAsia="zh-CN"/>
              </w:rPr>
            </w:pPr>
            <w:r>
              <w:rPr>
                <w:rFonts w:hint="eastAsia"/>
                <w:vertAlign w:val="baseline"/>
                <w:lang w:val="en-US" w:eastAsia="zh-CN"/>
              </w:rPr>
              <w:t>班级</w:t>
            </w:r>
          </w:p>
        </w:tc>
        <w:tc>
          <w:tcPr>
            <w:tcW w:w="1217" w:type="dxa"/>
          </w:tcPr>
          <w:p>
            <w:pPr>
              <w:rPr>
                <w:rFonts w:hint="eastAsia" w:eastAsiaTheme="minorEastAsia"/>
                <w:vertAlign w:val="baseline"/>
                <w:lang w:val="en-US" w:eastAsia="zh-CN"/>
              </w:rPr>
            </w:pPr>
            <w:r>
              <w:rPr>
                <w:rFonts w:hint="eastAsia"/>
                <w:vertAlign w:val="baseline"/>
                <w:lang w:val="en-US" w:eastAsia="zh-CN"/>
              </w:rPr>
              <w:t>选题</w:t>
            </w:r>
          </w:p>
        </w:tc>
        <w:tc>
          <w:tcPr>
            <w:tcW w:w="1217" w:type="dxa"/>
          </w:tcPr>
          <w:p>
            <w:pPr>
              <w:rPr>
                <w:rFonts w:hint="eastAsia" w:eastAsiaTheme="minorEastAsia"/>
                <w:vertAlign w:val="baseline"/>
                <w:lang w:val="en-US" w:eastAsia="zh-CN"/>
              </w:rPr>
            </w:pPr>
            <w:r>
              <w:rPr>
                <w:rFonts w:hint="eastAsia"/>
                <w:vertAlign w:val="baseline"/>
                <w:lang w:val="en-US" w:eastAsia="zh-CN"/>
              </w:rPr>
              <w:t>论述</w:t>
            </w:r>
          </w:p>
        </w:tc>
        <w:tc>
          <w:tcPr>
            <w:tcW w:w="1217" w:type="dxa"/>
          </w:tcPr>
          <w:p>
            <w:pPr>
              <w:rPr>
                <w:rFonts w:hint="eastAsia" w:eastAsiaTheme="minorEastAsia"/>
                <w:vertAlign w:val="baseline"/>
                <w:lang w:val="en-US" w:eastAsia="zh-CN"/>
              </w:rPr>
            </w:pPr>
            <w:r>
              <w:rPr>
                <w:rFonts w:hint="eastAsia"/>
                <w:vertAlign w:val="baseline"/>
                <w:lang w:val="en-US" w:eastAsia="zh-CN"/>
              </w:rPr>
              <w:t>结论</w:t>
            </w:r>
          </w:p>
        </w:tc>
        <w:tc>
          <w:tcPr>
            <w:tcW w:w="1220" w:type="dxa"/>
          </w:tcPr>
          <w:p>
            <w:pPr>
              <w:rPr>
                <w:rFonts w:hint="eastAsia" w:eastAsiaTheme="minorEastAsia"/>
                <w:vertAlign w:val="baseline"/>
                <w:lang w:val="en-US" w:eastAsia="zh-CN"/>
              </w:rPr>
            </w:pPr>
            <w:r>
              <w:rPr>
                <w:rFonts w:hint="eastAsia"/>
                <w:vertAlign w:val="baseline"/>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pPr>
              <w:rPr>
                <w:rFonts w:hint="eastAsia" w:eastAsiaTheme="minorEastAsia"/>
                <w:vertAlign w:val="baseline"/>
                <w:lang w:val="en-US" w:eastAsia="zh-CN"/>
              </w:rPr>
            </w:pPr>
            <w:r>
              <w:rPr>
                <w:rFonts w:hint="eastAsia"/>
                <w:vertAlign w:val="baseline"/>
                <w:lang w:val="en-US" w:eastAsia="zh-CN"/>
              </w:rPr>
              <w:t>罗明宇</w:t>
            </w:r>
          </w:p>
        </w:tc>
        <w:tc>
          <w:tcPr>
            <w:tcW w:w="1620" w:type="dxa"/>
          </w:tcPr>
          <w:p>
            <w:pPr>
              <w:rPr>
                <w:rFonts w:hint="eastAsia" w:eastAsiaTheme="minorEastAsia"/>
                <w:vertAlign w:val="baseline"/>
                <w:lang w:val="en-US" w:eastAsia="zh-CN"/>
              </w:rPr>
            </w:pPr>
            <w:r>
              <w:rPr>
                <w:rFonts w:hint="eastAsia"/>
                <w:vertAlign w:val="baseline"/>
                <w:lang w:val="en-US" w:eastAsia="zh-CN"/>
              </w:rPr>
              <w:t>2013301020045</w:t>
            </w:r>
          </w:p>
        </w:tc>
        <w:tc>
          <w:tcPr>
            <w:tcW w:w="1115" w:type="dxa"/>
          </w:tcPr>
          <w:p>
            <w:pPr>
              <w:rPr>
                <w:rFonts w:hint="eastAsia" w:eastAsiaTheme="minorEastAsia"/>
                <w:vertAlign w:val="baseline"/>
                <w:lang w:val="en-US" w:eastAsia="zh-CN"/>
              </w:rPr>
            </w:pPr>
            <w:r>
              <w:rPr>
                <w:rFonts w:hint="eastAsia"/>
                <w:vertAlign w:val="baseline"/>
                <w:lang w:val="en-US" w:eastAsia="zh-CN"/>
              </w:rPr>
              <w:t>13级材料</w:t>
            </w:r>
          </w:p>
        </w:tc>
        <w:tc>
          <w:tcPr>
            <w:tcW w:w="1217" w:type="dxa"/>
          </w:tcPr>
          <w:p>
            <w:pPr>
              <w:rPr>
                <w:vertAlign w:val="baseline"/>
              </w:rPr>
            </w:pPr>
          </w:p>
        </w:tc>
        <w:tc>
          <w:tcPr>
            <w:tcW w:w="1217" w:type="dxa"/>
          </w:tcPr>
          <w:p>
            <w:pPr>
              <w:rPr>
                <w:vertAlign w:val="baseline"/>
              </w:rPr>
            </w:pPr>
          </w:p>
        </w:tc>
        <w:tc>
          <w:tcPr>
            <w:tcW w:w="1217" w:type="dxa"/>
          </w:tcPr>
          <w:p>
            <w:pPr>
              <w:rPr>
                <w:vertAlign w:val="baseline"/>
              </w:rPr>
            </w:pPr>
          </w:p>
        </w:tc>
        <w:tc>
          <w:tcPr>
            <w:tcW w:w="1220" w:type="dxa"/>
          </w:tcPr>
          <w:p>
            <w:pPr>
              <w:rPr>
                <w:vertAlign w:val="baseline"/>
              </w:rPr>
            </w:pPr>
          </w:p>
        </w:tc>
      </w:tr>
    </w:tbl>
    <w:p/>
    <w:p>
      <w:pPr>
        <w:jc w:val="center"/>
        <w:rPr>
          <w:rFonts w:hint="eastAsia"/>
          <w:sz w:val="36"/>
          <w:szCs w:val="36"/>
          <w:lang w:val="en-US" w:eastAsia="zh-CN"/>
        </w:rPr>
      </w:pPr>
      <w:r>
        <w:rPr>
          <w:rFonts w:hint="eastAsia"/>
          <w:sz w:val="36"/>
          <w:szCs w:val="36"/>
          <w:lang w:val="en-US" w:eastAsia="zh-CN"/>
        </w:rPr>
        <w:t>ELECTRIC POTENTIALS AND FIELDS: LAPLACE</w:t>
      </w:r>
      <w:r>
        <w:rPr>
          <w:rFonts w:hint="default"/>
          <w:sz w:val="36"/>
          <w:szCs w:val="36"/>
          <w:lang w:val="en-US" w:eastAsia="zh-CN"/>
        </w:rPr>
        <w:t>’</w:t>
      </w:r>
      <w:r>
        <w:rPr>
          <w:rFonts w:hint="eastAsia"/>
          <w:sz w:val="36"/>
          <w:szCs w:val="36"/>
          <w:lang w:val="en-US" w:eastAsia="zh-CN"/>
        </w:rPr>
        <w:t>S EQUATION</w:t>
      </w:r>
    </w:p>
    <w:p>
      <w:pPr>
        <w:jc w:val="center"/>
        <w:rPr>
          <w:rFonts w:hint="eastAsia"/>
          <w:lang w:val="en-US" w:eastAsia="zh-CN"/>
        </w:rPr>
      </w:pPr>
    </w:p>
    <w:p>
      <w:pPr>
        <w:jc w:val="center"/>
      </w:pPr>
      <w:r>
        <w:rPr>
          <w:rFonts w:hint="eastAsia"/>
          <w:lang w:val="en-US" w:eastAsia="zh-CN"/>
        </w:rPr>
        <w:t>Name:罗明宇  No.2013301020045</w:t>
      </w:r>
    </w:p>
    <w:p/>
    <w:p>
      <w:pPr>
        <w:rPr>
          <w:rFonts w:hint="eastAsia"/>
          <w:lang w:val="en-US" w:eastAsia="zh-CN"/>
        </w:rPr>
      </w:pPr>
      <w:r>
        <w:rPr>
          <w:rFonts w:hint="eastAsia"/>
          <w:b/>
          <w:bCs/>
          <w:lang w:val="en-US" w:eastAsia="zh-CN"/>
        </w:rPr>
        <w:t>Abstract</w:t>
      </w:r>
      <w:r>
        <w:rPr>
          <w:rFonts w:hint="eastAsia"/>
          <w:lang w:val="en-US" w:eastAsia="zh-CN"/>
        </w:rPr>
        <w:t>: This paper shows how to numerially calculate Laplace</w:t>
      </w:r>
      <w:r>
        <w:rPr>
          <w:rFonts w:hint="default"/>
          <w:lang w:val="en-US" w:eastAsia="zh-CN"/>
        </w:rPr>
        <w:t>’</w:t>
      </w:r>
      <w:r>
        <w:rPr>
          <w:rFonts w:hint="eastAsia"/>
          <w:lang w:val="en-US" w:eastAsia="zh-CN"/>
        </w:rPr>
        <w:t xml:space="preserve">s equation in two-deimensional square. Then picture the electric field distrubution and compared two approximately method-the relaxation method and SOR method. Finally, discuss the relationship between the parameter </w:t>
      </w:r>
      <w:r>
        <w:rPr>
          <w:rFonts w:hint="eastAsia"/>
          <w:b/>
          <w:bCs/>
          <w:lang w:val="en-US" w:eastAsia="zh-CN"/>
        </w:rPr>
        <w:t>alpha</w:t>
      </w:r>
      <w:r>
        <w:rPr>
          <w:rFonts w:hint="eastAsia"/>
          <w:lang w:val="en-US" w:eastAsia="zh-CN"/>
        </w:rPr>
        <w:t xml:space="preserve"> and the number of boundary number in SOR method. </w:t>
      </w:r>
    </w:p>
    <w:p>
      <w:pPr>
        <w:rPr>
          <w:rFonts w:hint="eastAsia" w:eastAsiaTheme="minorEastAsia"/>
          <w:lang w:val="en-US" w:eastAsia="zh-CN"/>
        </w:rPr>
      </w:pPr>
      <w:r>
        <w:rPr>
          <w:rFonts w:hint="eastAsia"/>
          <w:lang w:val="en-US" w:eastAsia="zh-CN"/>
        </w:rPr>
        <w:t xml:space="preserve"> </w:t>
      </w:r>
    </w:p>
    <w:p>
      <w:r>
        <w:rPr>
          <w:rFonts w:hint="eastAsia"/>
          <w:b/>
          <w:bCs/>
          <w:lang w:val="en-US" w:eastAsia="zh-CN"/>
        </w:rPr>
        <w:t>Keyword</w:t>
      </w:r>
      <w:r>
        <w:rPr>
          <w:rFonts w:hint="eastAsia"/>
          <w:lang w:val="en-US" w:eastAsia="zh-CN"/>
        </w:rPr>
        <w:t>:electric firld, Laplcae</w:t>
      </w:r>
      <w:r>
        <w:rPr>
          <w:rFonts w:hint="default"/>
          <w:lang w:val="en-US" w:eastAsia="zh-CN"/>
        </w:rPr>
        <w:t>’</w:t>
      </w:r>
      <w:r>
        <w:rPr>
          <w:rFonts w:hint="eastAsia"/>
          <w:lang w:val="en-US" w:eastAsia="zh-CN"/>
        </w:rPr>
        <w:t>s equation, numerially calculate, the SOR mehod, the relaxation method</w:t>
      </w:r>
    </w:p>
    <w:p/>
    <w:p/>
    <w:p>
      <w:pPr>
        <w:sectPr>
          <w:pgSz w:w="11906" w:h="16838"/>
          <w:pgMar w:top="1440" w:right="1800" w:bottom="1440" w:left="1800" w:header="851" w:footer="992" w:gutter="0"/>
          <w:cols w:space="425" w:num="1"/>
          <w:docGrid w:type="lines" w:linePitch="312" w:charSpace="0"/>
        </w:sectPr>
      </w:pPr>
    </w:p>
    <w:p>
      <w:pPr>
        <w:rPr>
          <w:rFonts w:hint="eastAsia"/>
          <w:b/>
          <w:bCs/>
          <w:sz w:val="28"/>
          <w:szCs w:val="28"/>
          <w:lang w:val="en-US" w:eastAsia="zh-CN"/>
        </w:rPr>
      </w:pPr>
      <w:r>
        <w:rPr>
          <w:rFonts w:hint="eastAsia"/>
          <w:b/>
          <w:bCs/>
          <w:sz w:val="28"/>
          <w:szCs w:val="28"/>
          <w:lang w:val="en-US" w:eastAsia="zh-CN"/>
        </w:rPr>
        <w:t>BAKGROUND</w:t>
      </w:r>
    </w:p>
    <w:p>
      <w:pPr>
        <w:rPr>
          <w:rFonts w:hint="eastAsia"/>
          <w:b/>
          <w:bCs/>
          <w:lang w:val="en-US" w:eastAsia="zh-CN"/>
        </w:rPr>
      </w:pPr>
    </w:p>
    <w:p>
      <w:pPr>
        <w:rPr>
          <w:rFonts w:hint="eastAsia"/>
          <w:b/>
          <w:bCs/>
          <w:lang w:val="en-US" w:eastAsia="zh-CN"/>
        </w:rPr>
      </w:pPr>
      <w:r>
        <w:rPr>
          <w:rFonts w:hint="eastAsia"/>
          <w:lang w:val="en-US" w:eastAsia="zh-CN"/>
        </w:rPr>
        <w:t xml:space="preserve">  </w:t>
      </w:r>
      <w:r>
        <w:rPr>
          <w:rFonts w:hint="eastAsia"/>
        </w:rPr>
        <w:t xml:space="preserve">In regions of space that do not contain any electric charges, the electric potential obeys </w:t>
      </w:r>
      <w:r>
        <w:rPr>
          <w:rFonts w:hint="eastAsia"/>
          <w:b/>
          <w:bCs/>
        </w:rPr>
        <w:t>Laplace's eqaution</w:t>
      </w:r>
      <w:r>
        <w:rPr>
          <w:rFonts w:hint="eastAsia"/>
          <w:b/>
          <w:bCs/>
          <w:lang w:val="en-US" w:eastAsia="zh-CN"/>
        </w:rPr>
        <w:t>.</w:t>
      </w:r>
    </w:p>
    <w:p>
      <w:pPr>
        <w:rPr>
          <w:rFonts w:hint="eastAsia" w:eastAsiaTheme="minorEastAsia"/>
          <w:position w:val="-28"/>
          <w:lang w:eastAsia="zh-CN"/>
        </w:rPr>
      </w:pPr>
      <w:r>
        <w:rPr>
          <w:rFonts w:hint="eastAsia" w:eastAsiaTheme="minorEastAsia"/>
          <w:position w:val="-28"/>
          <w:lang w:eastAsia="zh-CN"/>
        </w:rPr>
        <w:object>
          <v:shape id="_x0000_i1025" o:spt="75" type="#_x0000_t75" style="height:35pt;width:10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eastAsia"/>
        </w:rPr>
      </w:pPr>
      <w:r>
        <w:rPr>
          <w:rFonts w:hint="eastAsia"/>
        </w:rPr>
        <w:t xml:space="preserve">From a numerical perspective the situation here is a bit different from anything we have encountered so far, All of our problems to this point have involved differential equations for which several initial conditions were given, and we were able to use the </w:t>
      </w:r>
      <w:r>
        <w:rPr>
          <w:rFonts w:hint="eastAsia"/>
          <w:b/>
          <w:bCs/>
        </w:rPr>
        <w:t>Euler method</w:t>
      </w:r>
      <w:r>
        <w:rPr>
          <w:rFonts w:hint="eastAsia"/>
        </w:rPr>
        <w:t xml:space="preserve"> or something like it to calculate the behavior for later times. However, with </w:t>
      </w:r>
      <w:r>
        <w:rPr>
          <w:rFonts w:hint="eastAsia"/>
          <w:b/>
          <w:bCs/>
        </w:rPr>
        <w:t>Laplace's equation</w:t>
      </w:r>
      <w:r>
        <w:rPr>
          <w:rFonts w:hint="eastAsia"/>
          <w:b/>
          <w:bCs/>
          <w:lang w:val="en-US" w:eastAsia="zh-CN"/>
        </w:rPr>
        <w:t xml:space="preserve"> </w:t>
      </w:r>
      <w:r>
        <w:rPr>
          <w:rFonts w:hint="eastAsia"/>
        </w:rPr>
        <w:t xml:space="preserve">we are generally given some boundary conditions for </w:t>
      </w:r>
      <w:r>
        <w:rPr>
          <w:rFonts w:hint="eastAsia"/>
          <w:b/>
          <w:bCs/>
        </w:rPr>
        <w:t>V</w:t>
      </w:r>
      <w:r>
        <w:rPr>
          <w:rFonts w:hint="eastAsia"/>
        </w:rPr>
        <w:t xml:space="preserve">, which specify its value on a surface in </w:t>
      </w:r>
      <w:r>
        <w:rPr>
          <w:rFonts w:hint="eastAsia"/>
          <w:b/>
          <w:bCs/>
        </w:rPr>
        <w:t>x-y-z</w:t>
      </w:r>
      <w:r>
        <w:rPr>
          <w:rFonts w:hint="eastAsia"/>
        </w:rPr>
        <w:t xml:space="preserve"> space. Alternatively, the boundary conditions might be given in terms of the electric field, which is proportional to the gradient of </w:t>
      </w:r>
      <w:r>
        <w:rPr>
          <w:rFonts w:hint="eastAsia"/>
          <w:b/>
          <w:bCs/>
        </w:rPr>
        <w:t>V</w:t>
      </w:r>
      <w:r>
        <w:rPr>
          <w:rFonts w:hint="eastAsia"/>
        </w:rPr>
        <w:t xml:space="preserve">. In either case our problem is to find the function </w:t>
      </w:r>
      <w:r>
        <w:rPr>
          <w:rFonts w:hint="eastAsia"/>
          <w:b/>
          <w:bCs/>
        </w:rPr>
        <w:t>V(x,y,z)</w:t>
      </w:r>
      <w:r>
        <w:rPr>
          <w:rFonts w:hint="eastAsia"/>
        </w:rPr>
        <w:t xml:space="preserve"> that satisfies both Laplace's equation and the specified boundary conditions. Most importantly, satisfying the boundary conditions will not be as easy as with the ordinary differential equations encountered in previous chapters.</w:t>
      </w:r>
    </w:p>
    <w:p>
      <w:pPr>
        <w:rPr>
          <w:rFonts w:hint="eastAsia"/>
        </w:rPr>
      </w:pPr>
    </w:p>
    <w:p>
      <w:pPr>
        <w:rPr>
          <w:rFonts w:hint="eastAsia"/>
          <w:b/>
          <w:bCs/>
          <w:sz w:val="28"/>
          <w:szCs w:val="28"/>
        </w:rPr>
      </w:pPr>
      <w:r>
        <w:rPr>
          <w:rFonts w:hint="eastAsia"/>
          <w:b/>
          <w:bCs/>
          <w:sz w:val="28"/>
          <w:szCs w:val="28"/>
        </w:rPr>
        <w:t>MODEL</w:t>
      </w:r>
    </w:p>
    <w:p>
      <w:pPr>
        <w:rPr>
          <w:rFonts w:hint="eastAsia"/>
          <w:b/>
          <w:bCs/>
        </w:rPr>
      </w:pPr>
    </w:p>
    <w:p>
      <w:pPr>
        <w:rPr>
          <w:rFonts w:hint="eastAsia"/>
        </w:rPr>
      </w:pPr>
      <w:r>
        <w:rPr>
          <w:rFonts w:hint="eastAsia"/>
          <w:lang w:val="en-US" w:eastAsia="zh-CN"/>
        </w:rPr>
        <w:t xml:space="preserve">  </w:t>
      </w:r>
      <w:r>
        <w:rPr>
          <w:rFonts w:hint="eastAsia"/>
        </w:rPr>
        <w:t xml:space="preserve">As usual we discretize the independent variables, in this case </w:t>
      </w:r>
      <w:r>
        <w:rPr>
          <w:rFonts w:hint="eastAsia"/>
          <w:b/>
          <w:bCs/>
        </w:rPr>
        <w:t>x</w:t>
      </w:r>
      <w:r>
        <w:rPr>
          <w:rFonts w:hint="eastAsia"/>
          <w:b/>
          <w:bCs/>
          <w:lang w:val="en-US" w:eastAsia="zh-CN"/>
        </w:rPr>
        <w:t>,</w:t>
      </w:r>
      <w:r>
        <w:rPr>
          <w:rFonts w:hint="eastAsia"/>
          <w:b/>
          <w:bCs/>
        </w:rPr>
        <w:t xml:space="preserve"> y</w:t>
      </w:r>
      <w:r>
        <w:rPr>
          <w:rFonts w:hint="eastAsia"/>
        </w:rPr>
        <w:t xml:space="preserve"> and </w:t>
      </w:r>
      <w:r>
        <w:rPr>
          <w:rFonts w:hint="eastAsia"/>
          <w:b/>
          <w:bCs/>
        </w:rPr>
        <w:t>z.</w:t>
      </w:r>
      <w:r>
        <w:rPr>
          <w:rFonts w:hint="eastAsia"/>
        </w:rPr>
        <w:t xml:space="preserve"> Points in our space are then specified by integers </w:t>
      </w:r>
      <w:r>
        <w:rPr>
          <w:rFonts w:hint="eastAsia"/>
          <w:b/>
          <w:bCs/>
          <w:lang w:val="en-US" w:eastAsia="zh-CN"/>
        </w:rPr>
        <w:t>i, j</w:t>
      </w:r>
      <w:r>
        <w:rPr>
          <w:rFonts w:hint="eastAsia"/>
          <w:lang w:val="en-US" w:eastAsia="zh-CN"/>
        </w:rPr>
        <w:t xml:space="preserve">, and </w:t>
      </w:r>
      <w:r>
        <w:rPr>
          <w:rFonts w:hint="eastAsia"/>
          <w:b/>
          <w:bCs/>
          <w:lang w:val="en-US" w:eastAsia="zh-CN"/>
        </w:rPr>
        <w:t>k</w:t>
      </w:r>
      <w:r>
        <w:rPr>
          <w:rFonts w:hint="eastAsia"/>
        </w:rPr>
        <w:t xml:space="preserve">, with </w:t>
      </w:r>
      <w:r>
        <w:rPr>
          <w:rFonts w:hint="eastAsia"/>
          <w:b/>
          <w:bCs/>
        </w:rPr>
        <w:t>x=i*delta x</w:t>
      </w:r>
      <w:r>
        <w:rPr>
          <w:rFonts w:hint="eastAsia"/>
        </w:rPr>
        <w:t xml:space="preserve">, </w:t>
      </w:r>
      <w:r>
        <w:rPr>
          <w:rFonts w:hint="eastAsia"/>
          <w:b/>
          <w:bCs/>
        </w:rPr>
        <w:t>y=j*delta y,</w:t>
      </w:r>
      <w:r>
        <w:rPr>
          <w:rFonts w:hint="eastAsia"/>
        </w:rPr>
        <w:t xml:space="preserve"> </w:t>
      </w:r>
      <w:r>
        <w:rPr>
          <w:rFonts w:hint="eastAsia"/>
          <w:b/>
          <w:bCs/>
        </w:rPr>
        <w:t>z=k*delta k</w:t>
      </w:r>
      <w:r>
        <w:rPr>
          <w:rFonts w:hint="eastAsia"/>
        </w:rPr>
        <w:t xml:space="preserve">. Our goal is to determine the potential </w:t>
      </w:r>
      <w:r>
        <w:rPr>
          <w:rFonts w:hint="eastAsia"/>
          <w:b/>
          <w:bCs/>
        </w:rPr>
        <w:t>V( i, j, k ) = V( x=i*delta x, y=j*delta y, z=k*delta k)</w:t>
      </w:r>
      <w:r>
        <w:rPr>
          <w:rFonts w:hint="eastAsia"/>
        </w:rPr>
        <w:t xml:space="preserve"> on this lattice of points. The first step in reaching this goal is to rewrite</w:t>
      </w:r>
    </w:p>
    <w:p>
      <w:pPr>
        <w:rPr>
          <w:rFonts w:hint="eastAsia" w:eastAsiaTheme="minorEastAsia"/>
          <w:position w:val="-28"/>
          <w:lang w:eastAsia="zh-CN"/>
        </w:rPr>
      </w:pPr>
      <w:r>
        <w:rPr>
          <w:rFonts w:hint="eastAsia" w:eastAsiaTheme="minorEastAsia"/>
          <w:position w:val="-28"/>
          <w:lang w:eastAsia="zh-CN"/>
        </w:rPr>
        <w:object>
          <v:shape id="_x0000_i1026" o:spt="75" type="#_x0000_t75" style="height:35pt;width:10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rPr>
          <w:rFonts w:hint="eastAsia"/>
        </w:rPr>
      </w:pPr>
      <w:r>
        <w:rPr>
          <w:rFonts w:hint="eastAsia"/>
        </w:rPr>
        <w:t xml:space="preserve">as a difference equation. We already know how to write a first derivative in finite-difference form. For example, at the point </w:t>
      </w:r>
      <w:r>
        <w:rPr>
          <w:rFonts w:hint="eastAsia"/>
          <w:b/>
          <w:bCs/>
        </w:rPr>
        <w:t>( i, j, k )</w:t>
      </w:r>
      <w:r>
        <w:rPr>
          <w:rFonts w:hint="eastAsia"/>
        </w:rPr>
        <w:t xml:space="preserve"> the derivative with respect to </w:t>
      </w:r>
      <w:r>
        <w:rPr>
          <w:rFonts w:hint="eastAsia"/>
          <w:b/>
          <w:bCs/>
        </w:rPr>
        <w:t>x</w:t>
      </w:r>
      <w:r>
        <w:rPr>
          <w:rFonts w:hint="eastAsia"/>
        </w:rPr>
        <w:t xml:space="preserve"> may be written as</w:t>
      </w:r>
    </w:p>
    <w:p>
      <w:pPr>
        <w:rPr>
          <w:rFonts w:hint="eastAsia" w:eastAsiaTheme="minorEastAsia"/>
          <w:position w:val="-24"/>
          <w:lang w:eastAsia="zh-CN"/>
        </w:rPr>
      </w:pPr>
      <w:r>
        <w:rPr>
          <w:rFonts w:hint="eastAsia" w:eastAsiaTheme="minorEastAsia"/>
          <w:position w:val="-24"/>
          <w:lang w:eastAsia="zh-CN"/>
        </w:rPr>
        <w:object>
          <v:shape id="_x0000_i1041" o:spt="75" type="#_x0000_t75" style="height:31pt;width:142pt;" o:ole="t" filled="f" o:preferrelative="t" stroked="f" coordsize="21600,21600">
            <v:path/>
            <v:fill on="f" focussize="0,0"/>
            <v:stroke on="f"/>
            <v:imagedata r:id="rId9" o:title=""/>
            <o:lock v:ext="edit" aspectratio="t"/>
            <w10:wrap type="none"/>
            <w10:anchorlock/>
          </v:shape>
          <o:OLEObject Type="Embed" ProgID="Equation.KSEE3" ShapeID="_x0000_i1041" DrawAspect="Content" ObjectID="_1468075727" r:id="rId8">
            <o:LockedField>false</o:LockedField>
          </o:OLEObject>
        </w:object>
      </w:r>
    </w:p>
    <w:p>
      <w:pPr>
        <w:rPr>
          <w:rFonts w:hint="eastAsia"/>
        </w:rPr>
      </w:pPr>
      <w:r>
        <w:rPr>
          <w:rFonts w:hint="eastAsia"/>
          <w:lang w:val="en-US" w:eastAsia="zh-CN"/>
        </w:rPr>
        <w:t xml:space="preserve">  </w:t>
      </w:r>
      <w:r>
        <w:rPr>
          <w:rFonts w:hint="eastAsia"/>
        </w:rPr>
        <w:t>Finally, we found</w:t>
      </w:r>
    </w:p>
    <w:p>
      <w:pPr>
        <w:rPr>
          <w:rFonts w:hint="eastAsia"/>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rPr>
      </w:pPr>
    </w:p>
    <w:p>
      <w:pPr>
        <w:rPr>
          <w:rFonts w:hint="eastAsia" w:eastAsiaTheme="minorEastAsia"/>
          <w:position w:val="-24"/>
          <w:lang w:eastAsia="zh-CN"/>
        </w:rPr>
      </w:pPr>
      <w:r>
        <w:rPr>
          <w:rFonts w:hint="eastAsia" w:eastAsiaTheme="minorEastAsia"/>
          <w:position w:val="-24"/>
          <w:lang w:eastAsia="zh-CN"/>
        </w:rPr>
        <w:object>
          <v:shape id="_x0000_i1028" o:spt="75" type="#_x0000_t75" style="height:28.05pt;width:415.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rPr>
          <w:rFonts w:hint="eastAsia" w:eastAsiaTheme="minorEastAsia"/>
          <w:position w:val="-24"/>
          <w:lang w:eastAsia="zh-CN"/>
        </w:rPr>
        <w:sectPr>
          <w:type w:val="continuous"/>
          <w:pgSz w:w="11906" w:h="16838"/>
          <w:pgMar w:top="1440" w:right="1800" w:bottom="1440" w:left="1800" w:header="851" w:footer="992" w:gutter="0"/>
          <w:cols w:space="425" w:num="1"/>
          <w:docGrid w:type="lines" w:linePitch="312" w:charSpace="0"/>
        </w:sectPr>
      </w:pPr>
    </w:p>
    <w:p>
      <w:pPr>
        <w:rPr>
          <w:rFonts w:hint="eastAsia" w:eastAsiaTheme="minorEastAsia"/>
          <w:position w:val="-24"/>
          <w:lang w:eastAsia="zh-CN"/>
        </w:rPr>
      </w:pPr>
      <w:bookmarkStart w:id="0" w:name="OLE_LINK1"/>
      <w:r>
        <w:rPr>
          <w:rFonts w:hint="eastAsia"/>
        </w:rPr>
        <w:t xml:space="preserve">where we have assumed that the step sizes along </w:t>
      </w:r>
      <w:r>
        <w:rPr>
          <w:rFonts w:hint="eastAsia"/>
          <w:b/>
          <w:bCs/>
          <w:lang w:val="en-US" w:eastAsia="zh-CN"/>
        </w:rPr>
        <w:t xml:space="preserve">x, y, </w:t>
      </w:r>
      <w:r>
        <w:rPr>
          <w:rFonts w:hint="eastAsia"/>
          <w:b w:val="0"/>
          <w:bCs w:val="0"/>
          <w:lang w:val="en-US" w:eastAsia="zh-CN"/>
        </w:rPr>
        <w:t xml:space="preserve">and </w:t>
      </w:r>
      <w:r>
        <w:rPr>
          <w:rFonts w:hint="eastAsia"/>
          <w:b/>
          <w:bCs/>
          <w:lang w:val="en-US" w:eastAsia="zh-CN"/>
        </w:rPr>
        <w:t>z</w:t>
      </w:r>
      <w:r>
        <w:rPr>
          <w:rFonts w:hint="eastAsia"/>
        </w:rPr>
        <w:t xml:space="preserve"> are all the same (</w:t>
      </w:r>
      <w:r>
        <w:rPr>
          <w:rFonts w:hint="eastAsia"/>
          <w:b/>
          <w:bCs/>
        </w:rPr>
        <w:t xml:space="preserve"> delta x = delta y = delta z )</w:t>
      </w:r>
      <w:r>
        <w:rPr>
          <w:rFonts w:hint="eastAsia"/>
        </w:rPr>
        <w:t xml:space="preserve">. In words, these simply says that the value of the potential at any point is the average of </w:t>
      </w:r>
      <w:r>
        <w:rPr>
          <w:rFonts w:hint="eastAsia"/>
          <w:b/>
          <w:bCs/>
        </w:rPr>
        <w:t>V</w:t>
      </w:r>
      <w:r>
        <w:rPr>
          <w:rFonts w:hint="eastAsia"/>
        </w:rPr>
        <w:t xml:space="preserve"> at all of the neighboring points. The solution for </w:t>
      </w:r>
      <w:r>
        <w:rPr>
          <w:rFonts w:hint="eastAsia"/>
          <w:b/>
          <w:bCs/>
        </w:rPr>
        <w:t>V( i, j, k )</w:t>
      </w:r>
      <w:r>
        <w:rPr>
          <w:rFonts w:hint="eastAsia"/>
        </w:rPr>
        <w:t xml:space="preserve"> is the function that manages to satisfy this condition at all points simultaneously.</w:t>
      </w:r>
    </w:p>
    <w:p>
      <w:pPr>
        <w:rPr>
          <w:rFonts w:hint="eastAsia"/>
          <w:i/>
          <w:iCs/>
        </w:rPr>
      </w:pPr>
      <w:r>
        <w:rPr>
          <w:rFonts w:hint="eastAsia"/>
          <w:lang w:val="en-US" w:eastAsia="zh-CN"/>
        </w:rPr>
        <w:t xml:space="preserve">  </w:t>
      </w:r>
      <w:r>
        <w:rPr>
          <w:rFonts w:hint="eastAsia"/>
        </w:rPr>
        <w:t xml:space="preserve">From the symmetry it is natural to suppose that the potential on these surfaces of the </w:t>
      </w:r>
      <w:bookmarkEnd w:id="0"/>
      <w:r>
        <w:rPr>
          <w:rFonts w:hint="eastAsia"/>
        </w:rPr>
        <w:t xml:space="preserve">box will vary linearly with position as we move from </w:t>
      </w:r>
      <w:r>
        <w:rPr>
          <w:rFonts w:hint="eastAsia"/>
          <w:b/>
          <w:bCs/>
        </w:rPr>
        <w:t>x=-1</w:t>
      </w:r>
      <w:r>
        <w:rPr>
          <w:rFonts w:hint="eastAsia"/>
        </w:rPr>
        <w:t xml:space="preserve"> to </w:t>
      </w:r>
      <w:r>
        <w:rPr>
          <w:rFonts w:hint="eastAsia"/>
          <w:b/>
          <w:bCs/>
        </w:rPr>
        <w:t>x=+1</w:t>
      </w:r>
      <w:r>
        <w:rPr>
          <w:rFonts w:hint="eastAsia"/>
        </w:rPr>
        <w:t xml:space="preserve">. We assume further that the box is infinite in extent along </w:t>
      </w:r>
      <w:r>
        <w:rPr>
          <w:rFonts w:hint="eastAsia"/>
          <w:b/>
          <w:bCs/>
        </w:rPr>
        <w:t>+-z</w:t>
      </w:r>
      <w:r>
        <w:rPr>
          <w:rFonts w:hint="eastAsia"/>
        </w:rPr>
        <w:t xml:space="preserve">, so </w:t>
      </w:r>
      <w:r>
        <w:rPr>
          <w:rFonts w:hint="eastAsia"/>
          <w:b/>
          <w:bCs/>
        </w:rPr>
        <w:t>V( i, j, k )</w:t>
      </w:r>
      <w:r>
        <w:rPr>
          <w:rFonts w:hint="eastAsia"/>
        </w:rPr>
        <w:t xml:space="preserve"> is independent of </w:t>
      </w:r>
      <w:r>
        <w:rPr>
          <w:rFonts w:hint="eastAsia"/>
          <w:b/>
          <w:bCs/>
        </w:rPr>
        <w:t>k</w:t>
      </w:r>
      <w:r>
        <w:rPr>
          <w:rFonts w:hint="eastAsia"/>
        </w:rPr>
        <w:t xml:space="preserve">. We thus have only a two-dimensional problem. Our goal is to find the potential function </w:t>
      </w:r>
      <w:r>
        <w:rPr>
          <w:rFonts w:hint="eastAsia"/>
          <w:b/>
          <w:bCs/>
        </w:rPr>
        <w:t>V( i, j )</w:t>
      </w:r>
      <w:r>
        <w:rPr>
          <w:rFonts w:hint="eastAsia"/>
        </w:rPr>
        <w:t xml:space="preserve"> that satisfies</w:t>
      </w:r>
    </w:p>
    <w:p>
      <w:pPr>
        <w:rPr>
          <w:rFonts w:hint="eastAsia"/>
          <w:i/>
          <w:iCs/>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i/>
          <w:iCs/>
        </w:rPr>
      </w:pPr>
    </w:p>
    <w:p>
      <w:pPr>
        <w:rPr>
          <w:rFonts w:hint="eastAsia" w:eastAsiaTheme="minorEastAsia"/>
          <w:position w:val="-24"/>
          <w:lang w:eastAsia="zh-CN"/>
        </w:rPr>
      </w:pPr>
      <w:r>
        <w:rPr>
          <w:rFonts w:hint="eastAsia" w:eastAsiaTheme="minorEastAsia"/>
          <w:position w:val="-24"/>
          <w:lang w:eastAsia="zh-CN"/>
        </w:rPr>
        <w:object>
          <v:shape id="_x0000_i1029" o:spt="75" type="#_x0000_t75" style="height:31pt;width:327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rPr>
          <w:rFonts w:hint="eastAsia" w:eastAsiaTheme="minorEastAsia"/>
          <w:position w:val="-24"/>
          <w:lang w:eastAsia="zh-CN"/>
        </w:rPr>
      </w:pPr>
    </w:p>
    <w:p>
      <w:pPr>
        <w:rPr>
          <w:rFonts w:hint="eastAsia"/>
        </w:rPr>
        <w:sectPr>
          <w:type w:val="continuous"/>
          <w:pgSz w:w="11906" w:h="16838"/>
          <w:pgMar w:top="1440" w:right="1800" w:bottom="1440" w:left="1800" w:header="851" w:footer="992" w:gutter="0"/>
          <w:cols w:space="425" w:num="1"/>
          <w:docGrid w:type="lines" w:linePitch="312" w:charSpace="0"/>
        </w:sectPr>
      </w:pPr>
    </w:p>
    <w:p>
      <w:pPr>
        <w:rPr>
          <w:rFonts w:hint="eastAsia"/>
        </w:rPr>
      </w:pPr>
      <w:r>
        <w:rPr>
          <w:rFonts w:hint="eastAsia"/>
          <w:lang w:val="en-US" w:eastAsia="zh-CN"/>
        </w:rPr>
        <w:t xml:space="preserve">  </w:t>
      </w:r>
      <w:r>
        <w:rPr>
          <w:rFonts w:hint="eastAsia"/>
        </w:rPr>
        <w:t xml:space="preserve">Finally, if we wish to obtain the electric field, this can be calculated by differentiating </w:t>
      </w:r>
      <w:r>
        <w:rPr>
          <w:rFonts w:hint="eastAsia"/>
          <w:b/>
          <w:bCs/>
        </w:rPr>
        <w:t>V( i,j )</w:t>
      </w:r>
      <w:r>
        <w:rPr>
          <w:rFonts w:hint="eastAsia"/>
        </w:rPr>
        <w:t xml:space="preserve">. To do this we use the fact that the component of </w:t>
      </w:r>
      <w:r>
        <w:rPr>
          <w:rFonts w:hint="eastAsia"/>
          <w:b/>
          <w:bCs/>
        </w:rPr>
        <w:t>E</w:t>
      </w:r>
      <w:r>
        <w:rPr>
          <w:rFonts w:hint="eastAsia"/>
        </w:rPr>
        <w:t xml:space="preserve"> in the </w:t>
      </w:r>
      <w:r>
        <w:rPr>
          <w:rFonts w:hint="eastAsia"/>
          <w:b/>
          <w:bCs/>
        </w:rPr>
        <w:t>x</w:t>
      </w:r>
      <w:r>
        <w:rPr>
          <w:rFonts w:hint="eastAsia"/>
        </w:rPr>
        <w:t xml:space="preserve"> direction is</w:t>
      </w:r>
    </w:p>
    <w:p>
      <w:pPr>
        <w:rPr>
          <w:rFonts w:hint="eastAsia" w:eastAsiaTheme="minorEastAsia"/>
          <w:position w:val="-24"/>
          <w:lang w:eastAsia="zh-CN"/>
        </w:rPr>
      </w:pPr>
      <w:r>
        <w:rPr>
          <w:rFonts w:hint="eastAsia" w:eastAsiaTheme="minorEastAsia"/>
          <w:position w:val="-24"/>
          <w:lang w:eastAsia="zh-CN"/>
        </w:rPr>
        <w:object>
          <v:shape id="_x0000_i1030" o:spt="75" type="#_x0000_t75" style="height:31pt;width:54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rPr>
          <w:rFonts w:hint="eastAsia"/>
        </w:rPr>
      </w:pPr>
      <w:r>
        <w:rPr>
          <w:rFonts w:hint="eastAsia"/>
        </w:rPr>
        <w:t xml:space="preserve">with corresponding relations for </w:t>
      </w:r>
      <w:r>
        <w:rPr>
          <w:rFonts w:hint="eastAsia"/>
          <w:b/>
          <w:bCs/>
        </w:rPr>
        <w:t>E_y</w:t>
      </w:r>
      <w:r>
        <w:rPr>
          <w:rFonts w:hint="eastAsia"/>
        </w:rPr>
        <w:t xml:space="preserve"> and </w:t>
      </w:r>
      <w:r>
        <w:rPr>
          <w:rFonts w:hint="eastAsia"/>
          <w:b/>
          <w:bCs/>
        </w:rPr>
        <w:t>E_x</w:t>
      </w:r>
      <w:r>
        <w:rPr>
          <w:rFonts w:hint="eastAsia"/>
        </w:rPr>
        <w:t>. These dericatives can be estimated using our usual finite difference expressions. In this case we can use a symmetric form for this derivative</w:t>
      </w:r>
    </w:p>
    <w:p>
      <w:pPr>
        <w:rPr>
          <w:rFonts w:hint="eastAsia" w:eastAsiaTheme="minorEastAsia"/>
          <w:position w:val="-226"/>
          <w:lang w:val="en-US" w:eastAsia="zh-CN"/>
        </w:rPr>
      </w:pPr>
      <w:r>
        <w:rPr>
          <w:rFonts w:hint="eastAsia" w:eastAsiaTheme="minorEastAsia"/>
          <w:position w:val="-24"/>
          <w:lang w:eastAsia="zh-CN"/>
        </w:rPr>
        <w:object>
          <v:shape id="_x0000_i1031" o:spt="75" type="#_x0000_t75" style="height:31pt;width:182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rPr>
          <w:rFonts w:hint="eastAsia"/>
        </w:rPr>
      </w:pPr>
      <w:r>
        <w:rPr>
          <w:rFonts w:hint="eastAsia"/>
        </w:rPr>
        <w:t xml:space="preserve">but a lesss symmetric form would give essentially the same results. One note of caution is that </w:t>
      </w:r>
      <w:r>
        <w:rPr>
          <w:rFonts w:hint="eastAsia"/>
          <w:b/>
          <w:bCs/>
        </w:rPr>
        <w:t>E</w:t>
      </w:r>
      <w:r>
        <w:rPr>
          <w:rFonts w:hint="eastAsia"/>
        </w:rPr>
        <w:t xml:space="preserve"> at the boundary needs to be calculated using a one-sided difference equation since, clearly, using values of </w:t>
      </w:r>
      <w:r>
        <w:rPr>
          <w:rFonts w:hint="eastAsia"/>
          <w:b/>
          <w:bCs/>
        </w:rPr>
        <w:t>V</w:t>
      </w:r>
      <w:r>
        <w:rPr>
          <w:rFonts w:hint="eastAsia"/>
        </w:rPr>
        <w:t xml:space="preserve"> at sites beyond the boundary makes no sence.       </w:t>
      </w:r>
    </w:p>
    <w:p>
      <w:pPr>
        <w:rPr>
          <w:rFonts w:hint="eastAsia"/>
          <w:position w:val="-24"/>
          <w:lang w:val="en-US" w:eastAsia="zh-CN"/>
        </w:rPr>
      </w:pPr>
      <w:r>
        <w:rPr>
          <w:rFonts w:hint="eastAsia"/>
          <w:lang w:val="en-US" w:eastAsia="zh-CN"/>
        </w:rPr>
        <w:t xml:space="preserve">  </w:t>
      </w:r>
      <w:r>
        <w:rPr>
          <w:rFonts w:hint="eastAsia"/>
        </w:rPr>
        <w:t xml:space="preserve">Another interesting use of the relaxation algorithm is the problem of the potential between two parallel capacitor plates. The case of infinite plates can, of course, be handled analytically using </w:t>
      </w:r>
      <w:r>
        <w:rPr>
          <w:rFonts w:hint="eastAsia"/>
          <w:b/>
          <w:bCs/>
        </w:rPr>
        <w:t>Gauss' law.</w:t>
      </w:r>
      <w:r>
        <w:rPr>
          <w:rFonts w:hint="eastAsia"/>
        </w:rPr>
        <w:t xml:space="preserve"> However, here we are intereted in what happens when the plates are finite in extent. Again, we can modify our earlier program to handle this case. All we need to do is set up the proper boundary conditions for </w:t>
      </w:r>
      <w:r>
        <w:rPr>
          <w:rFonts w:hint="eastAsia"/>
          <w:b/>
          <w:bCs/>
        </w:rPr>
        <w:t>V</w:t>
      </w:r>
      <w:r>
        <w:rPr>
          <w:rFonts w:hint="eastAsia"/>
        </w:rPr>
        <w:t xml:space="preserve">. We set the plates to </w:t>
      </w:r>
      <w:r>
        <w:rPr>
          <w:rFonts w:hint="eastAsia"/>
          <w:b/>
          <w:bCs/>
        </w:rPr>
        <w:t>V=+-1</w:t>
      </w:r>
      <w:r>
        <w:rPr>
          <w:rFonts w:hint="eastAsia"/>
        </w:rPr>
        <w:t xml:space="preserve">, and the square boundary defined by </w:t>
      </w:r>
      <w:r>
        <w:rPr>
          <w:rFonts w:hint="eastAsia"/>
          <w:b/>
          <w:bCs/>
        </w:rPr>
        <w:t>x=+-1</w:t>
      </w:r>
      <w:r>
        <w:rPr>
          <w:rFonts w:hint="eastAsia"/>
        </w:rPr>
        <w:t xml:space="preserve">, </w:t>
      </w:r>
      <w:r>
        <w:rPr>
          <w:rFonts w:hint="eastAsia"/>
          <w:b/>
          <w:bCs/>
        </w:rPr>
        <w:t>y=+-1</w:t>
      </w:r>
      <w:r>
        <w:rPr>
          <w:rFonts w:hint="eastAsia"/>
        </w:rPr>
        <w:t xml:space="preserve"> surrounding the plates is set to </w:t>
      </w:r>
      <w:r>
        <w:rPr>
          <w:rFonts w:hint="eastAsia"/>
          <w:b/>
          <w:bCs/>
        </w:rPr>
        <w:t>V=0</w:t>
      </w:r>
      <w:r>
        <w:rPr>
          <w:rFonts w:hint="eastAsia"/>
        </w:rPr>
        <w:t xml:space="preserve">. In analytic calculations we would generally apply the condition </w:t>
      </w:r>
      <w:r>
        <w:rPr>
          <w:rFonts w:hint="eastAsia"/>
          <w:b/>
          <w:bCs/>
        </w:rPr>
        <w:t>V=0</w:t>
      </w:r>
      <w:r>
        <w:rPr>
          <w:rFonts w:hint="eastAsia"/>
        </w:rPr>
        <w:t xml:space="preserve"> at </w:t>
      </w:r>
      <w:r>
        <w:rPr>
          <w:rFonts w:hint="eastAsia"/>
          <w:b/>
          <w:bCs/>
        </w:rPr>
        <w:t>x,y</w:t>
      </w:r>
      <w:r>
        <w:rPr>
          <w:rFonts w:hint="eastAsia"/>
        </w:rPr>
        <w:t xml:space="preserve"> approximate to indinite, but that is usually not pracical in a numerical treatment. Here, for simplicity, we apply this condition on the square boundary just describled; we will have more to say about how to choose such boundary regions and their effects in the next section. After specifying the boundary conditions on </w:t>
      </w:r>
      <w:r>
        <w:rPr>
          <w:rFonts w:hint="eastAsia"/>
          <w:b/>
          <w:bCs/>
        </w:rPr>
        <w:t>V</w:t>
      </w:r>
      <w:r>
        <w:rPr>
          <w:rFonts w:hint="eastAsia"/>
        </w:rPr>
        <w:t>, the application of the relaxation algorithm is the same as that outlined above.</w:t>
      </w:r>
      <w:r>
        <w:rPr>
          <w:rFonts w:hint="eastAsia"/>
          <w:lang w:val="en-US" w:eastAsia="zh-CN"/>
        </w:rPr>
        <w:t xml:space="preserve"> The results are givem in</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"C:\\Users\\luo\\Documents\\Tencent Files\\1054729545\\Image\\C2C\\I(UA[MKVKXI(65PI0BUVJ1X.png"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500630" cy="1454150"/>
            <wp:effectExtent l="0" t="0" r="13970" b="12700"/>
            <wp:docPr id="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56"/>
                    <pic:cNvPicPr>
                      <a:picLocks noChangeAspect="1"/>
                    </pic:cNvPicPr>
                  </pic:nvPicPr>
                  <pic:blipFill>
                    <a:blip r:embed="rId18"/>
                    <a:stretch>
                      <a:fillRect/>
                    </a:stretch>
                  </pic:blipFill>
                  <pic:spPr>
                    <a:xfrm>
                      <a:off x="0" y="0"/>
                      <a:ext cx="2500630" cy="1454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position w:val="-24"/>
          <w:lang w:val="en-US" w:eastAsia="zh-CN"/>
        </w:rPr>
      </w:pPr>
      <w:r>
        <w:rPr>
          <w:rFonts w:hint="eastAsia" w:eastAsiaTheme="minorEastAsia"/>
          <w:lang w:eastAsia="zh-CN"/>
        </w:rPr>
        <w:drawing>
          <wp:inline distT="0" distB="0" distL="114300" distR="114300">
            <wp:extent cx="2493645" cy="1242060"/>
            <wp:effectExtent l="0" t="0" r="1905" b="15240"/>
            <wp:docPr id="2" name="图片 2" descr="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0-2"/>
                    <pic:cNvPicPr>
                      <a:picLocks noChangeAspect="1"/>
                    </pic:cNvPicPr>
                  </pic:nvPicPr>
                  <pic:blipFill>
                    <a:blip r:embed="rId19"/>
                    <a:stretch>
                      <a:fillRect/>
                    </a:stretch>
                  </pic:blipFill>
                  <pic:spPr>
                    <a:xfrm>
                      <a:off x="0" y="0"/>
                      <a:ext cx="2493645" cy="1242060"/>
                    </a:xfrm>
                    <a:prstGeom prst="rect">
                      <a:avLst/>
                    </a:prstGeom>
                  </pic:spPr>
                </pic:pic>
              </a:graphicData>
            </a:graphic>
          </wp:inline>
        </w:drawing>
      </w:r>
    </w:p>
    <w:p>
      <w:pPr>
        <w:rPr>
          <w:rFonts w:hint="eastAsia"/>
          <w:lang w:val="en-US" w:eastAsia="zh-CN"/>
        </w:rPr>
      </w:pPr>
      <w:r>
        <w:rPr>
          <w:rFonts w:hint="eastAsia"/>
          <w:lang w:val="en-US" w:eastAsia="zh-CN"/>
        </w:rPr>
        <w:t>And we will also show in the following with V1=V2=1,V_boundary=0</w:t>
      </w:r>
    </w:p>
    <w:p>
      <w:pPr>
        <w:rPr>
          <w:rFonts w:hint="eastAsia"/>
          <w:lang w:val="en-US" w:eastAsia="zh-CN"/>
        </w:rPr>
      </w:pPr>
      <w:r>
        <w:drawing>
          <wp:inline distT="0" distB="0" distL="114300" distR="114300">
            <wp:extent cx="2499360" cy="1421130"/>
            <wp:effectExtent l="0" t="0" r="15240" b="762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20"/>
                    <a:stretch>
                      <a:fillRect/>
                    </a:stretch>
                  </pic:blipFill>
                  <pic:spPr>
                    <a:xfrm>
                      <a:off x="0" y="0"/>
                      <a:ext cx="2499360" cy="142113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drawing>
          <wp:inline distT="0" distB="0" distL="114300" distR="114300">
            <wp:extent cx="2532380" cy="1261110"/>
            <wp:effectExtent l="0" t="0" r="1270" b="15240"/>
            <wp:docPr id="5" name="图片 5" descr="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1-2"/>
                    <pic:cNvPicPr>
                      <a:picLocks noChangeAspect="1"/>
                    </pic:cNvPicPr>
                  </pic:nvPicPr>
                  <pic:blipFill>
                    <a:blip r:embed="rId21"/>
                    <a:stretch>
                      <a:fillRect/>
                    </a:stretch>
                  </pic:blipFill>
                  <pic:spPr>
                    <a:xfrm>
                      <a:off x="0" y="0"/>
                      <a:ext cx="2532380" cy="1261110"/>
                    </a:xfrm>
                    <a:prstGeom prst="rect">
                      <a:avLst/>
                    </a:prstGeom>
                  </pic:spPr>
                </pic:pic>
              </a:graphicData>
            </a:graphic>
          </wp:inline>
        </w:drawing>
      </w:r>
    </w:p>
    <w:p>
      <w:pPr>
        <w:rPr>
          <w:rFonts w:hint="eastAsia"/>
        </w:rPr>
      </w:pPr>
      <w:r>
        <w:rPr>
          <w:rFonts w:hint="eastAsia"/>
        </w:rPr>
        <w:t>The electric field is seen to be largest between the two plates. In that region the field is approximately uniform ( although this is hard to verify with the rather coarse scale used for this plot ) and is directed from high to low potential. The fring fields at the edges of and outside the plates are also evident.</w:t>
      </w:r>
    </w:p>
    <w:p>
      <w:pPr>
        <w:rPr>
          <w:rFonts w:hint="eastAsia"/>
        </w:rPr>
      </w:pPr>
    </w:p>
    <w:p>
      <w:pPr>
        <w:rPr>
          <w:rFonts w:hint="eastAsia" w:eastAsiaTheme="minorEastAsia"/>
          <w:b/>
          <w:bCs/>
          <w:sz w:val="28"/>
          <w:szCs w:val="28"/>
          <w:lang w:val="en-US" w:eastAsia="zh-CN"/>
        </w:rPr>
      </w:pPr>
      <w:bookmarkStart w:id="1" w:name="OLE_LINK4"/>
      <w:r>
        <w:rPr>
          <w:rFonts w:hint="eastAsia"/>
          <w:b/>
          <w:bCs/>
          <w:sz w:val="28"/>
          <w:szCs w:val="28"/>
          <w:lang w:val="en-US" w:eastAsia="zh-CN"/>
        </w:rPr>
        <w:t>METHOD</w:t>
      </w:r>
    </w:p>
    <w:bookmarkEnd w:id="1"/>
    <w:p>
      <w:pPr>
        <w:rPr>
          <w:rFonts w:hint="eastAsia"/>
        </w:rPr>
      </w:pPr>
    </w:p>
    <w:p>
      <w:pPr>
        <w:rPr>
          <w:rFonts w:hint="eastAsia"/>
        </w:rPr>
      </w:pPr>
      <w:r>
        <w:rPr>
          <w:rFonts w:hint="eastAsia"/>
          <w:lang w:val="en-US" w:eastAsia="zh-CN"/>
        </w:rPr>
        <w:t xml:space="preserve">  </w:t>
      </w:r>
      <w:r>
        <w:rPr>
          <w:rFonts w:hint="eastAsia"/>
        </w:rPr>
        <w:t xml:space="preserve">We now require a numerical strategy for determining this function, assuming only that </w:t>
      </w:r>
      <w:r>
        <w:rPr>
          <w:rFonts w:hint="eastAsia"/>
          <w:b/>
          <w:bCs/>
        </w:rPr>
        <w:t>V</w:t>
      </w:r>
      <w:r>
        <w:rPr>
          <w:rFonts w:hint="eastAsia"/>
        </w:rPr>
        <w:t xml:space="preserve"> is known at the boundaries. We can't just start at one of the boundaries and work our way into and across the system since according to:</w:t>
      </w:r>
    </w:p>
    <w:p>
      <w:pPr>
        <w:rPr>
          <w:rFonts w:hint="eastAsia" w:eastAsiaTheme="minorEastAsia"/>
          <w:position w:val="-12"/>
          <w:lang w:eastAsia="zh-CN"/>
        </w:rPr>
      </w:pPr>
      <w:bookmarkStart w:id="2" w:name="OLE_LINK3"/>
      <w:r>
        <w:rPr>
          <w:rFonts w:hint="eastAsia" w:eastAsiaTheme="minorEastAsia"/>
          <w:position w:val="-12"/>
          <w:lang w:eastAsia="zh-CN"/>
        </w:rPr>
        <w:object>
          <v:shape id="_x0000_i1039" o:spt="75" type="#_x0000_t75" style="height:18pt;width:195pt;" o:ole="t" filled="f" o:preferrelative="t" stroked="f" coordsize="21600,21600">
            <v:path/>
            <v:fill on="f" focussize="0,0"/>
            <v:stroke on="f"/>
            <v:imagedata r:id="rId23" o:title=""/>
            <o:lock v:ext="edit" aspectratio="t"/>
            <w10:wrap type="none"/>
            <w10:anchorlock/>
          </v:shape>
          <o:OLEObject Type="Embed" ProgID="Equation.KSEE3" ShapeID="_x0000_i1039" DrawAspect="Content" ObjectID="_1468075732" r:id="rId22">
            <o:LockedField>false</o:LockedField>
          </o:OLEObject>
        </w:object>
      </w:r>
      <w:bookmarkEnd w:id="2"/>
    </w:p>
    <w:p>
      <w:pPr>
        <w:rPr>
          <w:rFonts w:hint="eastAsia" w:eastAsiaTheme="minorEastAsia"/>
          <w:position w:val="-12"/>
          <w:lang w:eastAsia="zh-CN"/>
        </w:rPr>
      </w:pPr>
      <w:r>
        <w:rPr>
          <w:rFonts w:hint="eastAsia"/>
        </w:rPr>
        <w:t xml:space="preserve">we need to know </w:t>
      </w:r>
      <w:r>
        <w:rPr>
          <w:rFonts w:hint="eastAsia"/>
          <w:b/>
          <w:bCs/>
        </w:rPr>
        <w:t>V</w:t>
      </w:r>
      <w:r>
        <w:rPr>
          <w:rFonts w:hint="eastAsia"/>
        </w:rPr>
        <w:t xml:space="preserve"> at all of the neighbors in order to calculate its value at any particular point. The approach we take is to begin with some initial guess for the solution; call it </w:t>
      </w:r>
      <w:r>
        <w:rPr>
          <w:rFonts w:hint="eastAsia"/>
          <w:b/>
          <w:bCs/>
        </w:rPr>
        <w:t>V_0(i,j,k)</w:t>
      </w:r>
      <w:r>
        <w:rPr>
          <w:rFonts w:hint="eastAsia"/>
        </w:rPr>
        <w:t xml:space="preserve">. In general, unless we are extremely clever, the guess we make will not satisfy the above everywhere. To obtain an improved guess, we use it to calculate new values of </w:t>
      </w:r>
      <w:r>
        <w:rPr>
          <w:rFonts w:hint="eastAsia"/>
          <w:b/>
          <w:bCs/>
        </w:rPr>
        <w:t>V</w:t>
      </w:r>
      <w:r>
        <w:rPr>
          <w:rFonts w:hint="eastAsia"/>
        </w:rPr>
        <w:t xml:space="preserve">, using </w:t>
      </w:r>
      <w:r>
        <w:rPr>
          <w:rFonts w:hint="eastAsia"/>
          <w:b/>
          <w:bCs/>
        </w:rPr>
        <w:t>V_0</w:t>
      </w:r>
      <w:r>
        <w:rPr>
          <w:rFonts w:hint="eastAsia"/>
        </w:rPr>
        <w:t xml:space="preserve"> on the right-hand side. The guess </w:t>
      </w:r>
      <w:r>
        <w:rPr>
          <w:rFonts w:hint="eastAsia"/>
          <w:b/>
          <w:bCs/>
        </w:rPr>
        <w:t>V_0</w:t>
      </w:r>
      <w:r>
        <w:rPr>
          <w:rFonts w:hint="eastAsia"/>
        </w:rPr>
        <w:t xml:space="preserve">, together with it yields, a new and we hope improved guess, </w:t>
      </w:r>
      <w:r>
        <w:rPr>
          <w:rFonts w:hint="eastAsia"/>
          <w:b/>
          <w:bCs/>
        </w:rPr>
        <w:t>V_1(i,j,k)</w:t>
      </w:r>
      <w:r>
        <w:rPr>
          <w:rFonts w:hint="eastAsia"/>
        </w:rPr>
        <w:t xml:space="preserve">. We then repeat the procedure with </w:t>
      </w:r>
      <w:r>
        <w:rPr>
          <w:rFonts w:hint="eastAsia"/>
          <w:b/>
          <w:bCs/>
        </w:rPr>
        <w:t>V_1</w:t>
      </w:r>
      <w:r>
        <w:rPr>
          <w:rFonts w:hint="eastAsia"/>
        </w:rPr>
        <w:t xml:space="preserve"> to obtain an even better guess, </w:t>
      </w:r>
      <w:r>
        <w:rPr>
          <w:rFonts w:hint="eastAsia"/>
          <w:b/>
          <w:bCs/>
        </w:rPr>
        <w:t>V_2</w:t>
      </w:r>
      <w:r>
        <w:rPr>
          <w:rFonts w:hint="eastAsia"/>
        </w:rPr>
        <w:t xml:space="preserve">, etc. This iterative process is continued until our result satisfies some convergence criteria, which we will discuss shortly. The general approach is called the </w:t>
      </w:r>
      <w:r>
        <w:rPr>
          <w:rFonts w:hint="eastAsia"/>
          <w:b/>
          <w:bCs/>
        </w:rPr>
        <w:t>relaxation method</w:t>
      </w:r>
      <w:r>
        <w:rPr>
          <w:rFonts w:hint="eastAsia"/>
        </w:rPr>
        <w:t>, and is a useful way to deal with several important classes of partial differential equations. There are different ways to implement the relaxation method, and some are much better than others with respect to speed of convergence, etc.</w:t>
      </w:r>
    </w:p>
    <w:p>
      <w:pPr>
        <w:rPr>
          <w:rFonts w:hint="eastAsia"/>
          <w:lang w:val="en-US" w:eastAsia="zh-CN"/>
        </w:rPr>
      </w:pPr>
      <w:r>
        <w:rPr>
          <w:rFonts w:hint="eastAsia"/>
          <w:lang w:val="en-US" w:eastAsia="zh-CN"/>
        </w:rPr>
        <w:t xml:space="preserve"> The problem with the slow convergence of the Jacobi and </w:t>
      </w:r>
      <w:r>
        <w:rPr>
          <w:rFonts w:hint="eastAsia"/>
          <w:b/>
          <w:bCs/>
          <w:lang w:val="en-US" w:eastAsia="zh-CN"/>
        </w:rPr>
        <w:t xml:space="preserve">Gauss-Seidel methods </w:t>
      </w:r>
      <w:r>
        <w:rPr>
          <w:rFonts w:hint="eastAsia"/>
          <w:b w:val="0"/>
          <w:bCs w:val="0"/>
          <w:lang w:val="en-US" w:eastAsia="zh-CN"/>
        </w:rPr>
        <w:t>can be overcome with a method known as</w:t>
      </w:r>
      <w:r>
        <w:rPr>
          <w:rFonts w:hint="eastAsia"/>
          <w:b/>
          <w:bCs/>
          <w:lang w:val="en-US" w:eastAsia="zh-CN"/>
        </w:rPr>
        <w:t xml:space="preserve"> simultaneous over-relaxation( SOR )</w:t>
      </w:r>
      <w:r>
        <w:rPr>
          <w:rFonts w:hint="eastAsia"/>
          <w:b w:val="0"/>
          <w:bCs w:val="0"/>
          <w:lang w:val="en-US" w:eastAsia="zh-CN"/>
        </w:rPr>
        <w:t xml:space="preserve">, which can be appreciated as follows. Let </w:t>
      </w:r>
      <w:r>
        <w:rPr>
          <w:rFonts w:hint="eastAsia"/>
          <w:b/>
          <w:bCs/>
          <w:lang w:val="en-US" w:eastAsia="zh-CN"/>
        </w:rPr>
        <w:t xml:space="preserve">V(i,j) </w:t>
      </w:r>
      <w:r>
        <w:rPr>
          <w:rFonts w:hint="eastAsia"/>
          <w:b w:val="0"/>
          <w:bCs w:val="0"/>
          <w:lang w:val="en-US" w:eastAsia="zh-CN"/>
        </w:rPr>
        <w:t xml:space="preserve">be the new value of the potential calculated using </w:t>
      </w:r>
      <w:r>
        <w:rPr>
          <w:rFonts w:hint="eastAsia"/>
          <w:b/>
          <w:bCs/>
          <w:lang w:val="en-US" w:eastAsia="zh-CN"/>
        </w:rPr>
        <w:t>the Gauss-Seidel method</w:t>
      </w:r>
      <w:r>
        <w:rPr>
          <w:rFonts w:hint="eastAsia"/>
          <w:b w:val="0"/>
          <w:bCs w:val="0"/>
          <w:lang w:val="en-US" w:eastAsia="zh-CN"/>
        </w:rPr>
        <w:t xml:space="preserve">. We can then think of </w:t>
      </w:r>
    </w:p>
    <w:p>
      <w:pPr>
        <w:rPr>
          <w:rFonts w:hint="eastAsia" w:eastAsiaTheme="minorEastAsia"/>
          <w:position w:val="-226"/>
          <w:lang w:val="en-US" w:eastAsia="zh-CN"/>
        </w:rPr>
      </w:pPr>
      <w:r>
        <w:rPr>
          <w:rFonts w:hint="eastAsia" w:eastAsiaTheme="minorEastAsia"/>
          <w:position w:val="-12"/>
          <w:lang w:eastAsia="zh-CN"/>
        </w:rPr>
        <w:object>
          <v:shape id="_x0000_i1036" o:spt="75" alt="" type="#_x0000_t75" style="height:19pt;width:139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3" r:id="rId24">
            <o:LockedField>false</o:LockedField>
          </o:OLEObject>
        </w:object>
      </w:r>
    </w:p>
    <w:p>
      <w:pPr>
        <w:rPr>
          <w:rFonts w:hint="eastAsia"/>
          <w:position w:val="-24"/>
          <w:lang w:val="en-US" w:eastAsia="zh-CN"/>
        </w:rPr>
      </w:pPr>
      <w:r>
        <w:rPr>
          <w:rFonts w:hint="eastAsia"/>
          <w:position w:val="-24"/>
          <w:lang w:val="en-US" w:eastAsia="zh-CN"/>
        </w:rPr>
        <w:t xml:space="preserve">as the change recommended </w:t>
      </w:r>
    </w:p>
    <w:p>
      <w:pPr>
        <w:rPr>
          <w:rFonts w:hint="eastAsia"/>
          <w:position w:val="-24"/>
          <w:lang w:val="en-US" w:eastAsia="zh-CN"/>
        </w:rPr>
      </w:pPr>
      <w:r>
        <w:rPr>
          <w:rFonts w:hint="eastAsia" w:eastAsiaTheme="minorEastAsia"/>
          <w:position w:val="-12"/>
          <w:lang w:eastAsia="zh-CN"/>
        </w:rPr>
        <w:object>
          <v:shape id="_x0000_i1038" o:spt="75" alt="" type="#_x0000_t75" style="height:18pt;width:15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4" r:id="rId26">
            <o:LockedField>false</o:LockedField>
          </o:OLEObject>
        </w:object>
      </w:r>
    </w:p>
    <w:p>
      <w:pPr>
        <w:rPr>
          <w:rFonts w:hint="eastAsia"/>
          <w:b w:val="0"/>
          <w:bCs w:val="0"/>
          <w:position w:val="-24"/>
          <w:lang w:val="en-US" w:eastAsia="zh-CN"/>
        </w:rPr>
      </w:pPr>
      <w:r>
        <w:rPr>
          <w:rFonts w:hint="eastAsia"/>
          <w:position w:val="-24"/>
          <w:lang w:val="en-US" w:eastAsia="zh-CN"/>
        </w:rPr>
        <w:t xml:space="preserve">Where </w:t>
      </w:r>
      <w:r>
        <w:rPr>
          <w:rFonts w:hint="eastAsia"/>
          <w:b/>
          <w:bCs/>
          <w:position w:val="-24"/>
          <w:lang w:val="en-US" w:eastAsia="zh-CN"/>
        </w:rPr>
        <w:t xml:space="preserve">alpha </w:t>
      </w:r>
      <w:r>
        <w:rPr>
          <w:rFonts w:hint="eastAsia"/>
          <w:b w:val="0"/>
          <w:bCs w:val="0"/>
          <w:position w:val="-24"/>
          <w:lang w:val="en-US" w:eastAsia="zh-CN"/>
        </w:rPr>
        <w:t xml:space="preserve">is a factor that measures how much we </w:t>
      </w:r>
      <w:r>
        <w:rPr>
          <w:rFonts w:hint="default"/>
          <w:b w:val="0"/>
          <w:bCs w:val="0"/>
          <w:position w:val="-24"/>
          <w:lang w:val="en-US" w:eastAsia="zh-CN"/>
        </w:rPr>
        <w:t>“</w:t>
      </w:r>
      <w:r>
        <w:rPr>
          <w:rFonts w:hint="eastAsia"/>
          <w:b w:val="0"/>
          <w:bCs w:val="0"/>
          <w:position w:val="-24"/>
          <w:lang w:val="en-US" w:eastAsia="zh-CN"/>
        </w:rPr>
        <w:t>over-relax</w:t>
      </w:r>
      <w:r>
        <w:rPr>
          <w:rFonts w:hint="default"/>
          <w:b w:val="0"/>
          <w:bCs w:val="0"/>
          <w:position w:val="-24"/>
          <w:lang w:val="en-US" w:eastAsia="zh-CN"/>
        </w:rPr>
        <w:t>”</w:t>
      </w:r>
      <w:r>
        <w:rPr>
          <w:rFonts w:hint="eastAsia"/>
          <w:b w:val="0"/>
          <w:bCs w:val="0"/>
          <w:position w:val="-24"/>
          <w:lang w:val="en-US" w:eastAsia="zh-CN"/>
        </w:rPr>
        <w:t>. So we compared the calculated numers of these methoods.</w:t>
      </w:r>
    </w:p>
    <w:p>
      <w:pPr>
        <w:rPr>
          <w:rFonts w:hint="eastAsia"/>
          <w:b w:val="0"/>
          <w:bCs w:val="0"/>
          <w:position w:val="-24"/>
          <w:lang w:val="en-US" w:eastAsia="zh-CN"/>
        </w:rPr>
      </w:pPr>
      <w:r>
        <w:rPr>
          <w:rFonts w:hint="eastAsia"/>
          <w:b w:val="0"/>
          <w:bCs w:val="0"/>
          <w:position w:val="-24"/>
          <w:lang w:val="en-US" w:eastAsia="zh-CN"/>
        </w:rPr>
        <w:drawing>
          <wp:inline distT="0" distB="0" distL="114300" distR="114300">
            <wp:extent cx="2502535" cy="1870710"/>
            <wp:effectExtent l="0" t="0" r="12065" b="15240"/>
            <wp:docPr id="6" name="图片 6" descr="differe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ifferent method"/>
                    <pic:cNvPicPr>
                      <a:picLocks noChangeAspect="1"/>
                    </pic:cNvPicPr>
                  </pic:nvPicPr>
                  <pic:blipFill>
                    <a:blip r:embed="rId28"/>
                    <a:stretch>
                      <a:fillRect/>
                    </a:stretch>
                  </pic:blipFill>
                  <pic:spPr>
                    <a:xfrm>
                      <a:off x="0" y="0"/>
                      <a:ext cx="2502535" cy="1870710"/>
                    </a:xfrm>
                    <a:prstGeom prst="rect">
                      <a:avLst/>
                    </a:prstGeom>
                  </pic:spPr>
                </pic:pic>
              </a:graphicData>
            </a:graphic>
          </wp:inline>
        </w:drawing>
      </w:r>
    </w:p>
    <w:p>
      <w:pPr>
        <w:rPr>
          <w:rFonts w:hint="eastAsia"/>
          <w:b w:val="0"/>
          <w:bCs w:val="0"/>
          <w:position w:val="-24"/>
          <w:lang w:val="en-US" w:eastAsia="zh-CN"/>
        </w:rPr>
      </w:pPr>
      <w:r>
        <w:rPr>
          <w:rFonts w:hint="eastAsia"/>
          <w:position w:val="-24"/>
          <w:lang w:val="en-US" w:eastAsia="zh-CN"/>
        </w:rPr>
        <w:t xml:space="preserve">  We found the </w:t>
      </w:r>
      <w:r>
        <w:rPr>
          <w:rFonts w:hint="eastAsia"/>
          <w:b/>
          <w:bCs/>
          <w:position w:val="-24"/>
          <w:lang w:val="en-US" w:eastAsia="zh-CN"/>
        </w:rPr>
        <w:t xml:space="preserve">SOR method </w:t>
      </w:r>
      <w:r>
        <w:rPr>
          <w:rFonts w:hint="eastAsia"/>
          <w:b w:val="0"/>
          <w:bCs w:val="0"/>
          <w:position w:val="-24"/>
          <w:lang w:val="en-US" w:eastAsia="zh-CN"/>
        </w:rPr>
        <w:t xml:space="preserve">is better compared with the </w:t>
      </w:r>
      <w:r>
        <w:rPr>
          <w:rFonts w:hint="eastAsia"/>
          <w:b/>
          <w:bCs/>
          <w:position w:val="-24"/>
          <w:lang w:val="en-US" w:eastAsia="zh-CN"/>
        </w:rPr>
        <w:t xml:space="preserve">relaxation method </w:t>
      </w:r>
      <w:r>
        <w:rPr>
          <w:rFonts w:hint="eastAsia"/>
          <w:b w:val="0"/>
          <w:bCs w:val="0"/>
          <w:position w:val="-24"/>
          <w:lang w:val="en-US" w:eastAsia="zh-CN"/>
        </w:rPr>
        <w:t>in calculated number or time.</w:t>
      </w:r>
    </w:p>
    <w:p>
      <w:pPr>
        <w:rPr>
          <w:rFonts w:hint="eastAsia"/>
          <w:b w:val="0"/>
          <w:bCs w:val="0"/>
          <w:position w:val="-24"/>
          <w:lang w:val="en-US" w:eastAsia="zh-CN"/>
        </w:rPr>
      </w:pPr>
      <w:r>
        <w:rPr>
          <w:rFonts w:hint="eastAsia"/>
          <w:b w:val="0"/>
          <w:bCs w:val="0"/>
          <w:position w:val="-24"/>
          <w:lang w:val="en-US" w:eastAsia="zh-CN"/>
        </w:rPr>
        <w:t xml:space="preserve">  Choosing </w:t>
      </w:r>
      <w:bookmarkStart w:id="3" w:name="OLE_LINK2"/>
      <w:r>
        <w:rPr>
          <w:rFonts w:hint="eastAsia"/>
          <w:b/>
          <w:bCs/>
          <w:position w:val="-24"/>
          <w:lang w:val="en-US" w:eastAsia="zh-CN"/>
        </w:rPr>
        <w:t>alpha=1</w:t>
      </w:r>
      <w:bookmarkEnd w:id="3"/>
      <w:r>
        <w:rPr>
          <w:rFonts w:hint="eastAsia"/>
          <w:b w:val="0"/>
          <w:bCs w:val="0"/>
          <w:position w:val="-24"/>
          <w:lang w:val="en-US" w:eastAsia="zh-CN"/>
        </w:rPr>
        <w:t xml:space="preserve"> yields the </w:t>
      </w:r>
      <w:r>
        <w:rPr>
          <w:rFonts w:hint="eastAsia"/>
          <w:b/>
          <w:bCs/>
          <w:position w:val="-24"/>
          <w:lang w:val="en-US" w:eastAsia="zh-CN"/>
        </w:rPr>
        <w:t>Gauss-Seidel method.</w:t>
      </w:r>
      <w:r>
        <w:rPr>
          <w:rFonts w:hint="eastAsia"/>
          <w:b w:val="0"/>
          <w:bCs w:val="0"/>
          <w:position w:val="-24"/>
          <w:lang w:val="en-US" w:eastAsia="zh-CN"/>
        </w:rPr>
        <w:t xml:space="preserve"> It turns out that if </w:t>
      </w:r>
      <w:r>
        <w:rPr>
          <w:rFonts w:hint="eastAsia"/>
          <w:b/>
          <w:bCs/>
          <w:position w:val="-24"/>
          <w:lang w:val="en-US" w:eastAsia="zh-CN"/>
        </w:rPr>
        <w:t xml:space="preserve">alpha&gt;=2, </w:t>
      </w:r>
      <w:r>
        <w:rPr>
          <w:rFonts w:hint="eastAsia"/>
          <w:b w:val="0"/>
          <w:bCs w:val="0"/>
          <w:position w:val="-24"/>
          <w:lang w:val="en-US" w:eastAsia="zh-CN"/>
        </w:rPr>
        <w:t xml:space="preserve">the method does not converge, while </w:t>
      </w:r>
      <w:r>
        <w:rPr>
          <w:rFonts w:hint="eastAsia"/>
          <w:b/>
          <w:bCs/>
          <w:position w:val="-24"/>
          <w:lang w:val="en-US" w:eastAsia="zh-CN"/>
        </w:rPr>
        <w:t>alpha&lt;1</w:t>
      </w:r>
      <w:r>
        <w:rPr>
          <w:rFonts w:hint="eastAsia"/>
          <w:b w:val="0"/>
          <w:bCs w:val="0"/>
          <w:position w:val="-24"/>
          <w:lang w:val="en-US" w:eastAsia="zh-CN"/>
        </w:rPr>
        <w:t xml:space="preserve"> correspondings to </w:t>
      </w:r>
      <w:r>
        <w:rPr>
          <w:rFonts w:hint="default"/>
          <w:b w:val="0"/>
          <w:bCs w:val="0"/>
          <w:position w:val="-24"/>
          <w:lang w:val="en-US" w:eastAsia="zh-CN"/>
        </w:rPr>
        <w:t>“</w:t>
      </w:r>
      <w:r>
        <w:rPr>
          <w:rFonts w:hint="eastAsia"/>
          <w:b w:val="0"/>
          <w:bCs w:val="0"/>
          <w:position w:val="-24"/>
          <w:lang w:val="en-US" w:eastAsia="zh-CN"/>
        </w:rPr>
        <w:t>under-relaxtion.</w:t>
      </w:r>
      <w:r>
        <w:rPr>
          <w:rFonts w:hint="default"/>
          <w:b w:val="0"/>
          <w:bCs w:val="0"/>
          <w:position w:val="-24"/>
          <w:lang w:val="en-US" w:eastAsia="zh-CN"/>
        </w:rPr>
        <w:t>”</w:t>
      </w:r>
      <w:r>
        <w:rPr>
          <w:rFonts w:hint="eastAsia"/>
          <w:b w:val="0"/>
          <w:bCs w:val="0"/>
          <w:position w:val="-24"/>
          <w:lang w:val="en-US" w:eastAsia="zh-CN"/>
        </w:rPr>
        <w:t xml:space="preserve"> The algorithm known as </w:t>
      </w:r>
      <w:r>
        <w:rPr>
          <w:rFonts w:hint="eastAsia"/>
          <w:b/>
          <w:bCs/>
          <w:position w:val="-24"/>
          <w:lang w:val="en-US" w:eastAsia="zh-CN"/>
        </w:rPr>
        <w:t>simultaneous over-relaxation</w:t>
      </w:r>
      <w:r>
        <w:rPr>
          <w:rFonts w:hint="eastAsia"/>
          <w:b w:val="0"/>
          <w:bCs w:val="0"/>
          <w:position w:val="-24"/>
          <w:lang w:val="en-US" w:eastAsia="zh-CN"/>
        </w:rPr>
        <w:t xml:space="preserve"> with </w:t>
      </w:r>
      <w:r>
        <w:rPr>
          <w:rFonts w:hint="eastAsia"/>
          <w:b/>
          <w:bCs/>
          <w:position w:val="-24"/>
          <w:lang w:val="en-US" w:eastAsia="zh-CN"/>
        </w:rPr>
        <w:t>1&lt;</w:t>
      </w:r>
      <w:r>
        <w:rPr>
          <w:rFonts w:hint="eastAsia"/>
          <w:b/>
          <w:bCs/>
          <w:position w:val="-24"/>
          <w:lang w:val="en-US" w:eastAsia="zh-CN"/>
        </w:rPr>
        <w:t>alpha&lt;2</w:t>
      </w:r>
      <w:r>
        <w:rPr>
          <w:rFonts w:hint="eastAsia"/>
          <w:b w:val="0"/>
          <w:bCs w:val="0"/>
          <w:position w:val="-24"/>
          <w:lang w:val="en-US" w:eastAsia="zh-CN"/>
        </w:rPr>
        <w:t xml:space="preserve">. It remains for us to determine the best value of </w:t>
      </w:r>
      <w:r>
        <w:rPr>
          <w:rFonts w:hint="eastAsia"/>
          <w:b/>
          <w:bCs/>
          <w:position w:val="-24"/>
          <w:lang w:val="en-US" w:eastAsia="zh-CN"/>
        </w:rPr>
        <w:t>alpha</w:t>
      </w:r>
      <w:r>
        <w:rPr>
          <w:rFonts w:hint="eastAsia"/>
          <w:b w:val="0"/>
          <w:bCs w:val="0"/>
          <w:position w:val="-24"/>
          <w:lang w:val="en-US" w:eastAsia="zh-CN"/>
        </w:rPr>
        <w:t>; that is, the value that yields the fastest convergence.</w:t>
      </w:r>
    </w:p>
    <w:p>
      <w:pPr>
        <w:rPr>
          <w:rFonts w:hint="eastAsia"/>
          <w:position w:val="-24"/>
          <w:lang w:val="en-US" w:eastAsia="zh-CN"/>
        </w:rPr>
      </w:pPr>
      <w:r>
        <w:rPr>
          <w:rFonts w:hint="eastAsia"/>
          <w:position w:val="-24"/>
          <w:lang w:val="en-US" w:eastAsia="zh-CN"/>
        </w:rPr>
        <w:t xml:space="preserve">  We also found the relationship between </w:t>
      </w:r>
      <w:r>
        <w:rPr>
          <w:rFonts w:hint="eastAsia"/>
          <w:b/>
          <w:bCs/>
          <w:position w:val="-24"/>
          <w:lang w:val="en-US" w:eastAsia="zh-CN"/>
        </w:rPr>
        <w:t>alpha</w:t>
      </w:r>
      <w:r>
        <w:rPr>
          <w:rFonts w:hint="eastAsia"/>
          <w:position w:val="-24"/>
          <w:lang w:val="en-US" w:eastAsia="zh-CN"/>
        </w:rPr>
        <w:t xml:space="preserve"> and </w:t>
      </w:r>
      <w:r>
        <w:rPr>
          <w:rFonts w:hint="eastAsia"/>
          <w:b/>
          <w:bCs/>
          <w:position w:val="-24"/>
          <w:lang w:val="en-US" w:eastAsia="zh-CN"/>
        </w:rPr>
        <w:t>n</w:t>
      </w:r>
      <w:r>
        <w:rPr>
          <w:rFonts w:hint="eastAsia"/>
          <w:position w:val="-24"/>
          <w:lang w:val="en-US" w:eastAsia="zh-CN"/>
        </w:rPr>
        <w:t xml:space="preserve"> in following</w:t>
      </w:r>
    </w:p>
    <w:p>
      <w:pPr>
        <w:rPr>
          <w:rFonts w:hint="eastAsia"/>
          <w:position w:val="-24"/>
          <w:lang w:val="en-US" w:eastAsia="zh-CN"/>
        </w:rPr>
      </w:pPr>
      <w:r>
        <w:rPr>
          <w:rFonts w:hint="eastAsia"/>
          <w:position w:val="-24"/>
          <w:lang w:val="en-US" w:eastAsia="zh-CN"/>
        </w:rPr>
        <w:drawing>
          <wp:inline distT="0" distB="0" distL="114300" distR="114300">
            <wp:extent cx="2501900" cy="1870075"/>
            <wp:effectExtent l="0" t="0" r="12700" b="15875"/>
            <wp:docPr id="7" name="图片 7" descr="alpha-best vers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lpha-best verse n"/>
                    <pic:cNvPicPr>
                      <a:picLocks noChangeAspect="1"/>
                    </pic:cNvPicPr>
                  </pic:nvPicPr>
                  <pic:blipFill>
                    <a:blip r:embed="rId29"/>
                    <a:stretch>
                      <a:fillRect/>
                    </a:stretch>
                  </pic:blipFill>
                  <pic:spPr>
                    <a:xfrm>
                      <a:off x="0" y="0"/>
                      <a:ext cx="2501900" cy="1870075"/>
                    </a:xfrm>
                    <a:prstGeom prst="rect">
                      <a:avLst/>
                    </a:prstGeom>
                  </pic:spPr>
                </pic:pic>
              </a:graphicData>
            </a:graphic>
          </wp:inline>
        </w:drawing>
      </w:r>
    </w:p>
    <w:p>
      <w:pPr>
        <w:rPr>
          <w:rFonts w:hint="eastAsia"/>
          <w:position w:val="-24"/>
          <w:lang w:val="en-US" w:eastAsia="zh-CN"/>
        </w:rPr>
      </w:pPr>
      <w:r>
        <w:rPr>
          <w:rFonts w:hint="eastAsia"/>
          <w:position w:val="-24"/>
          <w:lang w:val="en-US" w:eastAsia="zh-CN"/>
        </w:rPr>
        <w:t xml:space="preserve">  For a problem on a two-dimensional square grid like the ones we have considered and with fixed-value boundary conditions (called </w:t>
      </w:r>
      <w:r>
        <w:rPr>
          <w:rFonts w:hint="eastAsia"/>
          <w:b/>
          <w:bCs/>
          <w:position w:val="-24"/>
          <w:lang w:val="en-US" w:eastAsia="zh-CN"/>
        </w:rPr>
        <w:t>Dirichlet</w:t>
      </w:r>
      <w:r>
        <w:rPr>
          <w:rFonts w:hint="eastAsia"/>
          <w:position w:val="-24"/>
          <w:lang w:val="en-US" w:eastAsia="zh-CN"/>
        </w:rPr>
        <w:t xml:space="preserve"> boundary conditions) on all four sides, the best choice for </w:t>
      </w:r>
      <w:r>
        <w:rPr>
          <w:rFonts w:hint="eastAsia"/>
          <w:b/>
          <w:bCs/>
          <w:position w:val="-24"/>
          <w:lang w:val="en-US" w:eastAsia="zh-CN"/>
        </w:rPr>
        <w:t>alpha</w:t>
      </w:r>
      <w:r>
        <w:rPr>
          <w:rFonts w:hint="eastAsia"/>
          <w:position w:val="-24"/>
          <w:lang w:val="en-US" w:eastAsia="zh-CN"/>
        </w:rPr>
        <w:t xml:space="preserve"> is</w:t>
      </w:r>
    </w:p>
    <w:p>
      <w:pPr>
        <w:rPr>
          <w:rFonts w:hint="eastAsia"/>
          <w:position w:val="-24"/>
          <w:lang w:val="en-US" w:eastAsia="zh-CN"/>
        </w:rPr>
      </w:pPr>
      <w:r>
        <w:rPr>
          <w:rFonts w:hint="eastAsia" w:eastAsiaTheme="minorEastAsia"/>
          <w:position w:val="-24"/>
          <w:lang w:eastAsia="zh-CN"/>
        </w:rPr>
        <w:object>
          <v:shape id="_x0000_i1040" o:spt="75" alt="" type="#_x0000_t75" style="height:31pt;width:62pt;" o:ole="t" filled="f" o:preferrelative="t" stroked="f" coordsize="21600,21600">
            <v:path/>
            <v:fill on="f" focussize="0,0"/>
            <v:stroke on="f"/>
            <v:imagedata r:id="rId31" o:title=""/>
            <o:lock v:ext="edit" aspectratio="t"/>
            <w10:wrap type="none"/>
            <w10:anchorlock/>
          </v:shape>
          <o:OLEObject Type="Embed" ProgID="Equation.KSEE3" ShapeID="_x0000_i1040" DrawAspect="Content" ObjectID="_1468075735" r:id="rId30">
            <o:LockedField>false</o:LockedField>
          </o:OLEObject>
        </w:object>
      </w:r>
    </w:p>
    <w:p>
      <w:pPr>
        <w:rPr>
          <w:rFonts w:hint="eastAsia"/>
          <w:position w:val="-24"/>
          <w:lang w:val="en-US" w:eastAsia="zh-CN"/>
        </w:rPr>
      </w:pPr>
    </w:p>
    <w:p>
      <w:pPr>
        <w:rPr>
          <w:rFonts w:hint="eastAsia"/>
          <w:position w:val="-24"/>
          <w:lang w:val="en-US" w:eastAsia="zh-CN"/>
        </w:rPr>
      </w:pPr>
    </w:p>
    <w:p>
      <w:pPr>
        <w:rPr>
          <w:rFonts w:hint="eastAsia" w:eastAsiaTheme="minorEastAsia"/>
          <w:b/>
          <w:bCs/>
          <w:sz w:val="28"/>
          <w:szCs w:val="28"/>
          <w:lang w:val="en-US" w:eastAsia="zh-CN"/>
        </w:rPr>
      </w:pPr>
      <w:r>
        <w:rPr>
          <w:rFonts w:hint="eastAsia"/>
          <w:b/>
          <w:bCs/>
          <w:sz w:val="28"/>
          <w:szCs w:val="28"/>
          <w:lang w:val="en-US" w:eastAsia="zh-CN"/>
        </w:rPr>
        <w:t>REFERENCE</w:t>
      </w:r>
    </w:p>
    <w:p>
      <w:pPr>
        <w:rPr>
          <w:rFonts w:hint="eastAsia"/>
          <w:b w:val="0"/>
          <w:bCs w:val="0"/>
          <w:position w:val="-24"/>
          <w:lang w:val="en-US" w:eastAsia="zh-CN"/>
        </w:rPr>
      </w:pPr>
      <w:r>
        <w:rPr>
          <w:rFonts w:hint="eastAsia"/>
          <w:position w:val="-24"/>
          <w:lang w:val="en-US" w:eastAsia="zh-CN"/>
        </w:rPr>
        <w:t>[1]</w:t>
      </w:r>
      <w:r>
        <w:rPr>
          <w:rFonts w:hint="eastAsia"/>
          <w:b w:val="0"/>
          <w:bCs w:val="0"/>
          <w:position w:val="-24"/>
          <w:lang w:val="en-US" w:eastAsia="zh-CN"/>
        </w:rPr>
        <w:t xml:space="preserve"> Compulational Phsics , Nicholas J. Giordamo and Hisao Nakanishi , Tsinghua University Press, December 2007</w:t>
      </w:r>
    </w:p>
    <w:p>
      <w:pPr>
        <w:rPr>
          <w:rFonts w:hint="eastAsia"/>
          <w:b w:val="0"/>
          <w:bCs w:val="0"/>
          <w:position w:val="-24"/>
          <w:lang w:val="en-US" w:eastAsia="zh-CN"/>
        </w:rPr>
      </w:pPr>
      <w:bookmarkStart w:id="4" w:name="_GoBack"/>
      <w:bookmarkEnd w:id="4"/>
      <w:r>
        <w:rPr>
          <w:rFonts w:hint="default"/>
          <w:b w:val="0"/>
          <w:bCs w:val="0"/>
          <w:position w:val="-24"/>
          <w:lang w:val="en-US" w:eastAsia="zh-CN"/>
        </w:rPr>
        <w:br w:type="textWrapping"/>
      </w:r>
      <w:r>
        <w:rPr>
          <w:rFonts w:hint="default"/>
          <w:b w:val="0"/>
          <w:bCs w:val="0"/>
          <w:position w:val="-24"/>
          <w:lang w:val="en-US" w:eastAsia="zh-CN"/>
        </w:rPr>
        <w:t>[2]Thanks for the code to</w:t>
      </w:r>
      <w:r>
        <w:rPr>
          <w:rFonts w:hint="default"/>
          <w:b w:val="0"/>
          <w:bCs w:val="0"/>
          <w:position w:val="-24"/>
          <w:lang w:val="en-US" w:eastAsia="zh-CN"/>
        </w:rPr>
        <w:br w:type="textWrapping"/>
      </w:r>
      <w:r>
        <w:rPr>
          <w:rFonts w:hint="default"/>
          <w:b w:val="0"/>
          <w:bCs w:val="0"/>
          <w:position w:val="-24"/>
          <w:lang w:val="en-US" w:eastAsia="zh-CN"/>
        </w:rPr>
        <w:t>ChenYangyao/computationalphysics_N2013301020169</w:t>
      </w: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position w:val="-24"/>
          <w:lang w:val="en-US" w:eastAsia="zh-CN"/>
        </w:rPr>
      </w:pPr>
    </w:p>
    <w:p>
      <w:pPr>
        <w:rPr>
          <w:rFonts w:hint="eastAsia" w:eastAsiaTheme="minorEastAsia"/>
          <w:position w:val="-24"/>
          <w:lang w:eastAsia="zh-CN"/>
        </w:rPr>
      </w:pPr>
    </w:p>
    <w:p>
      <w:pPr>
        <w:rPr>
          <w:rFonts w:hint="eastAsia" w:eastAsiaTheme="minorEastAsia"/>
          <w:position w:val="-24"/>
          <w:lang w:eastAsia="zh-CN"/>
        </w:rPr>
      </w:pPr>
    </w:p>
    <w:p>
      <w:pPr>
        <w:rPr>
          <w:rFonts w:hint="eastAsia" w:eastAsiaTheme="minorEastAsia"/>
          <w:position w:val="-24"/>
          <w:lang w:eastAsia="zh-CN"/>
        </w:rPr>
      </w:pPr>
    </w:p>
    <w:p>
      <w:pPr>
        <w:rPr>
          <w:rFonts w:hint="eastAsia" w:eastAsiaTheme="minorEastAsia"/>
          <w:position w:val="-24"/>
          <w:lang w:eastAsia="zh-CN"/>
        </w:rPr>
      </w:pPr>
    </w:p>
    <w:p>
      <w:pPr>
        <w:rPr>
          <w:rFonts w:hint="eastAsia" w:eastAsiaTheme="minorEastAsia"/>
          <w:position w:val="-24"/>
          <w:lang w:eastAsia="zh-CN"/>
        </w:rPr>
      </w:pPr>
    </w:p>
    <w:p>
      <w:pPr>
        <w:rPr>
          <w:rFonts w:hint="eastAsia"/>
          <w:i/>
          <w:iCs/>
        </w:rPr>
      </w:pPr>
    </w:p>
    <w:p>
      <w:pPr>
        <w:rPr>
          <w:rFonts w:hint="eastAsia"/>
          <w:i/>
          <w:iCs/>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i/>
          <w:iCs/>
        </w:rPr>
      </w:pPr>
    </w:p>
    <w:p>
      <w:pPr>
        <w:rPr>
          <w:rFonts w:hint="eastAsia"/>
        </w:rPr>
      </w:pPr>
    </w:p>
    <w:p>
      <w:pPr>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lang w:val="en-US" w:eastAsia="zh-CN"/>
        </w:rPr>
      </w:pPr>
    </w:p>
    <w:p>
      <w:pPr>
        <w:rPr>
          <w:rFonts w:hint="eastAsia" w:eastAsiaTheme="minorEastAsia"/>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E6728"/>
    <w:rsid w:val="0EC12BD0"/>
    <w:rsid w:val="489C794E"/>
    <w:rsid w:val="52A665DC"/>
    <w:rsid w:val="56806C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luo</dc:creator>
  <cp:lastModifiedBy>luo</cp:lastModifiedBy>
  <dcterms:modified xsi:type="dcterms:W3CDTF">2016-06-21T08:31:23Z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