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 w:ascii="宋体" w:hAnsi="宋体" w:eastAsia="宋体" w:cs="宋体"/>
          <w:b/>
          <w:color w:val="000000"/>
          <w:sz w:val="30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sz w:val="48"/>
          <w:lang w:val="en-US" w:eastAsia="zh-CN"/>
        </w:rPr>
        <w:t>任务名称(回显)</w:t>
      </w:r>
    </w:p>
    <w:p>
      <w:pPr>
        <w:pStyle w:val="4"/>
        <w:rPr>
          <w:rFonts w:hint="eastAsia" w:ascii="宋体" w:hAnsi="宋体" w:eastAsia="宋体" w:cs="宋体"/>
          <w:b/>
          <w:color w:val="000000"/>
          <w:sz w:val="54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sz w:val="54"/>
          <w:lang w:val="en-US" w:eastAsia="zh-CN"/>
        </w:rPr>
        <w:t>系统名称（回显）</w:t>
      </w:r>
    </w:p>
    <w:p>
      <w:pPr>
        <w:pStyle w:val="5"/>
        <w:rPr>
          <w:rFonts w:hint="default" w:ascii="宋体" w:hAnsi="宋体" w:eastAsia="宋体" w:cs="宋体"/>
          <w:b/>
          <w:color w:val="000000"/>
          <w:sz w:val="48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sz w:val="48"/>
          <w:lang w:val="en-US" w:eastAsia="zh-CN"/>
        </w:rPr>
        <w:t>一级模块（回显）</w:t>
      </w:r>
    </w:p>
    <w:tbl>
      <w:tblPr>
        <w:tblStyle w:val="2"/>
        <w:tblW w:w="816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00"/>
        <w:gridCol w:w="656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00" w:type="dxa"/>
          </w:tcPr>
          <w:p>
            <w:pPr>
              <w:jc w:val="both"/>
            </w:pPr>
            <w:r>
              <w:rPr>
                <w:rFonts w:hint="eastAsia" w:ascii="仿宋" w:hAnsi="仿宋" w:eastAsia="仿宋" w:cs="仿宋"/>
                <w:sz w:val="26"/>
                <w:lang w:val="en-US" w:eastAsia="zh-CN"/>
              </w:rPr>
              <w:t>案</w:t>
            </w:r>
            <w:r>
              <w:rPr>
                <w:rFonts w:ascii="仿宋" w:hAnsi="仿宋" w:eastAsia="仿宋" w:cs="仿宋"/>
                <w:sz w:val="26"/>
              </w:rPr>
              <w:t>例唯一ID:</w:t>
            </w:r>
          </w:p>
        </w:tc>
        <w:tc>
          <w:tcPr>
            <w:tcW w:w="6560" w:type="dxa"/>
          </w:tcPr>
          <w:p>
            <w:pPr>
              <w:jc w:val="left"/>
            </w:pPr>
            <w:r>
              <w:rPr>
                <w:rFonts w:hint="eastAsia" w:ascii="仿宋" w:hAnsi="仿宋" w:eastAsia="仿宋" w:cs="仿宋"/>
                <w:sz w:val="26"/>
                <w:lang w:val="en-US" w:eastAsia="zh-CN"/>
              </w:rPr>
              <w:t>回显</w:t>
            </w:r>
            <w:r>
              <w:rPr>
                <w:rFonts w:ascii="仿宋" w:hAnsi="仿宋" w:eastAsia="仿宋" w:cs="仿宋"/>
                <w:sz w:val="26"/>
              </w:rPr>
              <w:t>(案例唯一ID不可修改)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00" w:type="dxa"/>
          </w:tcPr>
          <w:p>
            <w:pPr>
              <w:jc w:val="center"/>
            </w:pPr>
            <w:r>
              <w:rPr>
                <w:rFonts w:ascii="仿宋" w:hAnsi="仿宋" w:eastAsia="仿宋" w:cs="仿宋"/>
                <w:sz w:val="26"/>
              </w:rPr>
              <w:t>执行结果:</w:t>
            </w:r>
          </w:p>
        </w:tc>
        <w:tc>
          <w:tcPr>
            <w:tcW w:w="6560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（用户填写，</w:t>
            </w:r>
            <w:r>
              <w:rPr>
                <w:rFonts w:ascii="宋体" w:hAnsi="宋体" w:eastAsia="宋体" w:cs="宋体"/>
                <w:b w:val="0"/>
                <w:color w:val="auto"/>
                <w:sz w:val="20"/>
              </w:rPr>
              <w:t>执行结果只能</w:t>
            </w:r>
            <w:r>
              <w:rPr>
                <w:rFonts w:hint="eastAsia" w:ascii="宋体" w:hAnsi="宋体" w:eastAsia="宋体" w:cs="宋体"/>
                <w:b w:val="0"/>
                <w:color w:val="auto"/>
                <w:sz w:val="20"/>
                <w:lang w:val="en-US" w:eastAsia="zh-CN"/>
              </w:rPr>
              <w:t>是</w:t>
            </w:r>
            <w:r>
              <w:rPr>
                <w:rFonts w:ascii="宋体" w:hAnsi="宋体" w:eastAsia="宋体" w:cs="宋体"/>
                <w:b w:val="0"/>
                <w:color w:val="auto"/>
                <w:sz w:val="20"/>
              </w:rPr>
              <w:t>成功、失败、阻塞</w:t>
            </w:r>
            <w:r>
              <w:rPr>
                <w:rFonts w:hint="eastAsia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00" w:type="dxa"/>
          </w:tcPr>
          <w:p>
            <w:pPr>
              <w:jc w:val="center"/>
            </w:pPr>
            <w:r>
              <w:rPr>
                <w:rFonts w:hint="eastAsia" w:ascii="仿宋" w:hAnsi="仿宋" w:eastAsia="仿宋" w:cs="仿宋"/>
                <w:sz w:val="26"/>
                <w:lang w:val="en-US" w:eastAsia="zh-CN"/>
              </w:rPr>
              <w:t>案</w:t>
            </w:r>
            <w:r>
              <w:rPr>
                <w:rFonts w:ascii="仿宋" w:hAnsi="仿宋" w:eastAsia="仿宋" w:cs="仿宋"/>
                <w:sz w:val="26"/>
              </w:rPr>
              <w:t>例名称:</w:t>
            </w:r>
          </w:p>
        </w:tc>
        <w:tc>
          <w:tcPr>
            <w:tcW w:w="656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00" w:type="dxa"/>
          </w:tcPr>
          <w:p>
            <w:pPr>
              <w:jc w:val="center"/>
            </w:pPr>
            <w:r>
              <w:rPr>
                <w:rFonts w:hint="eastAsia" w:ascii="仿宋" w:hAnsi="仿宋" w:eastAsia="仿宋" w:cs="仿宋"/>
                <w:sz w:val="26"/>
                <w:lang w:val="en-US" w:eastAsia="zh-CN"/>
              </w:rPr>
              <w:t>案</w:t>
            </w:r>
            <w:r>
              <w:rPr>
                <w:rFonts w:ascii="仿宋" w:hAnsi="仿宋" w:eastAsia="仿宋" w:cs="仿宋"/>
                <w:sz w:val="26"/>
              </w:rPr>
              <w:t>例描述:</w:t>
            </w:r>
          </w:p>
        </w:tc>
        <w:tc>
          <w:tcPr>
            <w:tcW w:w="656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00" w:type="dxa"/>
          </w:tcPr>
          <w:p>
            <w:pPr>
              <w:jc w:val="center"/>
            </w:pPr>
            <w:r>
              <w:rPr>
                <w:rFonts w:hint="eastAsia" w:ascii="仿宋" w:hAnsi="仿宋" w:eastAsia="仿宋" w:cs="仿宋"/>
                <w:sz w:val="26"/>
              </w:rPr>
              <w:t>预设数据/前置条件</w:t>
            </w:r>
            <w:r>
              <w:rPr>
                <w:rFonts w:ascii="仿宋" w:hAnsi="仿宋" w:eastAsia="仿宋" w:cs="仿宋"/>
                <w:sz w:val="26"/>
              </w:rPr>
              <w:t>:</w:t>
            </w:r>
          </w:p>
        </w:tc>
        <w:tc>
          <w:tcPr>
            <w:tcW w:w="656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00" w:type="dxa"/>
          </w:tcPr>
          <w:p>
            <w:pPr>
              <w:jc w:val="center"/>
            </w:pPr>
            <w:r>
              <w:rPr>
                <w:rFonts w:ascii="仿宋" w:hAnsi="仿宋" w:eastAsia="仿宋" w:cs="仿宋"/>
                <w:sz w:val="26"/>
              </w:rPr>
              <w:t>正/反例:</w:t>
            </w:r>
          </w:p>
        </w:tc>
        <w:tc>
          <w:tcPr>
            <w:tcW w:w="656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回显</w:t>
            </w:r>
          </w:p>
        </w:tc>
      </w:tr>
    </w:tbl>
    <w:p>
      <w:pPr>
        <w:jc w:val="both"/>
      </w:pPr>
      <w:r>
        <w:rPr>
          <w:rFonts w:hint="eastAsia" w:ascii="宋体" w:hAnsi="宋体" w:eastAsia="宋体" w:cs="宋体"/>
          <w:b w:val="0"/>
          <w:color w:val="FF0000"/>
          <w:sz w:val="20"/>
          <w:lang w:val="en-US" w:eastAsia="zh-CN"/>
        </w:rPr>
        <w:t>案例</w:t>
      </w:r>
      <w:r>
        <w:rPr>
          <w:rFonts w:ascii="宋体" w:hAnsi="宋体" w:eastAsia="宋体" w:cs="宋体"/>
          <w:b w:val="0"/>
          <w:color w:val="FF0000"/>
          <w:sz w:val="20"/>
        </w:rPr>
        <w:t>测试证迹：（测试截图）</w:t>
      </w:r>
    </w:p>
    <w:p>
      <w:pPr>
        <w:jc w:val="both"/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b w:val="0"/>
          <w:color w:val="000000"/>
          <w:sz w:val="20"/>
        </w:rPr>
        <w:t>图片名称:</w:t>
      </w:r>
      <w:r>
        <w:rPr>
          <w:rFonts w:hint="eastAsia" w:ascii="宋体" w:hAnsi="宋体" w:eastAsia="宋体" w:cs="宋体"/>
          <w:b w:val="0"/>
          <w:color w:val="000000"/>
          <w:sz w:val="20"/>
          <w:lang w:val="en-US" w:eastAsia="zh-CN"/>
        </w:rPr>
        <w:t>XXX.jpg</w:t>
      </w:r>
    </w:p>
    <w:p>
      <w:r>
        <w:drawing>
          <wp:inline distT="0" distB="0" distL="0" distR="0">
            <wp:extent cx="4572000" cy="2533650"/>
            <wp:effectExtent l="0" t="0" r="0" b="11430"/>
            <wp:docPr id="1" name="Drawing 0" descr="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image1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b w:val="0"/>
          <w:color w:val="000000"/>
          <w:sz w:val="20"/>
        </w:rPr>
        <w:t>图片名称:</w:t>
      </w:r>
      <w:r>
        <w:rPr>
          <w:rFonts w:hint="eastAsia" w:ascii="宋体" w:hAnsi="宋体" w:eastAsia="宋体" w:cs="宋体"/>
          <w:b w:val="0"/>
          <w:color w:val="000000"/>
          <w:sz w:val="20"/>
          <w:lang w:val="en-US" w:eastAsia="zh-CN"/>
        </w:rPr>
        <w:t>XXX.jpg</w:t>
      </w:r>
    </w:p>
    <w:p>
      <w:pPr>
        <w:rPr>
          <w:rFonts w:hint="eastAsia"/>
          <w:lang w:val="en-US" w:eastAsia="zh-CN"/>
        </w:rPr>
      </w:pPr>
      <w:r>
        <w:drawing>
          <wp:inline distT="0" distB="0" distL="0" distR="0">
            <wp:extent cx="4572000" cy="2533650"/>
            <wp:effectExtent l="0" t="0" r="0" b="11430"/>
            <wp:docPr id="3" name="Drawing 0" descr="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0" descr="image1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"/>
        <w:tblW w:w="816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00"/>
        <w:gridCol w:w="656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00" w:type="dxa"/>
          </w:tcPr>
          <w:p>
            <w:pPr>
              <w:jc w:val="center"/>
            </w:pPr>
            <w:r>
              <w:rPr>
                <w:rFonts w:ascii="仿宋" w:hAnsi="仿宋" w:eastAsia="仿宋" w:cs="仿宋"/>
                <w:sz w:val="26"/>
              </w:rPr>
              <w:t>步骤</w:t>
            </w:r>
            <w:r>
              <w:rPr>
                <w:rFonts w:hint="eastAsia" w:ascii="仿宋" w:hAnsi="仿宋" w:eastAsia="仿宋" w:cs="仿宋"/>
                <w:sz w:val="26"/>
                <w:lang w:val="en-US" w:eastAsia="zh-CN"/>
              </w:rPr>
              <w:t>描述</w:t>
            </w:r>
            <w:r>
              <w:rPr>
                <w:rFonts w:ascii="仿宋" w:hAnsi="仿宋" w:eastAsia="仿宋" w:cs="仿宋"/>
                <w:sz w:val="26"/>
              </w:rPr>
              <w:t>:</w:t>
            </w:r>
          </w:p>
        </w:tc>
        <w:tc>
          <w:tcPr>
            <w:tcW w:w="656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00" w:type="dxa"/>
          </w:tcPr>
          <w:p>
            <w:pPr>
              <w:jc w:val="center"/>
            </w:pPr>
            <w:r>
              <w:rPr>
                <w:rFonts w:ascii="仿宋" w:hAnsi="仿宋" w:eastAsia="仿宋" w:cs="仿宋"/>
                <w:sz w:val="26"/>
              </w:rPr>
              <w:t>预期结果:</w:t>
            </w:r>
          </w:p>
        </w:tc>
        <w:tc>
          <w:tcPr>
            <w:tcW w:w="656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00" w:type="dxa"/>
          </w:tcPr>
          <w:p>
            <w:pPr>
              <w:jc w:val="center"/>
              <w:rPr>
                <w:rFonts w:hint="default" w:ascii="仿宋" w:hAnsi="仿宋" w:eastAsia="仿宋" w:cs="仿宋"/>
                <w:sz w:val="26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6"/>
                <w:lang w:val="en-US" w:eastAsia="zh-CN"/>
              </w:rPr>
              <w:t>执行结果</w:t>
            </w:r>
          </w:p>
        </w:tc>
        <w:tc>
          <w:tcPr>
            <w:tcW w:w="656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（用户填写，</w:t>
            </w:r>
            <w:r>
              <w:rPr>
                <w:rFonts w:ascii="宋体" w:hAnsi="宋体" w:eastAsia="宋体" w:cs="宋体"/>
                <w:b w:val="0"/>
                <w:color w:val="auto"/>
                <w:sz w:val="20"/>
              </w:rPr>
              <w:t>执行结果只能</w:t>
            </w:r>
            <w:r>
              <w:rPr>
                <w:rFonts w:hint="eastAsia" w:ascii="宋体" w:hAnsi="宋体" w:eastAsia="宋体" w:cs="宋体"/>
                <w:b w:val="0"/>
                <w:color w:val="auto"/>
                <w:sz w:val="20"/>
                <w:lang w:val="en-US" w:eastAsia="zh-CN"/>
              </w:rPr>
              <w:t>是</w:t>
            </w:r>
            <w:r>
              <w:rPr>
                <w:rFonts w:ascii="宋体" w:hAnsi="宋体" w:eastAsia="宋体" w:cs="宋体"/>
                <w:b w:val="0"/>
                <w:color w:val="auto"/>
                <w:sz w:val="20"/>
              </w:rPr>
              <w:t>成功、失败、阻塞</w:t>
            </w:r>
            <w:r>
              <w:rPr>
                <w:rFonts w:hint="eastAsia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00" w:type="dxa"/>
          </w:tcPr>
          <w:p>
            <w:pPr>
              <w:jc w:val="center"/>
            </w:pPr>
            <w:r>
              <w:rPr>
                <w:rFonts w:ascii="仿宋" w:hAnsi="仿宋" w:eastAsia="仿宋" w:cs="仿宋"/>
                <w:sz w:val="26"/>
              </w:rPr>
              <w:t>案例唯一ID:</w:t>
            </w:r>
          </w:p>
        </w:tc>
        <w:tc>
          <w:tcPr>
            <w:tcW w:w="6560" w:type="dxa"/>
          </w:tcPr>
          <w:p>
            <w:pPr>
              <w:jc w:val="left"/>
            </w:pPr>
            <w:r>
              <w:rPr>
                <w:rFonts w:ascii="仿宋" w:hAnsi="仿宋" w:eastAsia="仿宋" w:cs="仿宋"/>
                <w:sz w:val="26"/>
              </w:rPr>
              <w:t>10734339204989953(案例唯一ID不可修改)</w:t>
            </w:r>
          </w:p>
        </w:tc>
      </w:tr>
    </w:tbl>
    <w:p>
      <w:pPr>
        <w:jc w:val="both"/>
      </w:pPr>
      <w:r>
        <w:rPr>
          <w:rFonts w:hint="eastAsia" w:ascii="宋体" w:hAnsi="宋体" w:eastAsia="宋体" w:cs="宋体"/>
          <w:b w:val="0"/>
          <w:color w:val="FF0000"/>
          <w:sz w:val="20"/>
          <w:lang w:val="en-US" w:eastAsia="zh-CN"/>
        </w:rPr>
        <w:t>步骤</w:t>
      </w:r>
      <w:r>
        <w:rPr>
          <w:rFonts w:ascii="宋体" w:hAnsi="宋体" w:eastAsia="宋体" w:cs="宋体"/>
          <w:b w:val="0"/>
          <w:color w:val="FF0000"/>
          <w:sz w:val="20"/>
        </w:rPr>
        <w:t>测试证迹：（测试截图）</w:t>
      </w:r>
    </w:p>
    <w:p>
      <w:pPr>
        <w:jc w:val="both"/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b w:val="0"/>
          <w:color w:val="000000"/>
          <w:sz w:val="20"/>
        </w:rPr>
        <w:t>图片名称:</w:t>
      </w:r>
      <w:r>
        <w:rPr>
          <w:rFonts w:hint="eastAsia" w:ascii="宋体" w:hAnsi="宋体" w:eastAsia="宋体" w:cs="宋体"/>
          <w:b w:val="0"/>
          <w:color w:val="000000"/>
          <w:sz w:val="20"/>
          <w:lang w:val="en-US" w:eastAsia="zh-CN"/>
        </w:rPr>
        <w:t>XXX.jpg</w:t>
      </w:r>
    </w:p>
    <w:p>
      <w:pPr>
        <w:jc w:val="both"/>
      </w:pPr>
      <w:r>
        <w:drawing>
          <wp:inline distT="0" distB="0" distL="0" distR="0">
            <wp:extent cx="4572000" cy="2533650"/>
            <wp:effectExtent l="0" t="0" r="0" b="11430"/>
            <wp:docPr id="2" name="Drawing 0" descr="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0" descr="image1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r>
        <w:rPr>
          <w:rFonts w:ascii="宋体" w:hAnsi="宋体" w:eastAsia="宋体" w:cs="宋体"/>
          <w:b w:val="0"/>
          <w:color w:val="000000"/>
          <w:sz w:val="20"/>
        </w:rPr>
        <w:t>图片名称:</w:t>
      </w:r>
      <w:r>
        <w:rPr>
          <w:rFonts w:hint="eastAsia" w:ascii="宋体" w:hAnsi="宋体" w:eastAsia="宋体" w:cs="宋体"/>
          <w:b w:val="0"/>
          <w:color w:val="000000"/>
          <w:sz w:val="20"/>
          <w:lang w:val="en-US" w:eastAsia="zh-CN"/>
        </w:rPr>
        <w:t>XXX.jpg</w:t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0" distR="0">
            <wp:extent cx="4572000" cy="2533650"/>
            <wp:effectExtent l="0" t="0" r="0" b="11430"/>
            <wp:docPr id="4" name="Drawing 0" descr="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0" descr="image1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pStyle w:val="4"/>
        <w:rPr>
          <w:rFonts w:hint="default" w:ascii="宋体" w:hAnsi="宋体" w:eastAsia="宋体" w:cs="宋体"/>
          <w:b/>
          <w:color w:val="000000"/>
          <w:sz w:val="48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sz w:val="48"/>
          <w:lang w:val="en-US" w:eastAsia="zh-CN"/>
        </w:rPr>
        <w:t>CR20222_执行任务测试1</w:t>
      </w:r>
    </w:p>
    <w:p>
      <w:pPr>
        <w:pStyle w:val="4"/>
      </w:pPr>
      <w:r>
        <w:rPr>
          <w:rFonts w:ascii="宋体" w:hAnsi="宋体" w:eastAsia="宋体" w:cs="宋体"/>
          <w:b/>
          <w:color w:val="000000"/>
          <w:sz w:val="54"/>
        </w:rPr>
        <w:t>手机银行系统</w:t>
      </w:r>
    </w:p>
    <w:p>
      <w:pPr>
        <w:pStyle w:val="5"/>
        <w:rPr>
          <w:rStyle w:val="3"/>
          <w:rFonts w:hint="default"/>
          <w:lang w:val="en-US" w:eastAsia="zh-CN"/>
        </w:rPr>
      </w:pPr>
      <w:r>
        <w:rPr>
          <w:rFonts w:ascii="宋体" w:hAnsi="宋体" w:eastAsia="宋体" w:cs="宋体"/>
          <w:b/>
          <w:color w:val="000000"/>
          <w:sz w:val="48"/>
        </w:rPr>
        <w:t>账户余额</w:t>
      </w:r>
      <w:bookmarkStart w:id="0" w:name="_GoBack"/>
      <w:bookmarkEnd w:id="0"/>
    </w:p>
    <w:tbl>
      <w:tblPr>
        <w:tblStyle w:val="2"/>
        <w:tblW w:w="816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00"/>
        <w:gridCol w:w="656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00" w:type="dxa"/>
          </w:tcPr>
          <w:p>
            <w:pPr>
              <w:jc w:val="both"/>
            </w:pPr>
            <w:r>
              <w:rPr>
                <w:rFonts w:hint="eastAsia" w:ascii="仿宋" w:hAnsi="仿宋" w:eastAsia="仿宋" w:cs="仿宋"/>
                <w:sz w:val="26"/>
                <w:lang w:val="en-US" w:eastAsia="zh-CN"/>
              </w:rPr>
              <w:t>案</w:t>
            </w:r>
            <w:r>
              <w:rPr>
                <w:rFonts w:ascii="仿宋" w:hAnsi="仿宋" w:eastAsia="仿宋" w:cs="仿宋"/>
                <w:sz w:val="26"/>
              </w:rPr>
              <w:t>例唯一ID:</w:t>
            </w:r>
          </w:p>
        </w:tc>
        <w:tc>
          <w:tcPr>
            <w:tcW w:w="656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01343857489</w:t>
            </w:r>
            <w:r>
              <w:rPr>
                <w:rFonts w:ascii="仿宋" w:hAnsi="仿宋" w:eastAsia="仿宋" w:cs="仿宋"/>
                <w:sz w:val="26"/>
              </w:rPr>
              <w:t>(案例唯一ID不可修改)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00" w:type="dxa"/>
          </w:tcPr>
          <w:p>
            <w:pPr>
              <w:jc w:val="center"/>
            </w:pPr>
            <w:r>
              <w:rPr>
                <w:rFonts w:ascii="仿宋" w:hAnsi="仿宋" w:eastAsia="仿宋" w:cs="仿宋"/>
                <w:sz w:val="26"/>
              </w:rPr>
              <w:t>执行结果:</w:t>
            </w:r>
          </w:p>
        </w:tc>
        <w:tc>
          <w:tcPr>
            <w:tcW w:w="656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00" w:type="dxa"/>
          </w:tcPr>
          <w:p>
            <w:pPr>
              <w:jc w:val="center"/>
            </w:pPr>
            <w:r>
              <w:rPr>
                <w:rFonts w:hint="eastAsia" w:ascii="仿宋" w:hAnsi="仿宋" w:eastAsia="仿宋" w:cs="仿宋"/>
                <w:sz w:val="26"/>
                <w:lang w:val="en-US" w:eastAsia="zh-CN"/>
              </w:rPr>
              <w:t>案</w:t>
            </w:r>
            <w:r>
              <w:rPr>
                <w:rFonts w:ascii="仿宋" w:hAnsi="仿宋" w:eastAsia="仿宋" w:cs="仿宋"/>
                <w:sz w:val="26"/>
              </w:rPr>
              <w:t>例名称:</w:t>
            </w:r>
          </w:p>
        </w:tc>
        <w:tc>
          <w:tcPr>
            <w:tcW w:w="656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LC_手机银行_账户余额_查询明细_001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00" w:type="dxa"/>
          </w:tcPr>
          <w:p>
            <w:pPr>
              <w:jc w:val="center"/>
            </w:pPr>
            <w:r>
              <w:rPr>
                <w:rFonts w:hint="eastAsia" w:ascii="仿宋" w:hAnsi="仿宋" w:eastAsia="仿宋" w:cs="仿宋"/>
                <w:sz w:val="26"/>
                <w:lang w:val="en-US" w:eastAsia="zh-CN"/>
              </w:rPr>
              <w:t>案</w:t>
            </w:r>
            <w:r>
              <w:rPr>
                <w:rFonts w:ascii="仿宋" w:hAnsi="仿宋" w:eastAsia="仿宋" w:cs="仿宋"/>
                <w:sz w:val="26"/>
              </w:rPr>
              <w:t>例描述:</w:t>
            </w:r>
          </w:p>
        </w:tc>
        <w:tc>
          <w:tcPr>
            <w:tcW w:w="656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查询账单明细信息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00" w:type="dxa"/>
          </w:tcPr>
          <w:p>
            <w:pPr>
              <w:jc w:val="center"/>
            </w:pPr>
            <w:r>
              <w:rPr>
                <w:rFonts w:hint="eastAsia" w:ascii="仿宋" w:hAnsi="仿宋" w:eastAsia="仿宋" w:cs="仿宋"/>
                <w:sz w:val="26"/>
              </w:rPr>
              <w:t>预设数据/前置条件</w:t>
            </w:r>
            <w:r>
              <w:rPr>
                <w:rFonts w:ascii="仿宋" w:hAnsi="仿宋" w:eastAsia="仿宋" w:cs="仿宋"/>
                <w:sz w:val="26"/>
              </w:rPr>
              <w:t>:</w:t>
            </w:r>
          </w:p>
        </w:tc>
        <w:tc>
          <w:tcPr>
            <w:tcW w:w="656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查询账单明细信息无误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00" w:type="dxa"/>
          </w:tcPr>
          <w:p>
            <w:pPr>
              <w:jc w:val="center"/>
            </w:pPr>
            <w:r>
              <w:rPr>
                <w:rFonts w:ascii="仿宋" w:hAnsi="仿宋" w:eastAsia="仿宋" w:cs="仿宋"/>
                <w:sz w:val="26"/>
              </w:rPr>
              <w:t>正/反例:</w:t>
            </w:r>
          </w:p>
        </w:tc>
        <w:tc>
          <w:tcPr>
            <w:tcW w:w="656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正例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color w:val="FF0000"/>
          <w:sz w:val="20"/>
          <w:lang w:val="en-US" w:eastAsia="zh-CN"/>
        </w:rPr>
        <w:t>案例</w:t>
      </w:r>
      <w:r>
        <w:rPr>
          <w:rFonts w:ascii="宋体" w:hAnsi="宋体" w:eastAsia="宋体" w:cs="宋体"/>
          <w:b w:val="0"/>
          <w:color w:val="FF0000"/>
          <w:sz w:val="20"/>
        </w:rPr>
        <w:t>测试证迹：（测试截图）</w:t>
      </w:r>
    </w:p>
    <w:tbl>
      <w:tblPr>
        <w:tblStyle w:val="2"/>
        <w:tblW w:w="816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00"/>
        <w:gridCol w:w="656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00" w:type="dxa"/>
          </w:tcPr>
          <w:p>
            <w:pPr>
              <w:jc w:val="center"/>
            </w:pPr>
            <w:r>
              <w:rPr>
                <w:rFonts w:ascii="仿宋" w:hAnsi="仿宋" w:eastAsia="仿宋" w:cs="仿宋"/>
                <w:sz w:val="26"/>
              </w:rPr>
              <w:t>步骤</w:t>
            </w:r>
            <w:r>
              <w:rPr>
                <w:rFonts w:hint="eastAsia" w:ascii="仿宋" w:hAnsi="仿宋" w:eastAsia="仿宋" w:cs="仿宋"/>
                <w:sz w:val="26"/>
                <w:lang w:val="en-US" w:eastAsia="zh-CN"/>
              </w:rPr>
              <w:t>描述</w:t>
            </w:r>
            <w:r>
              <w:rPr>
                <w:rFonts w:ascii="仿宋" w:hAnsi="仿宋" w:eastAsia="仿宋" w:cs="仿宋"/>
                <w:sz w:val="26"/>
              </w:rPr>
              <w:t>:</w:t>
            </w:r>
          </w:p>
        </w:tc>
        <w:tc>
          <w:tcPr>
            <w:tcW w:w="656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查询账户余额1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00" w:type="dxa"/>
          </w:tcPr>
          <w:p>
            <w:pPr>
              <w:jc w:val="center"/>
            </w:pPr>
            <w:r>
              <w:rPr>
                <w:rFonts w:ascii="仿宋" w:hAnsi="仿宋" w:eastAsia="仿宋" w:cs="仿宋"/>
                <w:sz w:val="26"/>
              </w:rPr>
              <w:t>预期结果:</w:t>
            </w:r>
          </w:p>
        </w:tc>
        <w:tc>
          <w:tcPr>
            <w:tcW w:w="656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余额无误1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00" w:type="dxa"/>
          </w:tcPr>
          <w:p>
            <w:pPr>
              <w:jc w:val="center"/>
              <w:rPr>
                <w:rFonts w:hint="default" w:ascii="仿宋" w:hAnsi="仿宋" w:eastAsia="仿宋" w:cs="仿宋"/>
                <w:sz w:val="26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6"/>
                <w:lang w:val="en-US" w:eastAsia="zh-CN"/>
              </w:rPr>
              <w:t>执行结果</w:t>
            </w:r>
          </w:p>
        </w:tc>
        <w:tc>
          <w:tcPr>
            <w:tcW w:w="6560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00" w:type="dxa"/>
          </w:tcPr>
          <w:p>
            <w:pPr>
              <w:jc w:val="center"/>
            </w:pPr>
            <w:r>
              <w:rPr>
                <w:rFonts w:ascii="仿宋" w:hAnsi="仿宋" w:eastAsia="仿宋" w:cs="仿宋"/>
                <w:sz w:val="26"/>
              </w:rPr>
              <w:t>案例唯一ID:</w:t>
            </w:r>
          </w:p>
        </w:tc>
        <w:tc>
          <w:tcPr>
            <w:tcW w:w="6560" w:type="dxa"/>
          </w:tcPr>
          <w:p>
            <w:pPr>
              <w:jc w:val="left"/>
            </w:pPr>
            <w:r>
              <w:rPr>
                <w:rFonts w:ascii="仿宋" w:hAnsi="仿宋" w:eastAsia="仿宋" w:cs="仿宋"/>
                <w:sz w:val="26"/>
              </w:rPr>
              <w:t>107343392(案例唯一ID不可修改)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color w:val="FF0000"/>
          <w:sz w:val="20"/>
          <w:lang w:val="en-US" w:eastAsia="zh-CN"/>
        </w:rPr>
        <w:t>步骤</w:t>
      </w:r>
      <w:r>
        <w:rPr>
          <w:rFonts w:ascii="宋体" w:hAnsi="宋体" w:eastAsia="宋体" w:cs="宋体"/>
          <w:b w:val="0"/>
          <w:color w:val="FF0000"/>
          <w:sz w:val="20"/>
        </w:rPr>
        <w:t>测试证迹：（测试截图）</w:t>
      </w:r>
    </w:p>
    <w:tbl>
      <w:tblPr>
        <w:tblStyle w:val="2"/>
        <w:tblW w:w="816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00"/>
        <w:gridCol w:w="656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00" w:type="dxa"/>
          </w:tcPr>
          <w:p>
            <w:pPr>
              <w:jc w:val="center"/>
            </w:pPr>
            <w:r>
              <w:rPr>
                <w:rFonts w:ascii="仿宋" w:hAnsi="仿宋" w:eastAsia="仿宋" w:cs="仿宋"/>
                <w:sz w:val="26"/>
              </w:rPr>
              <w:t>步骤</w:t>
            </w:r>
            <w:r>
              <w:rPr>
                <w:rFonts w:hint="eastAsia" w:ascii="仿宋" w:hAnsi="仿宋" w:eastAsia="仿宋" w:cs="仿宋"/>
                <w:sz w:val="26"/>
                <w:lang w:val="en-US" w:eastAsia="zh-CN"/>
              </w:rPr>
              <w:t>描述</w:t>
            </w:r>
            <w:r>
              <w:rPr>
                <w:rFonts w:ascii="仿宋" w:hAnsi="仿宋" w:eastAsia="仿宋" w:cs="仿宋"/>
                <w:sz w:val="26"/>
              </w:rPr>
              <w:t>:</w:t>
            </w:r>
          </w:p>
        </w:tc>
        <w:tc>
          <w:tcPr>
            <w:tcW w:w="656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查询账户余额2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00" w:type="dxa"/>
          </w:tcPr>
          <w:p>
            <w:pPr>
              <w:jc w:val="center"/>
            </w:pPr>
            <w:r>
              <w:rPr>
                <w:rFonts w:ascii="仿宋" w:hAnsi="仿宋" w:eastAsia="仿宋" w:cs="仿宋"/>
                <w:sz w:val="26"/>
              </w:rPr>
              <w:t>预期结果:</w:t>
            </w:r>
          </w:p>
        </w:tc>
        <w:tc>
          <w:tcPr>
            <w:tcW w:w="656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余额无误2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00" w:type="dxa"/>
          </w:tcPr>
          <w:p>
            <w:pPr>
              <w:jc w:val="center"/>
              <w:rPr>
                <w:rFonts w:hint="default" w:ascii="仿宋" w:hAnsi="仿宋" w:eastAsia="仿宋" w:cs="仿宋"/>
                <w:sz w:val="26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6"/>
                <w:lang w:val="en-US" w:eastAsia="zh-CN"/>
              </w:rPr>
              <w:t>执行结果</w:t>
            </w:r>
          </w:p>
        </w:tc>
        <w:tc>
          <w:tcPr>
            <w:tcW w:w="6560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00" w:type="dxa"/>
          </w:tcPr>
          <w:p>
            <w:pPr>
              <w:jc w:val="center"/>
            </w:pPr>
            <w:r>
              <w:rPr>
                <w:rFonts w:ascii="仿宋" w:hAnsi="仿宋" w:eastAsia="仿宋" w:cs="仿宋"/>
                <w:sz w:val="26"/>
              </w:rPr>
              <w:t>案例唯一ID:</w:t>
            </w:r>
          </w:p>
        </w:tc>
        <w:tc>
          <w:tcPr>
            <w:tcW w:w="6560" w:type="dxa"/>
          </w:tcPr>
          <w:p>
            <w:pPr>
              <w:jc w:val="left"/>
            </w:pPr>
            <w:r>
              <w:rPr>
                <w:rFonts w:ascii="仿宋" w:hAnsi="仿宋" w:eastAsia="仿宋" w:cs="仿宋"/>
                <w:sz w:val="26"/>
              </w:rPr>
              <w:t>107343</w:t>
            </w:r>
            <w:r>
              <w:rPr>
                <w:rFonts w:hint="eastAsia" w:ascii="仿宋" w:hAnsi="仿宋" w:eastAsia="仿宋" w:cs="仿宋"/>
                <w:sz w:val="26"/>
                <w:lang w:val="en-US" w:eastAsia="zh-CN"/>
              </w:rPr>
              <w:t>66</w:t>
            </w:r>
            <w:r>
              <w:rPr>
                <w:rFonts w:ascii="仿宋" w:hAnsi="仿宋" w:eastAsia="仿宋" w:cs="仿宋"/>
                <w:sz w:val="26"/>
              </w:rPr>
              <w:t>2(案例唯一ID不可修改)</w:t>
            </w:r>
          </w:p>
        </w:tc>
      </w:tr>
    </w:tbl>
    <w:p>
      <w:pPr>
        <w:jc w:val="both"/>
      </w:pPr>
      <w:r>
        <w:rPr>
          <w:rFonts w:hint="eastAsia" w:ascii="宋体" w:hAnsi="宋体" w:eastAsia="宋体" w:cs="宋体"/>
          <w:b w:val="0"/>
          <w:color w:val="FF0000"/>
          <w:sz w:val="20"/>
          <w:lang w:val="en-US" w:eastAsia="zh-CN"/>
        </w:rPr>
        <w:t>步骤</w:t>
      </w:r>
      <w:r>
        <w:rPr>
          <w:rFonts w:ascii="宋体" w:hAnsi="宋体" w:eastAsia="宋体" w:cs="宋体"/>
          <w:b w:val="0"/>
          <w:color w:val="FF0000"/>
          <w:sz w:val="20"/>
        </w:rPr>
        <w:t>测试证迹：（测试截图）</w:t>
      </w:r>
    </w:p>
    <w:p/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7C27BC"/>
    <w:rsid w:val="01D23DDC"/>
    <w:rsid w:val="0235511D"/>
    <w:rsid w:val="028804DA"/>
    <w:rsid w:val="02B26D6B"/>
    <w:rsid w:val="0525015E"/>
    <w:rsid w:val="05323036"/>
    <w:rsid w:val="063C4934"/>
    <w:rsid w:val="06A74721"/>
    <w:rsid w:val="07B32BD3"/>
    <w:rsid w:val="080619BE"/>
    <w:rsid w:val="08A75C47"/>
    <w:rsid w:val="094C73AC"/>
    <w:rsid w:val="0B3F5177"/>
    <w:rsid w:val="0C2F3DD9"/>
    <w:rsid w:val="0D3A7536"/>
    <w:rsid w:val="0D8243BB"/>
    <w:rsid w:val="0DD204C2"/>
    <w:rsid w:val="0E7B0072"/>
    <w:rsid w:val="108F090D"/>
    <w:rsid w:val="109B2C33"/>
    <w:rsid w:val="118F7072"/>
    <w:rsid w:val="11E90C2F"/>
    <w:rsid w:val="11F41F7E"/>
    <w:rsid w:val="11FB358D"/>
    <w:rsid w:val="132D6B2D"/>
    <w:rsid w:val="13380DF0"/>
    <w:rsid w:val="13802265"/>
    <w:rsid w:val="14377712"/>
    <w:rsid w:val="160F159D"/>
    <w:rsid w:val="16996D72"/>
    <w:rsid w:val="17BF55A0"/>
    <w:rsid w:val="17E7063E"/>
    <w:rsid w:val="182750BA"/>
    <w:rsid w:val="185E47C2"/>
    <w:rsid w:val="19264DED"/>
    <w:rsid w:val="19E90B68"/>
    <w:rsid w:val="1A0739B1"/>
    <w:rsid w:val="1B795CFB"/>
    <w:rsid w:val="1BC22D6E"/>
    <w:rsid w:val="1BE07568"/>
    <w:rsid w:val="1C72566A"/>
    <w:rsid w:val="1CAB002D"/>
    <w:rsid w:val="1D3E5909"/>
    <w:rsid w:val="1D435506"/>
    <w:rsid w:val="1E754874"/>
    <w:rsid w:val="1EE72305"/>
    <w:rsid w:val="1F2B17ED"/>
    <w:rsid w:val="1F4C5C6B"/>
    <w:rsid w:val="200A0F07"/>
    <w:rsid w:val="216962FC"/>
    <w:rsid w:val="232E6913"/>
    <w:rsid w:val="235451E3"/>
    <w:rsid w:val="25701DFB"/>
    <w:rsid w:val="26AF6B13"/>
    <w:rsid w:val="26D67393"/>
    <w:rsid w:val="2781226A"/>
    <w:rsid w:val="27B07DBC"/>
    <w:rsid w:val="2BC071D9"/>
    <w:rsid w:val="2C3124F0"/>
    <w:rsid w:val="2C6932CE"/>
    <w:rsid w:val="2D4F59CE"/>
    <w:rsid w:val="2F100A3A"/>
    <w:rsid w:val="33175731"/>
    <w:rsid w:val="334947A6"/>
    <w:rsid w:val="33692F10"/>
    <w:rsid w:val="340F1F52"/>
    <w:rsid w:val="34752659"/>
    <w:rsid w:val="3591358B"/>
    <w:rsid w:val="36204D81"/>
    <w:rsid w:val="36F15D4F"/>
    <w:rsid w:val="3712134E"/>
    <w:rsid w:val="37D50224"/>
    <w:rsid w:val="3921733F"/>
    <w:rsid w:val="399639A1"/>
    <w:rsid w:val="3A282161"/>
    <w:rsid w:val="3B584E76"/>
    <w:rsid w:val="3B661F45"/>
    <w:rsid w:val="3BD402B9"/>
    <w:rsid w:val="3BF224D5"/>
    <w:rsid w:val="3DFC37BF"/>
    <w:rsid w:val="3E8128B4"/>
    <w:rsid w:val="3FA47A97"/>
    <w:rsid w:val="40B223CB"/>
    <w:rsid w:val="40DA5AE6"/>
    <w:rsid w:val="40FA3473"/>
    <w:rsid w:val="413431B5"/>
    <w:rsid w:val="42566198"/>
    <w:rsid w:val="447C331F"/>
    <w:rsid w:val="44B6727A"/>
    <w:rsid w:val="44B740A5"/>
    <w:rsid w:val="44BA7F9B"/>
    <w:rsid w:val="44C05431"/>
    <w:rsid w:val="45A36959"/>
    <w:rsid w:val="471C4F94"/>
    <w:rsid w:val="47D626EA"/>
    <w:rsid w:val="487A6338"/>
    <w:rsid w:val="49C856BA"/>
    <w:rsid w:val="4B6875DF"/>
    <w:rsid w:val="4BCD4A63"/>
    <w:rsid w:val="4C3567AE"/>
    <w:rsid w:val="4C986566"/>
    <w:rsid w:val="4CD94CBF"/>
    <w:rsid w:val="4EED3C49"/>
    <w:rsid w:val="4EFC5DAA"/>
    <w:rsid w:val="4FF01257"/>
    <w:rsid w:val="50357EAE"/>
    <w:rsid w:val="50655245"/>
    <w:rsid w:val="51706096"/>
    <w:rsid w:val="531B2499"/>
    <w:rsid w:val="53BC7F14"/>
    <w:rsid w:val="547765D2"/>
    <w:rsid w:val="54DC3D83"/>
    <w:rsid w:val="55697E3F"/>
    <w:rsid w:val="5699533C"/>
    <w:rsid w:val="56F52284"/>
    <w:rsid w:val="5818077F"/>
    <w:rsid w:val="5B356814"/>
    <w:rsid w:val="5B9E2D8F"/>
    <w:rsid w:val="5C285513"/>
    <w:rsid w:val="5CC65D97"/>
    <w:rsid w:val="5D58207F"/>
    <w:rsid w:val="5E476F62"/>
    <w:rsid w:val="5ED918AA"/>
    <w:rsid w:val="5FC86DD0"/>
    <w:rsid w:val="60ED49CC"/>
    <w:rsid w:val="61707D57"/>
    <w:rsid w:val="618A3956"/>
    <w:rsid w:val="61F31CA3"/>
    <w:rsid w:val="63BE4F81"/>
    <w:rsid w:val="63D51077"/>
    <w:rsid w:val="64714BDE"/>
    <w:rsid w:val="6A3F7494"/>
    <w:rsid w:val="6A526180"/>
    <w:rsid w:val="6A5B75C0"/>
    <w:rsid w:val="6C5452A7"/>
    <w:rsid w:val="6C964559"/>
    <w:rsid w:val="6F313CB0"/>
    <w:rsid w:val="712A7ABB"/>
    <w:rsid w:val="73BC6C44"/>
    <w:rsid w:val="74157973"/>
    <w:rsid w:val="76576482"/>
    <w:rsid w:val="76D37911"/>
    <w:rsid w:val="76E42067"/>
    <w:rsid w:val="775D7825"/>
    <w:rsid w:val="785F4CAA"/>
    <w:rsid w:val="792A23ED"/>
    <w:rsid w:val="79A07A2D"/>
    <w:rsid w:val="79B13AC2"/>
    <w:rsid w:val="7B40695D"/>
    <w:rsid w:val="7C4801B9"/>
    <w:rsid w:val="7D082F6B"/>
    <w:rsid w:val="7D1E43F3"/>
    <w:rsid w:val="7F832A89"/>
    <w:rsid w:val="7FA54D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标题1"/>
    <w:unhideWhenUsed/>
    <w:qFormat/>
    <w:uiPriority w:val="1"/>
    <w:pPr>
      <w:outlineLvl w:val="1"/>
    </w:pPr>
    <w:rPr>
      <w:rFonts w:asciiTheme="minorHAnsi" w:hAnsiTheme="minorHAnsi" w:eastAsiaTheme="minorEastAsia" w:cstheme="minorBidi"/>
      <w:sz w:val="21"/>
      <w:szCs w:val="22"/>
    </w:rPr>
  </w:style>
  <w:style w:type="paragraph" w:customStyle="1" w:styleId="5">
    <w:name w:val="标题2"/>
    <w:unhideWhenUsed/>
    <w:qFormat/>
    <w:uiPriority w:val="2"/>
    <w:pPr>
      <w:outlineLvl w:val="2"/>
    </w:pPr>
    <w:rPr>
      <w:rFonts w:asciiTheme="minorHAnsi" w:hAnsiTheme="minorHAnsi" w:eastAsiaTheme="minorEastAsia" w:cstheme="minorBidi"/>
      <w:sz w:val="21"/>
      <w:szCs w:val="22"/>
    </w:rPr>
  </w:style>
  <w:style w:type="paragraph" w:customStyle="1" w:styleId="6">
    <w:name w:val="标题3"/>
    <w:unhideWhenUsed/>
    <w:qFormat/>
    <w:uiPriority w:val="3"/>
    <w:pPr>
      <w:outlineLvl w:val="3"/>
    </w:pPr>
    <w:rPr>
      <w:rFonts w:asciiTheme="minorHAnsi" w:hAnsiTheme="minorHAnsi" w:eastAsiaTheme="minorEastAsia" w:cstheme="minorBidi"/>
      <w:sz w:val="21"/>
      <w:szCs w:val="22"/>
    </w:rPr>
  </w:style>
  <w:style w:type="paragraph" w:customStyle="1" w:styleId="7">
    <w:name w:val="标题4"/>
    <w:unhideWhenUsed/>
    <w:qFormat/>
    <w:uiPriority w:val="4"/>
    <w:pPr>
      <w:outlineLvl w:val="4"/>
    </w:pPr>
    <w:rPr>
      <w:rFonts w:asciiTheme="minorHAnsi" w:hAnsiTheme="minorHAnsi" w:eastAsiaTheme="minorEastAsia" w:cstheme="minorBidi"/>
      <w:sz w:val="21"/>
      <w:szCs w:val="22"/>
    </w:rPr>
  </w:style>
  <w:style w:type="paragraph" w:customStyle="1" w:styleId="8">
    <w:name w:val="标题11"/>
    <w:unhideWhenUsed/>
    <w:qFormat/>
    <w:uiPriority w:val="1"/>
    <w:pPr>
      <w:outlineLvl w:val="1"/>
    </w:pPr>
    <w:rPr>
      <w:rFonts w:asciiTheme="minorHAnsi" w:hAnsiTheme="minorHAnsi" w:eastAsiaTheme="minorEastAsia" w:cstheme="minorBidi"/>
      <w:sz w:val="21"/>
      <w:szCs w:val="22"/>
    </w:rPr>
  </w:style>
  <w:style w:type="paragraph" w:customStyle="1" w:styleId="9">
    <w:name w:val="标题21"/>
    <w:unhideWhenUsed/>
    <w:qFormat/>
    <w:uiPriority w:val="2"/>
    <w:pPr>
      <w:outlineLvl w:val="2"/>
    </w:pPr>
    <w:rPr>
      <w:rFonts w:asciiTheme="minorHAnsi" w:hAnsiTheme="minorHAnsi" w:eastAsiaTheme="minorEastAsia" w:cstheme="minorBidi"/>
      <w:sz w:val="21"/>
      <w:szCs w:val="22"/>
    </w:rPr>
  </w:style>
  <w:style w:type="paragraph" w:customStyle="1" w:styleId="10">
    <w:name w:val="标题31"/>
    <w:unhideWhenUsed/>
    <w:qFormat/>
    <w:uiPriority w:val="3"/>
    <w:pPr>
      <w:outlineLvl w:val="3"/>
    </w:pPr>
    <w:rPr>
      <w:rFonts w:asciiTheme="minorHAnsi" w:hAnsiTheme="minorHAnsi" w:eastAsiaTheme="minorEastAsia" w:cstheme="minorBidi"/>
      <w:sz w:val="21"/>
      <w:szCs w:val="22"/>
    </w:rPr>
  </w:style>
  <w:style w:type="paragraph" w:customStyle="1" w:styleId="11">
    <w:name w:val="标题32"/>
    <w:unhideWhenUsed/>
    <w:qFormat/>
    <w:uiPriority w:val="3"/>
    <w:pPr>
      <w:outlineLvl w:val="3"/>
    </w:pPr>
    <w:rPr>
      <w:rFonts w:asciiTheme="minorHAnsi" w:hAnsiTheme="minorHAnsi" w:eastAsiaTheme="minorEastAsia" w:cstheme="minorBidi"/>
      <w:sz w:val="21"/>
      <w:szCs w:val="22"/>
    </w:rPr>
  </w:style>
  <w:style w:type="paragraph" w:customStyle="1" w:styleId="12">
    <w:name w:val="标题33"/>
    <w:unhideWhenUsed/>
    <w:qFormat/>
    <w:uiPriority w:val="3"/>
    <w:pPr>
      <w:outlineLvl w:val="3"/>
    </w:pPr>
    <w:rPr>
      <w:rFonts w:asciiTheme="minorHAnsi" w:hAnsiTheme="minorHAnsi" w:eastAsiaTheme="minorEastAsia" w:cstheme="minorBidi"/>
      <w:sz w:val="21"/>
      <w:szCs w:val="22"/>
    </w:rPr>
  </w:style>
  <w:style w:type="paragraph" w:customStyle="1" w:styleId="13">
    <w:name w:val="标题34"/>
    <w:unhideWhenUsed/>
    <w:qFormat/>
    <w:uiPriority w:val="3"/>
    <w:pPr>
      <w:outlineLvl w:val="3"/>
    </w:pPr>
    <w:rPr>
      <w:rFonts w:asciiTheme="minorHAnsi" w:hAnsiTheme="minorHAnsi" w:eastAsiaTheme="minorEastAsia" w:cstheme="minorBidi"/>
      <w:sz w:val="21"/>
      <w:szCs w:val="22"/>
    </w:rPr>
  </w:style>
  <w:style w:type="paragraph" w:customStyle="1" w:styleId="14">
    <w:name w:val="标题35"/>
    <w:unhideWhenUsed/>
    <w:qFormat/>
    <w:uiPriority w:val="3"/>
    <w:pPr>
      <w:outlineLvl w:val="3"/>
    </w:pPr>
    <w:rPr>
      <w:rFonts w:asciiTheme="minorHAnsi" w:hAnsiTheme="minorHAnsi" w:eastAsiaTheme="minorEastAsia" w:cstheme="minorBidi"/>
      <w:sz w:val="21"/>
      <w:szCs w:val="22"/>
    </w:rPr>
  </w:style>
  <w:style w:type="paragraph" w:customStyle="1" w:styleId="15">
    <w:name w:val="标题36"/>
    <w:unhideWhenUsed/>
    <w:qFormat/>
    <w:uiPriority w:val="3"/>
    <w:pPr>
      <w:outlineLvl w:val="3"/>
    </w:pPr>
    <w:rPr>
      <w:rFonts w:asciiTheme="minorHAnsi" w:hAnsiTheme="minorHAnsi" w:eastAsiaTheme="minorEastAsia" w:cstheme="minorBidi"/>
      <w:sz w:val="21"/>
      <w:szCs w:val="22"/>
    </w:rPr>
  </w:style>
  <w:style w:type="paragraph" w:customStyle="1" w:styleId="16">
    <w:name w:val="标题37"/>
    <w:unhideWhenUsed/>
    <w:qFormat/>
    <w:uiPriority w:val="3"/>
    <w:pPr>
      <w:outlineLvl w:val="3"/>
    </w:pPr>
    <w:rPr>
      <w:rFonts w:asciiTheme="minorHAnsi" w:hAnsiTheme="minorHAnsi" w:eastAsiaTheme="minorEastAsia" w:cstheme="minorBidi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58</TotalTime>
  <ScaleCrop>false</ScaleCrop>
  <LinksUpToDate>false</LinksUpToDate>
  <Application>WPS Office_11.8.2.8593_F1E327BC-269C-435d-A152-05C5408002CA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2023-05-06T02:06:00Z</dcterms:created>
  <dc:creator>Apache POI</dc:creator>
  <cp:lastModifiedBy>lyzd</cp:lastModifiedBy>
  <dcterms:modified xsi:type="dcterms:W3CDTF">2023-07-18T05:33:23Z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2052-11.8.2.8593</vt:lpwstr>
  </property>
</Properties>
</file>