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3. XÂY DỰNG MÔI TRƯỜNG MÔ PHỎNG VÀ TƯƠNG TÁC VẬT THỂ</w:t>
      </w:r>
    </w:p>
    <w:p>
      <w:pPr>
        <w:jc w:val="both"/>
      </w:pPr>
      <w:r>
        <w:rPr>
          <w:rFonts w:ascii="Times New Roman" w:hAnsi="Times New Roman"/>
          <w:sz w:val="26"/>
        </w:rPr>
        <w:t>Chương 2 đã thiết lập mô hình toán của cơ cấu. Chương này dựng môi trường để mô hình đó vận hành: mô phỏng vật lý của robot, cảnh làm việc có vật thể, cơ cấu gắp–thả, và lớp điều khiển cấp cao nhận lệnh bằng ngôn ngữ tác vụ thay vì tọa độ khớp.</w:t>
      </w:r>
    </w:p>
    <w:p>
      <w:pPr>
        <w:jc w:val="both"/>
      </w:pPr>
      <w:r>
        <w:rPr>
          <w:rFonts w:ascii="Times New Roman" w:hAnsi="Times New Roman"/>
          <w:sz w:val="26"/>
        </w:rPr>
        <w:t xml:space="preserve">Môi trường mô phỏng ở đây không phải công cụ phụ trợ mà là </w:t>
      </w:r>
      <w:r>
        <w:rPr>
          <w:rFonts w:ascii="Times New Roman" w:hAnsi="Times New Roman"/>
          <w:b/>
          <w:sz w:val="26"/>
        </w:rPr>
        <w:t>một nửa của hệ thống cuối cùng</w:t>
      </w:r>
      <w:r>
        <w:rPr>
          <w:rFonts w:ascii="Times New Roman" w:hAnsi="Times New Roman"/>
          <w:sz w:val="26"/>
        </w:rPr>
        <w:t>: theo kịch bản của đề tài, robot chỉ tồn tại trong mô phỏng, còn vật thể thì có thật. Mọi sai lệch giữa hành vi mô phỏng và hành vi cơ cấu thật sẽ xuất hiện nguyên vẹn trong kết quả.</w:t>
      </w:r>
    </w:p>
    <w:p>
      <w:pPr>
        <w:pStyle w:val="Heading2"/>
      </w:pPr>
      <w:r>
        <w:t>3.1. Yêu cầu đối với môi trường mô phỏng</w:t>
      </w:r>
    </w:p>
    <w:p>
      <w:pPr>
        <w:jc w:val="both"/>
      </w:pPr>
      <w:r>
        <w:rPr>
          <w:rFonts w:ascii="Times New Roman" w:hAnsi="Times New Roman"/>
          <w:sz w:val="26"/>
        </w:rPr>
        <w:t>Bốn yêu cầu được đặt ra, lần lượt dẫn tới các lựa chọn kỹ thuật trong chương:</w:t>
      </w:r>
    </w:p>
    <w:p>
      <w:pPr>
        <w:pStyle w:val="ListNumber"/>
        <w:ind w:firstLine="0"/>
        <w:jc w:val="both"/>
      </w:pPr>
      <w:r>
        <w:rPr>
          <w:rFonts w:ascii="Times New Roman" w:hAnsi="Times New Roman"/>
          <w:b/>
          <w:sz w:val="26"/>
        </w:rPr>
        <w:t>Mô phỏng động lực học có va chạm</w:t>
      </w:r>
      <w:r>
        <w:rPr>
          <w:rFonts w:ascii="Times New Roman" w:hAnsi="Times New Roman"/>
          <w:sz w:val="26"/>
        </w:rPr>
        <w:t>, để thao tác gắp–thả bị ràng buộc bởi vật lý chứ không phải chỉ là phép gán tọa độ. Nếu vật thể được đặt bằng cách ghi thẳng vị trí thì mọi phép kiểm chứng đều trở nên vô nghĩa — hệ thống sẽ luôn "thành công".</w:t>
      </w:r>
    </w:p>
    <w:p>
      <w:pPr>
        <w:pStyle w:val="ListNumber"/>
        <w:ind w:firstLine="0"/>
        <w:jc w:val="both"/>
      </w:pPr>
      <w:r>
        <w:rPr>
          <w:rFonts w:ascii="Times New Roman" w:hAnsi="Times New Roman"/>
          <w:b/>
          <w:sz w:val="26"/>
        </w:rPr>
        <w:t>Giao diện trạng thái giống cảm biến thật</w:t>
      </w:r>
      <w:r>
        <w:rPr>
          <w:rFonts w:ascii="Times New Roman" w:hAnsi="Times New Roman"/>
          <w:sz w:val="26"/>
        </w:rPr>
        <w:t>: chỉ các đại lượng đo được trên robot thật mới được công bố cho lớp điều khiển.</w:t>
      </w:r>
    </w:p>
    <w:p>
      <w:pPr>
        <w:pStyle w:val="ListNumber"/>
        <w:ind w:firstLine="0"/>
        <w:jc w:val="both"/>
      </w:pPr>
      <w:r>
        <w:rPr>
          <w:rFonts w:ascii="Times New Roman" w:hAnsi="Times New Roman"/>
          <w:b/>
          <w:sz w:val="26"/>
        </w:rPr>
        <w:t>Cảnh làm việc tương ứng với bố trí thật</w:t>
      </w:r>
      <w:r>
        <w:rPr>
          <w:rFonts w:ascii="Times New Roman" w:hAnsi="Times New Roman"/>
          <w:sz w:val="26"/>
        </w:rPr>
        <w:t xml:space="preserve"> về mặt hình học, để kết quả thị giác chuyển sang mô phỏng được mà không phải sửa công thức.</w:t>
      </w:r>
    </w:p>
    <w:p>
      <w:pPr>
        <w:pStyle w:val="ListNumber"/>
        <w:ind w:firstLine="0"/>
        <w:jc w:val="both"/>
      </w:pPr>
      <w:r>
        <w:rPr>
          <w:rFonts w:ascii="Times New Roman" w:hAnsi="Times New Roman"/>
          <w:b/>
          <w:sz w:val="26"/>
        </w:rPr>
        <w:t>Tốc độ đủ gần thời gian thực</w:t>
      </w:r>
      <w:r>
        <w:rPr>
          <w:rFonts w:ascii="Times New Roman" w:hAnsi="Times New Roman"/>
          <w:sz w:val="26"/>
        </w:rPr>
        <w:t>, vì khâu thị giác chạy theo đồng hồ thật của camera.</w:t>
      </w:r>
    </w:p>
    <w:p>
      <w:pPr>
        <w:pStyle w:val="Heading2"/>
      </w:pPr>
      <w:r>
        <w:t>3.2. Mô hình hóa cơ cấu mạch kín</w:t>
      </w:r>
    </w:p>
    <w:p>
      <w:pPr>
        <w:jc w:val="both"/>
      </w:pPr>
      <w:r>
        <w:rPr>
          <w:rFonts w:ascii="Times New Roman" w:hAnsi="Times New Roman"/>
          <w:sz w:val="26"/>
        </w:rPr>
        <w:t xml:space="preserve">Khó khăn đầu tiên nằm ở định dạng mô tả robot. URDF — định dạng chuẩn của ROS — chỉ biểu diễn được </w:t>
      </w:r>
      <w:r>
        <w:rPr>
          <w:rFonts w:ascii="Times New Roman" w:hAnsi="Times New Roman"/>
          <w:b/>
          <w:sz w:val="26"/>
        </w:rPr>
        <w:t>cấu trúc cây</w:t>
      </w:r>
      <w:r>
        <w:rPr>
          <w:rFonts w:ascii="Times New Roman" w:hAnsi="Times New Roman"/>
          <w:sz w:val="26"/>
        </w:rPr>
        <w:t xml:space="preserve">: mỗi khâu có đúng một khâu cha. Robot delta lại là cơ cấu </w:t>
      </w:r>
      <w:r>
        <w:rPr>
          <w:rFonts w:ascii="Times New Roman" w:hAnsi="Times New Roman"/>
          <w:b/>
          <w:sz w:val="26"/>
        </w:rPr>
        <w:t>mạch kín</w:t>
      </w:r>
      <w:r>
        <w:rPr>
          <w:rFonts w:ascii="Times New Roman" w:hAnsi="Times New Roman"/>
          <w:sz w:val="26"/>
        </w:rPr>
        <w:t>, trong đó bàn máy được ba chân cùng nối tới. Cấu trúc đó không tồn tại trong một cây.</w:t>
      </w:r>
    </w:p>
    <w:p>
      <w:pPr>
        <w:keepNext/>
        <w:spacing w:before="160" w:after="60"/>
        <w:ind w:firstLine="0"/>
        <w:jc w:val="center"/>
      </w:pPr>
      <w:r>
        <w:drawing>
          <wp:inline xmlns:a="http://schemas.openxmlformats.org/drawingml/2006/main" xmlns:pic="http://schemas.openxmlformats.org/drawingml/2006/picture">
            <wp:extent cx="5580000" cy="2520000"/>
            <wp:docPr id="1" name="Picture 1"/>
            <wp:cNvGraphicFramePr>
              <a:graphicFrameLocks noChangeAspect="1"/>
            </wp:cNvGraphicFramePr>
            <a:graphic>
              <a:graphicData uri="http://schemas.openxmlformats.org/drawingml/2006/picture">
                <pic:pic>
                  <pic:nvPicPr>
                    <pic:cNvPr id="0" name="kl34_mach_kin.png"/>
                    <pic:cNvPicPr/>
                  </pic:nvPicPr>
                  <pic:blipFill>
                    <a:blip r:embed="rId10"/>
                    <a:stretch>
                      <a:fillRect/>
                    </a:stretch>
                  </pic:blipFill>
                  <pic:spPr>
                    <a:xfrm>
                      <a:off x="0" y="0"/>
                      <a:ext cx="5580000" cy="2520000"/>
                    </a:xfrm>
                    <a:prstGeom prst="rect"/>
                  </pic:spPr>
                </pic:pic>
              </a:graphicData>
            </a:graphic>
          </wp:inline>
        </w:drawing>
      </w:r>
    </w:p>
    <w:p>
      <w:pPr>
        <w:spacing w:after="240"/>
        <w:ind w:firstLine="0"/>
        <w:jc w:val="center"/>
      </w:pPr>
      <w:r>
        <w:rPr>
          <w:rFonts w:ascii="Times New Roman" w:hAnsi="Times New Roman"/>
          <w:b/>
          <w:sz w:val="24"/>
        </w:rPr>
        <w:t>Hình 3.1.</w:t>
      </w:r>
      <w:r>
        <w:rPr>
          <w:rFonts w:ascii="Times New Roman" w:hAnsi="Times New Roman"/>
          <w:sz w:val="24"/>
        </w:rPr>
        <w:t xml:space="preserve"> Mô hình URDF chỉ mô tả được cấu trúc cây; mạch kín được đóng lúc chạy bằng các khớp tháo rời được</w:t>
      </w:r>
    </w:p>
    <w:p>
      <w:pPr>
        <w:jc w:val="both"/>
      </w:pPr>
      <w:r>
        <w:rPr>
          <w:rFonts w:ascii="Times New Roman" w:hAnsi="Times New Roman"/>
          <w:sz w:val="26"/>
        </w:rPr>
        <w:t xml:space="preserve">Giải pháp là mô tả cơ cấu dưới dạng ba nhánh rời nhau trong URDF, rồi </w:t>
      </w:r>
      <w:r>
        <w:rPr>
          <w:rFonts w:ascii="Times New Roman" w:hAnsi="Times New Roman"/>
          <w:b/>
          <w:sz w:val="26"/>
        </w:rPr>
        <w:t>đóng mạch lúc chạy</w:t>
      </w:r>
      <w:r>
        <w:rPr>
          <w:rFonts w:ascii="Times New Roman" w:hAnsi="Times New Roman"/>
          <w:sz w:val="26"/>
        </w:rPr>
        <w:t xml:space="preserve"> bằng cơ cấu hàn hai khâu lại của trình mô phỏng. Khi mô phỏng khởi động, ba mối hàn được tạo và cơ cấu trở thành mạch kín thật sự: lực truyền qua cả ba chân, bàn máy bị ràng buộc đúng như cơ cấu vật lý.</w:t>
      </w:r>
    </w:p>
    <w:p>
      <w:pPr>
        <w:jc w:val="both"/>
      </w:pPr>
      <w:r>
        <w:rPr>
          <w:rFonts w:ascii="Times New Roman" w:hAnsi="Times New Roman"/>
          <w:sz w:val="26"/>
        </w:rPr>
        <w:t xml:space="preserve">Điều kiện bắt buộc là </w:t>
      </w:r>
      <w:r>
        <w:rPr>
          <w:rFonts w:ascii="Times New Roman" w:hAnsi="Times New Roman"/>
          <w:b/>
          <w:sz w:val="26"/>
        </w:rPr>
        <w:t>hai khâu được hàn phải trùng khung tọa độ tại tư thế gốc</w:t>
      </w:r>
      <w:r>
        <w:rPr>
          <w:rFonts w:ascii="Times New Roman" w:hAnsi="Times New Roman"/>
          <w:sz w:val="26"/>
        </w:rPr>
        <w:t xml:space="preserve">. Hệ quả thực tiễn rất quan trọng cho phần sau của đề tài: không thể tùy tiện đổi kích thước hình học của robot trong mô hình, vì làm vậy sẽ phá các mối hàn. Đây chính là lý do ở Chương 4 bài toán kích thước vật thể phải giải bằng </w:t>
      </w:r>
      <w:r>
        <w:rPr>
          <w:rFonts w:ascii="Times New Roman" w:hAnsi="Times New Roman"/>
          <w:b/>
          <w:sz w:val="26"/>
        </w:rPr>
        <w:t>hệ số tỉ lệ</w:t>
      </w:r>
      <w:r>
        <w:rPr>
          <w:rFonts w:ascii="Times New Roman" w:hAnsi="Times New Roman"/>
          <w:sz w:val="26"/>
        </w:rPr>
        <w:t xml:space="preserve"> chứ không bằng cách phóng to robot.</w:t>
      </w:r>
    </w:p>
    <w:p>
      <w:pPr>
        <w:keepNext/>
        <w:spacing w:before="200" w:after="60"/>
        <w:ind w:firstLine="0"/>
        <w:jc w:val="center"/>
      </w:pPr>
      <w:r>
        <w:rPr>
          <w:rFonts w:ascii="Times New Roman" w:hAnsi="Times New Roman"/>
          <w:b/>
          <w:sz w:val="24"/>
        </w:rPr>
        <w:t>Bảng 3.1.</w:t>
      </w:r>
      <w:r>
        <w:rPr>
          <w:rFonts w:ascii="Times New Roman" w:hAnsi="Times New Roman"/>
          <w:sz w:val="24"/>
        </w:rPr>
        <w:t xml:space="preserve"> Cấu trúc động học của một chân trong mô hình mô phỏng</w:t>
      </w:r>
    </w:p>
    <w:tbl>
      <w:tblPr>
        <w:tblStyle w:val="TableGrid"/>
        <w:tblW w:type="auto" w:w="0"/>
        <w:jc w:val="center"/>
        <w:tblLook w:firstColumn="1" w:firstRow="1" w:lastColumn="0" w:lastRow="0" w:noHBand="0" w:noVBand="1" w:val="04A0"/>
      </w:tblPr>
      <w:tblGrid>
        <w:gridCol w:w="3024"/>
        <w:gridCol w:w="3024"/>
        <w:gridCol w:w="3024"/>
      </w:tblGrid>
      <w:tr>
        <w:tc>
          <w:tcPr>
            <w:tcW w:type="dxa" w:w="2608"/>
            <w:shd w:val="clear" w:color="auto" w:fill="E9EDF2"/>
          </w:tcPr>
          <w:p>
            <w:pPr>
              <w:spacing w:after="40"/>
              <w:ind w:firstLine="0"/>
              <w:jc w:val="center"/>
            </w:pPr>
            <w:r/>
            <w:r>
              <w:rPr>
                <w:rFonts w:ascii="Times New Roman" w:hAnsi="Times New Roman"/>
                <w:b/>
                <w:sz w:val="24"/>
              </w:rPr>
              <w:t>Thành phần</w:t>
            </w:r>
          </w:p>
        </w:tc>
        <w:tc>
          <w:tcPr>
            <w:tcW w:type="dxa" w:w="3402"/>
            <w:shd w:val="clear" w:color="auto" w:fill="E9EDF2"/>
          </w:tcPr>
          <w:p>
            <w:pPr>
              <w:spacing w:after="40"/>
              <w:ind w:firstLine="0"/>
              <w:jc w:val="center"/>
            </w:pPr>
            <w:r/>
            <w:r>
              <w:rPr>
                <w:rFonts w:ascii="Times New Roman" w:hAnsi="Times New Roman"/>
                <w:b/>
                <w:sz w:val="24"/>
              </w:rPr>
              <w:t>Biểu diễn trong mô hình</w:t>
            </w:r>
          </w:p>
        </w:tc>
        <w:tc>
          <w:tcPr>
            <w:tcW w:type="dxa" w:w="3061"/>
            <w:shd w:val="clear" w:color="auto" w:fill="E9EDF2"/>
          </w:tcPr>
          <w:p>
            <w:pPr>
              <w:spacing w:after="40"/>
              <w:ind w:firstLine="0"/>
              <w:jc w:val="center"/>
            </w:pPr>
            <w:r/>
            <w:r>
              <w:rPr>
                <w:rFonts w:ascii="Times New Roman" w:hAnsi="Times New Roman"/>
                <w:b/>
                <w:sz w:val="24"/>
              </w:rPr>
              <w:t>Vai trò</w:t>
            </w:r>
          </w:p>
        </w:tc>
      </w:tr>
      <w:tr>
        <w:tc>
          <w:tcPr>
            <w:tcW w:type="dxa" w:w="2608"/>
          </w:tcPr>
          <w:p>
            <w:pPr>
              <w:spacing w:after="40"/>
              <w:ind w:firstLine="0"/>
              <w:jc w:val="left"/>
            </w:pPr>
            <w:r/>
            <w:r>
              <w:rPr>
                <w:rFonts w:ascii="Times New Roman" w:hAnsi="Times New Roman"/>
                <w:sz w:val="24"/>
              </w:rPr>
              <w:t>Khớp chủ động</w:t>
            </w:r>
          </w:p>
        </w:tc>
        <w:tc>
          <w:tcPr>
            <w:tcW w:type="dxa" w:w="3402"/>
          </w:tcPr>
          <w:p>
            <w:pPr>
              <w:spacing w:after="40"/>
              <w:ind w:firstLine="0"/>
              <w:jc w:val="center"/>
            </w:pPr>
            <w:r/>
            <w:r>
              <w:rPr>
                <w:rFonts w:ascii="Times New Roman" w:hAnsi="Times New Roman"/>
                <w:sz w:val="24"/>
              </w:rPr>
              <w:t>1 khớp quay, có bộ điều khiển vị trí</w:t>
            </w:r>
          </w:p>
        </w:tc>
        <w:tc>
          <w:tcPr>
            <w:tcW w:type="dxa" w:w="3061"/>
          </w:tcPr>
          <w:p>
            <w:pPr>
              <w:spacing w:after="40"/>
              <w:ind w:firstLine="0"/>
              <w:jc w:val="center"/>
            </w:pPr>
            <w:r/>
            <w:r>
              <w:rPr>
                <w:rFonts w:ascii="Times New Roman" w:hAnsi="Times New Roman"/>
                <w:sz w:val="24"/>
              </w:rPr>
              <w:t>nhận lệnh góc; tương ứng động cơ thật</w:t>
            </w:r>
          </w:p>
        </w:tc>
      </w:tr>
      <w:tr>
        <w:tc>
          <w:tcPr>
            <w:tcW w:type="dxa" w:w="2608"/>
          </w:tcPr>
          <w:p>
            <w:pPr>
              <w:spacing w:after="40"/>
              <w:ind w:firstLine="0"/>
              <w:jc w:val="left"/>
            </w:pPr>
            <w:r/>
            <w:r>
              <w:rPr>
                <w:rFonts w:ascii="Times New Roman" w:hAnsi="Times New Roman"/>
                <w:sz w:val="24"/>
              </w:rPr>
              <w:t>Khớp cầu hai đầu thanh chống</w:t>
            </w:r>
          </w:p>
        </w:tc>
        <w:tc>
          <w:tcPr>
            <w:tcW w:type="dxa" w:w="3402"/>
          </w:tcPr>
          <w:p>
            <w:pPr>
              <w:spacing w:after="40"/>
              <w:ind w:firstLine="0"/>
              <w:jc w:val="center"/>
            </w:pPr>
            <w:r/>
            <w:r>
              <w:rPr>
                <w:rFonts w:ascii="Times New Roman" w:hAnsi="Times New Roman"/>
                <w:sz w:val="24"/>
              </w:rPr>
              <w:t>mối hàn + chuỗi 3 khớp quay</w:t>
            </w:r>
          </w:p>
        </w:tc>
        <w:tc>
          <w:tcPr>
            <w:tcW w:type="dxa" w:w="3061"/>
          </w:tcPr>
          <w:p>
            <w:pPr>
              <w:spacing w:after="40"/>
              <w:ind w:firstLine="0"/>
              <w:jc w:val="center"/>
            </w:pPr>
            <w:r/>
            <w:r>
              <w:rPr>
                <w:rFonts w:ascii="Times New Roman" w:hAnsi="Times New Roman"/>
                <w:sz w:val="24"/>
              </w:rPr>
              <w:t>tái tạo 3 bậc tự do quay của khớp cầu</w:t>
            </w:r>
          </w:p>
        </w:tc>
      </w:tr>
      <w:tr>
        <w:tc>
          <w:tcPr>
            <w:tcW w:type="dxa" w:w="2608"/>
          </w:tcPr>
          <w:p>
            <w:pPr>
              <w:spacing w:after="40"/>
              <w:ind w:firstLine="0"/>
              <w:jc w:val="left"/>
            </w:pPr>
            <w:r/>
            <w:r>
              <w:rPr>
                <w:rFonts w:ascii="Times New Roman" w:hAnsi="Times New Roman"/>
                <w:sz w:val="24"/>
              </w:rPr>
              <w:t>Liên kết bàn máy</w:t>
            </w:r>
          </w:p>
        </w:tc>
        <w:tc>
          <w:tcPr>
            <w:tcW w:type="dxa" w:w="3402"/>
          </w:tcPr>
          <w:p>
            <w:pPr>
              <w:spacing w:after="40"/>
              <w:ind w:firstLine="0"/>
              <w:jc w:val="center"/>
            </w:pPr>
            <w:r/>
            <w:r>
              <w:rPr>
                <w:rFonts w:ascii="Times New Roman" w:hAnsi="Times New Roman"/>
                <w:sz w:val="24"/>
              </w:rPr>
              <w:t>mối hàn tạo lúc chạy</w:t>
            </w:r>
          </w:p>
        </w:tc>
        <w:tc>
          <w:tcPr>
            <w:tcW w:type="dxa" w:w="3061"/>
          </w:tcPr>
          <w:p>
            <w:pPr>
              <w:spacing w:after="40"/>
              <w:ind w:firstLine="0"/>
              <w:jc w:val="center"/>
            </w:pPr>
            <w:r/>
            <w:r>
              <w:rPr>
                <w:rFonts w:ascii="Times New Roman" w:hAnsi="Times New Roman"/>
                <w:sz w:val="24"/>
              </w:rPr>
              <w:t>đóng mạch kín</w:t>
            </w:r>
          </w:p>
        </w:tc>
      </w:tr>
      <w:tr>
        <w:tc>
          <w:tcPr>
            <w:tcW w:type="dxa" w:w="2608"/>
          </w:tcPr>
          <w:p>
            <w:pPr>
              <w:spacing w:after="40"/>
              <w:ind w:firstLine="0"/>
              <w:jc w:val="left"/>
            </w:pPr>
            <w:r/>
            <w:r>
              <w:rPr>
                <w:rFonts w:ascii="Times New Roman" w:hAnsi="Times New Roman"/>
                <w:sz w:val="24"/>
              </w:rPr>
              <w:t>Treo bàn máy</w:t>
            </w:r>
          </w:p>
        </w:tc>
        <w:tc>
          <w:tcPr>
            <w:tcW w:type="dxa" w:w="3402"/>
          </w:tcPr>
          <w:p>
            <w:pPr>
              <w:spacing w:after="40"/>
              <w:ind w:firstLine="0"/>
              <w:jc w:val="center"/>
            </w:pPr>
            <w:r/>
            <w:r>
              <w:rPr>
                <w:rFonts w:ascii="Times New Roman" w:hAnsi="Times New Roman"/>
                <w:sz w:val="24"/>
              </w:rPr>
              <w:t>3 khớp trượt bị động theo x, y, z</w:t>
            </w:r>
          </w:p>
        </w:tc>
        <w:tc>
          <w:tcPr>
            <w:tcW w:type="dxa" w:w="3061"/>
          </w:tcPr>
          <w:p>
            <w:pPr>
              <w:spacing w:after="40"/>
              <w:ind w:firstLine="0"/>
              <w:jc w:val="center"/>
            </w:pPr>
            <w:r/>
            <w:r>
              <w:rPr>
                <w:rFonts w:ascii="Times New Roman" w:hAnsi="Times New Roman"/>
                <w:sz w:val="24"/>
              </w:rPr>
              <w:t>giữ bàn máy luôn nằm ngang, đúng 3 bậc tự do tịnh tiến</w:t>
            </w:r>
          </w:p>
        </w:tc>
      </w:tr>
    </w:tbl>
    <w:p>
      <w:pPr>
        <w:spacing w:after="80"/>
      </w:pPr>
    </w:p>
    <w:p>
      <w:pPr>
        <w:jc w:val="both"/>
      </w:pPr>
      <w:r>
        <w:rPr>
          <w:rFonts w:ascii="Times New Roman" w:hAnsi="Times New Roman"/>
          <w:sz w:val="26"/>
        </w:rPr>
        <w:t xml:space="preserve">Chuỗi ba khớp trượt bị động giữ cho bàn máy </w:t>
      </w:r>
      <w:r>
        <w:rPr>
          <w:rFonts w:ascii="Times New Roman" w:hAnsi="Times New Roman"/>
          <w:b/>
          <w:sz w:val="26"/>
        </w:rPr>
        <w:t>luôn song song với đế</w:t>
      </w:r>
      <w:r>
        <w:rPr>
          <w:rFonts w:ascii="Times New Roman" w:hAnsi="Times New Roman"/>
          <w:sz w:val="26"/>
        </w:rPr>
        <w:t xml:space="preserve"> — đúng tính chất đặc trưng của robot delta đã nêu ở Chương 1, và ở đây nó được tái tạo bằng ràng buộc cơ học chứ không phải bằng giả thiết.</w:t>
      </w:r>
    </w:p>
    <w:p>
      <w:pPr>
        <w:pStyle w:val="Heading2"/>
      </w:pPr>
      <w:r>
        <w:t>3.3. Giao diện điều khiển và phản hồi trạng thái</w:t>
      </w:r>
    </w:p>
    <w:p>
      <w:pPr>
        <w:jc w:val="both"/>
      </w:pPr>
      <w:r>
        <w:rPr>
          <w:rFonts w:ascii="Times New Roman" w:hAnsi="Times New Roman"/>
          <w:sz w:val="26"/>
        </w:rPr>
        <w:t>Mỗi khớp chủ động được điều khiển bằng bộ điều khiển vị trí kiểu PID, nhận lệnh góc qua một chủ đề riêng. Ở chiều ngược lại, trạng thái khớp được công bố để lớp điều khiển tính động học thuận.</w:t>
      </w:r>
    </w:p>
    <w:p>
      <w:pPr>
        <w:jc w:val="both"/>
      </w:pPr>
      <w:r>
        <w:rPr>
          <w:rFonts w:ascii="Times New Roman" w:hAnsi="Times New Roman"/>
          <w:sz w:val="26"/>
        </w:rPr>
        <w:t xml:space="preserve">Một quyết định thiết kế quan trọng: </w:t>
      </w:r>
      <w:r>
        <w:rPr>
          <w:rFonts w:ascii="Times New Roman" w:hAnsi="Times New Roman"/>
          <w:b/>
          <w:sz w:val="26"/>
        </w:rPr>
        <w:t>chỉ công bố các khớp chủ động</w:t>
      </w:r>
      <w:r>
        <w:rPr>
          <w:rFonts w:ascii="Times New Roman" w:hAnsi="Times New Roman"/>
          <w:sz w:val="26"/>
        </w:rPr>
        <w:t xml:space="preserve">. Robot thật chỉ có bộ mã hóa vòng quay trên ba động cơ; các khớp bị động — khớp cầu, khớp trượt treo bàn máy — không có cảm biến. Nếu mô phỏng công bố cả vị trí bàn máy thì lớp điều khiển sẽ vô tình dùng một thông tin mà robot thật không có, và toàn bộ phần động học thuận trở nên thừa. Việc </w:t>
      </w:r>
      <w:r>
        <w:rPr>
          <w:rFonts w:ascii="Times New Roman" w:hAnsi="Times New Roman"/>
          <w:b/>
          <w:sz w:val="26"/>
        </w:rPr>
        <w:t>cố ý giấu bớt thông tin</w:t>
      </w:r>
      <w:r>
        <w:rPr>
          <w:rFonts w:ascii="Times New Roman" w:hAnsi="Times New Roman"/>
          <w:sz w:val="26"/>
        </w:rPr>
        <w:t xml:space="preserve"> là điều kiện để kết quả có ý nghĩa.</w:t>
      </w:r>
    </w:p>
    <w:p>
      <w:pPr>
        <w:keepNext/>
        <w:spacing w:before="160" w:after="60"/>
        <w:ind w:firstLine="0"/>
        <w:jc w:val="center"/>
      </w:pPr>
      <w:r>
        <w:drawing>
          <wp:inline xmlns:a="http://schemas.openxmlformats.org/drawingml/2006/main" xmlns:pic="http://schemas.openxmlformats.org/drawingml/2006/picture">
            <wp:extent cx="5580000" cy="3138272"/>
            <wp:docPr id="2" name="Picture 2"/>
            <wp:cNvGraphicFramePr>
              <a:graphicFrameLocks noChangeAspect="1"/>
            </wp:cNvGraphicFramePr>
            <a:graphic>
              <a:graphicData uri="http://schemas.openxmlformats.org/drawingml/2006/picture">
                <pic:pic>
                  <pic:nvPicPr>
                    <pic:cNvPr id="0" name="ros_graph.png"/>
                    <pic:cNvPicPr/>
                  </pic:nvPicPr>
                  <pic:blipFill>
                    <a:blip r:embed="rId11"/>
                    <a:stretch>
                      <a:fillRect/>
                    </a:stretch>
                  </pic:blipFill>
                  <pic:spPr>
                    <a:xfrm>
                      <a:off x="0" y="0"/>
                      <a:ext cx="5580000" cy="3138272"/>
                    </a:xfrm>
                    <a:prstGeom prst="rect"/>
                  </pic:spPr>
                </pic:pic>
              </a:graphicData>
            </a:graphic>
          </wp:inline>
        </w:drawing>
      </w:r>
    </w:p>
    <w:p>
      <w:pPr>
        <w:spacing w:after="240"/>
        <w:ind w:firstLine="0"/>
        <w:jc w:val="center"/>
      </w:pPr>
      <w:r>
        <w:rPr>
          <w:rFonts w:ascii="Times New Roman" w:hAnsi="Times New Roman"/>
          <w:b/>
          <w:sz w:val="24"/>
        </w:rPr>
        <w:t>Hình 3.5.</w:t>
      </w:r>
      <w:r>
        <w:rPr>
          <w:rFonts w:ascii="Times New Roman" w:hAnsi="Times New Roman"/>
          <w:sz w:val="24"/>
        </w:rPr>
        <w:t xml:space="preserve"> Đồ thị các nút và chủ đề ROS 2 của hệ thống</w:t>
      </w:r>
    </w:p>
    <w:p>
      <w:pPr>
        <w:pStyle w:val="Heading3"/>
      </w:pPr>
      <w:r>
        <w:t>3.3.1. Hai nguyên nhân quá tải tính toán</w:t>
      </w:r>
    </w:p>
    <w:p>
      <w:pPr>
        <w:jc w:val="both"/>
      </w:pPr>
      <w:r>
        <w:rPr>
          <w:rFonts w:ascii="Times New Roman" w:hAnsi="Times New Roman"/>
          <w:sz w:val="26"/>
        </w:rPr>
        <w:t xml:space="preserve">Trong quá trình phát triển, hệ thống chạy chậm hơn thời gian thực đáng kể. Truy nguyên cho hai nguyên nhân, cả hai đều không nằm ở thuật toán mà ở </w:t>
      </w:r>
      <w:r>
        <w:rPr>
          <w:rFonts w:ascii="Times New Roman" w:hAnsi="Times New Roman"/>
          <w:b/>
          <w:sz w:val="26"/>
        </w:rPr>
        <w:t>tần suất trao đổi dữ liệu</w:t>
      </w:r>
      <w:r>
        <w:rPr>
          <w:rFonts w:ascii="Times New Roman" w:hAnsi="Times New Roman"/>
          <w:sz w:val="26"/>
        </w:rPr>
        <w:t>.</w:t>
      </w:r>
    </w:p>
    <w:p>
      <w:pPr>
        <w:keepNext/>
        <w:spacing w:before="200" w:after="60"/>
        <w:ind w:firstLine="0"/>
        <w:jc w:val="center"/>
      </w:pPr>
      <w:r>
        <w:rPr>
          <w:rFonts w:ascii="Times New Roman" w:hAnsi="Times New Roman"/>
          <w:b/>
          <w:sz w:val="24"/>
        </w:rPr>
        <w:t>Bảng 3.2.</w:t>
      </w:r>
      <w:r>
        <w:rPr>
          <w:rFonts w:ascii="Times New Roman" w:hAnsi="Times New Roman"/>
          <w:sz w:val="24"/>
        </w:rPr>
        <w:t xml:space="preserve"> Hai nguyên nhân quá tải tính toán và cách khắc phục</w:t>
      </w:r>
    </w:p>
    <w:tbl>
      <w:tblPr>
        <w:tblStyle w:val="TableGrid"/>
        <w:tblW w:type="auto" w:w="0"/>
        <w:jc w:val="center"/>
        <w:tblLook w:firstColumn="1" w:firstRow="1" w:lastColumn="0" w:lastRow="0" w:noHBand="0" w:noVBand="1" w:val="04A0"/>
      </w:tblPr>
      <w:tblGrid>
        <w:gridCol w:w="3024"/>
        <w:gridCol w:w="3024"/>
        <w:gridCol w:w="3024"/>
      </w:tblGrid>
      <w:tr>
        <w:tc>
          <w:tcPr>
            <w:tcW w:type="dxa" w:w="2494"/>
            <w:shd w:val="clear" w:color="auto" w:fill="E9EDF2"/>
          </w:tcPr>
          <w:p>
            <w:pPr>
              <w:spacing w:after="40"/>
              <w:ind w:firstLine="0"/>
              <w:jc w:val="center"/>
            </w:pPr>
            <w:r/>
            <w:r>
              <w:rPr>
                <w:rFonts w:ascii="Times New Roman" w:hAnsi="Times New Roman"/>
                <w:b/>
                <w:sz w:val="24"/>
              </w:rPr>
              <w:t>Nguyên nhân</w:t>
            </w:r>
          </w:p>
        </w:tc>
        <w:tc>
          <w:tcPr>
            <w:tcW w:type="dxa" w:w="3628"/>
            <w:shd w:val="clear" w:color="auto" w:fill="E9EDF2"/>
          </w:tcPr>
          <w:p>
            <w:pPr>
              <w:spacing w:after="40"/>
              <w:ind w:firstLine="0"/>
              <w:jc w:val="center"/>
            </w:pPr>
            <w:r/>
            <w:r>
              <w:rPr>
                <w:rFonts w:ascii="Times New Roman" w:hAnsi="Times New Roman"/>
                <w:b/>
                <w:sz w:val="24"/>
              </w:rPr>
              <w:t>Biểu hiện</w:t>
            </w:r>
          </w:p>
        </w:tc>
        <w:tc>
          <w:tcPr>
            <w:tcW w:type="dxa" w:w="2948"/>
            <w:shd w:val="clear" w:color="auto" w:fill="E9EDF2"/>
          </w:tcPr>
          <w:p>
            <w:pPr>
              <w:spacing w:after="40"/>
              <w:ind w:firstLine="0"/>
              <w:jc w:val="center"/>
            </w:pPr>
            <w:r/>
            <w:r>
              <w:rPr>
                <w:rFonts w:ascii="Times New Roman" w:hAnsi="Times New Roman"/>
                <w:b/>
                <w:sz w:val="24"/>
              </w:rPr>
              <w:t>Cách khắc phục</w:t>
            </w:r>
          </w:p>
        </w:tc>
      </w:tr>
      <w:tr>
        <w:tc>
          <w:tcPr>
            <w:tcW w:type="dxa" w:w="2494"/>
          </w:tcPr>
          <w:p>
            <w:pPr>
              <w:spacing w:after="40"/>
              <w:ind w:firstLine="0"/>
              <w:jc w:val="left"/>
            </w:pPr>
            <w:r/>
            <w:r>
              <w:rPr>
                <w:rFonts w:ascii="Times New Roman" w:hAnsi="Times New Roman"/>
                <w:sz w:val="24"/>
              </w:rPr>
              <w:t>Nút điều khiển đăng ký đồng hồ mô phỏng</w:t>
            </w:r>
          </w:p>
        </w:tc>
        <w:tc>
          <w:tcPr>
            <w:tcW w:type="dxa" w:w="3628"/>
          </w:tcPr>
          <w:p>
            <w:pPr>
              <w:spacing w:after="40"/>
              <w:ind w:firstLine="0"/>
              <w:jc w:val="center"/>
            </w:pPr>
            <w:r/>
            <w:r>
              <w:rPr>
                <w:rFonts w:ascii="Times New Roman" w:hAnsi="Times New Roman"/>
                <w:sz w:val="24"/>
              </w:rPr>
              <w:t>trình mô phỏng phát đồng hồ ở mỗi bước tính (≈ 2000 Hz); một nút Python chiếm 103 % một lõi</w:t>
            </w:r>
          </w:p>
        </w:tc>
        <w:tc>
          <w:tcPr>
            <w:tcW w:type="dxa" w:w="2948"/>
          </w:tcPr>
          <w:p>
            <w:pPr>
              <w:spacing w:after="40"/>
              <w:ind w:firstLine="0"/>
              <w:jc w:val="center"/>
            </w:pPr>
            <w:r/>
            <w:r>
              <w:rPr>
                <w:rFonts w:ascii="Times New Roman" w:hAnsi="Times New Roman"/>
                <w:sz w:val="24"/>
              </w:rPr>
              <w:t>chỉ bật đồng bộ đồng hồ cho nút thật sự cần; tải còn 21 %</w:t>
            </w:r>
          </w:p>
        </w:tc>
      </w:tr>
      <w:tr>
        <w:tc>
          <w:tcPr>
            <w:tcW w:type="dxa" w:w="2494"/>
          </w:tcPr>
          <w:p>
            <w:pPr>
              <w:spacing w:after="40"/>
              <w:ind w:firstLine="0"/>
              <w:jc w:val="left"/>
            </w:pPr>
            <w:r/>
            <w:r>
              <w:rPr>
                <w:rFonts w:ascii="Times New Roman" w:hAnsi="Times New Roman"/>
                <w:sz w:val="24"/>
              </w:rPr>
              <w:t>Trạng thái khớp phát ở tần số bước tính</w:t>
            </w:r>
          </w:p>
        </w:tc>
        <w:tc>
          <w:tcPr>
            <w:tcW w:type="dxa" w:w="3628"/>
          </w:tcPr>
          <w:p>
            <w:pPr>
              <w:spacing w:after="40"/>
              <w:ind w:firstLine="0"/>
              <w:jc w:val="center"/>
            </w:pPr>
            <w:r/>
            <w:r>
              <w:rPr>
                <w:rFonts w:ascii="Times New Roman" w:hAnsi="Times New Roman"/>
                <w:sz w:val="24"/>
              </w:rPr>
              <w:t>bộ phát không có tùy chọn giảm tần số; nút điều khiển chiếm 88 % một lõi</w:t>
            </w:r>
          </w:p>
        </w:tc>
        <w:tc>
          <w:tcPr>
            <w:tcW w:type="dxa" w:w="2948"/>
          </w:tcPr>
          <w:p>
            <w:pPr>
              <w:spacing w:after="40"/>
              <w:ind w:firstLine="0"/>
              <w:jc w:val="center"/>
            </w:pPr>
            <w:r/>
            <w:r>
              <w:rPr>
                <w:rFonts w:ascii="Times New Roman" w:hAnsi="Times New Roman"/>
                <w:sz w:val="24"/>
              </w:rPr>
              <w:t>chèn một nút giảm tần số xuống 100 Hz; tải còn 14 %</w:t>
            </w:r>
          </w:p>
        </w:tc>
      </w:tr>
    </w:tbl>
    <w:p>
      <w:pPr>
        <w:spacing w:after="80"/>
      </w:pPr>
    </w:p>
    <w:p>
      <w:pPr>
        <w:jc w:val="both"/>
      </w:pPr>
      <w:r>
        <w:rPr>
          <w:rFonts w:ascii="Times New Roman" w:hAnsi="Times New Roman"/>
          <w:sz w:val="26"/>
        </w:rPr>
        <w:t xml:space="preserve">Hai lỗi này đáng ghi lại vì chúng tiêu biểu cho một lớp vấn đề của hệ thống phân tán: </w:t>
      </w:r>
      <w:r>
        <w:rPr>
          <w:rFonts w:ascii="Times New Roman" w:hAnsi="Times New Roman"/>
          <w:b/>
          <w:sz w:val="26"/>
        </w:rPr>
        <w:t>chi phí nằm ở chỗ truyền tin, không nằm ở chỗ tính toán</w:t>
      </w:r>
      <w:r>
        <w:rPr>
          <w:rFonts w:ascii="Times New Roman" w:hAnsi="Times New Roman"/>
          <w:sz w:val="26"/>
        </w:rPr>
        <w:t>. Không có thuật toán nào được cải tiến; chỉ giảm số thông điệp phải xử lý.</w:t>
      </w:r>
    </w:p>
    <w:p>
      <w:pPr>
        <w:keepNext/>
        <w:spacing w:before="200" w:after="60"/>
        <w:ind w:firstLine="0"/>
        <w:jc w:val="center"/>
      </w:pPr>
      <w:r>
        <w:rPr>
          <w:rFonts w:ascii="Times New Roman" w:hAnsi="Times New Roman"/>
          <w:b/>
          <w:sz w:val="24"/>
        </w:rPr>
        <w:t>Bảng 3.3.</w:t>
      </w:r>
      <w:r>
        <w:rPr>
          <w:rFonts w:ascii="Times New Roman" w:hAnsi="Times New Roman"/>
          <w:sz w:val="24"/>
        </w:rPr>
        <w:t xml:space="preserve"> Hệ số thời gian thực của mô phỏng theo cấu hình</w:t>
      </w:r>
    </w:p>
    <w:tbl>
      <w:tblPr>
        <w:tblStyle w:val="TableGrid"/>
        <w:tblW w:type="auto" w:w="0"/>
        <w:jc w:val="center"/>
        <w:tblLook w:firstColumn="1" w:firstRow="1" w:lastColumn="0" w:lastRow="0" w:noHBand="0" w:noVBand="1" w:val="04A0"/>
      </w:tblPr>
      <w:tblGrid>
        <w:gridCol w:w="4535"/>
        <w:gridCol w:w="4535"/>
      </w:tblGrid>
      <w:tr>
        <w:tc>
          <w:tcPr>
            <w:tcW w:type="dxa" w:w="5669"/>
            <w:shd w:val="clear" w:color="auto" w:fill="E9EDF2"/>
          </w:tcPr>
          <w:p>
            <w:pPr>
              <w:spacing w:after="40"/>
              <w:ind w:firstLine="0"/>
              <w:jc w:val="center"/>
            </w:pPr>
            <w:r/>
            <w:r>
              <w:rPr>
                <w:rFonts w:ascii="Times New Roman" w:hAnsi="Times New Roman"/>
                <w:b/>
                <w:sz w:val="24"/>
              </w:rPr>
              <w:t>Cấu hình</w:t>
            </w:r>
          </w:p>
        </w:tc>
        <w:tc>
          <w:tcPr>
            <w:tcW w:type="dxa" w:w="3402"/>
            <w:shd w:val="clear" w:color="auto" w:fill="E9EDF2"/>
          </w:tcPr>
          <w:p>
            <w:pPr>
              <w:spacing w:after="40"/>
              <w:ind w:firstLine="0"/>
              <w:jc w:val="center"/>
            </w:pPr>
            <w:r/>
            <w:r>
              <w:rPr>
                <w:rFonts w:ascii="Times New Roman" w:hAnsi="Times New Roman"/>
                <w:b/>
                <w:sz w:val="24"/>
              </w:rPr>
              <w:t>Hệ số thời gian thực</w:t>
            </w:r>
          </w:p>
        </w:tc>
      </w:tr>
      <w:tr>
        <w:tc>
          <w:tcPr>
            <w:tcW w:type="dxa" w:w="5669"/>
          </w:tcPr>
          <w:p>
            <w:pPr>
              <w:spacing w:after="40"/>
              <w:ind w:firstLine="0"/>
              <w:jc w:val="left"/>
            </w:pPr>
            <w:r/>
            <w:r>
              <w:rPr>
                <w:rFonts w:ascii="Times New Roman" w:hAnsi="Times New Roman"/>
                <w:sz w:val="24"/>
              </w:rPr>
              <w:t>Đồ họa tích hợp, có cửa sổ hiển thị</w:t>
            </w:r>
          </w:p>
        </w:tc>
        <w:tc>
          <w:tcPr>
            <w:tcW w:type="dxa" w:w="3402"/>
          </w:tcPr>
          <w:p>
            <w:pPr>
              <w:spacing w:after="40"/>
              <w:ind w:firstLine="0"/>
              <w:jc w:val="center"/>
            </w:pPr>
            <w:r/>
            <w:r>
              <w:rPr>
                <w:rFonts w:ascii="Times New Roman" w:hAnsi="Times New Roman"/>
                <w:sz w:val="24"/>
              </w:rPr>
              <w:t>≈ 0,35</w:t>
            </w:r>
          </w:p>
        </w:tc>
      </w:tr>
      <w:tr>
        <w:tc>
          <w:tcPr>
            <w:tcW w:type="dxa" w:w="5669"/>
          </w:tcPr>
          <w:p>
            <w:pPr>
              <w:spacing w:after="40"/>
              <w:ind w:firstLine="0"/>
              <w:jc w:val="left"/>
            </w:pPr>
            <w:r/>
            <w:r>
              <w:rPr>
                <w:rFonts w:ascii="Times New Roman" w:hAnsi="Times New Roman"/>
                <w:sz w:val="24"/>
              </w:rPr>
              <w:t>Đồ họa tích hợp, không cửa sổ</w:t>
            </w:r>
          </w:p>
        </w:tc>
        <w:tc>
          <w:tcPr>
            <w:tcW w:type="dxa" w:w="3402"/>
          </w:tcPr>
          <w:p>
            <w:pPr>
              <w:spacing w:after="40"/>
              <w:ind w:firstLine="0"/>
              <w:jc w:val="center"/>
            </w:pPr>
            <w:r/>
            <w:r>
              <w:rPr>
                <w:rFonts w:ascii="Times New Roman" w:hAnsi="Times New Roman"/>
                <w:sz w:val="24"/>
              </w:rPr>
              <w:t>≈ 0,94</w:t>
            </w:r>
          </w:p>
        </w:tc>
      </w:tr>
      <w:tr>
        <w:tc>
          <w:tcPr>
            <w:tcW w:type="dxa" w:w="5669"/>
          </w:tcPr>
          <w:p>
            <w:pPr>
              <w:spacing w:after="40"/>
              <w:ind w:firstLine="0"/>
              <w:jc w:val="left"/>
            </w:pPr>
            <w:r/>
            <w:r>
              <w:rPr>
                <w:rFonts w:ascii="Times New Roman" w:hAnsi="Times New Roman"/>
                <w:sz w:val="24"/>
              </w:rPr>
              <w:t>Card đồ họa rời, trước khi khắc phục quá tải</w:t>
            </w:r>
          </w:p>
        </w:tc>
        <w:tc>
          <w:tcPr>
            <w:tcW w:type="dxa" w:w="3402"/>
          </w:tcPr>
          <w:p>
            <w:pPr>
              <w:spacing w:after="40"/>
              <w:ind w:firstLine="0"/>
              <w:jc w:val="center"/>
            </w:pPr>
            <w:r/>
            <w:r>
              <w:rPr>
                <w:rFonts w:ascii="Times New Roman" w:hAnsi="Times New Roman"/>
                <w:sz w:val="24"/>
              </w:rPr>
              <w:t>0,56</w:t>
            </w:r>
          </w:p>
        </w:tc>
      </w:tr>
      <w:tr>
        <w:tc>
          <w:tcPr>
            <w:tcW w:type="dxa" w:w="5669"/>
          </w:tcPr>
          <w:p>
            <w:pPr>
              <w:spacing w:after="40"/>
              <w:ind w:firstLine="0"/>
              <w:jc w:val="left"/>
            </w:pPr>
            <w:r/>
            <w:r>
              <w:rPr>
                <w:rFonts w:ascii="Times New Roman" w:hAnsi="Times New Roman"/>
                <w:sz w:val="24"/>
              </w:rPr>
              <w:t>Card đồ họa rời, sau khi khắc phục</w:t>
            </w:r>
          </w:p>
        </w:tc>
        <w:tc>
          <w:tcPr>
            <w:tcW w:type="dxa" w:w="3402"/>
          </w:tcPr>
          <w:p>
            <w:pPr>
              <w:spacing w:after="40"/>
              <w:ind w:firstLine="0"/>
              <w:jc w:val="center"/>
            </w:pPr>
            <w:r/>
            <w:r>
              <w:rPr>
                <w:rFonts w:ascii="Times New Roman" w:hAnsi="Times New Roman"/>
                <w:sz w:val="24"/>
              </w:rPr>
              <w:t>0,77 – 0,99</w:t>
            </w:r>
          </w:p>
        </w:tc>
      </w:tr>
    </w:tbl>
    <w:p>
      <w:pPr>
        <w:spacing w:after="80"/>
      </w:pPr>
    </w:p>
    <w:p>
      <w:pPr>
        <w:jc w:val="both"/>
      </w:pPr>
      <w:r>
        <w:rPr>
          <w:rFonts w:ascii="Times New Roman" w:hAnsi="Times New Roman"/>
          <w:sz w:val="26"/>
        </w:rPr>
        <w:t xml:space="preserve">Hệ số thời gian thực nhỏ hơn 1 có một hệ quả tinh tế mà về sau gây ra một lỗi thực sự: vòng phát điểm quỹ đạo chạy theo </w:t>
      </w:r>
      <w:r>
        <w:rPr>
          <w:rFonts w:ascii="Times New Roman" w:hAnsi="Times New Roman"/>
          <w:b/>
          <w:sz w:val="26"/>
        </w:rPr>
        <w:t>đồng hồ thật</w:t>
      </w:r>
      <w:r>
        <w:rPr>
          <w:rFonts w:ascii="Times New Roman" w:hAnsi="Times New Roman"/>
          <w:sz w:val="26"/>
        </w:rPr>
        <w:t>, nên khi mô phỏng chạy chậm hơn, lệnh "đi tới điểm P" trả về trong lúc robot vẫn đang trên đường. Lỗi này được mô tả ở mục 3.6.</w:t>
      </w:r>
    </w:p>
    <w:p>
      <w:pPr>
        <w:pStyle w:val="Heading2"/>
      </w:pPr>
      <w:r>
        <w:t>3.4. Cảnh làm việc và hệ số tỉ lệ</w:t>
      </w:r>
    </w:p>
    <w:p>
      <w:pPr>
        <w:jc w:val="both"/>
      </w:pPr>
      <w:r>
        <w:rPr>
          <w:rFonts w:ascii="Times New Roman" w:hAnsi="Times New Roman"/>
          <w:sz w:val="26"/>
        </w:rPr>
        <w:t xml:space="preserve">Cảnh gồm mặt bàn, băng tải, ba khay phân loại và ba vật thể. Toàn bộ tọa độ và kích thước được khai báo tại </w:t>
      </w:r>
      <w:r>
        <w:rPr>
          <w:rFonts w:ascii="Times New Roman" w:hAnsi="Times New Roman"/>
          <w:b/>
          <w:sz w:val="26"/>
        </w:rPr>
        <w:t>một vị trí duy nhất</w:t>
      </w:r>
      <w:r>
        <w:rPr>
          <w:rFonts w:ascii="Times New Roman" w:hAnsi="Times New Roman"/>
          <w:sz w:val="26"/>
        </w:rPr>
        <w:t xml:space="preserve"> trong mã nguồn; mọi thành phần khác — tệp mô tả cảnh, nút gắp–thả, bộ lập kế hoạch, khối thị giác — đều đọc từ đó.</w:t>
      </w:r>
    </w:p>
    <w:p>
      <w:pPr>
        <w:keepNext/>
        <w:spacing w:before="160" w:after="60"/>
        <w:ind w:firstLine="0"/>
        <w:jc w:val="center"/>
      </w:pPr>
      <w:r>
        <w:drawing>
          <wp:inline xmlns:a="http://schemas.openxmlformats.org/drawingml/2006/main" xmlns:pic="http://schemas.openxmlformats.org/drawingml/2006/picture">
            <wp:extent cx="4860000" cy="4159724"/>
            <wp:docPr id="3" name="Picture 3"/>
            <wp:cNvGraphicFramePr>
              <a:graphicFrameLocks noChangeAspect="1"/>
            </wp:cNvGraphicFramePr>
            <a:graphic>
              <a:graphicData uri="http://schemas.openxmlformats.org/drawingml/2006/picture">
                <pic:pic>
                  <pic:nvPicPr>
                    <pic:cNvPr id="0" name="kl34_bo_tri_canh.png"/>
                    <pic:cNvPicPr/>
                  </pic:nvPicPr>
                  <pic:blipFill>
                    <a:blip r:embed="rId12"/>
                    <a:stretch>
                      <a:fillRect/>
                    </a:stretch>
                  </pic:blipFill>
                  <pic:spPr>
                    <a:xfrm>
                      <a:off x="0" y="0"/>
                      <a:ext cx="4860000" cy="4159724"/>
                    </a:xfrm>
                    <a:prstGeom prst="rect"/>
                  </pic:spPr>
                </pic:pic>
              </a:graphicData>
            </a:graphic>
          </wp:inline>
        </w:drawing>
      </w:r>
    </w:p>
    <w:p>
      <w:pPr>
        <w:spacing w:after="240"/>
        <w:ind w:firstLine="0"/>
        <w:jc w:val="center"/>
      </w:pPr>
      <w:r>
        <w:rPr>
          <w:rFonts w:ascii="Times New Roman" w:hAnsi="Times New Roman"/>
          <w:b/>
          <w:sz w:val="24"/>
        </w:rPr>
        <w:t>Hình 3.2.</w:t>
      </w:r>
      <w:r>
        <w:rPr>
          <w:rFonts w:ascii="Times New Roman" w:hAnsi="Times New Roman"/>
          <w:sz w:val="24"/>
        </w:rPr>
        <w:t xml:space="preserve"> Bố trí cảnh mô phỏng nhìn từ trên xuống</w:t>
      </w:r>
    </w:p>
    <w:p>
      <w:pPr>
        <w:keepNext/>
        <w:spacing w:before="160" w:after="60"/>
        <w:ind w:firstLine="0"/>
        <w:jc w:val="center"/>
      </w:pPr>
      <w:r>
        <w:drawing>
          <wp:inline xmlns:a="http://schemas.openxmlformats.org/drawingml/2006/main" xmlns:pic="http://schemas.openxmlformats.org/drawingml/2006/picture">
            <wp:extent cx="5040000" cy="3780000"/>
            <wp:docPr id="4" name="Picture 4"/>
            <wp:cNvGraphicFramePr>
              <a:graphicFrameLocks noChangeAspect="1"/>
            </wp:cNvGraphicFramePr>
            <a:graphic>
              <a:graphicData uri="http://schemas.openxmlformats.org/drawingml/2006/picture">
                <pic:pic>
                  <pic:nvPicPr>
                    <pic:cNvPr id="0" name="bin_labels.png"/>
                    <pic:cNvPicPr/>
                  </pic:nvPicPr>
                  <pic:blipFill>
                    <a:blip r:embed="rId13"/>
                    <a:stretch>
                      <a:fillRect/>
                    </a:stretch>
                  </pic:blipFill>
                  <pic:spPr>
                    <a:xfrm>
                      <a:off x="0" y="0"/>
                      <a:ext cx="5040000" cy="3780000"/>
                    </a:xfrm>
                    <a:prstGeom prst="rect"/>
                  </pic:spPr>
                </pic:pic>
              </a:graphicData>
            </a:graphic>
          </wp:inline>
        </w:drawing>
      </w:r>
    </w:p>
    <w:p>
      <w:pPr>
        <w:spacing w:after="240"/>
        <w:ind w:firstLine="0"/>
        <w:jc w:val="center"/>
      </w:pPr>
      <w:r>
        <w:rPr>
          <w:rFonts w:ascii="Times New Roman" w:hAnsi="Times New Roman"/>
          <w:b/>
          <w:sz w:val="24"/>
        </w:rPr>
        <w:t>Hình 3.4.</w:t>
      </w:r>
      <w:r>
        <w:rPr>
          <w:rFonts w:ascii="Times New Roman" w:hAnsi="Times New Roman"/>
          <w:sz w:val="24"/>
        </w:rPr>
        <w:t xml:space="preserve"> Ba khay phân loại có nhãn tên loại, nhìn từ camera mô phỏng</w:t>
      </w:r>
    </w:p>
    <w:p>
      <w:pPr>
        <w:jc w:val="both"/>
      </w:pPr>
      <w:r>
        <w:rPr>
          <w:rFonts w:ascii="Times New Roman" w:hAnsi="Times New Roman"/>
          <w:sz w:val="26"/>
        </w:rPr>
        <w:t xml:space="preserve">Ba khay được dán nhãn tên loại ở mặt quay về phía camera. Chi tiết nhỏ này có vai trò trình bày: nếu ba khay giống hệt nhau thì người xem không phân biệt được robot đang </w:t>
      </w:r>
      <w:r>
        <w:rPr>
          <w:rFonts w:ascii="Times New Roman" w:hAnsi="Times New Roman"/>
          <w:b/>
          <w:sz w:val="26"/>
        </w:rPr>
        <w:t>phân loại</w:t>
      </w:r>
      <w:r>
        <w:rPr>
          <w:rFonts w:ascii="Times New Roman" w:hAnsi="Times New Roman"/>
          <w:sz w:val="26"/>
        </w:rPr>
        <w:t xml:space="preserve"> hay chỉ đang thả vật vào một ô trống bất kỳ. Nhãn dùng chữ trắng trên nền xám — không dùng màu của vật — vì khay có màu bão hòa sẽ bị chính khâu nhận dạng hiểu nhầm là vật.</w:t>
      </w:r>
    </w:p>
    <w:p>
      <w:pPr>
        <w:jc w:val="both"/>
      </w:pPr>
      <w:r>
        <w:rPr>
          <w:rFonts w:ascii="Times New Roman" w:hAnsi="Times New Roman"/>
          <w:sz w:val="26"/>
        </w:rPr>
        <w:t xml:space="preserve">Nguyên tắc một nguồn dữ liệu này tỏ ra có giá trị trong thực nghiệm. Khi băng tải thật được lắp xong và phát hiện chạy ngược chiều dự kiến, dây động cơ đã hàn cố định nên không đảo cực được. Việc xử lý chỉ là </w:t>
      </w:r>
      <w:r>
        <w:rPr>
          <w:rFonts w:ascii="Times New Roman" w:hAnsi="Times New Roman"/>
          <w:b/>
          <w:sz w:val="26"/>
        </w:rPr>
        <w:t>đổi một con số</w:t>
      </w:r>
      <w:r>
        <w:rPr>
          <w:rFonts w:ascii="Times New Roman" w:hAnsi="Times New Roman"/>
          <w:sz w:val="26"/>
        </w:rPr>
        <w:t xml:space="preserve"> — đầu nào là đầu nạp, đầu nào là điểm gắp — và toàn hệ thống đi theo. Nếu hằng số đó nằm rải rác trong các nút thì đã phải sửa nhiều chỗ và gần như chắc chắn bỏ sót.</w:t>
      </w:r>
    </w:p>
    <w:p>
      <w:pPr>
        <w:pStyle w:val="Heading3"/>
      </w:pPr>
      <w:r>
        <w:t>3.4.1. Vì sao phải dùng hệ số tỉ lệ</w:t>
      </w:r>
    </w:p>
    <w:p>
      <w:pPr>
        <w:jc w:val="both"/>
      </w:pPr>
      <w:r>
        <w:rPr>
          <w:rFonts w:ascii="Times New Roman" w:hAnsi="Times New Roman"/>
          <w:sz w:val="26"/>
        </w:rPr>
        <w:t xml:space="preserve">Vật thể thật dùng trong đề tài là lon nước ngọt, đường kính 57,5 mm và cao 147 mm. Vùng làm việc của robot chỉ cao khoảng 120 mm tính từ mặt bàn. Đặt một lon thật vào đó thì </w:t>
      </w:r>
      <w:r>
        <w:rPr>
          <w:rFonts w:ascii="Times New Roman" w:hAnsi="Times New Roman"/>
          <w:b/>
          <w:sz w:val="26"/>
        </w:rPr>
        <w:t>đỉnh lon chạm trần vùng làm việc</w:t>
      </w:r>
      <w:r>
        <w:rPr>
          <w:rFonts w:ascii="Times New Roman" w:hAnsi="Times New Roman"/>
          <w:sz w:val="26"/>
        </w:rPr>
        <w:t>: robot với tới được nhưng không nhấc lên được, và khay cũng không chứa nổi.</w:t>
      </w:r>
    </w:p>
    <w:p>
      <w:pPr>
        <w:jc w:val="both"/>
      </w:pPr>
      <w:r>
        <w:rPr>
          <w:rFonts w:ascii="Times New Roman" w:hAnsi="Times New Roman"/>
          <w:sz w:val="26"/>
        </w:rPr>
        <w:t xml:space="preserve">Phóng to robot không phải lựa chọn, vì đổi hình học trong mô hình sẽ phá các mối hàn mạch kín (mục 3.2) và mọi kiểm chứng động học phải làm lại. Giải pháp là </w:t>
      </w:r>
      <w:r>
        <w:rPr>
          <w:rFonts w:ascii="Times New Roman" w:hAnsi="Times New Roman"/>
          <w:b/>
          <w:sz w:val="26"/>
        </w:rPr>
        <w:t>thu nhỏ thế giới</w:t>
      </w:r>
      <w:r>
        <w:rPr>
          <w:rFonts w:ascii="Times New Roman" w:hAnsi="Times New Roman"/>
          <w:sz w:val="26"/>
        </w:rPr>
        <w:t>: vật thể ảo giữ đúng tỉ lệ hình dạng của vật thật nhưng kích thước chia cho hệ số k = 3, và mọi tọa độ cũng vậy.</w:t>
      </w:r>
    </w:p>
    <w:p>
      <w:pPr>
        <w:keepNext/>
        <w:spacing w:before="200" w:after="60"/>
        <w:ind w:firstLine="0"/>
        <w:jc w:val="center"/>
      </w:pPr>
      <w:r>
        <w:rPr>
          <w:rFonts w:ascii="Times New Roman" w:hAnsi="Times New Roman"/>
          <w:b/>
          <w:sz w:val="24"/>
        </w:rPr>
        <w:t>Bảng 3.4.</w:t>
      </w:r>
      <w:r>
        <w:rPr>
          <w:rFonts w:ascii="Times New Roman" w:hAnsi="Times New Roman"/>
          <w:sz w:val="24"/>
        </w:rPr>
        <w:t xml:space="preserve"> Quy đổi kích thước giữa thế giới thật và mô hình số với hệ số tỉ lệ k = 3</w:t>
      </w:r>
    </w:p>
    <w:tbl>
      <w:tblPr>
        <w:tblStyle w:val="TableGrid"/>
        <w:tblW w:type="auto" w:w="0"/>
        <w:jc w:val="center"/>
        <w:tblLook w:firstColumn="1" w:firstRow="1" w:lastColumn="0" w:lastRow="0" w:noHBand="0" w:noVBand="1" w:val="04A0"/>
      </w:tblPr>
      <w:tblGrid>
        <w:gridCol w:w="3024"/>
        <w:gridCol w:w="3024"/>
        <w:gridCol w:w="3024"/>
      </w:tblGrid>
      <w:tr>
        <w:tc>
          <w:tcPr>
            <w:tcW w:type="dxa" w:w="3628"/>
            <w:shd w:val="clear" w:color="auto" w:fill="E9EDF2"/>
          </w:tcPr>
          <w:p>
            <w:pPr>
              <w:spacing w:after="40"/>
              <w:ind w:firstLine="0"/>
              <w:jc w:val="center"/>
            </w:pPr>
            <w:r/>
            <w:r>
              <w:rPr>
                <w:rFonts w:ascii="Times New Roman" w:hAnsi="Times New Roman"/>
                <w:b/>
                <w:sz w:val="24"/>
              </w:rPr>
              <w:t>Đại lượng</w:t>
            </w:r>
          </w:p>
        </w:tc>
        <w:tc>
          <w:tcPr>
            <w:tcW w:type="dxa" w:w="2721"/>
            <w:shd w:val="clear" w:color="auto" w:fill="E9EDF2"/>
          </w:tcPr>
          <w:p>
            <w:pPr>
              <w:spacing w:after="40"/>
              <w:ind w:firstLine="0"/>
              <w:jc w:val="center"/>
            </w:pPr>
            <w:r/>
            <w:r>
              <w:rPr>
                <w:rFonts w:ascii="Times New Roman" w:hAnsi="Times New Roman"/>
                <w:b/>
                <w:sz w:val="24"/>
              </w:rPr>
              <w:t>Thế giới thật</w:t>
            </w:r>
          </w:p>
        </w:tc>
        <w:tc>
          <w:tcPr>
            <w:tcW w:type="dxa" w:w="2721"/>
            <w:shd w:val="clear" w:color="auto" w:fill="E9EDF2"/>
          </w:tcPr>
          <w:p>
            <w:pPr>
              <w:spacing w:after="40"/>
              <w:ind w:firstLine="0"/>
              <w:jc w:val="center"/>
            </w:pPr>
            <w:r/>
            <w:r>
              <w:rPr>
                <w:rFonts w:ascii="Times New Roman" w:hAnsi="Times New Roman"/>
                <w:b/>
                <w:sz w:val="24"/>
              </w:rPr>
              <w:t>Mô hình số (chia cho k = 3)</w:t>
            </w:r>
          </w:p>
        </w:tc>
      </w:tr>
      <w:tr>
        <w:tc>
          <w:tcPr>
            <w:tcW w:type="dxa" w:w="3628"/>
          </w:tcPr>
          <w:p>
            <w:pPr>
              <w:spacing w:after="40"/>
              <w:ind w:firstLine="0"/>
              <w:jc w:val="left"/>
            </w:pPr>
            <w:r/>
            <w:r>
              <w:rPr>
                <w:rFonts w:ascii="Times New Roman" w:hAnsi="Times New Roman"/>
                <w:sz w:val="24"/>
              </w:rPr>
              <w:t>Đường kính vật</w:t>
            </w:r>
          </w:p>
        </w:tc>
        <w:tc>
          <w:tcPr>
            <w:tcW w:type="dxa" w:w="2721"/>
          </w:tcPr>
          <w:p>
            <w:pPr>
              <w:spacing w:after="40"/>
              <w:ind w:firstLine="0"/>
              <w:jc w:val="center"/>
            </w:pPr>
            <w:r/>
            <w:r>
              <w:rPr>
                <w:rFonts w:ascii="Times New Roman" w:hAnsi="Times New Roman"/>
                <w:sz w:val="24"/>
              </w:rPr>
              <w:t>57,5 mm</w:t>
            </w:r>
          </w:p>
        </w:tc>
        <w:tc>
          <w:tcPr>
            <w:tcW w:type="dxa" w:w="2721"/>
          </w:tcPr>
          <w:p>
            <w:pPr>
              <w:spacing w:after="40"/>
              <w:ind w:firstLine="0"/>
              <w:jc w:val="center"/>
            </w:pPr>
            <w:r/>
            <w:r>
              <w:rPr>
                <w:rFonts w:ascii="Times New Roman" w:hAnsi="Times New Roman"/>
                <w:sz w:val="24"/>
              </w:rPr>
              <w:t>19,2 mm</w:t>
            </w:r>
          </w:p>
        </w:tc>
      </w:tr>
      <w:tr>
        <w:tc>
          <w:tcPr>
            <w:tcW w:type="dxa" w:w="3628"/>
          </w:tcPr>
          <w:p>
            <w:pPr>
              <w:spacing w:after="40"/>
              <w:ind w:firstLine="0"/>
              <w:jc w:val="left"/>
            </w:pPr>
            <w:r/>
            <w:r>
              <w:rPr>
                <w:rFonts w:ascii="Times New Roman" w:hAnsi="Times New Roman"/>
                <w:sz w:val="24"/>
              </w:rPr>
              <w:t>Chiều cao vật</w:t>
            </w:r>
          </w:p>
        </w:tc>
        <w:tc>
          <w:tcPr>
            <w:tcW w:type="dxa" w:w="2721"/>
          </w:tcPr>
          <w:p>
            <w:pPr>
              <w:spacing w:after="40"/>
              <w:ind w:firstLine="0"/>
              <w:jc w:val="center"/>
            </w:pPr>
            <w:r/>
            <w:r>
              <w:rPr>
                <w:rFonts w:ascii="Times New Roman" w:hAnsi="Times New Roman"/>
                <w:sz w:val="24"/>
              </w:rPr>
              <w:t>147 mm</w:t>
            </w:r>
          </w:p>
        </w:tc>
        <w:tc>
          <w:tcPr>
            <w:tcW w:type="dxa" w:w="2721"/>
          </w:tcPr>
          <w:p>
            <w:pPr>
              <w:spacing w:after="40"/>
              <w:ind w:firstLine="0"/>
              <w:jc w:val="center"/>
            </w:pPr>
            <w:r/>
            <w:r>
              <w:rPr>
                <w:rFonts w:ascii="Times New Roman" w:hAnsi="Times New Roman"/>
                <w:sz w:val="24"/>
              </w:rPr>
              <w:t>49,0 mm</w:t>
            </w:r>
          </w:p>
        </w:tc>
      </w:tr>
      <w:tr>
        <w:tc>
          <w:tcPr>
            <w:tcW w:type="dxa" w:w="3628"/>
          </w:tcPr>
          <w:p>
            <w:pPr>
              <w:spacing w:after="40"/>
              <w:ind w:firstLine="0"/>
              <w:jc w:val="left"/>
            </w:pPr>
            <w:r/>
            <w:r>
              <w:rPr>
                <w:rFonts w:ascii="Times New Roman" w:hAnsi="Times New Roman"/>
                <w:sz w:val="24"/>
              </w:rPr>
              <w:t>Chiều dài băng tải</w:t>
            </w:r>
          </w:p>
        </w:tc>
        <w:tc>
          <w:tcPr>
            <w:tcW w:type="dxa" w:w="2721"/>
          </w:tcPr>
          <w:p>
            <w:pPr>
              <w:spacing w:after="40"/>
              <w:ind w:firstLine="0"/>
              <w:jc w:val="center"/>
            </w:pPr>
            <w:r/>
            <w:r>
              <w:rPr>
                <w:rFonts w:ascii="Times New Roman" w:hAnsi="Times New Roman"/>
                <w:sz w:val="24"/>
              </w:rPr>
              <w:t>230 mm</w:t>
            </w:r>
          </w:p>
        </w:tc>
        <w:tc>
          <w:tcPr>
            <w:tcW w:type="dxa" w:w="2721"/>
          </w:tcPr>
          <w:p>
            <w:pPr>
              <w:spacing w:after="40"/>
              <w:ind w:firstLine="0"/>
              <w:jc w:val="center"/>
            </w:pPr>
            <w:r/>
            <w:r>
              <w:rPr>
                <w:rFonts w:ascii="Times New Roman" w:hAnsi="Times New Roman"/>
                <w:sz w:val="24"/>
              </w:rPr>
              <w:t>76,7 mm</w:t>
            </w:r>
          </w:p>
        </w:tc>
      </w:tr>
      <w:tr>
        <w:tc>
          <w:tcPr>
            <w:tcW w:type="dxa" w:w="3628"/>
          </w:tcPr>
          <w:p>
            <w:pPr>
              <w:spacing w:after="40"/>
              <w:ind w:firstLine="0"/>
              <w:jc w:val="left"/>
            </w:pPr>
            <w:r/>
            <w:r>
              <w:rPr>
                <w:rFonts w:ascii="Times New Roman" w:hAnsi="Times New Roman"/>
                <w:sz w:val="24"/>
              </w:rPr>
              <w:t>Chiều cao mặt băng so với bàn</w:t>
            </w:r>
          </w:p>
        </w:tc>
        <w:tc>
          <w:tcPr>
            <w:tcW w:type="dxa" w:w="2721"/>
          </w:tcPr>
          <w:p>
            <w:pPr>
              <w:spacing w:after="40"/>
              <w:ind w:firstLine="0"/>
              <w:jc w:val="center"/>
            </w:pPr>
            <w:r/>
            <w:r>
              <w:rPr>
                <w:rFonts w:ascii="Times New Roman" w:hAnsi="Times New Roman"/>
                <w:sz w:val="24"/>
              </w:rPr>
              <w:t>50 mm</w:t>
            </w:r>
          </w:p>
        </w:tc>
        <w:tc>
          <w:tcPr>
            <w:tcW w:type="dxa" w:w="2721"/>
          </w:tcPr>
          <w:p>
            <w:pPr>
              <w:spacing w:after="40"/>
              <w:ind w:firstLine="0"/>
              <w:jc w:val="center"/>
            </w:pPr>
            <w:r/>
            <w:r>
              <w:rPr>
                <w:rFonts w:ascii="Times New Roman" w:hAnsi="Times New Roman"/>
                <w:sz w:val="24"/>
              </w:rPr>
              <w:t>16,7 mm</w:t>
            </w:r>
          </w:p>
        </w:tc>
      </w:tr>
      <w:tr>
        <w:tc>
          <w:tcPr>
            <w:tcW w:type="dxa" w:w="3628"/>
          </w:tcPr>
          <w:p>
            <w:pPr>
              <w:spacing w:after="40"/>
              <w:ind w:firstLine="0"/>
              <w:jc w:val="left"/>
            </w:pPr>
            <w:r/>
            <w:r>
              <w:rPr>
                <w:rFonts w:ascii="Times New Roman" w:hAnsi="Times New Roman"/>
                <w:sz w:val="24"/>
              </w:rPr>
              <w:t>Dung sai cho phép của cơ cấu hút</w:t>
            </w:r>
          </w:p>
        </w:tc>
        <w:tc>
          <w:tcPr>
            <w:tcW w:type="dxa" w:w="2721"/>
          </w:tcPr>
          <w:p>
            <w:pPr>
              <w:spacing w:after="40"/>
              <w:ind w:firstLine="0"/>
              <w:jc w:val="center"/>
            </w:pPr>
            <w:r/>
            <w:r>
              <w:rPr>
                <w:rFonts w:ascii="Times New Roman" w:hAnsi="Times New Roman"/>
                <w:sz w:val="24"/>
              </w:rPr>
              <w:t>36 mm</w:t>
            </w:r>
          </w:p>
        </w:tc>
        <w:tc>
          <w:tcPr>
            <w:tcW w:type="dxa" w:w="2721"/>
          </w:tcPr>
          <w:p>
            <w:pPr>
              <w:spacing w:after="40"/>
              <w:ind w:firstLine="0"/>
              <w:jc w:val="center"/>
            </w:pPr>
            <w:r/>
            <w:r>
              <w:rPr>
                <w:rFonts w:ascii="Times New Roman" w:hAnsi="Times New Roman"/>
                <w:sz w:val="24"/>
              </w:rPr>
              <w:t>12 mm</w:t>
            </w:r>
          </w:p>
        </w:tc>
      </w:tr>
    </w:tbl>
    <w:p>
      <w:pPr>
        <w:spacing w:after="80"/>
      </w:pPr>
    </w:p>
    <w:p>
      <w:pPr>
        <w:jc w:val="both"/>
      </w:pPr>
      <w:r>
        <w:rPr>
          <w:rFonts w:ascii="Times New Roman" w:hAnsi="Times New Roman"/>
          <w:sz w:val="26"/>
        </w:rPr>
        <w:t xml:space="preserve">Hệ số k = 3 không phải chọn tùy ý. Với k = 2,5, vật ảo cao 58,8 mm, và khi robot mang một vật đi </w:t>
      </w:r>
      <w:r>
        <w:rPr>
          <w:rFonts w:ascii="Times New Roman" w:hAnsi="Times New Roman"/>
          <w:b/>
          <w:sz w:val="26"/>
        </w:rPr>
        <w:t>qua phía trên</w:t>
      </w:r>
      <w:r>
        <w:rPr>
          <w:rFonts w:ascii="Times New Roman" w:hAnsi="Times New Roman"/>
          <w:sz w:val="26"/>
        </w:rPr>
        <w:t xml:space="preserve"> một vật khác đang đứng thì đầu công tác phải ở cao độ −99,4 mm — vượt trần vùng làm việc. Trong thực nghiệm, điều này biểu hiện thành việc vật đang mang </w:t>
      </w:r>
      <w:r>
        <w:rPr>
          <w:rFonts w:ascii="Times New Roman" w:hAnsi="Times New Roman"/>
          <w:b/>
          <w:sz w:val="26"/>
        </w:rPr>
        <w:t>đè vào</w:t>
      </w:r>
      <w:r>
        <w:rPr>
          <w:rFonts w:ascii="Times New Roman" w:hAnsi="Times New Roman"/>
          <w:sz w:val="26"/>
        </w:rPr>
        <w:t xml:space="preserve"> vật đang đứng và làm đổ nó. Với k = 3 chỉ cần −119 mm, nằm an toàn trong vùng làm việc.</w:t>
      </w:r>
    </w:p>
    <w:p>
      <w:pPr>
        <w:jc w:val="both"/>
      </w:pPr>
      <w:r>
        <w:rPr>
          <w:rFonts w:ascii="Times New Roman" w:hAnsi="Times New Roman"/>
          <w:sz w:val="26"/>
        </w:rPr>
        <w:t xml:space="preserve">Một tính chất quan trọng của phép tỉ lệ: </w:t>
      </w:r>
      <w:r>
        <w:rPr>
          <w:rFonts w:ascii="Times New Roman" w:hAnsi="Times New Roman"/>
          <w:b/>
          <w:sz w:val="26"/>
        </w:rPr>
        <w:t>nó không làm sai số thị giác xấu đi</w:t>
      </w:r>
      <w:r>
        <w:rPr>
          <w:rFonts w:ascii="Times New Roman" w:hAnsi="Times New Roman"/>
          <w:sz w:val="26"/>
        </w:rPr>
        <w:t>. Camera phủ vùng rộng gấp k lần nên số milimét ứng với một điểm ảnh tăng k lần, nhưng khi quy kết quả về không gian ảo thì sai số lại chia cho k. Hai tác động triệt tiêu nhau.</w:t>
      </w:r>
    </w:p>
    <w:p>
      <w:pPr>
        <w:pStyle w:val="Heading2"/>
      </w:pPr>
      <w:r>
        <w:t>3.5. Cơ cấu gắp–thả</w:t>
      </w:r>
    </w:p>
    <w:p>
      <w:pPr>
        <w:jc w:val="both"/>
      </w:pPr>
      <w:r>
        <w:rPr>
          <w:rFonts w:ascii="Times New Roman" w:hAnsi="Times New Roman"/>
          <w:sz w:val="26"/>
        </w:rPr>
        <w:t xml:space="preserve">Cơ cấu hút chân không được mô phỏng bằng cùng cơ chế hàn hai khâu đã dùng để đóng mạch kín: khi hút, bàn máy và vật được hàn lại; khi nhả, mối hàn bị hủy. Mối hàn </w:t>
      </w:r>
      <w:r>
        <w:rPr>
          <w:rFonts w:ascii="Times New Roman" w:hAnsi="Times New Roman"/>
          <w:b/>
          <w:sz w:val="26"/>
        </w:rPr>
        <w:t>giữ nguyên vị trí tương đối tại thời điểm tạo</w:t>
      </w:r>
      <w:r>
        <w:rPr>
          <w:rFonts w:ascii="Times New Roman" w:hAnsi="Times New Roman"/>
          <w:sz w:val="26"/>
        </w:rPr>
        <w:t>, nên vật đi theo robot đúng từng milimét mà không bị giật về tâm đầu hút — đúng hành vi của giác hút thật.</w:t>
      </w:r>
    </w:p>
    <w:p>
      <w:pPr>
        <w:jc w:val="both"/>
      </w:pPr>
      <w:r>
        <w:rPr>
          <w:rFonts w:ascii="Times New Roman" w:hAnsi="Times New Roman"/>
          <w:sz w:val="26"/>
        </w:rPr>
        <w:t>Hai chi tiết kỹ thuật đã phải xử lý:</w:t>
      </w:r>
    </w:p>
    <w:p>
      <w:pPr>
        <w:pStyle w:val="ListBullet"/>
        <w:ind w:firstLine="0"/>
        <w:jc w:val="both"/>
      </w:pPr>
      <w:r>
        <w:rPr>
          <w:rFonts w:ascii="Times New Roman" w:hAnsi="Times New Roman"/>
          <w:b/>
          <w:sz w:val="26"/>
        </w:rPr>
        <w:t>Trùng tên chủ đề điều khiển.</w:t>
      </w:r>
      <w:r>
        <w:rPr>
          <w:rFonts w:ascii="Times New Roman" w:hAnsi="Times New Roman"/>
          <w:sz w:val="26"/>
        </w:rPr>
        <w:t xml:space="preserve"> Các mối hàn đóng mạch kín dùng chung một chủ đề mặc định; nếu cơ cấu hút cũng dùng chủ đề đó thì một lệnh nhả sẽ </w:t>
      </w:r>
      <w:r>
        <w:rPr>
          <w:rFonts w:ascii="Times New Roman" w:hAnsi="Times New Roman"/>
          <w:b/>
          <w:sz w:val="26"/>
        </w:rPr>
        <w:t>phá luôn mạch kín</w:t>
      </w:r>
      <w:r>
        <w:rPr>
          <w:rFonts w:ascii="Times New Roman" w:hAnsi="Times New Roman"/>
          <w:sz w:val="26"/>
        </w:rPr>
        <w:t xml:space="preserve"> của robot. Mỗi vật vì vậy được cấp một chủ đề riêng.</w:t>
      </w:r>
    </w:p>
    <w:p>
      <w:pPr>
        <w:pStyle w:val="ListBullet"/>
        <w:ind w:firstLine="0"/>
        <w:jc w:val="both"/>
      </w:pPr>
      <w:r>
        <w:rPr>
          <w:rFonts w:ascii="Times New Roman" w:hAnsi="Times New Roman"/>
          <w:b/>
          <w:sz w:val="26"/>
        </w:rPr>
        <w:t>Trạng thái khởi động.</w:t>
      </w:r>
      <w:r>
        <w:rPr>
          <w:rFonts w:ascii="Times New Roman" w:hAnsi="Times New Roman"/>
          <w:sz w:val="26"/>
        </w:rPr>
        <w:t xml:space="preserve"> Cơ cấu hàn tự động dính ngay khi mô phỏng khởi động và không có tùy chọn tắt, nên lúc mới chạy robot bị cả ba vật giữ cứng. Nút điều khiển phải chủ động gửi lệnh nhả cho tới khi nhận được xác nhận.</w:t>
      </w:r>
    </w:p>
    <w:p>
      <w:pPr>
        <w:pStyle w:val="Heading3"/>
      </w:pPr>
      <w:r>
        <w:t>3.5.1. Điều kiện hút và dung sai</w:t>
      </w:r>
    </w:p>
    <w:p>
      <w:pPr>
        <w:jc w:val="both"/>
      </w:pPr>
      <w:r>
        <w:rPr>
          <w:rFonts w:ascii="Times New Roman" w:hAnsi="Times New Roman"/>
          <w:sz w:val="26"/>
        </w:rPr>
        <w:t>Việc hút chỉ được chấp nhận khi đầu hút nằm trong một cửa sổ dung sai quanh đỉnh vật. Cửa sổ này mô phỏng giới hạn vật lý của giác hút thật: lệch tâm quá nhiều thì không kín khí, còn cách xa quá thì không tạo được chân không.</w:t>
      </w:r>
    </w:p>
    <w:p>
      <w:pPr>
        <w:keepNext/>
        <w:spacing w:before="160" w:after="60"/>
        <w:ind w:firstLine="0"/>
        <w:jc w:val="center"/>
      </w:pPr>
      <w:r>
        <w:drawing>
          <wp:inline xmlns:a="http://schemas.openxmlformats.org/drawingml/2006/main" xmlns:pic="http://schemas.openxmlformats.org/drawingml/2006/picture">
            <wp:extent cx="4860000" cy="3075133"/>
            <wp:docPr id="5" name="Picture 5"/>
            <wp:cNvGraphicFramePr>
              <a:graphicFrameLocks noChangeAspect="1"/>
            </wp:cNvGraphicFramePr>
            <a:graphic>
              <a:graphicData uri="http://schemas.openxmlformats.org/drawingml/2006/picture">
                <pic:pic>
                  <pic:nvPicPr>
                    <pic:cNvPr id="0" name="kl34_cua_so_hut.png"/>
                    <pic:cNvPicPr/>
                  </pic:nvPicPr>
                  <pic:blipFill>
                    <a:blip r:embed="rId14"/>
                    <a:stretch>
                      <a:fillRect/>
                    </a:stretch>
                  </pic:blipFill>
                  <pic:spPr>
                    <a:xfrm>
                      <a:off x="0" y="0"/>
                      <a:ext cx="4860000" cy="3075133"/>
                    </a:xfrm>
                    <a:prstGeom prst="rect"/>
                  </pic:spPr>
                </pic:pic>
              </a:graphicData>
            </a:graphic>
          </wp:inline>
        </w:drawing>
      </w:r>
    </w:p>
    <w:p>
      <w:pPr>
        <w:spacing w:after="240"/>
        <w:ind w:firstLine="0"/>
        <w:jc w:val="center"/>
      </w:pPr>
      <w:r>
        <w:rPr>
          <w:rFonts w:ascii="Times New Roman" w:hAnsi="Times New Roman"/>
          <w:b/>
          <w:sz w:val="24"/>
        </w:rPr>
        <w:t>Hình 3.3.</w:t>
      </w:r>
      <w:r>
        <w:rPr>
          <w:rFonts w:ascii="Times New Roman" w:hAnsi="Times New Roman"/>
          <w:sz w:val="24"/>
        </w:rPr>
        <w:t xml:space="preserve"> Cửa sổ dung sai cho phép hút thành công</w:t>
      </w:r>
    </w:p>
    <w:p>
      <w:pPr>
        <w:keepNext/>
        <w:spacing w:before="200" w:after="60"/>
        <w:ind w:firstLine="0"/>
        <w:jc w:val="center"/>
      </w:pPr>
      <w:r>
        <w:rPr>
          <w:rFonts w:ascii="Times New Roman" w:hAnsi="Times New Roman"/>
          <w:b/>
          <w:sz w:val="24"/>
        </w:rPr>
        <w:t>Bảng 3.5.</w:t>
      </w:r>
      <w:r>
        <w:rPr>
          <w:rFonts w:ascii="Times New Roman" w:hAnsi="Times New Roman"/>
          <w:sz w:val="24"/>
        </w:rPr>
        <w:t xml:space="preserve"> Dung sai của cơ cấu hút</w:t>
      </w:r>
    </w:p>
    <w:tbl>
      <w:tblPr>
        <w:tblStyle w:val="TableGrid"/>
        <w:tblW w:type="auto" w:w="0"/>
        <w:jc w:val="center"/>
        <w:tblLook w:firstColumn="1" w:firstRow="1" w:lastColumn="0" w:lastRow="0" w:noHBand="0" w:noVBand="1" w:val="04A0"/>
      </w:tblPr>
      <w:tblGrid>
        <w:gridCol w:w="3024"/>
        <w:gridCol w:w="3024"/>
        <w:gridCol w:w="3024"/>
      </w:tblGrid>
      <w:tr>
        <w:tc>
          <w:tcPr>
            <w:tcW w:type="dxa" w:w="4309"/>
            <w:shd w:val="clear" w:color="auto" w:fill="E9EDF2"/>
          </w:tcPr>
          <w:p>
            <w:pPr>
              <w:spacing w:after="40"/>
              <w:ind w:firstLine="0"/>
              <w:jc w:val="center"/>
            </w:pPr>
            <w:r/>
            <w:r>
              <w:rPr>
                <w:rFonts w:ascii="Times New Roman" w:hAnsi="Times New Roman"/>
                <w:b/>
                <w:sz w:val="24"/>
              </w:rPr>
              <w:t>Điều kiện</w:t>
            </w:r>
          </w:p>
        </w:tc>
        <w:tc>
          <w:tcPr>
            <w:tcW w:type="dxa" w:w="2494"/>
            <w:shd w:val="clear" w:color="auto" w:fill="E9EDF2"/>
          </w:tcPr>
          <w:p>
            <w:pPr>
              <w:spacing w:after="40"/>
              <w:ind w:firstLine="0"/>
              <w:jc w:val="center"/>
            </w:pPr>
            <w:r/>
            <w:r>
              <w:rPr>
                <w:rFonts w:ascii="Times New Roman" w:hAnsi="Times New Roman"/>
                <w:b/>
                <w:sz w:val="24"/>
              </w:rPr>
              <w:t>Giá trị cho phép (hệ ảo)</w:t>
            </w:r>
          </w:p>
        </w:tc>
        <w:tc>
          <w:tcPr>
            <w:tcW w:type="dxa" w:w="2268"/>
            <w:shd w:val="clear" w:color="auto" w:fill="E9EDF2"/>
          </w:tcPr>
          <w:p>
            <w:pPr>
              <w:spacing w:after="40"/>
              <w:ind w:firstLine="0"/>
              <w:jc w:val="center"/>
            </w:pPr>
            <w:r/>
            <w:r>
              <w:rPr>
                <w:rFonts w:ascii="Times New Roman" w:hAnsi="Times New Roman"/>
                <w:b/>
                <w:sz w:val="24"/>
              </w:rPr>
              <w:t>Tương đương thật</w:t>
            </w:r>
          </w:p>
        </w:tc>
      </w:tr>
      <w:tr>
        <w:tc>
          <w:tcPr>
            <w:tcW w:type="dxa" w:w="4309"/>
          </w:tcPr>
          <w:p>
            <w:pPr>
              <w:spacing w:after="40"/>
              <w:ind w:firstLine="0"/>
              <w:jc w:val="left"/>
            </w:pPr>
            <w:r/>
            <w:r>
              <w:rPr>
                <w:rFonts w:ascii="Times New Roman" w:hAnsi="Times New Roman"/>
                <w:sz w:val="24"/>
              </w:rPr>
              <w:t>Lệch ngang giữa tâm đầu hút và tâm vật</w:t>
            </w:r>
          </w:p>
        </w:tc>
        <w:tc>
          <w:tcPr>
            <w:tcW w:type="dxa" w:w="2494"/>
          </w:tcPr>
          <w:p>
            <w:pPr>
              <w:spacing w:after="40"/>
              <w:ind w:firstLine="0"/>
              <w:jc w:val="center"/>
            </w:pPr>
            <w:r/>
            <w:r>
              <w:rPr>
                <w:rFonts w:ascii="Times New Roman" w:hAnsi="Times New Roman"/>
                <w:sz w:val="24"/>
              </w:rPr>
              <w:t>≤ 12 mm</w:t>
            </w:r>
          </w:p>
        </w:tc>
        <w:tc>
          <w:tcPr>
            <w:tcW w:type="dxa" w:w="2268"/>
          </w:tcPr>
          <w:p>
            <w:pPr>
              <w:spacing w:after="40"/>
              <w:ind w:firstLine="0"/>
              <w:jc w:val="center"/>
            </w:pPr>
            <w:r/>
            <w:r>
              <w:rPr>
                <w:rFonts w:ascii="Times New Roman" w:hAnsi="Times New Roman"/>
                <w:sz w:val="24"/>
              </w:rPr>
              <w:t>≤ 36 mm</w:t>
            </w:r>
          </w:p>
        </w:tc>
      </w:tr>
      <w:tr>
        <w:tc>
          <w:tcPr>
            <w:tcW w:type="dxa" w:w="4309"/>
          </w:tcPr>
          <w:p>
            <w:pPr>
              <w:spacing w:after="40"/>
              <w:ind w:firstLine="0"/>
              <w:jc w:val="left"/>
            </w:pPr>
            <w:r/>
            <w:r>
              <w:rPr>
                <w:rFonts w:ascii="Times New Roman" w:hAnsi="Times New Roman"/>
                <w:sz w:val="24"/>
              </w:rPr>
              <w:t>Khe giữa mặt dưới đầu hút và đỉnh vật</w:t>
            </w:r>
          </w:p>
        </w:tc>
        <w:tc>
          <w:tcPr>
            <w:tcW w:type="dxa" w:w="2494"/>
          </w:tcPr>
          <w:p>
            <w:pPr>
              <w:spacing w:after="40"/>
              <w:ind w:firstLine="0"/>
              <w:jc w:val="center"/>
            </w:pPr>
            <w:r/>
            <w:r>
              <w:rPr>
                <w:rFonts w:ascii="Times New Roman" w:hAnsi="Times New Roman"/>
                <w:sz w:val="24"/>
              </w:rPr>
              <w:t>từ −4 mm đến +6 mm</w:t>
            </w:r>
          </w:p>
        </w:tc>
        <w:tc>
          <w:tcPr>
            <w:tcW w:type="dxa" w:w="2268"/>
          </w:tcPr>
          <w:p>
            <w:pPr>
              <w:spacing w:after="40"/>
              <w:ind w:firstLine="0"/>
              <w:jc w:val="center"/>
            </w:pPr>
            <w:r/>
            <w:r>
              <w:rPr>
                <w:rFonts w:ascii="Times New Roman" w:hAnsi="Times New Roman"/>
                <w:sz w:val="24"/>
              </w:rPr>
              <w:t>từ −12 mm đến +18 mm</w:t>
            </w:r>
          </w:p>
        </w:tc>
      </w:tr>
    </w:tbl>
    <w:p>
      <w:pPr>
        <w:spacing w:after="80"/>
      </w:pPr>
    </w:p>
    <w:p>
      <w:pPr>
        <w:jc w:val="both"/>
      </w:pPr>
      <w:r>
        <w:rPr>
          <w:rFonts w:ascii="Times New Roman" w:hAnsi="Times New Roman"/>
          <w:sz w:val="26"/>
        </w:rPr>
        <w:t xml:space="preserve">Giá trị </w:t>
      </w:r>
      <w:r>
        <w:rPr>
          <w:rFonts w:ascii="Times New Roman" w:hAnsi="Times New Roman"/>
          <w:b/>
          <w:sz w:val="26"/>
        </w:rPr>
        <w:t>12 mm</w:t>
      </w:r>
      <w:r>
        <w:rPr>
          <w:rFonts w:ascii="Times New Roman" w:hAnsi="Times New Roman"/>
          <w:sz w:val="26"/>
        </w:rPr>
        <w:t xml:space="preserve"> trở thành chỉ tiêu thiết kế cho toàn bộ Chương 4: hệ thống thị giác chỉ có ích nếu sai số định vị của nó nhỏ hơn con số này.</w:t>
      </w:r>
    </w:p>
    <w:p>
      <w:pPr>
        <w:pStyle w:val="Heading3"/>
      </w:pPr>
      <w:r>
        <w:t>3.5.2. Một hiện tượng của bộ giải va chạm</w:t>
      </w:r>
    </w:p>
    <w:p>
      <w:pPr>
        <w:jc w:val="both"/>
      </w:pPr>
      <w:r>
        <w:rPr>
          <w:rFonts w:ascii="Times New Roman" w:hAnsi="Times New Roman"/>
          <w:sz w:val="26"/>
        </w:rPr>
        <w:t xml:space="preserve">Trong quá trình kiểm chứng va chạm, phát hiện một hiện tượng cần lưu ý. Khi đầu công tác được ra lệnh ép </w:t>
      </w:r>
      <w:r>
        <w:rPr>
          <w:rFonts w:ascii="Times New Roman" w:hAnsi="Times New Roman"/>
          <w:b/>
          <w:sz w:val="26"/>
        </w:rPr>
        <w:t>xuống thấp hơn đỉnh một vật đang nằm trên bàn</w:t>
      </w:r>
      <w:r>
        <w:rPr>
          <w:rFonts w:ascii="Times New Roman" w:hAnsi="Times New Roman"/>
          <w:sz w:val="26"/>
        </w:rPr>
        <w:t xml:space="preserve">, đầu công tác lún dần vào vật khoảng 5–8 mm thay vì dừng lại. Hiện tượng xảy ra với mọi hình dạng vật đã thử; nghi do vật nhẹ bị kẹp giữa lực của bộ điều khiển và mặt bàn, khiến bộ giải tiếp xúc không hội tụ. Nguyên nhân </w:t>
      </w:r>
      <w:r>
        <w:rPr>
          <w:rFonts w:ascii="Times New Roman" w:hAnsi="Times New Roman"/>
          <w:b/>
          <w:sz w:val="26"/>
        </w:rPr>
        <w:t>chưa được kiểm chứng</w:t>
      </w:r>
      <w:r>
        <w:rPr>
          <w:rFonts w:ascii="Times New Roman" w:hAnsi="Times New Roman"/>
          <w:sz w:val="26"/>
        </w:rPr>
        <w:t>.</w:t>
      </w:r>
    </w:p>
    <w:p>
      <w:pPr>
        <w:jc w:val="both"/>
      </w:pPr>
      <w:r>
        <w:rPr>
          <w:rFonts w:ascii="Times New Roman" w:hAnsi="Times New Roman"/>
          <w:sz w:val="26"/>
        </w:rPr>
        <w:t xml:space="preserve">Cách xử lý là một ràng buộc đặt lên lớp điều khiển: </w:t>
      </w:r>
      <w:r>
        <w:rPr>
          <w:rFonts w:ascii="Times New Roman" w:hAnsi="Times New Roman"/>
          <w:b/>
          <w:sz w:val="26"/>
        </w:rPr>
        <w:t>hạ đầu công tác tới đúng cao độ đỉnh vật rồi hút, không bao giờ ra lệnh thấp hơn</w:t>
      </w:r>
      <w:r>
        <w:rPr>
          <w:rFonts w:ascii="Times New Roman" w:hAnsi="Times New Roman"/>
          <w:sz w:val="26"/>
        </w:rPr>
        <w:t>. Ràng buộc này về sau trở thành có ích ngoài dự kiến, vì nó cũng chính là hành vi đúng của một giác hút thật.</w:t>
      </w:r>
    </w:p>
    <w:p>
      <w:pPr>
        <w:pStyle w:val="Heading2"/>
      </w:pPr>
      <w:r>
        <w:t>3.6. Lớp điều khiển tác vụ</w:t>
      </w:r>
    </w:p>
    <w:p>
      <w:pPr>
        <w:jc w:val="both"/>
      </w:pPr>
      <w:r>
        <w:rPr>
          <w:rFonts w:ascii="Times New Roman" w:hAnsi="Times New Roman"/>
          <w:sz w:val="26"/>
        </w:rPr>
        <w:t>Trên nền động học và cơ cấu gắp–thả, một lớp điều khiển cấp cao được xây dựng để nhận lệnh dạng tác vụ. Lớp này tách thành hai phần có trách nhiệm khác hẳn nhau:</w:t>
      </w:r>
    </w:p>
    <w:p>
      <w:pPr>
        <w:pStyle w:val="ListBullet"/>
        <w:ind w:firstLine="0"/>
        <w:jc w:val="both"/>
      </w:pPr>
      <w:r>
        <w:rPr>
          <w:rFonts w:ascii="Times New Roman" w:hAnsi="Times New Roman"/>
          <w:b/>
          <w:sz w:val="26"/>
        </w:rPr>
        <w:t>Bộ lập kế hoạch</w:t>
      </w:r>
      <w:r>
        <w:rPr>
          <w:rFonts w:ascii="Times New Roman" w:hAnsi="Times New Roman"/>
          <w:sz w:val="26"/>
        </w:rPr>
        <w:t xml:space="preserve"> — thuần toán, không phụ thuộc trình mô phỏng: đổi một lệnh cấp cao thành chuỗi thao tác di chuyển, hút, nhả; tính điểm chạm và điểm thả; kiểm tra </w:t>
      </w:r>
      <w:r>
        <w:rPr>
          <w:rFonts w:ascii="Times New Roman" w:hAnsi="Times New Roman"/>
          <w:b/>
          <w:sz w:val="26"/>
        </w:rPr>
        <w:t>toàn bộ</w:t>
      </w:r>
      <w:r>
        <w:rPr>
          <w:rFonts w:ascii="Times New Roman" w:hAnsi="Times New Roman"/>
          <w:sz w:val="26"/>
        </w:rPr>
        <w:t xml:space="preserve"> các đích bằng động học ngược </w:t>
      </w:r>
      <w:r>
        <w:rPr>
          <w:rFonts w:ascii="Times New Roman" w:hAnsi="Times New Roman"/>
          <w:b/>
          <w:sz w:val="26"/>
        </w:rPr>
        <w:t>trước khi</w:t>
      </w:r>
      <w:r>
        <w:rPr>
          <w:rFonts w:ascii="Times New Roman" w:hAnsi="Times New Roman"/>
          <w:sz w:val="26"/>
        </w:rPr>
        <w:t xml:space="preserve"> robot chuyển động.</w:t>
      </w:r>
    </w:p>
    <w:p>
      <w:pPr>
        <w:pStyle w:val="ListBullet"/>
        <w:ind w:firstLine="0"/>
        <w:jc w:val="both"/>
      </w:pPr>
      <w:r>
        <w:rPr>
          <w:rFonts w:ascii="Times New Roman" w:hAnsi="Times New Roman"/>
          <w:b/>
          <w:sz w:val="26"/>
        </w:rPr>
        <w:t>Bộ thực thi</w:t>
      </w:r>
      <w:r>
        <w:rPr>
          <w:rFonts w:ascii="Times New Roman" w:hAnsi="Times New Roman"/>
          <w:sz w:val="26"/>
        </w:rPr>
        <w:t xml:space="preserve"> — chạy kế hoạch và </w:t>
      </w:r>
      <w:r>
        <w:rPr>
          <w:rFonts w:ascii="Times New Roman" w:hAnsi="Times New Roman"/>
          <w:b/>
          <w:sz w:val="26"/>
        </w:rPr>
        <w:t>kiểm chứng bằng đo đạc</w:t>
      </w:r>
      <w:r>
        <w:rPr>
          <w:rFonts w:ascii="Times New Roman" w:hAnsi="Times New Roman"/>
          <w:sz w:val="26"/>
        </w:rPr>
        <w:t>: sau khi hút, vật phải được nhấc lên ít nhất 10 mm; sau khi thả, vật phải thật sự nằm trong khay.</w:t>
      </w:r>
    </w:p>
    <w:p>
      <w:pPr>
        <w:jc w:val="both"/>
      </w:pPr>
      <w:r>
        <w:rPr>
          <w:rFonts w:ascii="Times New Roman" w:hAnsi="Times New Roman"/>
          <w:sz w:val="26"/>
        </w:rPr>
        <w:t xml:space="preserve">Việc kiểm tra toàn tuyến trước khi chuyển động quan trọng hơn vẻ ngoài của nó. Một điểm nằm ngoài vùng làm việc ở </w:t>
      </w:r>
      <w:r>
        <w:rPr>
          <w:rFonts w:ascii="Times New Roman" w:hAnsi="Times New Roman"/>
          <w:b/>
          <w:sz w:val="26"/>
        </w:rPr>
        <w:t>giữa</w:t>
      </w:r>
      <w:r>
        <w:rPr>
          <w:rFonts w:ascii="Times New Roman" w:hAnsi="Times New Roman"/>
          <w:sz w:val="26"/>
        </w:rPr>
        <w:t xml:space="preserve"> đường đi sẽ không bị phát hiện nếu chỉ kiểm tra điểm đầu và điểm cuối; khi đó robot dừng giữa chừng ở tư thế bất kỳ, có thể đang mang vật.</w:t>
      </w:r>
    </w:p>
    <w:p>
      <w:pPr>
        <w:jc w:val="both"/>
      </w:pPr>
      <w:r>
        <w:rPr>
          <w:rFonts w:ascii="Times New Roman" w:hAnsi="Times New Roman"/>
          <w:sz w:val="26"/>
        </w:rPr>
        <w:t xml:space="preserve">Nguyên tắc </w:t>
      </w:r>
      <w:r>
        <w:rPr>
          <w:rFonts w:ascii="Times New Roman" w:hAnsi="Times New Roman"/>
          <w:b/>
          <w:sz w:val="26"/>
        </w:rPr>
        <w:t>kiểm chứng bằng đo đạc</w:t>
      </w:r>
      <w:r>
        <w:rPr>
          <w:rFonts w:ascii="Times New Roman" w:hAnsi="Times New Roman"/>
          <w:sz w:val="26"/>
        </w:rPr>
        <w:t xml:space="preserve"> là điểm khác biệt so với một hệ thống chỉ thực thi lệnh. Thao tác được coi là thành công khi quan sát xác nhận, không phải khi lệnh đã gửi đi.</w:t>
      </w:r>
    </w:p>
    <w:p>
      <w:pPr>
        <w:pStyle w:val="Heading3"/>
      </w:pPr>
      <w:r>
        <w:t>3.6.1. Lỗi do quỹ đạo chạy theo đồng hồ thật</w:t>
      </w:r>
    </w:p>
    <w:p>
      <w:pPr>
        <w:jc w:val="both"/>
      </w:pPr>
      <w:r>
        <w:rPr>
          <w:rFonts w:ascii="Times New Roman" w:hAnsi="Times New Roman"/>
          <w:sz w:val="26"/>
        </w:rPr>
        <w:t xml:space="preserve">Mục 3.3 đã nêu rằng mô phỏng chạy chậm hơn thời gian thực. Vòng phát điểm quỹ đạo lại đếm theo đồng hồ thật, nên khi phát xong điểm cuối cùng thì robot </w:t>
      </w:r>
      <w:r>
        <w:rPr>
          <w:rFonts w:ascii="Times New Roman" w:hAnsi="Times New Roman"/>
          <w:b/>
          <w:sz w:val="26"/>
        </w:rPr>
        <w:t>vẫn còn đang di chuyển</w:t>
      </w:r>
      <w:r>
        <w:rPr>
          <w:rFonts w:ascii="Times New Roman" w:hAnsi="Times New Roman"/>
          <w:sz w:val="26"/>
        </w:rPr>
        <w:t>. Lệnh "đi tới điểm P" trả về, lớp trên tưởng đã tới nơi và ra lệnh hút.</w:t>
      </w:r>
    </w:p>
    <w:p>
      <w:pPr>
        <w:jc w:val="both"/>
      </w:pPr>
      <w:r>
        <w:rPr>
          <w:rFonts w:ascii="Times New Roman" w:hAnsi="Times New Roman"/>
          <w:sz w:val="26"/>
        </w:rPr>
        <w:t xml:space="preserve">Sai lệch đo được tại thời điểm hút lên tới </w:t>
      </w:r>
      <w:r>
        <w:rPr>
          <w:rFonts w:ascii="Times New Roman" w:hAnsi="Times New Roman"/>
          <w:b/>
          <w:sz w:val="26"/>
        </w:rPr>
        <w:t>46–48 mm</w:t>
      </w:r>
      <w:r>
        <w:rPr>
          <w:rFonts w:ascii="Times New Roman" w:hAnsi="Times New Roman"/>
          <w:sz w:val="26"/>
        </w:rPr>
        <w:t xml:space="preserve">, trong khi ước lượng của camera chỉ lệch 1,8 mm. Đây là ví dụ rõ nét về một loại lỗi khó truy: </w:t>
      </w:r>
      <w:r>
        <w:rPr>
          <w:rFonts w:ascii="Times New Roman" w:hAnsi="Times New Roman"/>
          <w:b/>
          <w:sz w:val="26"/>
        </w:rPr>
        <w:t>khâu bị nghi ngờ (thị giác) hoàn toàn vô can</w:t>
      </w:r>
      <w:r>
        <w:rPr>
          <w:rFonts w:ascii="Times New Roman" w:hAnsi="Times New Roman"/>
          <w:sz w:val="26"/>
        </w:rPr>
        <w:t xml:space="preserve">, còn khâu gây lỗi lại là một giả định ngầm trong lớp chuyển động đã viết từ trước. Cách khắc phục là chờ cho tới khi vị trí </w:t>
      </w:r>
      <w:r>
        <w:rPr>
          <w:rFonts w:ascii="Times New Roman" w:hAnsi="Times New Roman"/>
          <w:b/>
          <w:sz w:val="26"/>
        </w:rPr>
        <w:t>đo được</w:t>
      </w:r>
      <w:r>
        <w:rPr>
          <w:rFonts w:ascii="Times New Roman" w:hAnsi="Times New Roman"/>
          <w:sz w:val="26"/>
        </w:rPr>
        <w:t xml:space="preserve"> nằm trong 2 mm quanh đích.</w:t>
      </w:r>
    </w:p>
    <w:p>
      <w:pPr>
        <w:jc w:val="both"/>
      </w:pPr>
      <w:r>
        <w:rPr>
          <w:rFonts w:ascii="Times New Roman" w:hAnsi="Times New Roman"/>
          <w:sz w:val="26"/>
        </w:rPr>
        <w:t>Lỗi này đã tồn tại từ khi lớp chuyển động được viết, nhưng chỉ lộ ra khi vật thể đổi từ khối vuông thấp sang lon cao — vì với vật thấp, sai lệch còn nằm trong dung sai.</w:t>
      </w:r>
    </w:p>
    <w:p>
      <w:pPr>
        <w:pStyle w:val="Heading2"/>
      </w:pPr>
      <w:r>
        <w:t>3.7. Kiểm chứng môi trường mô phỏng</w:t>
      </w:r>
    </w:p>
    <w:p>
      <w:pPr>
        <w:keepNext/>
        <w:spacing w:before="200" w:after="60"/>
        <w:ind w:firstLine="0"/>
        <w:jc w:val="center"/>
      </w:pPr>
      <w:r>
        <w:rPr>
          <w:rFonts w:ascii="Times New Roman" w:hAnsi="Times New Roman"/>
          <w:b/>
          <w:sz w:val="24"/>
        </w:rPr>
        <w:t>Bảng 3.6.</w:t>
      </w:r>
      <w:r>
        <w:rPr>
          <w:rFonts w:ascii="Times New Roman" w:hAnsi="Times New Roman"/>
          <w:sz w:val="24"/>
        </w:rPr>
        <w:t xml:space="preserve"> Kết quả kiểm chứng chức năng gắp–thả trên mô phỏng</w:t>
      </w:r>
    </w:p>
    <w:tbl>
      <w:tblPr>
        <w:tblStyle w:val="TableGrid"/>
        <w:tblW w:type="auto" w:w="0"/>
        <w:jc w:val="center"/>
        <w:tblLook w:firstColumn="1" w:firstRow="1" w:lastColumn="0" w:lastRow="0" w:noHBand="0" w:noVBand="1" w:val="04A0"/>
      </w:tblPr>
      <w:tblGrid>
        <w:gridCol w:w="4535"/>
        <w:gridCol w:w="4535"/>
      </w:tblGrid>
      <w:tr>
        <w:tc>
          <w:tcPr>
            <w:tcW w:type="dxa" w:w="4082"/>
            <w:shd w:val="clear" w:color="auto" w:fill="E9EDF2"/>
          </w:tcPr>
          <w:p>
            <w:pPr>
              <w:spacing w:after="40"/>
              <w:ind w:firstLine="0"/>
              <w:jc w:val="center"/>
            </w:pPr>
            <w:r/>
            <w:r>
              <w:rPr>
                <w:rFonts w:ascii="Times New Roman" w:hAnsi="Times New Roman"/>
                <w:b/>
                <w:sz w:val="24"/>
              </w:rPr>
              <w:t>Nội dung kiểm chứng</w:t>
            </w:r>
          </w:p>
        </w:tc>
        <w:tc>
          <w:tcPr>
            <w:tcW w:type="dxa" w:w="4989"/>
            <w:shd w:val="clear" w:color="auto" w:fill="E9EDF2"/>
          </w:tcPr>
          <w:p>
            <w:pPr>
              <w:spacing w:after="40"/>
              <w:ind w:firstLine="0"/>
              <w:jc w:val="center"/>
            </w:pPr>
            <w:r/>
            <w:r>
              <w:rPr>
                <w:rFonts w:ascii="Times New Roman" w:hAnsi="Times New Roman"/>
                <w:b/>
                <w:sz w:val="24"/>
              </w:rPr>
              <w:t>Kết quả</w:t>
            </w:r>
          </w:p>
        </w:tc>
      </w:tr>
      <w:tr>
        <w:tc>
          <w:tcPr>
            <w:tcW w:type="dxa" w:w="4082"/>
          </w:tcPr>
          <w:p>
            <w:pPr>
              <w:spacing w:after="40"/>
              <w:ind w:firstLine="0"/>
              <w:jc w:val="left"/>
            </w:pPr>
            <w:r/>
            <w:r>
              <w:rPr>
                <w:rFonts w:ascii="Times New Roman" w:hAnsi="Times New Roman"/>
                <w:sz w:val="24"/>
              </w:rPr>
              <w:t>Phân loại 3 vật vào đúng khay của từng loại</w:t>
            </w:r>
          </w:p>
        </w:tc>
        <w:tc>
          <w:tcPr>
            <w:tcW w:type="dxa" w:w="4989"/>
          </w:tcPr>
          <w:p>
            <w:pPr>
              <w:spacing w:after="40"/>
              <w:ind w:firstLine="0"/>
              <w:jc w:val="center"/>
            </w:pPr>
            <w:r/>
            <w:r>
              <w:rPr>
                <w:rFonts w:ascii="Times New Roman" w:hAnsi="Times New Roman"/>
                <w:sz w:val="24"/>
              </w:rPr>
              <w:t>3/3 vật đúng khay, lệch tâm khay 0,3 / 0,5 / 1,8 mm</w:t>
            </w:r>
          </w:p>
        </w:tc>
      </w:tr>
      <w:tr>
        <w:tc>
          <w:tcPr>
            <w:tcW w:type="dxa" w:w="4082"/>
          </w:tcPr>
          <w:p>
            <w:pPr>
              <w:spacing w:after="40"/>
              <w:ind w:firstLine="0"/>
              <w:jc w:val="left"/>
            </w:pPr>
            <w:r/>
            <w:r>
              <w:rPr>
                <w:rFonts w:ascii="Times New Roman" w:hAnsi="Times New Roman"/>
                <w:sz w:val="24"/>
              </w:rPr>
              <w:t>Trả 3 vật từ khay về vị trí ban đầu</w:t>
            </w:r>
          </w:p>
        </w:tc>
        <w:tc>
          <w:tcPr>
            <w:tcW w:type="dxa" w:w="4989"/>
          </w:tcPr>
          <w:p>
            <w:pPr>
              <w:spacing w:after="40"/>
              <w:ind w:firstLine="0"/>
              <w:jc w:val="center"/>
            </w:pPr>
            <w:r/>
            <w:r>
              <w:rPr>
                <w:rFonts w:ascii="Times New Roman" w:hAnsi="Times New Roman"/>
                <w:sz w:val="24"/>
              </w:rPr>
              <w:t>3/3 vật đúng chỗ, lệch 4,9 / 7,0 / 7,4 mm</w:t>
            </w:r>
          </w:p>
        </w:tc>
      </w:tr>
      <w:tr>
        <w:tc>
          <w:tcPr>
            <w:tcW w:type="dxa" w:w="4082"/>
          </w:tcPr>
          <w:p>
            <w:pPr>
              <w:spacing w:after="40"/>
              <w:ind w:firstLine="0"/>
              <w:jc w:val="left"/>
            </w:pPr>
            <w:r/>
            <w:r>
              <w:rPr>
                <w:rFonts w:ascii="Times New Roman" w:hAnsi="Times New Roman"/>
                <w:sz w:val="24"/>
              </w:rPr>
              <w:t>5 bố trí ngẫu nhiên, phân loại</w:t>
            </w:r>
          </w:p>
        </w:tc>
        <w:tc>
          <w:tcPr>
            <w:tcW w:type="dxa" w:w="4989"/>
          </w:tcPr>
          <w:p>
            <w:pPr>
              <w:spacing w:after="40"/>
              <w:ind w:firstLine="0"/>
              <w:jc w:val="center"/>
            </w:pPr>
            <w:r/>
            <w:r>
              <w:rPr>
                <w:rFonts w:ascii="Times New Roman" w:hAnsi="Times New Roman"/>
                <w:sz w:val="24"/>
              </w:rPr>
              <w:t>15/15 vật đúng khay, 5/5 lượt hoàn thành</w:t>
            </w:r>
          </w:p>
        </w:tc>
      </w:tr>
      <w:tr>
        <w:tc>
          <w:tcPr>
            <w:tcW w:type="dxa" w:w="4082"/>
          </w:tcPr>
          <w:p>
            <w:pPr>
              <w:spacing w:after="40"/>
              <w:ind w:firstLine="0"/>
              <w:jc w:val="left"/>
            </w:pPr>
            <w:r/>
            <w:r>
              <w:rPr>
                <w:rFonts w:ascii="Times New Roman" w:hAnsi="Times New Roman"/>
                <w:sz w:val="24"/>
              </w:rPr>
              <w:t>5 bố trí ngẫu nhiên, trả về chỗ cũ</w:t>
            </w:r>
          </w:p>
        </w:tc>
        <w:tc>
          <w:tcPr>
            <w:tcW w:type="dxa" w:w="4989"/>
          </w:tcPr>
          <w:p>
            <w:pPr>
              <w:spacing w:after="40"/>
              <w:ind w:firstLine="0"/>
              <w:jc w:val="center"/>
            </w:pPr>
            <w:r/>
            <w:r>
              <w:rPr>
                <w:rFonts w:ascii="Times New Roman" w:hAnsi="Times New Roman"/>
                <w:sz w:val="24"/>
              </w:rPr>
              <w:t>15/15 vật đúng chỗ, trung bình 5,5 mm, lớn nhất 7,1 mm</w:t>
            </w:r>
          </w:p>
        </w:tc>
      </w:tr>
      <w:tr>
        <w:tc>
          <w:tcPr>
            <w:tcW w:type="dxa" w:w="4082"/>
          </w:tcPr>
          <w:p>
            <w:pPr>
              <w:spacing w:after="40"/>
              <w:ind w:firstLine="0"/>
              <w:jc w:val="left"/>
            </w:pPr>
            <w:r/>
            <w:r>
              <w:rPr>
                <w:rFonts w:ascii="Times New Roman" w:hAnsi="Times New Roman"/>
                <w:sz w:val="24"/>
              </w:rPr>
              <w:t>Thời gian mỗi lượt</w:t>
            </w:r>
          </w:p>
        </w:tc>
        <w:tc>
          <w:tcPr>
            <w:tcW w:type="dxa" w:w="4989"/>
          </w:tcPr>
          <w:p>
            <w:pPr>
              <w:spacing w:after="40"/>
              <w:ind w:firstLine="0"/>
              <w:jc w:val="center"/>
            </w:pPr>
            <w:r/>
            <w:r>
              <w:rPr>
                <w:rFonts w:ascii="Times New Roman" w:hAnsi="Times New Roman"/>
                <w:sz w:val="24"/>
              </w:rPr>
              <w:t>106 s (phân loại) + 111 s (trả về)</w:t>
            </w:r>
          </w:p>
        </w:tc>
      </w:tr>
    </w:tbl>
    <w:p>
      <w:pPr>
        <w:spacing w:after="80"/>
      </w:pPr>
    </w:p>
    <w:p>
      <w:pPr>
        <w:jc w:val="both"/>
      </w:pPr>
      <w:r>
        <w:rPr>
          <w:rFonts w:ascii="Times New Roman" w:hAnsi="Times New Roman"/>
          <w:sz w:val="26"/>
        </w:rPr>
        <w:t xml:space="preserve">Không lượt nào thất bại. Các sai lệch đều nhỏ hơn dung sai 12 mm của cơ cấu hút, và phần lớn bắt nguồn từ sai số bám của bộ điều khiển khớp cùng độ võng của cơ cấu dưới trọng lực — tức là sai số của </w:t>
      </w:r>
      <w:r>
        <w:rPr>
          <w:rFonts w:ascii="Times New Roman" w:hAnsi="Times New Roman"/>
          <w:b/>
          <w:sz w:val="26"/>
        </w:rPr>
        <w:t>cơ cấu</w:t>
      </w:r>
      <w:r>
        <w:rPr>
          <w:rFonts w:ascii="Times New Roman" w:hAnsi="Times New Roman"/>
          <w:sz w:val="26"/>
        </w:rPr>
        <w:t>, không phải của mô hình toán hay của khâu nhận thức.</w:t>
      </w:r>
    </w:p>
    <w:p>
      <w:pPr>
        <w:pStyle w:val="Heading2"/>
      </w:pPr>
      <w:r>
        <w:t>3.8. Kết luận chương</w:t>
      </w:r>
    </w:p>
    <w:p>
      <w:pPr>
        <w:jc w:val="both"/>
      </w:pPr>
      <w:r>
        <w:rPr>
          <w:rFonts w:ascii="Times New Roman" w:hAnsi="Times New Roman"/>
          <w:sz w:val="26"/>
        </w:rPr>
        <w:t>Chương 3 đã dựng xong môi trường mô phỏng và lớp tương tác với vật thể:</w:t>
      </w:r>
    </w:p>
    <w:p>
      <w:pPr>
        <w:pStyle w:val="ListBullet"/>
        <w:ind w:firstLine="0"/>
        <w:jc w:val="both"/>
      </w:pPr>
      <w:r>
        <w:rPr>
          <w:rFonts w:ascii="Times New Roman" w:hAnsi="Times New Roman"/>
          <w:sz w:val="26"/>
        </w:rPr>
        <w:t>Cơ cấu mạch kín được mô hình hóa bằng cách đóng mạch lúc chạy, kèm ràng buộc không được đổi hình học — ràng buộc này dẫn thẳng tới lựa chọn dùng hệ số tỉ lệ.</w:t>
      </w:r>
    </w:p>
    <w:p>
      <w:pPr>
        <w:pStyle w:val="ListBullet"/>
        <w:ind w:firstLine="0"/>
        <w:jc w:val="both"/>
      </w:pPr>
      <w:r>
        <w:rPr>
          <w:rFonts w:ascii="Times New Roman" w:hAnsi="Times New Roman"/>
          <w:sz w:val="26"/>
        </w:rPr>
        <w:t xml:space="preserve">Giao diện trạng thái cố ý </w:t>
      </w:r>
      <w:r>
        <w:rPr>
          <w:rFonts w:ascii="Times New Roman" w:hAnsi="Times New Roman"/>
          <w:b/>
          <w:sz w:val="26"/>
        </w:rPr>
        <w:t>chỉ công bố đại lượng đo được trên robot thật</w:t>
      </w:r>
      <w:r>
        <w:rPr>
          <w:rFonts w:ascii="Times New Roman" w:hAnsi="Times New Roman"/>
          <w:sz w:val="26"/>
        </w:rPr>
        <w:t>, để phần động học thuận có vai trò thực sự.</w:t>
      </w:r>
    </w:p>
    <w:p>
      <w:pPr>
        <w:pStyle w:val="ListBullet"/>
        <w:ind w:firstLine="0"/>
        <w:jc w:val="both"/>
      </w:pPr>
      <w:r>
        <w:rPr>
          <w:rFonts w:ascii="Times New Roman" w:hAnsi="Times New Roman"/>
          <w:sz w:val="26"/>
        </w:rPr>
        <w:t>Cảnh làm việc khai báo tại một nguồn duy nhất, với hệ số tỉ lệ k = 3 được chọn từ ràng buộc chiều cao vùng làm việc chứ không phải tùy ý.</w:t>
      </w:r>
    </w:p>
    <w:p>
      <w:pPr>
        <w:pStyle w:val="ListBullet"/>
        <w:ind w:firstLine="0"/>
        <w:jc w:val="both"/>
      </w:pPr>
      <w:r>
        <w:rPr>
          <w:rFonts w:ascii="Times New Roman" w:hAnsi="Times New Roman"/>
          <w:sz w:val="26"/>
        </w:rPr>
        <w:t xml:space="preserve">Cơ cấu hút có cửa sổ dung sai </w:t>
      </w:r>
      <w:r>
        <w:rPr>
          <w:rFonts w:ascii="Times New Roman" w:hAnsi="Times New Roman"/>
          <w:b/>
          <w:sz w:val="26"/>
        </w:rPr>
        <w:t>12 mm</w:t>
      </w:r>
      <w:r>
        <w:rPr>
          <w:rFonts w:ascii="Times New Roman" w:hAnsi="Times New Roman"/>
          <w:sz w:val="26"/>
        </w:rPr>
        <w:t>, trở thành chỉ tiêu thiết kế cho hệ thống thị giác.</w:t>
      </w:r>
    </w:p>
    <w:p>
      <w:pPr>
        <w:pStyle w:val="ListBullet"/>
        <w:ind w:firstLine="0"/>
        <w:jc w:val="both"/>
      </w:pPr>
      <w:r>
        <w:rPr>
          <w:rFonts w:ascii="Times New Roman" w:hAnsi="Times New Roman"/>
          <w:sz w:val="26"/>
        </w:rPr>
        <w:t xml:space="preserve">Lớp điều khiển tác vụ kiểm tra toàn tuyến trước khi chuyển động và </w:t>
      </w:r>
      <w:r>
        <w:rPr>
          <w:rFonts w:ascii="Times New Roman" w:hAnsi="Times New Roman"/>
          <w:b/>
          <w:sz w:val="26"/>
        </w:rPr>
        <w:t>kiểm chứng bằng đo đạc</w:t>
      </w:r>
      <w:r>
        <w:rPr>
          <w:rFonts w:ascii="Times New Roman" w:hAnsi="Times New Roman"/>
          <w:sz w:val="26"/>
        </w:rPr>
        <w:t xml:space="preserve"> sau mỗi thao tác.</w:t>
      </w:r>
    </w:p>
    <w:p>
      <w:pPr>
        <w:jc w:val="both"/>
      </w:pPr>
      <w:r>
        <w:rPr>
          <w:rFonts w:ascii="Times New Roman" w:hAnsi="Times New Roman"/>
          <w:sz w:val="26"/>
        </w:rPr>
        <w:t>Chương tiếp theo xây dựng hệ thống thị giác máy tính — khâu cung cấp thông tin vị trí vật thể cho môi trường vừa dựng, và là trọng tâm của đề tài.</w:t>
      </w:r>
    </w:p>
    <w:p/>
    <w:p>
      <w:r>
        <w:br w:type="page"/>
      </w:r>
    </w:p>
    <w:p>
      <w:pPr>
        <w:pStyle w:val="Heading1"/>
      </w:pPr>
      <w:r>
        <w:t>CHƯƠNG 4. HỆ THỐNG THỊ GIÁC MÁY TÍNH</w:t>
      </w:r>
    </w:p>
    <w:p>
      <w:pPr>
        <w:jc w:val="both"/>
      </w:pPr>
      <w:r>
        <w:rPr>
          <w:rFonts w:ascii="Times New Roman" w:hAnsi="Times New Roman"/>
          <w:sz w:val="26"/>
        </w:rPr>
        <w:t xml:space="preserve">Chương này là trọng tâm của đề tài. Nhiệm vụ đặt ra: từ ảnh của </w:t>
      </w:r>
      <w:r>
        <w:rPr>
          <w:rFonts w:ascii="Times New Roman" w:hAnsi="Times New Roman"/>
          <w:b/>
          <w:sz w:val="26"/>
        </w:rPr>
        <w:t>một camera đơn</w:t>
      </w:r>
      <w:r>
        <w:rPr>
          <w:rFonts w:ascii="Times New Roman" w:hAnsi="Times New Roman"/>
          <w:sz w:val="26"/>
        </w:rPr>
        <w:t xml:space="preserve">, xác định chủng loại và vị trí ba chiều của vật thể trong hệ tọa độ robot, kèm theo đánh giá </w:t>
      </w:r>
      <w:r>
        <w:rPr>
          <w:rFonts w:ascii="Times New Roman" w:hAnsi="Times New Roman"/>
          <w:b/>
          <w:sz w:val="26"/>
        </w:rPr>
        <w:t>mức độ đáng tin</w:t>
      </w:r>
      <w:r>
        <w:rPr>
          <w:rFonts w:ascii="Times New Roman" w:hAnsi="Times New Roman"/>
          <w:sz w:val="26"/>
        </w:rPr>
        <w:t xml:space="preserve"> của từng kết quả.</w:t>
      </w:r>
    </w:p>
    <w:p>
      <w:pPr>
        <w:jc w:val="both"/>
      </w:pPr>
      <w:r>
        <w:rPr>
          <w:rFonts w:ascii="Times New Roman" w:hAnsi="Times New Roman"/>
          <w:sz w:val="26"/>
        </w:rPr>
        <w:t xml:space="preserve">Yêu cầu định lượng đã xác định ở Chương 3: sai số định vị phải nhỏ hơn </w:t>
      </w:r>
      <w:r>
        <w:rPr>
          <w:rFonts w:ascii="Times New Roman" w:hAnsi="Times New Roman"/>
          <w:b/>
          <w:sz w:val="26"/>
        </w:rPr>
        <w:t>12 mm</w:t>
      </w:r>
      <w:r>
        <w:rPr>
          <w:rFonts w:ascii="Times New Roman" w:hAnsi="Times New Roman"/>
          <w:sz w:val="26"/>
        </w:rPr>
        <w:t xml:space="preserve"> trong hệ ảo — dung sai của cơ cấu hút. Nhưng trong quá trình thực hiện, một yêu cầu thứ hai nổi lên và hóa ra khó hơn: hệ thống phải </w:t>
      </w:r>
      <w:r>
        <w:rPr>
          <w:rFonts w:ascii="Times New Roman" w:hAnsi="Times New Roman"/>
          <w:b/>
          <w:sz w:val="26"/>
        </w:rPr>
        <w:t>tự biết khi nào mình không chắc</w:t>
      </w:r>
      <w:r>
        <w:rPr>
          <w:rFonts w:ascii="Times New Roman" w:hAnsi="Times New Roman"/>
          <w:sz w:val="26"/>
        </w:rPr>
        <w:t>. Lý do thực tiễn: một ước lượng sai mà được tin tưởng khiến robot hút trượt hoặc đâm vào vật, trong khi một ước lượng bị từ chối chỉ làm hệ thống chờ thêm một khung hình.</w:t>
      </w:r>
    </w:p>
    <w:p>
      <w:pPr>
        <w:jc w:val="both"/>
      </w:pPr>
      <w:r>
        <w:rPr>
          <w:rFonts w:ascii="Times New Roman" w:hAnsi="Times New Roman"/>
          <w:sz w:val="26"/>
        </w:rPr>
        <w:t xml:space="preserve">Chương được tổ chức theo đúng thứ tự của đường ống xử lý — mô hình camera, hiệu chuẩn, tách vật, ước lượng vị trí, đánh giá độ tin cậy — rồi dành riêng </w:t>
      </w:r>
      <w:r>
        <w:rPr>
          <w:rFonts w:ascii="Times New Roman" w:hAnsi="Times New Roman"/>
          <w:b/>
          <w:sz w:val="26"/>
        </w:rPr>
        <w:t>mục 4.7</w:t>
      </w:r>
      <w:r>
        <w:rPr>
          <w:rFonts w:ascii="Times New Roman" w:hAnsi="Times New Roman"/>
          <w:sz w:val="26"/>
        </w:rPr>
        <w:t xml:space="preserve"> để trình bày quá trình giảm sai số, trong đó mỗi phép khắc phục đều nêu rõ sai số </w:t>
      </w:r>
      <w:r>
        <w:rPr>
          <w:rFonts w:ascii="Times New Roman" w:hAnsi="Times New Roman"/>
          <w:b/>
          <w:sz w:val="26"/>
        </w:rPr>
        <w:t>trước</w:t>
      </w:r>
      <w:r>
        <w:rPr>
          <w:rFonts w:ascii="Times New Roman" w:hAnsi="Times New Roman"/>
          <w:sz w:val="26"/>
        </w:rPr>
        <w:t xml:space="preserve"> và </w:t>
      </w:r>
      <w:r>
        <w:rPr>
          <w:rFonts w:ascii="Times New Roman" w:hAnsi="Times New Roman"/>
          <w:b/>
          <w:sz w:val="26"/>
        </w:rPr>
        <w:t>sau</w:t>
      </w:r>
      <w:r>
        <w:rPr>
          <w:rFonts w:ascii="Times New Roman" w:hAnsi="Times New Roman"/>
          <w:sz w:val="26"/>
        </w:rPr>
        <w:t>.</w:t>
      </w:r>
    </w:p>
    <w:p>
      <w:pPr>
        <w:pStyle w:val="Heading2"/>
      </w:pPr>
      <w:r>
        <w:t>4.1. Mô hình camera và bài toán định vị</w:t>
      </w:r>
    </w:p>
    <w:p>
      <w:pPr>
        <w:jc w:val="both"/>
      </w:pPr>
      <w:r>
        <w:rPr>
          <w:rFonts w:ascii="Times New Roman" w:hAnsi="Times New Roman"/>
          <w:sz w:val="26"/>
        </w:rPr>
        <w:t>Camera được mô hình hóa theo mô hình lỗ kim. Một điểm trong không gian, biểu diễn trong hệ tọa độ robot, trước hết được đưa về hệ tọa độ camera bằng phép biến đổi cứng:</w:t>
      </w:r>
    </w:p>
    <w:p>
      <w:pPr>
        <w:tabs>
          <w:tab w:pos="4535" w:val="center"/>
          <w:tab w:pos="9071" w:val="right"/>
        </w:tabs>
        <w:spacing w:before="120" w:after="120"/>
        <w:ind w:firstLine="0"/>
      </w:pPr>
      <w:r>
        <w:tab/>
      </w:r>
      <m:oMath>
        <m:sSub>
          <m:e>
            <m:r>
              <m:t xml:space="preserve">X</m:t>
            </m:r>
          </m:e>
          <m:sub>
            <m:r>
              <m:t xml:space="preserve">c</m:t>
            </m:r>
          </m:sub>
        </m:sSub>
        <m:r>
          <m:rPr>
            <m:sty m:val="p"/>
          </m:rPr>
          <m:t xml:space="preserve"> = </m:t>
        </m:r>
        <m:r>
          <m:t xml:space="preserve">R</m:t>
        </m:r>
        <m:sSub>
          <m:e>
            <m:r>
              <m:t xml:space="preserve">X</m:t>
            </m:r>
          </m:e>
          <m:sub>
            <m:r>
              <m:t xml:space="preserve">r</m:t>
            </m:r>
          </m:sub>
        </m:sSub>
        <m:r>
          <m:rPr>
            <m:sty m:val="p"/>
          </m:rPr>
          <m:t xml:space="preserve"> + </m:t>
        </m:r>
        <m:r>
          <m:t xml:space="preserve">t</m:t>
        </m:r>
      </m:oMath>
      <w:r>
        <w:rPr>
          <w:rFonts w:ascii="Times New Roman" w:hAnsi="Times New Roman"/>
          <w:sz w:val="26"/>
        </w:rPr>
        <w:tab/>
        <w:t>(4.1)</w:t>
      </w:r>
    </w:p>
    <w:p>
      <w:pPr>
        <w:jc w:val="both"/>
      </w:pPr>
      <w:r>
        <w:rPr>
          <w:rFonts w:ascii="Times New Roman" w:hAnsi="Times New Roman"/>
          <w:sz w:val="26"/>
        </w:rPr>
        <w:t>rồi chiếu lên mặt phẳng ảnh bằng ma trận nội tham số:</w:t>
      </w:r>
    </w:p>
    <w:p>
      <w:pPr>
        <w:tabs>
          <w:tab w:pos="4535" w:val="center"/>
          <w:tab w:pos="9071" w:val="right"/>
        </w:tabs>
        <w:spacing w:before="120" w:after="120"/>
        <w:ind w:firstLine="0"/>
      </w:pPr>
      <w:r>
        <w:tab/>
      </w:r>
      <m:oMath>
        <m:r>
          <m:t xml:space="preserve">s</m:t>
        </m:r>
        <m:d>
          <m:dPr>
            <m:begChr m:val="["/>
            <m:endChr m:val="]"/>
          </m:dPr>
          <m:e>
            <m:m>
              <m:mPr>
                <m:mcs>
                  <m:mc>
                    <m:mcPr>
                      <m:count m:val="1"/>
                      <m:mcJc m:val="center"/>
                    </m:mcPr>
                  </m:mc>
                </m:mcs>
              </m:mPr>
              <m:mr>
                <m:e>
                  <m:r>
                    <m:t xml:space="preserve">u</m:t>
                  </m:r>
                </m:e>
              </m:mr>
              <m:mr>
                <m:e>
                  <m:r>
                    <m:t xml:space="preserve">v</m:t>
                  </m:r>
                </m:e>
              </m:mr>
              <m:mr>
                <m:e>
                  <m:r>
                    <m:rPr>
                      <m:sty m:val="p"/>
                    </m:rPr>
                    <m:t xml:space="preserve">1</m:t>
                  </m:r>
                </m:e>
              </m:mr>
            </m:m>
          </m:e>
        </m:d>
        <m:r>
          <m:rPr>
            <m:sty m:val="p"/>
          </m:rPr>
          <m:t xml:space="preserve"> = </m:t>
        </m:r>
        <m:r>
          <m:t xml:space="preserve">K</m:t>
        </m:r>
        <m:sSub>
          <m:e>
            <m:r>
              <m:t xml:space="preserve">X</m:t>
            </m:r>
          </m:e>
          <m:sub>
            <m:r>
              <m:t xml:space="preserve">c</m:t>
            </m:r>
          </m:sub>
        </m:sSub>
        <m:r>
          <m:rPr>
            <m:sty m:val="p"/>
          </m:rPr>
          <m:t xml:space="preserve"> , </m:t>
        </m:r>
        <m:r>
          <m:rPr>
            <m:sty m:val="p"/>
          </m:rPr>
          <m:t xml:space="preserve">   </m:t>
        </m:r>
        <m:r>
          <m:t xml:space="preserve">K</m:t>
        </m:r>
        <m:r>
          <m:rPr>
            <m:sty m:val="p"/>
          </m:rPr>
          <m:t xml:space="preserve"> = </m:t>
        </m:r>
        <m:d>
          <m:dPr>
            <m:begChr m:val="["/>
            <m:endChr m:val="]"/>
          </m:dPr>
          <m:e>
            <m:m>
              <m:mPr>
                <m:mcs>
                  <m:mc>
                    <m:mcPr>
                      <m:count m:val="3"/>
                      <m:mcJc m:val="center"/>
                    </m:mcPr>
                  </m:mc>
                </m:mcs>
              </m:mPr>
              <m:mr>
                <m:e>
                  <m:sSub>
                    <m:e>
                      <m:r>
                        <m:t xml:space="preserve">f</m:t>
                      </m:r>
                    </m:e>
                    <m:sub>
                      <m:r>
                        <m:t xml:space="preserve">x</m:t>
                      </m:r>
                    </m:sub>
                  </m:sSub>
                </m:e>
                <m:e>
                  <m:r>
                    <m:rPr>
                      <m:sty m:val="p"/>
                    </m:rPr>
                    <m:t xml:space="preserve">0</m:t>
                  </m:r>
                </m:e>
                <m:e>
                  <m:sSub>
                    <m:e>
                      <m:r>
                        <m:t xml:space="preserve">c</m:t>
                      </m:r>
                    </m:e>
                    <m:sub>
                      <m:r>
                        <m:t xml:space="preserve">x</m:t>
                      </m:r>
                    </m:sub>
                  </m:sSub>
                </m:e>
              </m:mr>
              <m:mr>
                <m:e>
                  <m:r>
                    <m:rPr>
                      <m:sty m:val="p"/>
                    </m:rPr>
                    <m:t xml:space="preserve">0</m:t>
                  </m:r>
                </m:e>
                <m:e>
                  <m:sSub>
                    <m:e>
                      <m:r>
                        <m:t xml:space="preserve">f</m:t>
                      </m:r>
                    </m:e>
                    <m:sub>
                      <m:r>
                        <m:t xml:space="preserve">y</m:t>
                      </m:r>
                    </m:sub>
                  </m:sSub>
                </m:e>
                <m:e>
                  <m:sSub>
                    <m:e>
                      <m:r>
                        <m:t xml:space="preserve">c</m:t>
                      </m:r>
                    </m:e>
                    <m:sub>
                      <m:r>
                        <m:t xml:space="preserve">y</m:t>
                      </m:r>
                    </m:sub>
                  </m:sSub>
                </m:e>
              </m:mr>
              <m:mr>
                <m:e>
                  <m:r>
                    <m:rPr>
                      <m:sty m:val="p"/>
                    </m:rPr>
                    <m:t xml:space="preserve">0</m:t>
                  </m:r>
                </m:e>
                <m:e>
                  <m:r>
                    <m:rPr>
                      <m:sty m:val="p"/>
                    </m:rPr>
                    <m:t xml:space="preserve">0</m:t>
                  </m:r>
                </m:e>
                <m:e>
                  <m:r>
                    <m:rPr>
                      <m:sty m:val="p"/>
                    </m:rPr>
                    <m:t xml:space="preserve">1</m:t>
                  </m:r>
                </m:e>
              </m:mr>
            </m:m>
          </m:e>
        </m:d>
      </m:oMath>
      <w:r>
        <w:rPr>
          <w:rFonts w:ascii="Times New Roman" w:hAnsi="Times New Roman"/>
          <w:sz w:val="26"/>
        </w:rPr>
        <w:tab/>
        <w:t>(4.2)</w:t>
      </w:r>
    </w:p>
    <w:p>
      <w:pPr>
        <w:jc w:val="both"/>
      </w:pPr>
      <w:r>
        <w:rPr>
          <w:rFonts w:ascii="Times New Roman" w:hAnsi="Times New Roman"/>
          <w:sz w:val="26"/>
        </w:rPr>
        <w:t xml:space="preserve">Trong đó </w:t>
      </w:r>
      <w:r>
        <w:rPr>
          <w:rFonts w:ascii="Times New Roman" w:hAnsi="Times New Roman"/>
          <w:b/>
          <w:sz w:val="26"/>
        </w:rPr>
        <w:t>R</w:t>
      </w:r>
      <w:r>
        <w:rPr>
          <w:rFonts w:ascii="Times New Roman" w:hAnsi="Times New Roman"/>
          <w:sz w:val="26"/>
        </w:rPr>
        <w:t xml:space="preserve">, </w:t>
      </w:r>
      <w:r>
        <w:rPr>
          <w:rFonts w:ascii="Times New Roman" w:hAnsi="Times New Roman"/>
          <w:b/>
          <w:sz w:val="26"/>
        </w:rPr>
        <w:t>t</w:t>
      </w:r>
      <w:r>
        <w:rPr>
          <w:rFonts w:ascii="Times New Roman" w:hAnsi="Times New Roman"/>
          <w:sz w:val="26"/>
        </w:rPr>
        <w:t xml:space="preserve"> là ngoại tham số — tư thế camera so với robot; </w:t>
      </w:r>
      <w:r>
        <w:rPr>
          <w:rFonts w:ascii="Times New Roman" w:hAnsi="Times New Roman"/>
          <w:b/>
          <w:sz w:val="26"/>
        </w:rPr>
        <w:t>K</w:t>
      </w:r>
      <w:r>
        <w:rPr>
          <w:rFonts w:ascii="Times New Roman" w:hAnsi="Times New Roman"/>
          <w:sz w:val="26"/>
        </w:rPr>
        <w:t xml:space="preserve"> là nội tham số — tiêu cự và tâm ảnh của riêng thiết bị. Hệ số </w:t>
      </w:r>
      <w:r>
        <w:rPr>
          <w:rFonts w:ascii="Times New Roman" w:hAnsi="Times New Roman"/>
          <w:b/>
          <w:sz w:val="26"/>
        </w:rPr>
        <w:t>s</w:t>
      </w:r>
      <w:r>
        <w:rPr>
          <w:rFonts w:ascii="Times New Roman" w:hAnsi="Times New Roman"/>
          <w:sz w:val="26"/>
        </w:rPr>
        <w:t xml:space="preserve"> là độ sâu, và chính nó là nguồn gốc của khó khăn: phép chiếu </w:t>
      </w:r>
      <w:r>
        <w:rPr>
          <w:rFonts w:ascii="Times New Roman" w:hAnsi="Times New Roman"/>
          <w:b/>
          <w:sz w:val="26"/>
        </w:rPr>
        <w:t>làm mất một chiều</w:t>
      </w:r>
      <w:r>
        <w:rPr>
          <w:rFonts w:ascii="Times New Roman" w:hAnsi="Times New Roman"/>
          <w:sz w:val="26"/>
        </w:rPr>
        <w:t>, mọi điểm trên cùng một tia cho cùng một điểm ảnh.</w:t>
      </w:r>
    </w:p>
    <w:p>
      <w:pPr>
        <w:keepNext/>
        <w:spacing w:before="160" w:after="60"/>
        <w:ind w:firstLine="0"/>
        <w:jc w:val="center"/>
      </w:pPr>
      <w:r>
        <w:drawing>
          <wp:inline xmlns:a="http://schemas.openxmlformats.org/drawingml/2006/main" xmlns:pic="http://schemas.openxmlformats.org/drawingml/2006/picture">
            <wp:extent cx="5400000" cy="3204448"/>
            <wp:docPr id="6" name="Picture 6"/>
            <wp:cNvGraphicFramePr>
              <a:graphicFrameLocks noChangeAspect="1"/>
            </wp:cNvGraphicFramePr>
            <a:graphic>
              <a:graphicData uri="http://schemas.openxmlformats.org/drawingml/2006/picture">
                <pic:pic>
                  <pic:nvPicPr>
                    <pic:cNvPr id="0" name="kl34_mo_hinh_camera.png"/>
                    <pic:cNvPicPr/>
                  </pic:nvPicPr>
                  <pic:blipFill>
                    <a:blip r:embed="rId15"/>
                    <a:stretch>
                      <a:fillRect/>
                    </a:stretch>
                  </pic:blipFill>
                  <pic:spPr>
                    <a:xfrm>
                      <a:off x="0" y="0"/>
                      <a:ext cx="5400000" cy="3204448"/>
                    </a:xfrm>
                    <a:prstGeom prst="rect"/>
                  </pic:spPr>
                </pic:pic>
              </a:graphicData>
            </a:graphic>
          </wp:inline>
        </w:drawing>
      </w:r>
    </w:p>
    <w:p>
      <w:pPr>
        <w:spacing w:after="240"/>
        <w:ind w:firstLine="0"/>
        <w:jc w:val="center"/>
      </w:pPr>
      <w:r>
        <w:rPr>
          <w:rFonts w:ascii="Times New Roman" w:hAnsi="Times New Roman"/>
          <w:b/>
          <w:sz w:val="24"/>
        </w:rPr>
        <w:t>Hình 4.1.</w:t>
      </w:r>
      <w:r>
        <w:rPr>
          <w:rFonts w:ascii="Times New Roman" w:hAnsi="Times New Roman"/>
          <w:sz w:val="24"/>
        </w:rPr>
        <w:t xml:space="preserve"> Từ điểm ảnh về tọa độ ba chiều bằng phép giao tia với mặt phẳng đã biết cao độ</w:t>
      </w:r>
    </w:p>
    <w:p>
      <w:pPr>
        <w:jc w:val="both"/>
      </w:pPr>
      <w:r>
        <w:rPr>
          <w:rFonts w:ascii="Times New Roman" w:hAnsi="Times New Roman"/>
          <w:sz w:val="26"/>
        </w:rPr>
        <w:t xml:space="preserve">Camera đơn vì vậy không đủ để xác định vị trí ba chiều nếu không có thêm ràng buộc. Ràng buộc dùng ở đây đến từ hình học của cảnh: </w:t>
      </w:r>
      <w:r>
        <w:rPr>
          <w:rFonts w:ascii="Times New Roman" w:hAnsi="Times New Roman"/>
          <w:b/>
          <w:sz w:val="26"/>
        </w:rPr>
        <w:t>vật đứng trên một mặt phẳng đã biết cao độ</w:t>
      </w:r>
      <w:r>
        <w:rPr>
          <w:rFonts w:ascii="Times New Roman" w:hAnsi="Times New Roman"/>
          <w:sz w:val="26"/>
        </w:rPr>
        <w:t>. Khi đó tâm vật nằm ở cao độ bằng cao độ mặt đỡ cộng nửa chiều cao vật, và tọa độ ngang tìm được bằng cách giao tia nhìn với mặt phẳng đó:</w:t>
      </w:r>
    </w:p>
    <w:p>
      <w:pPr>
        <w:tabs>
          <w:tab w:pos="4535" w:val="center"/>
          <w:tab w:pos="9071" w:val="right"/>
        </w:tabs>
        <w:spacing w:before="120" w:after="120"/>
        <w:ind w:firstLine="0"/>
      </w:pPr>
      <w:r>
        <w:tab/>
      </w:r>
      <m:oMath>
        <m:sSub>
          <m:e>
            <m:r>
              <m:t xml:space="preserve">X</m:t>
            </m:r>
          </m:e>
          <m:sub>
            <m:r>
              <m:t xml:space="preserve">r</m:t>
            </m:r>
          </m:sub>
        </m:sSub>
        <m:r>
          <m:rPr>
            <m:sty m:val="p"/>
          </m:rPr>
          <m:t xml:space="preserve"> = </m:t>
        </m:r>
        <m:sSup>
          <m:e>
            <m:r>
              <m:t xml:space="preserve">R</m:t>
            </m:r>
          </m:e>
          <m:sup>
            <m:r>
              <m:rPr>
                <m:sty m:val="p"/>
              </m:rPr>
              <m:t xml:space="preserve">T</m:t>
            </m:r>
          </m:sup>
        </m:sSup>
        <m:d>
          <m:dPr>
            <m:begChr m:val="("/>
            <m:endChr m:val=")"/>
          </m:dPr>
          <m:e>
            <m:r>
              <m:t xml:space="preserve">λ</m:t>
            </m:r>
            <m:sSup>
              <m:e>
                <m:r>
                  <m:t xml:space="preserve">K</m:t>
                </m:r>
              </m:e>
              <m:sup>
                <m:r>
                  <m:rPr>
                    <m:sty m:val="p"/>
                  </m:rPr>
                  <m:t xml:space="preserve">−1</m:t>
                </m:r>
              </m:sup>
            </m:sSup>
            <m:d>
              <m:dPr>
                <m:begChr m:val="["/>
                <m:endChr m:val="]"/>
              </m:dPr>
              <m:e>
                <m:m>
                  <m:mPr>
                    <m:mcs>
                      <m:mc>
                        <m:mcPr>
                          <m:count m:val="1"/>
                          <m:mcJc m:val="center"/>
                        </m:mcPr>
                      </m:mc>
                    </m:mcs>
                  </m:mPr>
                  <m:mr>
                    <m:e>
                      <m:r>
                        <m:t xml:space="preserve">u</m:t>
                      </m:r>
                    </m:e>
                  </m:mr>
                  <m:mr>
                    <m:e>
                      <m:r>
                        <m:t xml:space="preserve">v</m:t>
                      </m:r>
                    </m:e>
                  </m:mr>
                  <m:mr>
                    <m:e>
                      <m:r>
                        <m:rPr>
                          <m:sty m:val="p"/>
                        </m:rPr>
                        <m:t xml:space="preserve">1</m:t>
                      </m:r>
                    </m:e>
                  </m:mr>
                </m:m>
              </m:e>
            </m:d>
            <m:r>
              <m:rPr>
                <m:sty m:val="p"/>
              </m:rPr>
              <m:t xml:space="preserve"> − </m:t>
            </m:r>
            <m:r>
              <m:t xml:space="preserve">t</m:t>
            </m:r>
          </m:e>
        </m:d>
        <m:r>
          <m:rPr>
            <m:sty m:val="p"/>
          </m:rPr>
          <m:t xml:space="preserve"> , </m:t>
        </m:r>
        <m:r>
          <m:rPr>
            <m:sty m:val="p"/>
          </m:rPr>
          <m:t xml:space="preserve">   </m:t>
        </m:r>
        <m:r>
          <m:t xml:space="preserve">λ</m:t>
        </m:r>
        <m:r>
          <m:rPr>
            <m:sty m:val="p"/>
          </m:rPr>
          <m:t xml:space="preserve"> sao cho </m:t>
        </m:r>
        <m:sSub>
          <m:e>
            <m:r>
              <m:t xml:space="preserve">z</m:t>
            </m:r>
          </m:e>
          <m:sub>
            <m:r>
              <m:t xml:space="preserve">r</m:t>
            </m:r>
          </m:sub>
        </m:sSub>
        <m:r>
          <m:rPr>
            <m:sty m:val="p"/>
          </m:rPr>
          <m:t xml:space="preserve"> = </m:t>
        </m:r>
        <m:sSub>
          <m:e>
            <m:r>
              <m:t xml:space="preserve">z</m:t>
            </m:r>
          </m:e>
          <m:sub>
            <m:r>
              <m:rPr>
                <m:sty m:val="p"/>
              </m:rPr>
              <m:t xml:space="preserve">đỡ</m:t>
            </m:r>
          </m:sub>
        </m:sSub>
        <m:r>
          <m:rPr>
            <m:sty m:val="p"/>
          </m:rPr>
          <m:t xml:space="preserve"> + </m:t>
        </m:r>
        <m:f>
          <m:num>
            <m:r>
              <m:t xml:space="preserve">h</m:t>
            </m:r>
          </m:num>
          <m:den>
            <m:r>
              <m:rPr>
                <m:sty m:val="p"/>
              </m:rPr>
              <m:t xml:space="preserve">2</m:t>
            </m:r>
          </m:den>
        </m:f>
      </m:oMath>
      <w:r>
        <w:rPr>
          <w:rFonts w:ascii="Times New Roman" w:hAnsi="Times New Roman"/>
          <w:sz w:val="26"/>
        </w:rPr>
        <w:tab/>
        <w:t>(4.3)</w:t>
      </w:r>
    </w:p>
    <w:p>
      <w:pPr>
        <w:pStyle w:val="Heading3"/>
      </w:pPr>
      <w:r>
        <w:t>4.1.1. Khi cảnh có nhiều mặt đỡ</w:t>
      </w:r>
    </w:p>
    <w:p>
      <w:pPr>
        <w:jc w:val="both"/>
      </w:pPr>
      <w:r>
        <w:rPr>
          <w:rFonts w:ascii="Times New Roman" w:hAnsi="Times New Roman"/>
          <w:sz w:val="26"/>
        </w:rPr>
        <w:t xml:space="preserve">Giả thiết "vật đứng trên mặt phẳng đã biết" là giả thiết tiêu chuẩn của các hệ gắp–thả dùng camera đơn. Nhưng khi băng tải được thêm vào, cảnh có </w:t>
      </w:r>
      <w:r>
        <w:rPr>
          <w:rFonts w:ascii="Times New Roman" w:hAnsi="Times New Roman"/>
          <w:b/>
          <w:sz w:val="26"/>
        </w:rPr>
        <w:t>hai</w:t>
      </w:r>
      <w:r>
        <w:rPr>
          <w:rFonts w:ascii="Times New Roman" w:hAnsi="Times New Roman"/>
          <w:sz w:val="26"/>
        </w:rPr>
        <w:t xml:space="preserve"> mặt đỡ ở hai cao độ khác nhau: mặt bàn và mặt băng, chênh nhau 50 mm thật.</w:t>
      </w:r>
    </w:p>
    <w:p>
      <w:pPr>
        <w:jc w:val="both"/>
      </w:pPr>
      <w:r>
        <w:rPr>
          <w:rFonts w:ascii="Times New Roman" w:hAnsi="Times New Roman"/>
          <w:sz w:val="26"/>
        </w:rPr>
        <w:t xml:space="preserve">Cách xử lý là xét cả hai giả thiết rồi chọn giả thiết </w:t>
      </w:r>
      <w:r>
        <w:rPr>
          <w:rFonts w:ascii="Times New Roman" w:hAnsi="Times New Roman"/>
          <w:b/>
          <w:sz w:val="26"/>
        </w:rPr>
        <w:t>tự nhất quán</w:t>
      </w:r>
      <w:r>
        <w:rPr>
          <w:rFonts w:ascii="Times New Roman" w:hAnsi="Times New Roman"/>
          <w:sz w:val="26"/>
        </w:rPr>
        <w:t>: giả thiết "vật đứng trên băng" chỉ được chấp nhận nếu vị trí suy ra từ chính nó rơi đúng vào phạm vi mặt băng. Đây là một dạng kiểm tra tính nhất quán nội tại — một giả thiết chỉ được nhận khi kết luận của nó không mâu thuẫn với tiền đề của nó.</w:t>
      </w:r>
    </w:p>
    <w:p>
      <w:pPr>
        <w:jc w:val="both"/>
      </w:pPr>
      <w:r>
        <w:rPr>
          <w:rFonts w:ascii="Times New Roman" w:hAnsi="Times New Roman"/>
          <w:sz w:val="26"/>
        </w:rPr>
        <w:t xml:space="preserve">Mức độ quan trọng của việc chọn đúng mặt đỡ lớn hơn vẻ ngoài rất nhiều. Đo trên </w:t>
      </w:r>
      <w:r>
        <w:rPr>
          <w:rFonts w:ascii="Times New Roman" w:hAnsi="Times New Roman"/>
          <w:b/>
          <w:sz w:val="26"/>
        </w:rPr>
        <w:t>cùng một khung hình, cùng một vật</w:t>
      </w:r>
      <w:r>
        <w:rPr>
          <w:rFonts w:ascii="Times New Roman" w:hAnsi="Times New Roman"/>
          <w:sz w:val="26"/>
        </w:rPr>
        <w:t xml:space="preserve">: giả thiết mặt bàn cho (+167; +13) mm, giả thiết mặt băng cho (+91; +14) mm. Chênh lệch </w:t>
      </w:r>
      <w:r>
        <w:rPr>
          <w:rFonts w:ascii="Times New Roman" w:hAnsi="Times New Roman"/>
          <w:b/>
          <w:sz w:val="26"/>
        </w:rPr>
        <w:t>76 mm</w:t>
      </w:r>
      <w:r>
        <w:rPr>
          <w:rFonts w:ascii="Times New Roman" w:hAnsi="Times New Roman"/>
          <w:sz w:val="26"/>
        </w:rPr>
        <w:t xml:space="preserve"> chỉ vì sai 50 mm cao độ — vì camera nhìn chúc 46°, sai số theo chiều cao bị khuếch đại khi chiếu xuống mặt phẳng ngang.</w:t>
      </w:r>
    </w:p>
    <w:p>
      <w:pPr>
        <w:pStyle w:val="Heading2"/>
      </w:pPr>
      <w:r>
        <w:t>4.2. Hiệu chuẩn camera</w:t>
      </w:r>
    </w:p>
    <w:p>
      <w:pPr>
        <w:jc w:val="both"/>
      </w:pPr>
      <w:r>
        <w:rPr>
          <w:rFonts w:ascii="Times New Roman" w:hAnsi="Times New Roman"/>
          <w:sz w:val="26"/>
        </w:rPr>
        <w:t xml:space="preserve">Hiệu chuẩn chia thành hai bài toán độc lập. Việc tách rời chúng không chỉ là thói quen: hai bài toán có </w:t>
      </w:r>
      <w:r>
        <w:rPr>
          <w:rFonts w:ascii="Times New Roman" w:hAnsi="Times New Roman"/>
          <w:b/>
          <w:sz w:val="26"/>
        </w:rPr>
        <w:t>chu kỳ thực hiện khác nhau</w:t>
      </w:r>
      <w:r>
        <w:rPr>
          <w:rFonts w:ascii="Times New Roman" w:hAnsi="Times New Roman"/>
          <w:sz w:val="26"/>
        </w:rPr>
        <w:t>, và gộp lại sẽ buộc phải làm lại cả hai mỗi khi chỉ một trong hai thay đổi.</w:t>
      </w:r>
    </w:p>
    <w:p>
      <w:pPr>
        <w:pStyle w:val="Heading3"/>
      </w:pPr>
      <w:r>
        <w:t>4.2.1. Nội tham số</w:t>
      </w:r>
    </w:p>
    <w:p>
      <w:pPr>
        <w:jc w:val="both"/>
      </w:pPr>
      <w:r>
        <w:rPr>
          <w:rFonts w:ascii="Times New Roman" w:hAnsi="Times New Roman"/>
          <w:sz w:val="26"/>
        </w:rPr>
        <w:t xml:space="preserve">Nội tham số gắn với </w:t>
      </w:r>
      <w:r>
        <w:rPr>
          <w:rFonts w:ascii="Times New Roman" w:hAnsi="Times New Roman"/>
          <w:b/>
          <w:sz w:val="26"/>
        </w:rPr>
        <w:t>thiết bị cụ thể</w:t>
      </w:r>
      <w:r>
        <w:rPr>
          <w:rFonts w:ascii="Times New Roman" w:hAnsi="Times New Roman"/>
          <w:sz w:val="26"/>
        </w:rPr>
        <w:t xml:space="preserve"> — hai camera cùng kiểu vẫn khác nhau — nhưng không đổi khi di chuyển camera, nên chỉ cần đo </w:t>
      </w:r>
      <w:r>
        <w:rPr>
          <w:rFonts w:ascii="Times New Roman" w:hAnsi="Times New Roman"/>
          <w:b/>
          <w:sz w:val="26"/>
        </w:rPr>
        <w:t>một lần cho mỗi máy</w:t>
      </w:r>
      <w:r>
        <w:rPr>
          <w:rFonts w:ascii="Times New Roman" w:hAnsi="Times New Roman"/>
          <w:sz w:val="26"/>
        </w:rPr>
        <w:t>. Phương pháp dùng bàn cờ phẳng chụp ở nhiều tư thế khác nhau; bài toán quy về cực tiểu hóa sai số chiếu lại.</w:t>
      </w:r>
    </w:p>
    <w:p>
      <w:pPr>
        <w:jc w:val="both"/>
      </w:pPr>
      <w:r>
        <w:rPr>
          <w:rFonts w:ascii="Times New Roman" w:hAnsi="Times New Roman"/>
          <w:sz w:val="26"/>
        </w:rPr>
        <w:t xml:space="preserve">Camera dùng trong đề tài là loại lấy nét cố định. Đây là </w:t>
      </w:r>
      <w:r>
        <w:rPr>
          <w:rFonts w:ascii="Times New Roman" w:hAnsi="Times New Roman"/>
          <w:b/>
          <w:sz w:val="26"/>
        </w:rPr>
        <w:t>ưu điểm chứ không phải hạn chế</w:t>
      </w:r>
      <w:r>
        <w:rPr>
          <w:rFonts w:ascii="Times New Roman" w:hAnsi="Times New Roman"/>
          <w:sz w:val="26"/>
        </w:rPr>
        <w:t xml:space="preserve">: tiêu cự không thể trôi sau khi hiệu chuẩn, nên kết quả hiệu chuẩn có giá trị lâu dài. Kết quả: tiêu cự 1417,4 điểm ảnh, sai số chiếu lại </w:t>
      </w:r>
      <w:r>
        <w:rPr>
          <w:rFonts w:ascii="Times New Roman" w:hAnsi="Times New Roman"/>
          <w:b/>
          <w:sz w:val="26"/>
        </w:rPr>
        <w:t>0,222 điểm ảnh</w:t>
      </w:r>
      <w:r>
        <w:rPr>
          <w:rFonts w:ascii="Times New Roman" w:hAnsi="Times New Roman"/>
          <w:sz w:val="26"/>
        </w:rPr>
        <w:t>.</w:t>
      </w:r>
    </w:p>
    <w:p>
      <w:pPr>
        <w:pStyle w:val="Heading3"/>
      </w:pPr>
      <w:r>
        <w:t>4.2.2. Ngoại tham số và bài toán PnP</w:t>
      </w:r>
    </w:p>
    <w:p>
      <w:pPr>
        <w:jc w:val="both"/>
      </w:pPr>
      <w:r>
        <w:rPr>
          <w:rFonts w:ascii="Times New Roman" w:hAnsi="Times New Roman"/>
          <w:sz w:val="26"/>
        </w:rPr>
        <w:t>Ngoại tham số là tư thế camera so với robot. Phương pháp dùng sáu điểm mốc ArUco dán trên mặt bàn tại các tọa độ đã biết; xác định tư thế từ các cặp điểm–ảnh là bài toán PnP (</w:t>
      </w:r>
      <w:r>
        <w:rPr>
          <w:rFonts w:ascii="Times New Roman" w:hAnsi="Times New Roman"/>
          <w:i/>
          <w:sz w:val="26"/>
        </w:rPr>
        <w:t>Perspective-n-Point</w:t>
      </w:r>
      <w:r>
        <w:rPr>
          <w:rFonts w:ascii="Times New Roman" w:hAnsi="Times New Roman"/>
          <w:sz w:val="26"/>
        </w:rPr>
        <w:t>).</w:t>
      </w:r>
    </w:p>
    <w:p>
      <w:pPr>
        <w:keepNext/>
        <w:spacing w:before="160" w:after="60"/>
        <w:ind w:firstLine="0"/>
        <w:jc w:val="center"/>
      </w:pPr>
      <w:r>
        <w:drawing>
          <wp:inline xmlns:a="http://schemas.openxmlformats.org/drawingml/2006/main" xmlns:pic="http://schemas.openxmlformats.org/drawingml/2006/picture">
            <wp:extent cx="5040000" cy="3780000"/>
            <wp:docPr id="7" name="Picture 7"/>
            <wp:cNvGraphicFramePr>
              <a:graphicFrameLocks noChangeAspect="1"/>
            </wp:cNvGraphicFramePr>
            <a:graphic>
              <a:graphicData uri="http://schemas.openxmlformats.org/drawingml/2006/picture">
                <pic:pic>
                  <pic:nvPicPr>
                    <pic:cNvPr id="0" name="calibration_markers.png"/>
                    <pic:cNvPicPr/>
                  </pic:nvPicPr>
                  <pic:blipFill>
                    <a:blip r:embed="rId16"/>
                    <a:stretch>
                      <a:fillRect/>
                    </a:stretch>
                  </pic:blipFill>
                  <pic:spPr>
                    <a:xfrm>
                      <a:off x="0" y="0"/>
                      <a:ext cx="5040000" cy="3780000"/>
                    </a:xfrm>
                    <a:prstGeom prst="rect"/>
                  </pic:spPr>
                </pic:pic>
              </a:graphicData>
            </a:graphic>
          </wp:inline>
        </w:drawing>
      </w:r>
    </w:p>
    <w:p>
      <w:pPr>
        <w:spacing w:after="240"/>
        <w:ind w:firstLine="0"/>
        <w:jc w:val="center"/>
      </w:pPr>
      <w:r>
        <w:rPr>
          <w:rFonts w:ascii="Times New Roman" w:hAnsi="Times New Roman"/>
          <w:b/>
          <w:sz w:val="24"/>
        </w:rPr>
        <w:t>Hình 4.2.</w:t>
      </w:r>
      <w:r>
        <w:rPr>
          <w:rFonts w:ascii="Times New Roman" w:hAnsi="Times New Roman"/>
          <w:sz w:val="24"/>
        </w:rPr>
        <w:t xml:space="preserve"> Sáu điểm mốc ArUco dùng cho hiệu chuẩn ngoại tham số</w:t>
      </w:r>
    </w:p>
    <w:p>
      <w:pPr>
        <w:jc w:val="both"/>
      </w:pPr>
      <w:r>
        <w:rPr>
          <w:rFonts w:ascii="Times New Roman" w:hAnsi="Times New Roman"/>
          <w:sz w:val="26"/>
        </w:rPr>
        <w:t xml:space="preserve">Hai chi tiết kỹ thuật đã phải xử lý, và điều đáng nói là </w:t>
      </w:r>
      <w:r>
        <w:rPr>
          <w:rFonts w:ascii="Times New Roman" w:hAnsi="Times New Roman"/>
          <w:b/>
          <w:sz w:val="26"/>
        </w:rPr>
        <w:t>cả hai chỉ lộ ra trên ảnh thật</w:t>
      </w:r>
      <w:r>
        <w:rPr>
          <w:rFonts w:ascii="Times New Roman" w:hAnsi="Times New Roman"/>
          <w:sz w:val="26"/>
        </w:rPr>
        <w:t>, trong khi với dữ liệu tổng hợp thì mọi cách làm đều cho kết quả đúng:</w:t>
      </w:r>
    </w:p>
    <w:p>
      <w:pPr>
        <w:pStyle w:val="ListNumber"/>
        <w:ind w:firstLine="0"/>
        <w:jc w:val="both"/>
      </w:pPr>
      <w:r>
        <w:rPr>
          <w:rFonts w:ascii="Times New Roman" w:hAnsi="Times New Roman"/>
          <w:b/>
          <w:sz w:val="26"/>
        </w:rPr>
        <w:t>Cách lấy tâm điểm mốc.</w:t>
      </w:r>
      <w:r>
        <w:rPr>
          <w:rFonts w:ascii="Times New Roman" w:hAnsi="Times New Roman"/>
          <w:sz w:val="26"/>
        </w:rPr>
        <w:t xml:space="preserve"> Lấy trung bình bốn góc cho kết quả lệch khi nhìn xiên, vì phép chiếu phối cảnh </w:t>
      </w:r>
      <w:r>
        <w:rPr>
          <w:rFonts w:ascii="Times New Roman" w:hAnsi="Times New Roman"/>
          <w:b/>
          <w:sz w:val="26"/>
        </w:rPr>
        <w:t>không bảo toàn trung điểm</w:t>
      </w:r>
      <w:r>
        <w:rPr>
          <w:rFonts w:ascii="Times New Roman" w:hAnsi="Times New Roman"/>
          <w:sz w:val="26"/>
        </w:rPr>
        <w:t xml:space="preserve">. Phải lấy </w:t>
      </w:r>
      <w:r>
        <w:rPr>
          <w:rFonts w:ascii="Times New Roman" w:hAnsi="Times New Roman"/>
          <w:b/>
          <w:sz w:val="26"/>
        </w:rPr>
        <w:t>giao điểm hai đường chéo</w:t>
      </w:r>
      <w:r>
        <w:rPr>
          <w:rFonts w:ascii="Times New Roman" w:hAnsi="Times New Roman"/>
          <w:sz w:val="26"/>
        </w:rPr>
        <w:t xml:space="preserve"> — đại lượng mà phép chiếu phối cảnh có bảo toàn.</w:t>
      </w:r>
    </w:p>
    <w:p>
      <w:pPr>
        <w:pStyle w:val="ListNumber"/>
        <w:ind w:firstLine="0"/>
        <w:jc w:val="both"/>
      </w:pPr>
      <w:r>
        <w:rPr>
          <w:rFonts w:ascii="Times New Roman" w:hAnsi="Times New Roman"/>
          <w:b/>
          <w:sz w:val="26"/>
        </w:rPr>
        <w:t>Thuật toán giải PnP.</w:t>
      </w:r>
      <w:r>
        <w:rPr>
          <w:rFonts w:ascii="Times New Roman" w:hAnsi="Times New Roman"/>
          <w:sz w:val="26"/>
        </w:rPr>
        <w:t xml:space="preserve"> Một thuật toán chuyên dùng cho điểm mốc đồng phẳng cho nghiệm sai hẳn trên ảnh thật — sai số chiếu lại </w:t>
      </w:r>
      <w:r>
        <w:rPr>
          <w:rFonts w:ascii="Times New Roman" w:hAnsi="Times New Roman"/>
          <w:b/>
          <w:sz w:val="26"/>
        </w:rPr>
        <w:t>434 điểm ảnh</w:t>
      </w:r>
      <w:r>
        <w:rPr>
          <w:rFonts w:ascii="Times New Roman" w:hAnsi="Times New Roman"/>
          <w:sz w:val="26"/>
        </w:rPr>
        <w:t xml:space="preserve"> — dù vẫn đúng với điểm tổng hợp. Phải thay bằng thuật toán tổng quát kèm bước tinh chỉnh phi tuyến.</w:t>
      </w:r>
    </w:p>
    <w:p>
      <w:pPr>
        <w:keepNext/>
        <w:spacing w:before="200" w:after="60"/>
        <w:ind w:firstLine="0"/>
        <w:jc w:val="center"/>
      </w:pPr>
      <w:r>
        <w:rPr>
          <w:rFonts w:ascii="Times New Roman" w:hAnsi="Times New Roman"/>
          <w:b/>
          <w:sz w:val="24"/>
        </w:rPr>
        <w:t>Bảng 4.1.</w:t>
      </w:r>
      <w:r>
        <w:rPr>
          <w:rFonts w:ascii="Times New Roman" w:hAnsi="Times New Roman"/>
          <w:sz w:val="24"/>
        </w:rPr>
        <w:t xml:space="preserve"> Kết quả hiệu chuẩn camera</w:t>
      </w:r>
    </w:p>
    <w:tbl>
      <w:tblPr>
        <w:tblStyle w:val="TableGrid"/>
        <w:tblW w:type="auto" w:w="0"/>
        <w:jc w:val="center"/>
        <w:tblLook w:firstColumn="1" w:firstRow="1" w:lastColumn="0" w:lastRow="0" w:noHBand="0" w:noVBand="1" w:val="04A0"/>
      </w:tblPr>
      <w:tblGrid>
        <w:gridCol w:w="3024"/>
        <w:gridCol w:w="3024"/>
        <w:gridCol w:w="3024"/>
      </w:tblGrid>
      <w:tr>
        <w:tc>
          <w:tcPr>
            <w:tcW w:type="dxa" w:w="3402"/>
            <w:shd w:val="clear" w:color="auto" w:fill="E9EDF2"/>
          </w:tcPr>
          <w:p>
            <w:pPr>
              <w:spacing w:after="40"/>
              <w:ind w:firstLine="0"/>
              <w:jc w:val="center"/>
            </w:pPr>
            <w:r/>
            <w:r>
              <w:rPr>
                <w:rFonts w:ascii="Times New Roman" w:hAnsi="Times New Roman"/>
                <w:b/>
                <w:sz w:val="24"/>
              </w:rPr>
              <w:t>Đại lượng</w:t>
            </w:r>
          </w:p>
        </w:tc>
        <w:tc>
          <w:tcPr>
            <w:tcW w:type="dxa" w:w="2835"/>
            <w:shd w:val="clear" w:color="auto" w:fill="E9EDF2"/>
          </w:tcPr>
          <w:p>
            <w:pPr>
              <w:spacing w:after="40"/>
              <w:ind w:firstLine="0"/>
              <w:jc w:val="center"/>
            </w:pPr>
            <w:r/>
            <w:r>
              <w:rPr>
                <w:rFonts w:ascii="Times New Roman" w:hAnsi="Times New Roman"/>
                <w:b/>
                <w:sz w:val="24"/>
              </w:rPr>
              <w:t>Camera mô phỏng</w:t>
            </w:r>
          </w:p>
        </w:tc>
        <w:tc>
          <w:tcPr>
            <w:tcW w:type="dxa" w:w="2835"/>
            <w:shd w:val="clear" w:color="auto" w:fill="E9EDF2"/>
          </w:tcPr>
          <w:p>
            <w:pPr>
              <w:spacing w:after="40"/>
              <w:ind w:firstLine="0"/>
              <w:jc w:val="center"/>
            </w:pPr>
            <w:r/>
            <w:r>
              <w:rPr>
                <w:rFonts w:ascii="Times New Roman" w:hAnsi="Times New Roman"/>
                <w:b/>
                <w:sz w:val="24"/>
              </w:rPr>
              <w:t>Camera thật</w:t>
            </w:r>
          </w:p>
        </w:tc>
      </w:tr>
      <w:tr>
        <w:tc>
          <w:tcPr>
            <w:tcW w:type="dxa" w:w="3402"/>
          </w:tcPr>
          <w:p>
            <w:pPr>
              <w:spacing w:after="40"/>
              <w:ind w:firstLine="0"/>
              <w:jc w:val="left"/>
            </w:pPr>
            <w:r/>
            <w:r>
              <w:rPr>
                <w:rFonts w:ascii="Times New Roman" w:hAnsi="Times New Roman"/>
                <w:sz w:val="24"/>
              </w:rPr>
              <w:t>Sai số chiếu lại khi hiệu chuẩn</w:t>
            </w:r>
          </w:p>
        </w:tc>
        <w:tc>
          <w:tcPr>
            <w:tcW w:type="dxa" w:w="2835"/>
          </w:tcPr>
          <w:p>
            <w:pPr>
              <w:spacing w:after="40"/>
              <w:ind w:firstLine="0"/>
              <w:jc w:val="center"/>
            </w:pPr>
            <w:r/>
            <w:r>
              <w:rPr>
                <w:rFonts w:ascii="Times New Roman" w:hAnsi="Times New Roman"/>
                <w:sz w:val="24"/>
              </w:rPr>
              <w:t>0,14 điểm ảnh</w:t>
            </w:r>
          </w:p>
        </w:tc>
        <w:tc>
          <w:tcPr>
            <w:tcW w:type="dxa" w:w="2835"/>
          </w:tcPr>
          <w:p>
            <w:pPr>
              <w:spacing w:after="40"/>
              <w:ind w:firstLine="0"/>
              <w:jc w:val="center"/>
            </w:pPr>
            <w:r/>
            <w:r>
              <w:rPr>
                <w:rFonts w:ascii="Times New Roman" w:hAnsi="Times New Roman"/>
                <w:sz w:val="24"/>
              </w:rPr>
              <w:t>0,222 điểm ảnh</w:t>
            </w:r>
          </w:p>
        </w:tc>
      </w:tr>
      <w:tr>
        <w:tc>
          <w:tcPr>
            <w:tcW w:type="dxa" w:w="3402"/>
          </w:tcPr>
          <w:p>
            <w:pPr>
              <w:spacing w:after="40"/>
              <w:ind w:firstLine="0"/>
              <w:jc w:val="left"/>
            </w:pPr>
            <w:r/>
            <w:r>
              <w:rPr>
                <w:rFonts w:ascii="Times New Roman" w:hAnsi="Times New Roman"/>
                <w:sz w:val="24"/>
              </w:rPr>
              <w:t>Sai lệch vị trí camera</w:t>
            </w:r>
          </w:p>
        </w:tc>
        <w:tc>
          <w:tcPr>
            <w:tcW w:type="dxa" w:w="2835"/>
          </w:tcPr>
          <w:p>
            <w:pPr>
              <w:spacing w:after="40"/>
              <w:ind w:firstLine="0"/>
              <w:jc w:val="center"/>
            </w:pPr>
            <w:r/>
            <w:r>
              <w:rPr>
                <w:rFonts w:ascii="Times New Roman" w:hAnsi="Times New Roman"/>
                <w:sz w:val="24"/>
              </w:rPr>
              <w:t>0,35 mm</w:t>
            </w:r>
          </w:p>
        </w:tc>
        <w:tc>
          <w:tcPr>
            <w:tcW w:type="dxa" w:w="2835"/>
          </w:tcPr>
          <w:p>
            <w:pPr>
              <w:spacing w:after="40"/>
              <w:ind w:firstLine="0"/>
              <w:jc w:val="center"/>
            </w:pPr>
            <w:r/>
            <w:r>
              <w:rPr>
                <w:rFonts w:ascii="Times New Roman" w:hAnsi="Times New Roman"/>
                <w:sz w:val="24"/>
              </w:rPr>
              <w:t>—</w:t>
            </w:r>
          </w:p>
        </w:tc>
      </w:tr>
      <w:tr>
        <w:tc>
          <w:tcPr>
            <w:tcW w:type="dxa" w:w="3402"/>
          </w:tcPr>
          <w:p>
            <w:pPr>
              <w:spacing w:after="40"/>
              <w:ind w:firstLine="0"/>
              <w:jc w:val="left"/>
            </w:pPr>
            <w:r/>
            <w:r>
              <w:rPr>
                <w:rFonts w:ascii="Times New Roman" w:hAnsi="Times New Roman"/>
                <w:sz w:val="24"/>
              </w:rPr>
              <w:t>Sai lệch hướng nhìn</w:t>
            </w:r>
          </w:p>
        </w:tc>
        <w:tc>
          <w:tcPr>
            <w:tcW w:type="dxa" w:w="2835"/>
          </w:tcPr>
          <w:p>
            <w:pPr>
              <w:spacing w:after="40"/>
              <w:ind w:firstLine="0"/>
              <w:jc w:val="center"/>
            </w:pPr>
            <w:r/>
            <w:r>
              <w:rPr>
                <w:rFonts w:ascii="Times New Roman" w:hAnsi="Times New Roman"/>
                <w:sz w:val="24"/>
              </w:rPr>
              <w:t>0,017°</w:t>
            </w:r>
          </w:p>
        </w:tc>
        <w:tc>
          <w:tcPr>
            <w:tcW w:type="dxa" w:w="2835"/>
          </w:tcPr>
          <w:p>
            <w:pPr>
              <w:spacing w:after="40"/>
              <w:ind w:firstLine="0"/>
              <w:jc w:val="center"/>
            </w:pPr>
            <w:r/>
            <w:r>
              <w:rPr>
                <w:rFonts w:ascii="Times New Roman" w:hAnsi="Times New Roman"/>
                <w:sz w:val="24"/>
              </w:rPr>
              <w:t>—</w:t>
            </w:r>
          </w:p>
        </w:tc>
      </w:tr>
      <w:tr>
        <w:tc>
          <w:tcPr>
            <w:tcW w:type="dxa" w:w="3402"/>
          </w:tcPr>
          <w:p>
            <w:pPr>
              <w:spacing w:after="40"/>
              <w:ind w:firstLine="0"/>
              <w:jc w:val="left"/>
            </w:pPr>
            <w:r/>
            <w:r>
              <w:rPr>
                <w:rFonts w:ascii="Times New Roman" w:hAnsi="Times New Roman"/>
                <w:sz w:val="24"/>
              </w:rPr>
              <w:t>Sai số ngoại tham số quy ra hệ ảo</w:t>
            </w:r>
          </w:p>
        </w:tc>
        <w:tc>
          <w:tcPr>
            <w:tcW w:type="dxa" w:w="2835"/>
          </w:tcPr>
          <w:p>
            <w:pPr>
              <w:spacing w:after="40"/>
              <w:ind w:firstLine="0"/>
              <w:jc w:val="center"/>
            </w:pPr>
            <w:r/>
            <w:r>
              <w:rPr>
                <w:rFonts w:ascii="Times New Roman" w:hAnsi="Times New Roman"/>
                <w:sz w:val="24"/>
              </w:rPr>
              <w:t>—</w:t>
            </w:r>
          </w:p>
        </w:tc>
        <w:tc>
          <w:tcPr>
            <w:tcW w:type="dxa" w:w="2835"/>
          </w:tcPr>
          <w:p>
            <w:pPr>
              <w:spacing w:after="40"/>
              <w:ind w:firstLine="0"/>
              <w:jc w:val="center"/>
            </w:pPr>
            <w:r/>
            <w:r>
              <w:rPr>
                <w:rFonts w:ascii="Times New Roman" w:hAnsi="Times New Roman"/>
                <w:sz w:val="24"/>
              </w:rPr>
              <w:t>0,93 mm</w:t>
            </w:r>
          </w:p>
        </w:tc>
      </w:tr>
      <w:tr>
        <w:tc>
          <w:tcPr>
            <w:tcW w:type="dxa" w:w="3402"/>
          </w:tcPr>
          <w:p>
            <w:pPr>
              <w:spacing w:after="40"/>
              <w:ind w:firstLine="0"/>
              <w:jc w:val="left"/>
            </w:pPr>
            <w:r/>
            <w:r>
              <w:rPr>
                <w:rFonts w:ascii="Times New Roman" w:hAnsi="Times New Roman"/>
                <w:sz w:val="24"/>
              </w:rPr>
              <w:t>Góc chúc</w:t>
            </w:r>
          </w:p>
        </w:tc>
        <w:tc>
          <w:tcPr>
            <w:tcW w:type="dxa" w:w="2835"/>
          </w:tcPr>
          <w:p>
            <w:pPr>
              <w:spacing w:after="40"/>
              <w:ind w:firstLine="0"/>
              <w:jc w:val="center"/>
            </w:pPr>
            <w:r/>
            <w:r>
              <w:rPr>
                <w:rFonts w:ascii="Times New Roman" w:hAnsi="Times New Roman"/>
                <w:sz w:val="24"/>
              </w:rPr>
              <w:t>32°</w:t>
            </w:r>
          </w:p>
        </w:tc>
        <w:tc>
          <w:tcPr>
            <w:tcW w:type="dxa" w:w="2835"/>
          </w:tcPr>
          <w:p>
            <w:pPr>
              <w:spacing w:after="40"/>
              <w:ind w:firstLine="0"/>
              <w:jc w:val="center"/>
            </w:pPr>
            <w:r/>
            <w:r>
              <w:rPr>
                <w:rFonts w:ascii="Times New Roman" w:hAnsi="Times New Roman"/>
                <w:sz w:val="24"/>
              </w:rPr>
              <w:t>46,1°</w:t>
            </w:r>
          </w:p>
        </w:tc>
      </w:tr>
      <w:tr>
        <w:tc>
          <w:tcPr>
            <w:tcW w:type="dxa" w:w="3402"/>
          </w:tcPr>
          <w:p>
            <w:pPr>
              <w:spacing w:after="40"/>
              <w:ind w:firstLine="0"/>
              <w:jc w:val="left"/>
            </w:pPr>
            <w:r/>
            <w:r>
              <w:rPr>
                <w:rFonts w:ascii="Times New Roman" w:hAnsi="Times New Roman"/>
                <w:sz w:val="24"/>
              </w:rPr>
              <w:t>Độ phân giải</w:t>
            </w:r>
          </w:p>
        </w:tc>
        <w:tc>
          <w:tcPr>
            <w:tcW w:type="dxa" w:w="2835"/>
          </w:tcPr>
          <w:p>
            <w:pPr>
              <w:spacing w:after="40"/>
              <w:ind w:firstLine="0"/>
              <w:jc w:val="center"/>
            </w:pPr>
            <w:r/>
            <w:r>
              <w:rPr>
                <w:rFonts w:ascii="Times New Roman" w:hAnsi="Times New Roman"/>
                <w:sz w:val="24"/>
              </w:rPr>
              <w:t>640 × 480</w:t>
            </w:r>
          </w:p>
        </w:tc>
        <w:tc>
          <w:tcPr>
            <w:tcW w:type="dxa" w:w="2835"/>
          </w:tcPr>
          <w:p>
            <w:pPr>
              <w:spacing w:after="40"/>
              <w:ind w:firstLine="0"/>
              <w:jc w:val="center"/>
            </w:pPr>
            <w:r/>
            <w:r>
              <w:rPr>
                <w:rFonts w:ascii="Times New Roman" w:hAnsi="Times New Roman"/>
                <w:sz w:val="24"/>
              </w:rPr>
              <w:t>1280 × 720</w:t>
            </w:r>
          </w:p>
        </w:tc>
      </w:tr>
      <w:tr>
        <w:tc>
          <w:tcPr>
            <w:tcW w:type="dxa" w:w="3402"/>
          </w:tcPr>
          <w:p>
            <w:pPr>
              <w:spacing w:after="40"/>
              <w:ind w:firstLine="0"/>
              <w:jc w:val="left"/>
            </w:pPr>
            <w:r/>
            <w:r>
              <w:rPr>
                <w:rFonts w:ascii="Times New Roman" w:hAnsi="Times New Roman"/>
                <w:sz w:val="24"/>
              </w:rPr>
              <w:t>Nhiễu cảm biến (độ lệch chuẩn)</w:t>
            </w:r>
          </w:p>
        </w:tc>
        <w:tc>
          <w:tcPr>
            <w:tcW w:type="dxa" w:w="2835"/>
          </w:tcPr>
          <w:p>
            <w:pPr>
              <w:spacing w:after="40"/>
              <w:ind w:firstLine="0"/>
              <w:jc w:val="center"/>
            </w:pPr>
            <w:r/>
            <w:r>
              <w:rPr>
                <w:rFonts w:ascii="Times New Roman" w:hAnsi="Times New Roman"/>
                <w:sz w:val="24"/>
              </w:rPr>
              <w:t>khai báo nhưng không có tác dụng</w:t>
            </w:r>
          </w:p>
        </w:tc>
        <w:tc>
          <w:tcPr>
            <w:tcW w:type="dxa" w:w="2835"/>
          </w:tcPr>
          <w:p>
            <w:pPr>
              <w:spacing w:after="40"/>
              <w:ind w:firstLine="0"/>
              <w:jc w:val="center"/>
            </w:pPr>
            <w:r/>
            <w:r>
              <w:rPr>
                <w:rFonts w:ascii="Times New Roman" w:hAnsi="Times New Roman"/>
                <w:sz w:val="24"/>
              </w:rPr>
              <w:t>2,2 mức xám</w:t>
            </w:r>
          </w:p>
        </w:tc>
      </w:tr>
    </w:tbl>
    <w:p>
      <w:pPr>
        <w:spacing w:after="80"/>
      </w:pPr>
    </w:p>
    <w:p>
      <w:pPr>
        <w:jc w:val="both"/>
      </w:pPr>
      <w:r>
        <w:rPr>
          <w:rFonts w:ascii="Times New Roman" w:hAnsi="Times New Roman"/>
          <w:sz w:val="26"/>
        </w:rPr>
        <w:t xml:space="preserve">Góc chúc thật khác hẳn mô phỏng vì bàn không đủ dài để lùi camera xa hơn. Khối thị giác </w:t>
      </w:r>
      <w:r>
        <w:rPr>
          <w:rFonts w:ascii="Times New Roman" w:hAnsi="Times New Roman"/>
          <w:b/>
          <w:sz w:val="26"/>
        </w:rPr>
        <w:t>tự thích nghi</w:t>
      </w:r>
      <w:r>
        <w:rPr>
          <w:rFonts w:ascii="Times New Roman" w:hAnsi="Times New Roman"/>
          <w:sz w:val="26"/>
        </w:rPr>
        <w:t xml:space="preserve"> vì nó dùng mô hình camera đo được chứ không giả định góc nào; góc dốc hơn thậm chí có lợi cho việc chống che khuất giữa các vật.</w:t>
      </w:r>
    </w:p>
    <w:p>
      <w:pPr>
        <w:pStyle w:val="Heading3"/>
      </w:pPr>
      <w:r>
        <w:t>4.2.3. Quy ước tỉ lệ trong hiệu chuẩn</w:t>
      </w:r>
    </w:p>
    <w:p>
      <w:pPr>
        <w:jc w:val="both"/>
      </w:pPr>
      <w:r>
        <w:rPr>
          <w:rFonts w:ascii="Times New Roman" w:hAnsi="Times New Roman"/>
          <w:sz w:val="26"/>
        </w:rPr>
        <w:t>Chương 3 đã đặt ra hệ số tỉ lệ k = 3 giữa thế giới thật và mô hình số. Câu hỏi thiết kế là: áp dụng phép chia này ở đâu trong đường ống?</w:t>
      </w:r>
    </w:p>
    <w:p>
      <w:pPr>
        <w:jc w:val="both"/>
      </w:pPr>
      <w:r>
        <w:rPr>
          <w:rFonts w:ascii="Times New Roman" w:hAnsi="Times New Roman"/>
          <w:sz w:val="26"/>
        </w:rPr>
        <w:t xml:space="preserve">Lựa chọn của đề tài là đưa </w:t>
      </w:r>
      <w:r>
        <w:rPr>
          <w:rFonts w:ascii="Times New Roman" w:hAnsi="Times New Roman"/>
          <w:b/>
          <w:sz w:val="26"/>
        </w:rPr>
        <w:t>tọa độ ảo</w:t>
      </w:r>
      <w:r>
        <w:rPr>
          <w:rFonts w:ascii="Times New Roman" w:hAnsi="Times New Roman"/>
          <w:sz w:val="26"/>
        </w:rPr>
        <w:t xml:space="preserve"> vào bài toán PnP </w:t>
      </w:r>
      <w:r>
        <w:rPr>
          <w:rFonts w:ascii="Times New Roman" w:hAnsi="Times New Roman"/>
          <w:b/>
          <w:sz w:val="26"/>
        </w:rPr>
        <w:t>ngay từ khâu hiệu chuẩn</w:t>
      </w:r>
      <w:r>
        <w:rPr>
          <w:rFonts w:ascii="Times New Roman" w:hAnsi="Times New Roman"/>
          <w:sz w:val="26"/>
        </w:rPr>
        <w:t xml:space="preserve">, thay vì hiệu chuẩn theo milimét thật rồi chia kết quả về sau. Cơ sở toán học: thu nhỏ toàn bộ thế giới k lần chỉ làm </w:t>
      </w:r>
      <w:r>
        <w:rPr>
          <w:rFonts w:ascii="Times New Roman" w:hAnsi="Times New Roman"/>
          <w:b/>
          <w:sz w:val="26"/>
        </w:rPr>
        <w:t>vectơ tịnh tiến của camera chia cho k</w:t>
      </w:r>
      <w:r>
        <w:rPr>
          <w:rFonts w:ascii="Times New Roman" w:hAnsi="Times New Roman"/>
          <w:sz w:val="26"/>
        </w:rPr>
        <w:t xml:space="preserve">; ma trận nội tham số, hệ số méo và bản thân phép chiếu phối cảnh đều </w:t>
      </w:r>
      <w:r>
        <w:rPr>
          <w:rFonts w:ascii="Times New Roman" w:hAnsi="Times New Roman"/>
          <w:b/>
          <w:sz w:val="26"/>
        </w:rPr>
        <w:t>không đổi</w:t>
      </w:r>
      <w:r>
        <w:rPr>
          <w:rFonts w:ascii="Times New Roman" w:hAnsi="Times New Roman"/>
          <w:sz w:val="26"/>
        </w:rPr>
        <w:t>.</w:t>
      </w:r>
    </w:p>
    <w:p>
      <w:pPr>
        <w:jc w:val="both"/>
      </w:pPr>
      <w:r>
        <w:rPr>
          <w:rFonts w:ascii="Times New Roman" w:hAnsi="Times New Roman"/>
          <w:sz w:val="26"/>
        </w:rPr>
        <w:t xml:space="preserve">Hệ quả thực tiễn rất lớn: toàn bộ khối thị giác phía sau — phép giao tia, hình bóng dự đoán, mặt bàn, khay, băng tải — chạy nguyên trong hệ ảo mà </w:t>
      </w:r>
      <w:r>
        <w:rPr>
          <w:rFonts w:ascii="Times New Roman" w:hAnsi="Times New Roman"/>
          <w:b/>
          <w:sz w:val="26"/>
        </w:rPr>
        <w:t>không phải sửa một dòng nào</w:t>
      </w:r>
      <w:r>
        <w:rPr>
          <w:rFonts w:ascii="Times New Roman" w:hAnsi="Times New Roman"/>
          <w:sz w:val="26"/>
        </w:rPr>
        <w:t xml:space="preserve"> khi chuyển từ camera mô phỏng sang camera thật. Đây cũng là lý do mối nối giữa hai thế giới ở Chương 5 mỏng tới mức chỉ còn một phép cộng cao độ đế robot.</w:t>
      </w:r>
    </w:p>
    <w:p>
      <w:pPr>
        <w:jc w:val="both"/>
      </w:pPr>
      <w:r>
        <w:rPr>
          <w:rFonts w:ascii="Times New Roman" w:hAnsi="Times New Roman"/>
          <w:sz w:val="26"/>
        </w:rPr>
        <w:t xml:space="preserve">Cái giá duy nhất: vị trí camera in ra nhỏ hơn thật k lần, chỉ ảnh hưởng lúc báo cáo. Một lỗi đã mắc phải ở đây và đáng ghi lại: hàm quy đổi ngược về milimét thật </w:t>
      </w:r>
      <w:r>
        <w:rPr>
          <w:rFonts w:ascii="Times New Roman" w:hAnsi="Times New Roman"/>
          <w:b/>
          <w:sz w:val="26"/>
        </w:rPr>
        <w:t>quên cộng cao độ mặt bàn</w:t>
      </w:r>
      <w:r>
        <w:rPr>
          <w:rFonts w:ascii="Times New Roman" w:hAnsi="Times New Roman"/>
          <w:sz w:val="26"/>
        </w:rPr>
        <w:t xml:space="preserve">, nên báo camera nằm ở −45 mm, tức dưới mặt bàn. Kiểm thử cũ không bắt được vì nó so kết quả với chính hàm đang sai; sửa lại bằng cách so với </w:t>
      </w:r>
      <w:r>
        <w:rPr>
          <w:rFonts w:ascii="Times New Roman" w:hAnsi="Times New Roman"/>
          <w:b/>
          <w:sz w:val="26"/>
        </w:rPr>
        <w:t>hình học giá đỡ đo bằng thước</w:t>
      </w:r>
      <w:r>
        <w:rPr>
          <w:rFonts w:ascii="Times New Roman" w:hAnsi="Times New Roman"/>
          <w:sz w:val="26"/>
        </w:rPr>
        <w:t>.</w:t>
      </w:r>
    </w:p>
    <w:p>
      <w:pPr>
        <w:pStyle w:val="Heading2"/>
      </w:pPr>
      <w:r>
        <w:t>4.3. Tách vật thể khỏi nền</w:t>
      </w:r>
    </w:p>
    <w:p>
      <w:pPr>
        <w:jc w:val="both"/>
      </w:pPr>
      <w:r>
        <w:rPr>
          <w:rFonts w:ascii="Times New Roman" w:hAnsi="Times New Roman"/>
          <w:sz w:val="26"/>
        </w:rPr>
        <w:t xml:space="preserve">Khâu đầu tiên của đường ống là xác định những vùng ảnh nào thuộc về vật. Đề tài đã dùng </w:t>
      </w:r>
      <w:r>
        <w:rPr>
          <w:rFonts w:ascii="Times New Roman" w:hAnsi="Times New Roman"/>
          <w:b/>
          <w:sz w:val="26"/>
        </w:rPr>
        <w:t>hai phương pháp khác nhau cho hai thế giới</w:t>
      </w:r>
      <w:r>
        <w:rPr>
          <w:rFonts w:ascii="Times New Roman" w:hAnsi="Times New Roman"/>
          <w:sz w:val="26"/>
        </w:rPr>
        <w:t xml:space="preserve"> — và đây là một kết luận về bản chất bài toán, không phải một giải pháp chắp vá.</w:t>
      </w:r>
    </w:p>
    <w:p>
      <w:pPr>
        <w:pStyle w:val="Heading3"/>
      </w:pPr>
      <w:r>
        <w:t>4.3.1. Phân ngưỡng theo màu trong không gian HSV</w:t>
      </w:r>
    </w:p>
    <w:p>
      <w:pPr>
        <w:jc w:val="both"/>
      </w:pPr>
      <w:r>
        <w:rPr>
          <w:rFonts w:ascii="Times New Roman" w:hAnsi="Times New Roman"/>
          <w:sz w:val="26"/>
        </w:rPr>
        <w:t xml:space="preserve">Phương pháp thứ nhất: chuyển ảnh từ không gian RGB sang HSV rồi phân ngưỡng theo lớp màu. Không gian HSV tách riêng </w:t>
      </w:r>
      <w:r>
        <w:rPr>
          <w:rFonts w:ascii="Times New Roman" w:hAnsi="Times New Roman"/>
          <w:b/>
          <w:sz w:val="26"/>
        </w:rPr>
        <w:t>sắc màu</w:t>
      </w:r>
      <w:r>
        <w:rPr>
          <w:rFonts w:ascii="Times New Roman" w:hAnsi="Times New Roman"/>
          <w:sz w:val="26"/>
        </w:rPr>
        <w:t xml:space="preserve"> (H) khỏi </w:t>
      </w:r>
      <w:r>
        <w:rPr>
          <w:rFonts w:ascii="Times New Roman" w:hAnsi="Times New Roman"/>
          <w:b/>
          <w:sz w:val="26"/>
        </w:rPr>
        <w:t>độ sáng</w:t>
      </w:r>
      <w:r>
        <w:rPr>
          <w:rFonts w:ascii="Times New Roman" w:hAnsi="Times New Roman"/>
          <w:sz w:val="26"/>
        </w:rPr>
        <w:t xml:space="preserve"> (V), nên bền với bóng đổ hơn hẳn RGB — một điểm ảnh trong bóng vẫn giữ nguyên sắc màu, chỉ giảm độ sáng.</w:t>
      </w:r>
    </w:p>
    <w:p>
      <w:pPr>
        <w:keepNext/>
        <w:spacing w:before="200" w:after="60"/>
        <w:ind w:firstLine="0"/>
        <w:jc w:val="center"/>
      </w:pPr>
      <w:r>
        <w:rPr>
          <w:rFonts w:ascii="Times New Roman" w:hAnsi="Times New Roman"/>
          <w:b/>
          <w:sz w:val="24"/>
        </w:rPr>
        <w:t>Bảng 4.2.</w:t>
      </w:r>
      <w:r>
        <w:rPr>
          <w:rFonts w:ascii="Times New Roman" w:hAnsi="Times New Roman"/>
          <w:sz w:val="24"/>
        </w:rPr>
        <w:t xml:space="preserve"> Ngưỡng phân lớp màu trong không gian HSV</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041"/>
            <w:shd w:val="clear" w:color="auto" w:fill="E9EDF2"/>
          </w:tcPr>
          <w:p>
            <w:pPr>
              <w:spacing w:after="40"/>
              <w:ind w:firstLine="0"/>
              <w:jc w:val="center"/>
            </w:pPr>
            <w:r/>
            <w:r>
              <w:rPr>
                <w:rFonts w:ascii="Times New Roman" w:hAnsi="Times New Roman"/>
                <w:b/>
                <w:sz w:val="24"/>
              </w:rPr>
              <w:t>Lớp màu</w:t>
            </w:r>
          </w:p>
        </w:tc>
        <w:tc>
          <w:tcPr>
            <w:tcW w:type="dxa" w:w="3175"/>
            <w:shd w:val="clear" w:color="auto" w:fill="E9EDF2"/>
          </w:tcPr>
          <w:p>
            <w:pPr>
              <w:spacing w:after="40"/>
              <w:ind w:firstLine="0"/>
              <w:jc w:val="center"/>
            </w:pPr>
            <w:r/>
            <w:r>
              <w:rPr>
                <w:rFonts w:ascii="Times New Roman" w:hAnsi="Times New Roman"/>
                <w:b/>
                <w:sz w:val="24"/>
              </w:rPr>
              <w:t>Sắc màu H</w:t>
            </w:r>
          </w:p>
        </w:tc>
        <w:tc>
          <w:tcPr>
            <w:tcW w:type="dxa" w:w="1928"/>
            <w:shd w:val="clear" w:color="auto" w:fill="E9EDF2"/>
          </w:tcPr>
          <w:p>
            <w:pPr>
              <w:spacing w:after="40"/>
              <w:ind w:firstLine="0"/>
              <w:jc w:val="center"/>
            </w:pPr>
            <w:r/>
            <w:r>
              <w:rPr>
                <w:rFonts w:ascii="Times New Roman" w:hAnsi="Times New Roman"/>
                <w:b/>
                <w:sz w:val="24"/>
              </w:rPr>
              <w:t>Độ bão hòa S</w:t>
            </w:r>
          </w:p>
        </w:tc>
        <w:tc>
          <w:tcPr>
            <w:tcW w:type="dxa" w:w="1928"/>
            <w:shd w:val="clear" w:color="auto" w:fill="E9EDF2"/>
          </w:tcPr>
          <w:p>
            <w:pPr>
              <w:spacing w:after="40"/>
              <w:ind w:firstLine="0"/>
              <w:jc w:val="center"/>
            </w:pPr>
            <w:r/>
            <w:r>
              <w:rPr>
                <w:rFonts w:ascii="Times New Roman" w:hAnsi="Times New Roman"/>
                <w:b/>
                <w:sz w:val="24"/>
              </w:rPr>
              <w:t>Độ sáng V</w:t>
            </w:r>
          </w:p>
        </w:tc>
      </w:tr>
      <w:tr>
        <w:tc>
          <w:tcPr>
            <w:tcW w:type="dxa" w:w="2041"/>
          </w:tcPr>
          <w:p>
            <w:pPr>
              <w:spacing w:after="40"/>
              <w:ind w:firstLine="0"/>
              <w:jc w:val="left"/>
            </w:pPr>
            <w:r/>
            <w:r>
              <w:rPr>
                <w:rFonts w:ascii="Times New Roman" w:hAnsi="Times New Roman"/>
                <w:sz w:val="24"/>
              </w:rPr>
              <w:t>Đỏ</w:t>
            </w:r>
          </w:p>
        </w:tc>
        <w:tc>
          <w:tcPr>
            <w:tcW w:type="dxa" w:w="3175"/>
          </w:tcPr>
          <w:p>
            <w:pPr>
              <w:spacing w:after="40"/>
              <w:ind w:firstLine="0"/>
              <w:jc w:val="center"/>
            </w:pPr>
            <w:r/>
            <w:r>
              <w:rPr>
                <w:rFonts w:ascii="Times New Roman" w:hAnsi="Times New Roman"/>
                <w:sz w:val="24"/>
              </w:rPr>
              <w:t>[0; 8] ∪ [172; 180]</w:t>
            </w:r>
          </w:p>
        </w:tc>
        <w:tc>
          <w:tcPr>
            <w:tcW w:type="dxa" w:w="1928"/>
          </w:tcPr>
          <w:p>
            <w:pPr>
              <w:spacing w:after="40"/>
              <w:ind w:firstLine="0"/>
              <w:jc w:val="center"/>
            </w:pPr>
            <w:r/>
            <w:r>
              <w:rPr>
                <w:rFonts w:ascii="Times New Roman" w:hAnsi="Times New Roman"/>
                <w:sz w:val="24"/>
              </w:rPr>
              <w:t>≥ 90</w:t>
            </w:r>
          </w:p>
        </w:tc>
        <w:tc>
          <w:tcPr>
            <w:tcW w:type="dxa" w:w="1928"/>
          </w:tcPr>
          <w:p>
            <w:pPr>
              <w:spacing w:after="40"/>
              <w:ind w:firstLine="0"/>
              <w:jc w:val="center"/>
            </w:pPr>
            <w:r/>
            <w:r>
              <w:rPr>
                <w:rFonts w:ascii="Times New Roman" w:hAnsi="Times New Roman"/>
                <w:sz w:val="24"/>
              </w:rPr>
              <w:t>≥ 40</w:t>
            </w:r>
          </w:p>
        </w:tc>
      </w:tr>
      <w:tr>
        <w:tc>
          <w:tcPr>
            <w:tcW w:type="dxa" w:w="2041"/>
          </w:tcPr>
          <w:p>
            <w:pPr>
              <w:spacing w:after="40"/>
              <w:ind w:firstLine="0"/>
              <w:jc w:val="left"/>
            </w:pPr>
            <w:r/>
            <w:r>
              <w:rPr>
                <w:rFonts w:ascii="Times New Roman" w:hAnsi="Times New Roman"/>
                <w:sz w:val="24"/>
              </w:rPr>
              <w:t>Lục</w:t>
            </w:r>
          </w:p>
        </w:tc>
        <w:tc>
          <w:tcPr>
            <w:tcW w:type="dxa" w:w="3175"/>
          </w:tcPr>
          <w:p>
            <w:pPr>
              <w:spacing w:after="40"/>
              <w:ind w:firstLine="0"/>
              <w:jc w:val="center"/>
            </w:pPr>
            <w:r/>
            <w:r>
              <w:rPr>
                <w:rFonts w:ascii="Times New Roman" w:hAnsi="Times New Roman"/>
                <w:sz w:val="24"/>
              </w:rPr>
              <w:t>[45; 85]</w:t>
            </w:r>
          </w:p>
        </w:tc>
        <w:tc>
          <w:tcPr>
            <w:tcW w:type="dxa" w:w="1928"/>
          </w:tcPr>
          <w:p>
            <w:pPr>
              <w:spacing w:after="40"/>
              <w:ind w:firstLine="0"/>
              <w:jc w:val="center"/>
            </w:pPr>
            <w:r/>
            <w:r>
              <w:rPr>
                <w:rFonts w:ascii="Times New Roman" w:hAnsi="Times New Roman"/>
                <w:sz w:val="24"/>
              </w:rPr>
              <w:t>≥ 90</w:t>
            </w:r>
          </w:p>
        </w:tc>
        <w:tc>
          <w:tcPr>
            <w:tcW w:type="dxa" w:w="1928"/>
          </w:tcPr>
          <w:p>
            <w:pPr>
              <w:spacing w:after="40"/>
              <w:ind w:firstLine="0"/>
              <w:jc w:val="center"/>
            </w:pPr>
            <w:r/>
            <w:r>
              <w:rPr>
                <w:rFonts w:ascii="Times New Roman" w:hAnsi="Times New Roman"/>
                <w:sz w:val="24"/>
              </w:rPr>
              <w:t>≥ 40</w:t>
            </w:r>
          </w:p>
        </w:tc>
      </w:tr>
      <w:tr>
        <w:tc>
          <w:tcPr>
            <w:tcW w:type="dxa" w:w="2041"/>
          </w:tcPr>
          <w:p>
            <w:pPr>
              <w:spacing w:after="40"/>
              <w:ind w:firstLine="0"/>
              <w:jc w:val="left"/>
            </w:pPr>
            <w:r/>
            <w:r>
              <w:rPr>
                <w:rFonts w:ascii="Times New Roman" w:hAnsi="Times New Roman"/>
                <w:sz w:val="24"/>
              </w:rPr>
              <w:t>Lam</w:t>
            </w:r>
          </w:p>
        </w:tc>
        <w:tc>
          <w:tcPr>
            <w:tcW w:type="dxa" w:w="3175"/>
          </w:tcPr>
          <w:p>
            <w:pPr>
              <w:spacing w:after="40"/>
              <w:ind w:firstLine="0"/>
              <w:jc w:val="center"/>
            </w:pPr>
            <w:r/>
            <w:r>
              <w:rPr>
                <w:rFonts w:ascii="Times New Roman" w:hAnsi="Times New Roman"/>
                <w:sz w:val="24"/>
              </w:rPr>
              <w:t>[95; 125]</w:t>
            </w:r>
          </w:p>
        </w:tc>
        <w:tc>
          <w:tcPr>
            <w:tcW w:type="dxa" w:w="1928"/>
          </w:tcPr>
          <w:p>
            <w:pPr>
              <w:spacing w:after="40"/>
              <w:ind w:firstLine="0"/>
              <w:jc w:val="center"/>
            </w:pPr>
            <w:r/>
            <w:r>
              <w:rPr>
                <w:rFonts w:ascii="Times New Roman" w:hAnsi="Times New Roman"/>
                <w:sz w:val="24"/>
              </w:rPr>
              <w:t>≥ 90</w:t>
            </w:r>
          </w:p>
        </w:tc>
        <w:tc>
          <w:tcPr>
            <w:tcW w:type="dxa" w:w="1928"/>
          </w:tcPr>
          <w:p>
            <w:pPr>
              <w:spacing w:after="40"/>
              <w:ind w:firstLine="0"/>
              <w:jc w:val="center"/>
            </w:pPr>
            <w:r/>
            <w:r>
              <w:rPr>
                <w:rFonts w:ascii="Times New Roman" w:hAnsi="Times New Roman"/>
                <w:sz w:val="24"/>
              </w:rPr>
              <w:t>≥ 40</w:t>
            </w:r>
          </w:p>
        </w:tc>
      </w:tr>
    </w:tbl>
    <w:p>
      <w:pPr>
        <w:spacing w:after="80"/>
      </w:pPr>
    </w:p>
    <w:p>
      <w:pPr>
        <w:jc w:val="both"/>
      </w:pPr>
      <w:r>
        <w:rPr>
          <w:rFonts w:ascii="Times New Roman" w:hAnsi="Times New Roman"/>
          <w:sz w:val="26"/>
        </w:rPr>
        <w:t xml:space="preserve">Lớp đỏ phải khai báo thành </w:t>
      </w:r>
      <w:r>
        <w:rPr>
          <w:rFonts w:ascii="Times New Roman" w:hAnsi="Times New Roman"/>
          <w:b/>
          <w:sz w:val="26"/>
        </w:rPr>
        <w:t>hai khoảng</w:t>
      </w:r>
      <w:r>
        <w:rPr>
          <w:rFonts w:ascii="Times New Roman" w:hAnsi="Times New Roman"/>
          <w:sz w:val="26"/>
        </w:rPr>
        <w:t xml:space="preserve"> vì sắc màu là đại lượng tuần hoàn và màu đỏ nằm vắt qua điểm 0°. Ngưỡng độ bão hòa loại được mặt bàn và thành khay.</w:t>
      </w:r>
    </w:p>
    <w:p>
      <w:pPr>
        <w:jc w:val="both"/>
      </w:pPr>
      <w:r>
        <w:rPr>
          <w:rFonts w:ascii="Times New Roman" w:hAnsi="Times New Roman"/>
          <w:sz w:val="26"/>
        </w:rPr>
        <w:t xml:space="preserve">Ngưỡng độ sáng V ≥ 40 thoạt nhìn có vẻ thừa, nhưng khi mặt bàn chuyển sang màu tối nó trở thành ngưỡng </w:t>
      </w:r>
      <w:r>
        <w:rPr>
          <w:rFonts w:ascii="Times New Roman" w:hAnsi="Times New Roman"/>
          <w:b/>
          <w:sz w:val="26"/>
        </w:rPr>
        <w:t>quan trọng nhất</w:t>
      </w:r>
      <w:r>
        <w:rPr>
          <w:rFonts w:ascii="Times New Roman" w:hAnsi="Times New Roman"/>
          <w:sz w:val="26"/>
        </w:rPr>
        <w:t>. Lý do nằm ở chính định nghĩa độ bão hòa:</w:t>
      </w:r>
    </w:p>
    <w:p>
      <w:pPr>
        <w:tabs>
          <w:tab w:pos="4535" w:val="center"/>
          <w:tab w:pos="9071" w:val="right"/>
        </w:tabs>
        <w:spacing w:before="120" w:after="120"/>
        <w:ind w:firstLine="0"/>
      </w:pPr>
      <w:r>
        <w:tab/>
      </w:r>
      <m:oMath>
        <m:r>
          <m:t xml:space="preserve">S</m:t>
        </m:r>
        <m:r>
          <m:rPr>
            <m:sty m:val="p"/>
          </m:rPr>
          <m:t xml:space="preserve"> = </m:t>
        </m:r>
        <m:f>
          <m:num>
            <m:r>
              <m:rPr>
                <m:sty m:val="p"/>
              </m:rPr>
              <m:t xml:space="preserve">max</m:t>
            </m:r>
            <m:d>
              <m:dPr>
                <m:begChr m:val="("/>
                <m:endChr m:val=")"/>
              </m:dPr>
              <m:e>
                <m:r>
                  <m:t xml:space="preserve">R</m:t>
                </m:r>
                <m:r>
                  <m:rPr>
                    <m:sty m:val="p"/>
                  </m:rPr>
                  <m:t xml:space="preserve"> , </m:t>
                </m:r>
                <m:r>
                  <m:t xml:space="preserve">G</m:t>
                </m:r>
                <m:r>
                  <m:rPr>
                    <m:sty m:val="p"/>
                  </m:rPr>
                  <m:t xml:space="preserve"> , </m:t>
                </m:r>
                <m:r>
                  <m:t xml:space="preserve">B</m:t>
                </m:r>
              </m:e>
            </m:d>
            <m:r>
              <m:rPr>
                <m:sty m:val="p"/>
              </m:rPr>
              <m:t xml:space="preserve"> − </m:t>
            </m:r>
            <m:r>
              <m:rPr>
                <m:sty m:val="p"/>
              </m:rPr>
              <m:t xml:space="preserve">min</m:t>
            </m:r>
            <m:d>
              <m:dPr>
                <m:begChr m:val="("/>
                <m:endChr m:val=")"/>
              </m:dPr>
              <m:e>
                <m:r>
                  <m:t xml:space="preserve">R</m:t>
                </m:r>
                <m:r>
                  <m:rPr>
                    <m:sty m:val="p"/>
                  </m:rPr>
                  <m:t xml:space="preserve"> , </m:t>
                </m:r>
                <m:r>
                  <m:t xml:space="preserve">G</m:t>
                </m:r>
                <m:r>
                  <m:rPr>
                    <m:sty m:val="p"/>
                  </m:rPr>
                  <m:t xml:space="preserve"> , </m:t>
                </m:r>
                <m:r>
                  <m:t xml:space="preserve">B</m:t>
                </m:r>
              </m:e>
            </m:d>
          </m:num>
          <m:den>
            <m:r>
              <m:rPr>
                <m:sty m:val="p"/>
              </m:rPr>
              <m:t xml:space="preserve">max</m:t>
            </m:r>
            <m:d>
              <m:dPr>
                <m:begChr m:val="("/>
                <m:endChr m:val=")"/>
              </m:dPr>
              <m:e>
                <m:r>
                  <m:t xml:space="preserve">R</m:t>
                </m:r>
                <m:r>
                  <m:rPr>
                    <m:sty m:val="p"/>
                  </m:rPr>
                  <m:t xml:space="preserve"> , </m:t>
                </m:r>
                <m:r>
                  <m:t xml:space="preserve">G</m:t>
                </m:r>
                <m:r>
                  <m:rPr>
                    <m:sty m:val="p"/>
                  </m:rPr>
                  <m:t xml:space="preserve"> , </m:t>
                </m:r>
                <m:r>
                  <m:t xml:space="preserve">B</m:t>
                </m:r>
              </m:e>
            </m:d>
          </m:den>
        </m:f>
      </m:oMath>
      <w:r>
        <w:rPr>
          <w:rFonts w:ascii="Times New Roman" w:hAnsi="Times New Roman"/>
          <w:sz w:val="26"/>
        </w:rPr>
        <w:tab/>
        <w:t>(4.4)</w:t>
      </w:r>
    </w:p>
    <w:p>
      <w:pPr>
        <w:jc w:val="both"/>
      </w:pPr>
      <w:r>
        <w:rPr>
          <w:rFonts w:ascii="Times New Roman" w:hAnsi="Times New Roman"/>
          <w:sz w:val="26"/>
        </w:rPr>
        <w:t xml:space="preserve">Mẫu số tiến về 0 ở vùng tối, nên </w:t>
      </w:r>
      <w:r>
        <w:rPr>
          <w:rFonts w:ascii="Times New Roman" w:hAnsi="Times New Roman"/>
          <w:b/>
          <w:sz w:val="26"/>
        </w:rPr>
        <w:t>một chênh lệch vài mức xám do nhiễu cũng cho độ bão hòa rất cao</w:t>
      </w:r>
      <w:r>
        <w:rPr>
          <w:rFonts w:ascii="Times New Roman" w:hAnsi="Times New Roman"/>
          <w:sz w:val="26"/>
        </w:rPr>
        <w:t xml:space="preserve">. Đo trên ảnh thật: trong vùng có V &lt; 40, tới </w:t>
      </w:r>
      <w:r>
        <w:rPr>
          <w:rFonts w:ascii="Times New Roman" w:hAnsi="Times New Roman"/>
          <w:b/>
          <w:sz w:val="26"/>
        </w:rPr>
        <w:t>85 % điểm ảnh</w:t>
      </w:r>
      <w:r>
        <w:rPr>
          <w:rFonts w:ascii="Times New Roman" w:hAnsi="Times New Roman"/>
          <w:sz w:val="26"/>
        </w:rPr>
        <w:t xml:space="preserve"> vượt ngưỡng bão hòa 90. Với nền tối, thứ thật sự loại được mặt bàn là ngưỡng độ sáng — và vì vậy </w:t>
      </w:r>
      <w:r>
        <w:rPr>
          <w:rFonts w:ascii="Times New Roman" w:hAnsi="Times New Roman"/>
          <w:b/>
          <w:sz w:val="26"/>
        </w:rPr>
        <w:t>không được hạ ngưỡng V</w:t>
      </w:r>
      <w:r>
        <w:rPr>
          <w:rFonts w:ascii="Times New Roman" w:hAnsi="Times New Roman"/>
          <w:sz w:val="26"/>
        </w:rPr>
        <w:t xml:space="preserve"> để cố nhận vật trong bóng; phần tối của vật phải xử lý bằng cách thêm ánh sáng.</w:t>
      </w:r>
    </w:p>
    <w:p>
      <w:pPr>
        <w:pStyle w:val="Heading3"/>
      </w:pPr>
      <w:r>
        <w:t>4.3.2. Vì sao ngưỡng cố định không bền với ánh sáng</w:t>
      </w:r>
    </w:p>
    <w:p>
      <w:pPr>
        <w:jc w:val="both"/>
      </w:pPr>
      <w:r>
        <w:rPr>
          <w:rFonts w:ascii="Times New Roman" w:hAnsi="Times New Roman"/>
          <w:sz w:val="26"/>
        </w:rPr>
        <w:t xml:space="preserve">Trên camera thật, bộ ngưỡng cố định thất bại theo </w:t>
      </w:r>
      <w:r>
        <w:rPr>
          <w:rFonts w:ascii="Times New Roman" w:hAnsi="Times New Roman"/>
          <w:b/>
          <w:sz w:val="26"/>
        </w:rPr>
        <w:t>hai kiểu ngược nhau về cơ chế</w:t>
      </w:r>
      <w:r>
        <w:rPr>
          <w:rFonts w:ascii="Times New Roman" w:hAnsi="Times New Roman"/>
          <w:sz w:val="26"/>
        </w:rPr>
        <w:t>, tùy điều kiện chiếu sáng:</w:t>
      </w:r>
    </w:p>
    <w:p>
      <w:pPr>
        <w:keepNext/>
        <w:spacing w:before="200" w:after="60"/>
        <w:ind w:firstLine="0"/>
        <w:jc w:val="center"/>
      </w:pPr>
      <w:r>
        <w:rPr>
          <w:rFonts w:ascii="Times New Roman" w:hAnsi="Times New Roman"/>
          <w:b/>
          <w:sz w:val="24"/>
        </w:rPr>
        <w:t>Bảng 4.3.</w:t>
      </w:r>
      <w:r>
        <w:rPr>
          <w:rFonts w:ascii="Times New Roman" w:hAnsi="Times New Roman"/>
          <w:sz w:val="24"/>
        </w:rPr>
        <w:t xml:space="preserve"> Hai kiểu hỏng ngược nhau của ngưỡng cố định</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E9EDF2"/>
          </w:tcPr>
          <w:p>
            <w:pPr>
              <w:spacing w:after="40"/>
              <w:ind w:firstLine="0"/>
              <w:jc w:val="center"/>
            </w:pPr>
            <w:r/>
            <w:r>
              <w:rPr>
                <w:rFonts w:ascii="Times New Roman" w:hAnsi="Times New Roman"/>
                <w:b/>
                <w:sz w:val="24"/>
              </w:rPr>
              <w:t>Điều kiện</w:t>
            </w:r>
          </w:p>
        </w:tc>
        <w:tc>
          <w:tcPr>
            <w:tcW w:type="dxa" w:w="3969"/>
            <w:shd w:val="clear" w:color="auto" w:fill="E9EDF2"/>
          </w:tcPr>
          <w:p>
            <w:pPr>
              <w:spacing w:after="40"/>
              <w:ind w:firstLine="0"/>
              <w:jc w:val="center"/>
            </w:pPr>
            <w:r/>
            <w:r>
              <w:rPr>
                <w:rFonts w:ascii="Times New Roman" w:hAnsi="Times New Roman"/>
                <w:b/>
                <w:sz w:val="24"/>
              </w:rPr>
              <w:t>Cơ chế hỏng</w:t>
            </w:r>
          </w:p>
        </w:tc>
        <w:tc>
          <w:tcPr>
            <w:tcW w:type="dxa" w:w="2835"/>
            <w:shd w:val="clear" w:color="auto" w:fill="E9EDF2"/>
          </w:tcPr>
          <w:p>
            <w:pPr>
              <w:spacing w:after="40"/>
              <w:ind w:firstLine="0"/>
              <w:jc w:val="center"/>
            </w:pPr>
            <w:r/>
            <w:r>
              <w:rPr>
                <w:rFonts w:ascii="Times New Roman" w:hAnsi="Times New Roman"/>
                <w:b/>
                <w:sz w:val="24"/>
              </w:rPr>
              <w:t>Hậu quả</w:t>
            </w:r>
          </w:p>
        </w:tc>
      </w:tr>
      <w:tr>
        <w:tc>
          <w:tcPr>
            <w:tcW w:type="dxa" w:w="2268"/>
          </w:tcPr>
          <w:p>
            <w:pPr>
              <w:spacing w:after="40"/>
              <w:ind w:firstLine="0"/>
              <w:jc w:val="left"/>
            </w:pPr>
            <w:r/>
            <w:r>
              <w:rPr>
                <w:rFonts w:ascii="Times New Roman" w:hAnsi="Times New Roman"/>
                <w:sz w:val="24"/>
              </w:rPr>
              <w:t>Ban ngày, rèm mở</w:t>
            </w:r>
          </w:p>
        </w:tc>
        <w:tc>
          <w:tcPr>
            <w:tcW w:type="dxa" w:w="3969"/>
          </w:tcPr>
          <w:p>
            <w:pPr>
              <w:spacing w:after="40"/>
              <w:ind w:firstLine="0"/>
              <w:jc w:val="center"/>
            </w:pPr>
            <w:r/>
            <w:r>
              <w:rPr>
                <w:rFonts w:ascii="Times New Roman" w:hAnsi="Times New Roman"/>
                <w:sz w:val="24"/>
              </w:rPr>
              <w:t>mặt bàn sáng lên và ám màu</w:t>
            </w:r>
          </w:p>
        </w:tc>
        <w:tc>
          <w:tcPr>
            <w:tcW w:type="dxa" w:w="2835"/>
          </w:tcPr>
          <w:p>
            <w:pPr>
              <w:spacing w:after="40"/>
              <w:ind w:firstLine="0"/>
              <w:jc w:val="center"/>
            </w:pPr>
            <w:r/>
            <w:r>
              <w:rPr>
                <w:rFonts w:ascii="Times New Roman" w:hAnsi="Times New Roman"/>
                <w:sz w:val="24"/>
              </w:rPr>
              <w:t>mặt bàn lọt vào mặt nạ</w:t>
            </w:r>
          </w:p>
        </w:tc>
      </w:tr>
      <w:tr>
        <w:tc>
          <w:tcPr>
            <w:tcW w:type="dxa" w:w="2268"/>
          </w:tcPr>
          <w:p>
            <w:pPr>
              <w:spacing w:after="40"/>
              <w:ind w:firstLine="0"/>
              <w:jc w:val="left"/>
            </w:pPr>
            <w:r/>
            <w:r>
              <w:rPr>
                <w:rFonts w:ascii="Times New Roman" w:hAnsi="Times New Roman"/>
                <w:sz w:val="24"/>
              </w:rPr>
              <w:t>Thắp một đèn</w:t>
            </w:r>
          </w:p>
        </w:tc>
        <w:tc>
          <w:tcPr>
            <w:tcW w:type="dxa" w:w="3969"/>
          </w:tcPr>
          <w:p>
            <w:pPr>
              <w:spacing w:after="40"/>
              <w:ind w:firstLine="0"/>
              <w:jc w:val="center"/>
            </w:pPr>
            <w:r/>
            <w:r>
              <w:rPr>
                <w:rFonts w:ascii="Times New Roman" w:hAnsi="Times New Roman"/>
                <w:sz w:val="24"/>
              </w:rPr>
              <w:t>mặt bàn quá tối, độ bão hòa hóa nhiễu (công thức 4.4)</w:t>
            </w:r>
          </w:p>
        </w:tc>
        <w:tc>
          <w:tcPr>
            <w:tcW w:type="dxa" w:w="2835"/>
          </w:tcPr>
          <w:p>
            <w:pPr>
              <w:spacing w:after="40"/>
              <w:ind w:firstLine="0"/>
              <w:jc w:val="center"/>
            </w:pPr>
            <w:r/>
            <w:r>
              <w:rPr>
                <w:rFonts w:ascii="Times New Roman" w:hAnsi="Times New Roman"/>
                <w:sz w:val="24"/>
              </w:rPr>
              <w:t xml:space="preserve">gần như </w:t>
            </w:r>
            <w:r>
              <w:rPr>
                <w:rFonts w:ascii="Times New Roman" w:hAnsi="Times New Roman"/>
                <w:b/>
                <w:sz w:val="24"/>
              </w:rPr>
              <w:t>cả mặt bàn</w:t>
            </w:r>
            <w:r>
              <w:rPr>
                <w:rFonts w:ascii="Times New Roman" w:hAnsi="Times New Roman"/>
                <w:sz w:val="24"/>
              </w:rPr>
              <w:t xml:space="preserve"> lọt vào</w:t>
            </w:r>
          </w:p>
        </w:tc>
      </w:tr>
    </w:tbl>
    <w:p>
      <w:pPr>
        <w:spacing w:after="80"/>
      </w:pPr>
    </w:p>
    <w:p>
      <w:pPr>
        <w:jc w:val="both"/>
      </w:pPr>
      <w:r>
        <w:rPr>
          <w:rFonts w:ascii="Times New Roman" w:hAnsi="Times New Roman"/>
          <w:sz w:val="26"/>
        </w:rPr>
        <w:t xml:space="preserve">Điểm then chốt: hai kiểu hỏng này </w:t>
      </w:r>
      <w:r>
        <w:rPr>
          <w:rFonts w:ascii="Times New Roman" w:hAnsi="Times New Roman"/>
          <w:b/>
          <w:sz w:val="26"/>
        </w:rPr>
        <w:t>ngược chiều nhau</w:t>
      </w:r>
      <w:r>
        <w:rPr>
          <w:rFonts w:ascii="Times New Roman" w:hAnsi="Times New Roman"/>
          <w:sz w:val="26"/>
        </w:rPr>
        <w:t xml:space="preserve">, nên không tồn tại bộ ngưỡng nào xử lý được cả hai. Đã quét toàn dải phơi sáng (80–2600) và độ khuếch đại (0–100) của camera, không cấu hình nào cứu được. Vấn đề không nằm ở việc chọn ngưỡng nào cho khéo, mà ở </w:t>
      </w:r>
      <w:r>
        <w:rPr>
          <w:rFonts w:ascii="Times New Roman" w:hAnsi="Times New Roman"/>
          <w:b/>
          <w:sz w:val="26"/>
        </w:rPr>
        <w:t>chính ý tưởng dùng ngưỡng cố định cho một đại lượng phụ thuộc ánh sáng</w:t>
      </w:r>
      <w:r>
        <w:rPr>
          <w:rFonts w:ascii="Times New Roman" w:hAnsi="Times New Roman"/>
          <w:sz w:val="26"/>
        </w:rPr>
        <w:t>.</w:t>
      </w:r>
    </w:p>
    <w:p>
      <w:pPr>
        <w:pStyle w:val="Heading3"/>
      </w:pPr>
      <w:r>
        <w:t>4.3.3. Trừ ảnh nền</w:t>
      </w:r>
    </w:p>
    <w:p>
      <w:pPr>
        <w:jc w:val="both"/>
      </w:pPr>
      <w:r>
        <w:rPr>
          <w:rFonts w:ascii="Times New Roman" w:hAnsi="Times New Roman"/>
          <w:sz w:val="26"/>
        </w:rPr>
        <w:t xml:space="preserve">Giải pháp là so ảnh hiện tại với </w:t>
      </w:r>
      <w:r>
        <w:rPr>
          <w:rFonts w:ascii="Times New Roman" w:hAnsi="Times New Roman"/>
          <w:b/>
          <w:sz w:val="26"/>
        </w:rPr>
        <w:t>ảnh mặt bàn trống</w:t>
      </w:r>
      <w:r>
        <w:rPr>
          <w:rFonts w:ascii="Times New Roman" w:hAnsi="Times New Roman"/>
          <w:sz w:val="26"/>
        </w:rPr>
        <w:t xml:space="preserve"> chụp trước đó; điểm ảnh nào khác ảnh nền quá một ngưỡng thì thuộc về vật. Đại lượng được so là </w:t>
      </w:r>
      <w:r>
        <w:rPr>
          <w:rFonts w:ascii="Times New Roman" w:hAnsi="Times New Roman"/>
          <w:b/>
          <w:sz w:val="26"/>
        </w:rPr>
        <w:t>sự thay đổi</w:t>
      </w:r>
      <w:r>
        <w:rPr>
          <w:rFonts w:ascii="Times New Roman" w:hAnsi="Times New Roman"/>
          <w:sz w:val="26"/>
        </w:rPr>
        <w:t>, không phải giá trị tuyệt đối, nên nó độc lập với mức sáng chung của cảnh.</w:t>
      </w:r>
    </w:p>
    <w:p>
      <w:pPr>
        <w:keepNext/>
        <w:spacing w:before="160" w:after="60"/>
        <w:ind w:firstLine="0"/>
        <w:jc w:val="center"/>
      </w:pPr>
      <w:r>
        <w:drawing>
          <wp:inline xmlns:a="http://schemas.openxmlformats.org/drawingml/2006/main" xmlns:pic="http://schemas.openxmlformats.org/drawingml/2006/picture">
            <wp:extent cx="5400000" cy="1721382"/>
            <wp:docPr id="8" name="Picture 8"/>
            <wp:cNvGraphicFramePr>
              <a:graphicFrameLocks noChangeAspect="1"/>
            </wp:cNvGraphicFramePr>
            <a:graphic>
              <a:graphicData uri="http://schemas.openxmlformats.org/drawingml/2006/picture">
                <pic:pic>
                  <pic:nvPicPr>
                    <pic:cNvPr id="0" name="foreground_comparison.png"/>
                    <pic:cNvPicPr/>
                  </pic:nvPicPr>
                  <pic:blipFill>
                    <a:blip r:embed="rId17"/>
                    <a:stretch>
                      <a:fillRect/>
                    </a:stretch>
                  </pic:blipFill>
                  <pic:spPr>
                    <a:xfrm>
                      <a:off x="0" y="0"/>
                      <a:ext cx="5400000" cy="1721382"/>
                    </a:xfrm>
                    <a:prstGeom prst="rect"/>
                  </pic:spPr>
                </pic:pic>
              </a:graphicData>
            </a:graphic>
          </wp:inline>
        </w:drawing>
      </w:r>
    </w:p>
    <w:p>
      <w:pPr>
        <w:spacing w:after="240"/>
        <w:ind w:firstLine="0"/>
        <w:jc w:val="center"/>
      </w:pPr>
      <w:r>
        <w:rPr>
          <w:rFonts w:ascii="Times New Roman" w:hAnsi="Times New Roman"/>
          <w:b/>
          <w:sz w:val="24"/>
        </w:rPr>
        <w:t>Hình 4.3.</w:t>
      </w:r>
      <w:r>
        <w:rPr>
          <w:rFonts w:ascii="Times New Roman" w:hAnsi="Times New Roman"/>
          <w:sz w:val="24"/>
        </w:rPr>
        <w:t xml:space="preserve"> So sánh mặt nạ thu được bằng ngưỡng màu cố định và bằng phép trừ ảnh nền</w:t>
      </w:r>
    </w:p>
    <w:p>
      <w:pPr>
        <w:jc w:val="both"/>
      </w:pPr>
      <w:r>
        <w:rPr>
          <w:rFonts w:ascii="Times New Roman" w:hAnsi="Times New Roman"/>
          <w:sz w:val="26"/>
        </w:rPr>
        <w:t xml:space="preserve">Hiệu quả đo được rất rõ. Trên cảnh </w:t>
      </w:r>
      <w:r>
        <w:rPr>
          <w:rFonts w:ascii="Times New Roman" w:hAnsi="Times New Roman"/>
          <w:b/>
          <w:sz w:val="26"/>
        </w:rPr>
        <w:t>không có vật nào</w:t>
      </w:r>
      <w:r>
        <w:rPr>
          <w:rFonts w:ascii="Times New Roman" w:hAnsi="Times New Roman"/>
          <w:sz w:val="26"/>
        </w:rPr>
        <w:t>:</w:t>
      </w:r>
    </w:p>
    <w:p>
      <w:pPr>
        <w:pStyle w:val="ListBullet"/>
        <w:ind w:firstLine="0"/>
        <w:jc w:val="both"/>
      </w:pPr>
      <w:r>
        <w:rPr>
          <w:rFonts w:ascii="Times New Roman" w:hAnsi="Times New Roman"/>
          <w:sz w:val="26"/>
        </w:rPr>
        <w:t xml:space="preserve">cách lấy ngưỡng báo </w:t>
      </w:r>
      <w:r>
        <w:rPr>
          <w:rFonts w:ascii="Times New Roman" w:hAnsi="Times New Roman"/>
          <w:b/>
          <w:sz w:val="26"/>
        </w:rPr>
        <w:t>12,06 %</w:t>
      </w:r>
      <w:r>
        <w:rPr>
          <w:rFonts w:ascii="Times New Roman" w:hAnsi="Times New Roman"/>
          <w:sz w:val="26"/>
        </w:rPr>
        <w:t xml:space="preserve"> diện tích ảnh là "vật";</w:t>
      </w:r>
    </w:p>
    <w:p>
      <w:pPr>
        <w:pStyle w:val="ListBullet"/>
        <w:ind w:firstLine="0"/>
        <w:jc w:val="both"/>
      </w:pPr>
      <w:r>
        <w:rPr>
          <w:rFonts w:ascii="Times New Roman" w:hAnsi="Times New Roman"/>
          <w:sz w:val="26"/>
        </w:rPr>
        <w:t xml:space="preserve">phép trừ nền báo </w:t>
      </w:r>
      <w:r>
        <w:rPr>
          <w:rFonts w:ascii="Times New Roman" w:hAnsi="Times New Roman"/>
          <w:b/>
          <w:sz w:val="26"/>
        </w:rPr>
        <w:t>0,00 %</w:t>
      </w:r>
      <w:r>
        <w:rPr>
          <w:rFonts w:ascii="Times New Roman" w:hAnsi="Times New Roman"/>
          <w:sz w:val="26"/>
        </w:rPr>
        <w:t>;</w:t>
      </w:r>
    </w:p>
    <w:p>
      <w:pPr>
        <w:pStyle w:val="ListBullet"/>
        <w:ind w:firstLine="0"/>
        <w:jc w:val="both"/>
      </w:pPr>
      <w:r>
        <w:rPr>
          <w:rFonts w:ascii="Times New Roman" w:hAnsi="Times New Roman"/>
          <w:sz w:val="26"/>
        </w:rPr>
        <w:t xml:space="preserve">trong khi nhiễu cảm biến chỉ cỡ </w:t>
      </w:r>
      <w:r>
        <w:rPr>
          <w:rFonts w:ascii="Times New Roman" w:hAnsi="Times New Roman"/>
          <w:b/>
          <w:sz w:val="26"/>
        </w:rPr>
        <w:t>1 mức xám</w:t>
      </w:r>
      <w:r>
        <w:rPr>
          <w:rFonts w:ascii="Times New Roman" w:hAnsi="Times New Roman"/>
          <w:sz w:val="26"/>
        </w:rPr>
        <w:t xml:space="preserve"> so với ngưỡng 30 — tức biên an toàn rất rộng.</w:t>
      </w:r>
    </w:p>
    <w:p>
      <w:pPr>
        <w:jc w:val="both"/>
      </w:pPr>
      <w:r>
        <w:rPr>
          <w:rFonts w:ascii="Times New Roman" w:hAnsi="Times New Roman"/>
          <w:sz w:val="26"/>
        </w:rPr>
        <w:t xml:space="preserve">Cái giá phải trả là ảnh nền </w:t>
      </w:r>
      <w:r>
        <w:rPr>
          <w:rFonts w:ascii="Times New Roman" w:hAnsi="Times New Roman"/>
          <w:b/>
          <w:sz w:val="26"/>
        </w:rPr>
        <w:t>gắn cứng với vị trí camera và điều kiện chiếu sáng</w:t>
      </w:r>
      <w:r>
        <w:rPr>
          <w:rFonts w:ascii="Times New Roman" w:hAnsi="Times New Roman"/>
          <w:sz w:val="26"/>
        </w:rPr>
        <w:t xml:space="preserve">. Đo được: camera xê dịch chỉ </w:t>
      </w:r>
      <w:r>
        <w:rPr>
          <w:rFonts w:ascii="Times New Roman" w:hAnsi="Times New Roman"/>
          <w:b/>
          <w:sz w:val="26"/>
        </w:rPr>
        <w:t>8,7 điểm ảnh</w:t>
      </w:r>
      <w:r>
        <w:rPr>
          <w:rFonts w:ascii="Times New Roman" w:hAnsi="Times New Roman"/>
          <w:sz w:val="26"/>
        </w:rPr>
        <w:t xml:space="preserve"> đã làm mọi đường biên trong cảnh lọt vào mặt nạ, tỉ lệ nền trước vọt từ gần 0 lên </w:t>
      </w:r>
      <w:r>
        <w:rPr>
          <w:rFonts w:ascii="Times New Roman" w:hAnsi="Times New Roman"/>
          <w:b/>
          <w:sz w:val="26"/>
        </w:rPr>
        <w:t>17 %</w:t>
      </w:r>
      <w:r>
        <w:rPr>
          <w:rFonts w:ascii="Times New Roman" w:hAnsi="Times New Roman"/>
          <w:sz w:val="26"/>
        </w:rPr>
        <w:t>, sinh ra những vùng giả lớn hơn cả vật thật.</w:t>
      </w:r>
    </w:p>
    <w:p>
      <w:pPr>
        <w:jc w:val="both"/>
      </w:pPr>
      <w:r>
        <w:rPr>
          <w:rFonts w:ascii="Times New Roman" w:hAnsi="Times New Roman"/>
          <w:sz w:val="26"/>
        </w:rPr>
        <w:t xml:space="preserve">Điều nguy hiểm là kiểu hỏng này </w:t>
      </w:r>
      <w:r>
        <w:rPr>
          <w:rFonts w:ascii="Times New Roman" w:hAnsi="Times New Roman"/>
          <w:b/>
          <w:sz w:val="26"/>
        </w:rPr>
        <w:t>không báo lỗi</w:t>
      </w:r>
      <w:r>
        <w:rPr>
          <w:rFonts w:ascii="Times New Roman" w:hAnsi="Times New Roman"/>
          <w:sz w:val="26"/>
        </w:rPr>
        <w:t xml:space="preserve">. Tư thế camera được giải lại mỗi khung nên nó </w:t>
      </w:r>
      <w:r>
        <w:rPr>
          <w:rFonts w:ascii="Times New Roman" w:hAnsi="Times New Roman"/>
          <w:b/>
          <w:sz w:val="26"/>
        </w:rPr>
        <w:t>tự lành</w:t>
      </w:r>
      <w:r>
        <w:rPr>
          <w:rFonts w:ascii="Times New Roman" w:hAnsi="Times New Roman"/>
          <w:sz w:val="26"/>
        </w:rPr>
        <w:t xml:space="preserve"> sau khi camera xê dịch; ảnh nền thì không có cơ chế tương tự. Cách xử lý: hệ thống tự đối chiếu vị trí các điểm mốc hiện tại với vị trí của chúng </w:t>
      </w:r>
      <w:r>
        <w:rPr>
          <w:rFonts w:ascii="Times New Roman" w:hAnsi="Times New Roman"/>
          <w:b/>
          <w:sz w:val="26"/>
        </w:rPr>
        <w:t>trong chính ảnh nền</w:t>
      </w:r>
      <w:r>
        <w:rPr>
          <w:rFonts w:ascii="Times New Roman" w:hAnsi="Times New Roman"/>
          <w:sz w:val="26"/>
        </w:rPr>
        <w:t xml:space="preserve">, và cảnh báo khi lệch quá 3 điểm ảnh. Nguyên tắc rút ra: </w:t>
      </w:r>
      <w:r>
        <w:rPr>
          <w:rFonts w:ascii="Times New Roman" w:hAnsi="Times New Roman"/>
          <w:b/>
          <w:sz w:val="26"/>
        </w:rPr>
        <w:t>thứ gì chụp lại một trạng thái rồi giữ nguyên thì phải có cách tự biết trạng thái đó đã cũ.</w:t>
      </w:r>
    </w:p>
    <w:p>
      <w:pPr>
        <w:pStyle w:val="Heading3"/>
      </w:pPr>
      <w:r>
        <w:t>4.3.4. Vì sao hai thế giới cần hai phương pháp</w:t>
      </w:r>
    </w:p>
    <w:p>
      <w:pPr>
        <w:jc w:val="both"/>
      </w:pPr>
      <w:r>
        <w:rPr>
          <w:rFonts w:ascii="Times New Roman" w:hAnsi="Times New Roman"/>
          <w:sz w:val="26"/>
        </w:rPr>
        <w:t xml:space="preserve">Phép trừ nền </w:t>
      </w:r>
      <w:r>
        <w:rPr>
          <w:rFonts w:ascii="Times New Roman" w:hAnsi="Times New Roman"/>
          <w:b/>
          <w:sz w:val="26"/>
        </w:rPr>
        <w:t>không dùng được cho cảnh mô phỏng</w:t>
      </w:r>
      <w:r>
        <w:rPr>
          <w:rFonts w:ascii="Times New Roman" w:hAnsi="Times New Roman"/>
          <w:sz w:val="26"/>
        </w:rPr>
        <w:t>: ở đó ba khay màu xám cũng "không phải mặt bàn", nên vật nằm trong khay dính liền với khay thành một vùng và bị loại.</w:t>
      </w:r>
    </w:p>
    <w:p>
      <w:pPr>
        <w:jc w:val="both"/>
      </w:pPr>
      <w:r>
        <w:rPr>
          <w:rFonts w:ascii="Times New Roman" w:hAnsi="Times New Roman"/>
          <w:sz w:val="26"/>
        </w:rPr>
        <w:t xml:space="preserve">Ngược lại, phân ngưỡng theo màu </w:t>
      </w:r>
      <w:r>
        <w:rPr>
          <w:rFonts w:ascii="Times New Roman" w:hAnsi="Times New Roman"/>
          <w:b/>
          <w:sz w:val="26"/>
        </w:rPr>
        <w:t>không dùng được cho vật thật</w:t>
      </w:r>
      <w:r>
        <w:rPr>
          <w:rFonts w:ascii="Times New Roman" w:hAnsi="Times New Roman"/>
          <w:sz w:val="26"/>
        </w:rPr>
        <w:t xml:space="preserve">, vì một lý do sâu hơn. Toàn bộ khâu ước lượng phía sau ngầm giả định </w:t>
      </w:r>
      <w:r>
        <w:rPr>
          <w:rFonts w:ascii="Times New Roman" w:hAnsi="Times New Roman"/>
          <w:b/>
          <w:sz w:val="26"/>
        </w:rPr>
        <w:t>mặt nạ thu được chính là hình bóng của vật</w:t>
      </w:r>
      <w:r>
        <w:rPr>
          <w:rFonts w:ascii="Times New Roman" w:hAnsi="Times New Roman"/>
          <w:sz w:val="26"/>
        </w:rPr>
        <w:t>. Giả định đó đúng với vật mô phỏng có thân một màu đặc, nhưng sai hẳn với lon thật: màu nằm thành vành, xen mảng trắng và logo lớn.</w:t>
      </w:r>
    </w:p>
    <w:p>
      <w:pPr>
        <w:keepNext/>
        <w:spacing w:before="200" w:after="60"/>
        <w:ind w:firstLine="0"/>
        <w:jc w:val="center"/>
      </w:pPr>
      <w:r>
        <w:rPr>
          <w:rFonts w:ascii="Times New Roman" w:hAnsi="Times New Roman"/>
          <w:b/>
          <w:sz w:val="24"/>
        </w:rPr>
        <w:t>Bảng 4.4.</w:t>
      </w:r>
      <w:r>
        <w:rPr>
          <w:rFonts w:ascii="Times New Roman" w:hAnsi="Times New Roman"/>
          <w:sz w:val="24"/>
        </w:rPr>
        <w:t xml:space="preserve"> So sánh hai phương pháp tách vật trên cùng một khung hình camera thật</w:t>
      </w:r>
    </w:p>
    <w:tbl>
      <w:tblPr>
        <w:tblStyle w:val="TableGrid"/>
        <w:tblW w:type="auto" w:w="0"/>
        <w:jc w:val="center"/>
        <w:tblLook w:firstColumn="1" w:firstRow="1" w:lastColumn="0" w:lastRow="0" w:noHBand="0" w:noVBand="1" w:val="04A0"/>
      </w:tblPr>
      <w:tblGrid>
        <w:gridCol w:w="3024"/>
        <w:gridCol w:w="3024"/>
        <w:gridCol w:w="3024"/>
      </w:tblGrid>
      <w:tr>
        <w:tc>
          <w:tcPr>
            <w:tcW w:type="dxa" w:w="3969"/>
            <w:shd w:val="clear" w:color="auto" w:fill="E9EDF2"/>
          </w:tcPr>
          <w:p>
            <w:pPr>
              <w:spacing w:after="40"/>
              <w:ind w:firstLine="0"/>
              <w:jc w:val="center"/>
            </w:pPr>
            <w:r/>
            <w:r>
              <w:rPr>
                <w:rFonts w:ascii="Times New Roman" w:hAnsi="Times New Roman"/>
                <w:b/>
                <w:sz w:val="24"/>
              </w:rPr>
              <w:t>Đại lượng đo trên cùng một khung hình</w:t>
            </w:r>
          </w:p>
        </w:tc>
        <w:tc>
          <w:tcPr>
            <w:tcW w:type="dxa" w:w="2608"/>
            <w:shd w:val="clear" w:color="auto" w:fill="E9EDF2"/>
          </w:tcPr>
          <w:p>
            <w:pPr>
              <w:spacing w:after="40"/>
              <w:ind w:firstLine="0"/>
              <w:jc w:val="center"/>
            </w:pPr>
            <w:r/>
            <w:r>
              <w:rPr>
                <w:rFonts w:ascii="Times New Roman" w:hAnsi="Times New Roman"/>
                <w:b/>
                <w:sz w:val="24"/>
              </w:rPr>
              <w:t>Theo màu</w:t>
            </w:r>
          </w:p>
        </w:tc>
        <w:tc>
          <w:tcPr>
            <w:tcW w:type="dxa" w:w="2494"/>
            <w:shd w:val="clear" w:color="auto" w:fill="E9EDF2"/>
          </w:tcPr>
          <w:p>
            <w:pPr>
              <w:spacing w:after="40"/>
              <w:ind w:firstLine="0"/>
              <w:jc w:val="center"/>
            </w:pPr>
            <w:r/>
            <w:r>
              <w:rPr>
                <w:rFonts w:ascii="Times New Roman" w:hAnsi="Times New Roman"/>
                <w:b/>
                <w:sz w:val="24"/>
              </w:rPr>
              <w:t>Trừ nền</w:t>
            </w:r>
          </w:p>
        </w:tc>
      </w:tr>
      <w:tr>
        <w:tc>
          <w:tcPr>
            <w:tcW w:type="dxa" w:w="3969"/>
          </w:tcPr>
          <w:p>
            <w:pPr>
              <w:spacing w:after="40"/>
              <w:ind w:firstLine="0"/>
              <w:jc w:val="left"/>
            </w:pPr>
            <w:r/>
            <w:r>
              <w:rPr>
                <w:rFonts w:ascii="Times New Roman" w:hAnsi="Times New Roman"/>
                <w:sz w:val="24"/>
              </w:rPr>
              <w:t>Tỉ lệ cao/rộng của ba vật (vật thật: 2,56)</w:t>
            </w:r>
          </w:p>
        </w:tc>
        <w:tc>
          <w:tcPr>
            <w:tcW w:type="dxa" w:w="2608"/>
          </w:tcPr>
          <w:p>
            <w:pPr>
              <w:spacing w:after="40"/>
              <w:ind w:firstLine="0"/>
              <w:jc w:val="center"/>
            </w:pPr>
            <w:r/>
            <w:r>
              <w:rPr>
                <w:rFonts w:ascii="Times New Roman" w:hAnsi="Times New Roman"/>
                <w:sz w:val="24"/>
              </w:rPr>
              <w:t xml:space="preserve">2,28 / 1,88 / </w:t>
            </w:r>
            <w:r>
              <w:rPr>
                <w:rFonts w:ascii="Times New Roman" w:hAnsi="Times New Roman"/>
                <w:b/>
                <w:sz w:val="24"/>
              </w:rPr>
              <w:t>0,93</w:t>
            </w:r>
          </w:p>
        </w:tc>
        <w:tc>
          <w:tcPr>
            <w:tcW w:type="dxa" w:w="2494"/>
          </w:tcPr>
          <w:p>
            <w:pPr>
              <w:spacing w:after="40"/>
              <w:ind w:firstLine="0"/>
              <w:jc w:val="center"/>
            </w:pPr>
            <w:r/>
            <w:r>
              <w:rPr>
                <w:rFonts w:ascii="Times New Roman" w:hAnsi="Times New Roman"/>
                <w:sz w:val="24"/>
              </w:rPr>
              <w:t>2,45 / 2,26 / 2,65</w:t>
            </w:r>
          </w:p>
        </w:tc>
      </w:tr>
      <w:tr>
        <w:tc>
          <w:tcPr>
            <w:tcW w:type="dxa" w:w="3969"/>
          </w:tcPr>
          <w:p>
            <w:pPr>
              <w:spacing w:after="40"/>
              <w:ind w:firstLine="0"/>
              <w:jc w:val="left"/>
            </w:pPr>
            <w:r/>
            <w:r>
              <w:rPr>
                <w:rFonts w:ascii="Times New Roman" w:hAnsi="Times New Roman"/>
                <w:sz w:val="24"/>
              </w:rPr>
              <w:t>Diện tích ba vật (điểm ảnh)</w:t>
            </w:r>
          </w:p>
        </w:tc>
        <w:tc>
          <w:tcPr>
            <w:tcW w:type="dxa" w:w="2608"/>
          </w:tcPr>
          <w:p>
            <w:pPr>
              <w:spacing w:after="40"/>
              <w:ind w:firstLine="0"/>
              <w:jc w:val="center"/>
            </w:pPr>
            <w:r/>
            <w:r>
              <w:rPr>
                <w:rFonts w:ascii="Times New Roman" w:hAnsi="Times New Roman"/>
                <w:sz w:val="24"/>
              </w:rPr>
              <w:t>14 645 / 5 603 / 2 003</w:t>
            </w:r>
          </w:p>
        </w:tc>
        <w:tc>
          <w:tcPr>
            <w:tcW w:type="dxa" w:w="2494"/>
          </w:tcPr>
          <w:p>
            <w:pPr>
              <w:spacing w:after="40"/>
              <w:ind w:firstLine="0"/>
              <w:jc w:val="center"/>
            </w:pPr>
            <w:r/>
            <w:r>
              <w:rPr>
                <w:rFonts w:ascii="Times New Roman" w:hAnsi="Times New Roman"/>
                <w:sz w:val="24"/>
              </w:rPr>
              <w:t>28 449 / 22 261 / 22 240</w:t>
            </w:r>
          </w:p>
        </w:tc>
      </w:tr>
      <w:tr>
        <w:tc>
          <w:tcPr>
            <w:tcW w:type="dxa" w:w="3969"/>
          </w:tcPr>
          <w:p>
            <w:pPr>
              <w:spacing w:after="40"/>
              <w:ind w:firstLine="0"/>
              <w:jc w:val="left"/>
            </w:pPr>
            <w:r/>
            <w:r>
              <w:rPr>
                <w:rFonts w:ascii="Times New Roman" w:hAnsi="Times New Roman"/>
                <w:sz w:val="24"/>
              </w:rPr>
              <w:t>Nhiễu vị trí theo x (mm thật)</w:t>
            </w:r>
          </w:p>
        </w:tc>
        <w:tc>
          <w:tcPr>
            <w:tcW w:type="dxa" w:w="2608"/>
          </w:tcPr>
          <w:p>
            <w:pPr>
              <w:spacing w:after="40"/>
              <w:ind w:firstLine="0"/>
              <w:jc w:val="center"/>
            </w:pPr>
            <w:r/>
            <w:r>
              <w:rPr>
                <w:rFonts w:ascii="Times New Roman" w:hAnsi="Times New Roman"/>
                <w:sz w:val="24"/>
              </w:rPr>
              <w:t>3,4 / 5,9 / 13,8</w:t>
            </w:r>
          </w:p>
        </w:tc>
        <w:tc>
          <w:tcPr>
            <w:tcW w:type="dxa" w:w="2494"/>
          </w:tcPr>
          <w:p>
            <w:pPr>
              <w:spacing w:after="40"/>
              <w:ind w:firstLine="0"/>
              <w:jc w:val="center"/>
            </w:pPr>
            <w:r/>
            <w:r>
              <w:rPr>
                <w:rFonts w:ascii="Times New Roman" w:hAnsi="Times New Roman"/>
                <w:sz w:val="24"/>
              </w:rPr>
              <w:t>3,0 / 7,1 / 4,4</w:t>
            </w:r>
          </w:p>
        </w:tc>
      </w:tr>
      <w:tr>
        <w:tc>
          <w:tcPr>
            <w:tcW w:type="dxa" w:w="3969"/>
          </w:tcPr>
          <w:p>
            <w:pPr>
              <w:spacing w:after="40"/>
              <w:ind w:firstLine="0"/>
              <w:jc w:val="left"/>
            </w:pPr>
            <w:r/>
            <w:r>
              <w:rPr>
                <w:rFonts w:ascii="Times New Roman" w:hAnsi="Times New Roman"/>
                <w:sz w:val="24"/>
              </w:rPr>
              <w:t>Bước nhảy lớn nhất giữa hai khung</w:t>
            </w:r>
          </w:p>
        </w:tc>
        <w:tc>
          <w:tcPr>
            <w:tcW w:type="dxa" w:w="2608"/>
          </w:tcPr>
          <w:p>
            <w:pPr>
              <w:spacing w:after="40"/>
              <w:ind w:firstLine="0"/>
              <w:jc w:val="center"/>
            </w:pPr>
            <w:r/>
            <w:r>
              <w:rPr>
                <w:rFonts w:ascii="Times New Roman" w:hAnsi="Times New Roman"/>
                <w:sz w:val="24"/>
              </w:rPr>
              <w:t>11,6 / 19,3 / 48,1 mm</w:t>
            </w:r>
          </w:p>
        </w:tc>
        <w:tc>
          <w:tcPr>
            <w:tcW w:type="dxa" w:w="2494"/>
          </w:tcPr>
          <w:p>
            <w:pPr>
              <w:spacing w:after="40"/>
              <w:ind w:firstLine="0"/>
              <w:jc w:val="center"/>
            </w:pPr>
            <w:r/>
            <w:r>
              <w:rPr>
                <w:rFonts w:ascii="Times New Roman" w:hAnsi="Times New Roman"/>
                <w:sz w:val="24"/>
              </w:rPr>
              <w:t>8,9 / 22,6 / 16,0 mm</w:t>
            </w:r>
          </w:p>
        </w:tc>
      </w:tr>
      <w:tr>
        <w:tc>
          <w:tcPr>
            <w:tcW w:type="dxa" w:w="3969"/>
          </w:tcPr>
          <w:p>
            <w:pPr>
              <w:spacing w:after="40"/>
              <w:ind w:firstLine="0"/>
              <w:jc w:val="left"/>
            </w:pPr>
            <w:r/>
            <w:r>
              <w:rPr>
                <w:rFonts w:ascii="Times New Roman" w:hAnsi="Times New Roman"/>
                <w:sz w:val="24"/>
              </w:rPr>
              <w:t>Tỉ lệ nhìn thấy</w:t>
            </w:r>
          </w:p>
        </w:tc>
        <w:tc>
          <w:tcPr>
            <w:tcW w:type="dxa" w:w="2608"/>
          </w:tcPr>
          <w:p>
            <w:pPr>
              <w:spacing w:after="40"/>
              <w:ind w:firstLine="0"/>
              <w:jc w:val="center"/>
            </w:pPr>
            <w:r/>
            <w:r>
              <w:rPr>
                <w:rFonts w:ascii="Times New Roman" w:hAnsi="Times New Roman"/>
                <w:sz w:val="24"/>
              </w:rPr>
              <w:t>phải đoán bằng hằng số</w:t>
            </w:r>
          </w:p>
        </w:tc>
        <w:tc>
          <w:tcPr>
            <w:tcW w:type="dxa" w:w="2494"/>
          </w:tcPr>
          <w:p>
            <w:pPr>
              <w:spacing w:after="40"/>
              <w:ind w:firstLine="0"/>
              <w:jc w:val="center"/>
            </w:pPr>
            <w:r/>
            <w:r>
              <w:rPr>
                <w:rFonts w:ascii="Times New Roman" w:hAnsi="Times New Roman"/>
                <w:b/>
                <w:sz w:val="24"/>
              </w:rPr>
              <w:t>0,99 ± 0,01</w:t>
            </w:r>
          </w:p>
        </w:tc>
      </w:tr>
      <w:tr>
        <w:tc>
          <w:tcPr>
            <w:tcW w:type="dxa" w:w="3969"/>
          </w:tcPr>
          <w:p>
            <w:pPr>
              <w:spacing w:after="40"/>
              <w:ind w:firstLine="0"/>
              <w:jc w:val="left"/>
            </w:pPr>
            <w:r/>
            <w:r>
              <w:rPr>
                <w:rFonts w:ascii="Times New Roman" w:hAnsi="Times New Roman"/>
                <w:sz w:val="24"/>
              </w:rPr>
              <w:t>Cờ tin cậy</w:t>
            </w:r>
          </w:p>
        </w:tc>
        <w:tc>
          <w:tcPr>
            <w:tcW w:type="dxa" w:w="2608"/>
          </w:tcPr>
          <w:p>
            <w:pPr>
              <w:spacing w:after="40"/>
              <w:ind w:firstLine="0"/>
              <w:jc w:val="center"/>
            </w:pPr>
            <w:r/>
            <w:r>
              <w:rPr>
                <w:rFonts w:ascii="Times New Roman" w:hAnsi="Times New Roman"/>
                <w:sz w:val="24"/>
              </w:rPr>
              <w:t xml:space="preserve">hai vật bị coi là bị che ở </w:t>
            </w:r>
            <w:r>
              <w:rPr>
                <w:rFonts w:ascii="Times New Roman" w:hAnsi="Times New Roman"/>
                <w:b/>
                <w:sz w:val="24"/>
              </w:rPr>
              <w:t>mọi</w:t>
            </w:r>
            <w:r>
              <w:rPr>
                <w:rFonts w:ascii="Times New Roman" w:hAnsi="Times New Roman"/>
                <w:sz w:val="24"/>
              </w:rPr>
              <w:t xml:space="preserve"> khung</w:t>
            </w:r>
          </w:p>
        </w:tc>
        <w:tc>
          <w:tcPr>
            <w:tcW w:type="dxa" w:w="2494"/>
          </w:tcPr>
          <w:p>
            <w:pPr>
              <w:spacing w:after="40"/>
              <w:ind w:firstLine="0"/>
              <w:jc w:val="center"/>
            </w:pPr>
            <w:r/>
            <w:r>
              <w:rPr>
                <w:rFonts w:ascii="Times New Roman" w:hAnsi="Times New Roman"/>
                <w:b/>
                <w:sz w:val="24"/>
              </w:rPr>
              <w:t>60/60 khung tin cậy</w:t>
            </w:r>
          </w:p>
        </w:tc>
      </w:tr>
    </w:tbl>
    <w:p>
      <w:pPr>
        <w:spacing w:after="80"/>
      </w:pPr>
    </w:p>
    <w:p>
      <w:pPr>
        <w:jc w:val="both"/>
      </w:pPr>
      <w:r>
        <w:rPr>
          <w:rFonts w:ascii="Times New Roman" w:hAnsi="Times New Roman"/>
          <w:sz w:val="26"/>
        </w:rPr>
        <w:t xml:space="preserve">Ba vật </w:t>
      </w:r>
      <w:r>
        <w:rPr>
          <w:rFonts w:ascii="Times New Roman" w:hAnsi="Times New Roman"/>
          <w:b/>
          <w:sz w:val="26"/>
        </w:rPr>
        <w:t>cùng kích thước</w:t>
      </w:r>
      <w:r>
        <w:rPr>
          <w:rFonts w:ascii="Times New Roman" w:hAnsi="Times New Roman"/>
          <w:sz w:val="26"/>
        </w:rPr>
        <w:t xml:space="preserve"> mà nhận theo màu cho diện tích chênh nhau </w:t>
      </w:r>
      <w:r>
        <w:rPr>
          <w:rFonts w:ascii="Times New Roman" w:hAnsi="Times New Roman"/>
          <w:b/>
          <w:sz w:val="26"/>
        </w:rPr>
        <w:t>bảy lần</w:t>
      </w:r>
      <w:r>
        <w:rPr>
          <w:rFonts w:ascii="Times New Roman" w:hAnsi="Times New Roman"/>
          <w:sz w:val="26"/>
        </w:rPr>
        <w:t xml:space="preserve">, và một vật có tỉ lệ cao/rộng 0,93 trong khi vật thật là 2,56 — nghĩa là phép đo đang đo </w:t>
      </w:r>
      <w:r>
        <w:rPr>
          <w:rFonts w:ascii="Times New Roman" w:hAnsi="Times New Roman"/>
          <w:b/>
          <w:sz w:val="26"/>
        </w:rPr>
        <w:t>thiết kế nhãn</w:t>
      </w:r>
      <w:r>
        <w:rPr>
          <w:rFonts w:ascii="Times New Roman" w:hAnsi="Times New Roman"/>
          <w:sz w:val="26"/>
        </w:rPr>
        <w:t xml:space="preserve"> chứ không đo vật.</w:t>
      </w:r>
    </w:p>
    <w:p>
      <w:pPr>
        <w:jc w:val="both"/>
      </w:pPr>
      <w:r>
        <w:rPr>
          <w:rFonts w:ascii="Times New Roman" w:hAnsi="Times New Roman"/>
          <w:sz w:val="26"/>
        </w:rPr>
        <w:t xml:space="preserve">Còn tỉ lệ nhìn thấy 0,99 ± 0,01 có ý nghĩa đặc biệt: nó nói rằng hình bóng đo được </w:t>
      </w:r>
      <w:r>
        <w:rPr>
          <w:rFonts w:ascii="Times New Roman" w:hAnsi="Times New Roman"/>
          <w:b/>
          <w:sz w:val="26"/>
        </w:rPr>
        <w:t>khớp</w:t>
      </w:r>
      <w:r>
        <w:rPr>
          <w:rFonts w:ascii="Times New Roman" w:hAnsi="Times New Roman"/>
          <w:sz w:val="26"/>
        </w:rPr>
        <w:t xml:space="preserve"> hình bóng dự đoán. Nhờ đó cơ chế phát hiện che khuất (mục 4.6) lấy lại </w:t>
      </w:r>
      <w:r>
        <w:rPr>
          <w:rFonts w:ascii="Times New Roman" w:hAnsi="Times New Roman"/>
          <w:b/>
          <w:sz w:val="26"/>
        </w:rPr>
        <w:t>đúng định nghĩa ban đầu</w:t>
      </w:r>
      <w:r>
        <w:rPr>
          <w:rFonts w:ascii="Times New Roman" w:hAnsi="Times New Roman"/>
          <w:sz w:val="26"/>
        </w:rPr>
        <w:t xml:space="preserve"> của nó, thay vì phải chia cho một hằng số đoán được.</w:t>
      </w:r>
    </w:p>
    <w:p>
      <w:pPr>
        <w:jc w:val="both"/>
      </w:pPr>
      <w:r>
        <w:rPr>
          <w:rFonts w:ascii="Times New Roman" w:hAnsi="Times New Roman"/>
          <w:b/>
          <w:sz w:val="26"/>
        </w:rPr>
        <w:t>Kết luận rút ra:</w:t>
      </w:r>
      <w:r>
        <w:rPr>
          <w:rFonts w:ascii="Times New Roman" w:hAnsi="Times New Roman"/>
          <w:sz w:val="26"/>
        </w:rPr>
        <w:t xml:space="preserve"> bản sao số cần giống nhau về </w:t>
      </w:r>
      <w:r>
        <w:rPr>
          <w:rFonts w:ascii="Times New Roman" w:hAnsi="Times New Roman"/>
          <w:b/>
          <w:sz w:val="26"/>
        </w:rPr>
        <w:t>hình học</w:t>
      </w:r>
      <w:r>
        <w:rPr>
          <w:rFonts w:ascii="Times New Roman" w:hAnsi="Times New Roman"/>
          <w:sz w:val="26"/>
        </w:rPr>
        <w:t>, còn khâu nhận dạng là bài toán riêng của từng thế giới. Đây cũng là câu trả lời cho băn khoăn "vật ảo trông không giống vật thật": nó không cần giống về bề ngoài, chỉ cần giống về hình học.</w:t>
      </w:r>
    </w:p>
    <w:p>
      <w:pPr>
        <w:pStyle w:val="Heading2"/>
      </w:pPr>
      <w:r>
        <w:t>4.4. Ước lượng vị trí từ hình bóng</w:t>
      </w:r>
    </w:p>
    <w:p>
      <w:pPr>
        <w:jc w:val="both"/>
      </w:pPr>
      <w:r>
        <w:rPr>
          <w:rFonts w:ascii="Times New Roman" w:hAnsi="Times New Roman"/>
          <w:sz w:val="26"/>
        </w:rPr>
        <w:t xml:space="preserve">Có mặt nạ rồi, bước tiếp theo là suy ra vị trí. Cách đơn giản nhất — lấy tâm khối của vùng ảnh rồi giao tia — có một sai sót </w:t>
      </w:r>
      <w:r>
        <w:rPr>
          <w:rFonts w:ascii="Times New Roman" w:hAnsi="Times New Roman"/>
          <w:b/>
          <w:sz w:val="26"/>
        </w:rPr>
        <w:t>hệ thống</w:t>
      </w:r>
      <w:r>
        <w:rPr>
          <w:rFonts w:ascii="Times New Roman" w:hAnsi="Times New Roman"/>
          <w:sz w:val="26"/>
        </w:rPr>
        <w:t xml:space="preserve">: tâm khối là tâm của </w:t>
      </w:r>
      <w:r>
        <w:rPr>
          <w:rFonts w:ascii="Times New Roman" w:hAnsi="Times New Roman"/>
          <w:b/>
          <w:sz w:val="26"/>
        </w:rPr>
        <w:t>phần nhìn thấy</w:t>
      </w:r>
      <w:r>
        <w:rPr>
          <w:rFonts w:ascii="Times New Roman" w:hAnsi="Times New Roman"/>
          <w:sz w:val="26"/>
        </w:rPr>
        <w:t>, không phải hình chiếu của tâm vật. Với vật bị che một phần, hai điểm này lệch nhau theo đúng hướng nhìn, và sai lệch càng lớn khi phần bị che càng nhiều.</w:t>
      </w:r>
    </w:p>
    <w:p>
      <w:pPr>
        <w:jc w:val="both"/>
      </w:pPr>
      <w:r>
        <w:rPr>
          <w:rFonts w:ascii="Times New Roman" w:hAnsi="Times New Roman"/>
          <w:sz w:val="26"/>
        </w:rPr>
        <w:t xml:space="preserve">Phương pháp dùng trong đề tài là </w:t>
      </w:r>
      <w:r>
        <w:rPr>
          <w:rFonts w:ascii="Times New Roman" w:hAnsi="Times New Roman"/>
          <w:b/>
          <w:sz w:val="26"/>
        </w:rPr>
        <w:t>khớp hình bóng</w:t>
      </w:r>
      <w:r>
        <w:rPr>
          <w:rFonts w:ascii="Times New Roman" w:hAnsi="Times New Roman"/>
          <w:sz w:val="26"/>
        </w:rPr>
        <w:t xml:space="preserve">. Từ mô hình hình học của vật (hộp, trụ, cầu, kèm kích thước) và mô hình camera, dựng </w:t>
      </w:r>
      <w:r>
        <w:rPr>
          <w:rFonts w:ascii="Times New Roman" w:hAnsi="Times New Roman"/>
          <w:b/>
          <w:sz w:val="26"/>
        </w:rPr>
        <w:t>hình bóng dự đoán</w:t>
      </w:r>
      <w:r>
        <w:rPr>
          <w:rFonts w:ascii="Times New Roman" w:hAnsi="Times New Roman"/>
          <w:sz w:val="26"/>
        </w:rPr>
        <w:t xml:space="preserve"> — bao lồi của ảnh các điểm trên bề mặt vật — rồi tìm vị trí (x, y) sao cho một </w:t>
      </w:r>
      <w:r>
        <w:rPr>
          <w:rFonts w:ascii="Times New Roman" w:hAnsi="Times New Roman"/>
          <w:b/>
          <w:sz w:val="26"/>
        </w:rPr>
        <w:t>đặc trưng hình học</w:t>
      </w:r>
      <w:r>
        <w:rPr>
          <w:rFonts w:ascii="Times New Roman" w:hAnsi="Times New Roman"/>
          <w:sz w:val="26"/>
        </w:rPr>
        <w:t xml:space="preserve"> của hình bóng dự đoán trùng với đặc trưng tương ứng đo được trên ảnh.</w:t>
      </w:r>
    </w:p>
    <w:p>
      <w:pPr>
        <w:tabs>
          <w:tab w:pos="4535" w:val="center"/>
          <w:tab w:pos="9071" w:val="right"/>
        </w:tabs>
        <w:spacing w:before="120" w:after="120"/>
        <w:ind w:firstLine="0"/>
      </w:pPr>
      <w:r>
        <w:tab/>
      </w:r>
      <m:oMath>
        <m:r>
          <m:rPr>
            <m:sty m:val="p"/>
          </m:rPr>
          <m:t xml:space="preserve">F</m:t>
        </m:r>
        <m:d>
          <m:dPr>
            <m:begChr m:val="("/>
            <m:endChr m:val=")"/>
          </m:dPr>
          <m:e>
            <m:r>
              <m:t xml:space="preserve">x</m:t>
            </m:r>
            <m:r>
              <m:rPr>
                <m:sty m:val="p"/>
              </m:rPr>
              <m:t xml:space="preserve"> , </m:t>
            </m:r>
            <m:r>
              <m:t xml:space="preserve">y</m:t>
            </m:r>
          </m:e>
        </m:d>
        <m:r>
          <m:rPr>
            <m:sty m:val="p"/>
          </m:rPr>
          <m:t xml:space="preserve"> = </m:t>
        </m:r>
        <m:d>
          <m:dPr>
            <m:begChr m:val="["/>
            <m:endChr m:val="]"/>
          </m:dPr>
          <m:e>
            <m:m>
              <m:mPr>
                <m:mcs>
                  <m:mc>
                    <m:mcPr>
                      <m:count m:val="1"/>
                      <m:mcJc m:val="center"/>
                    </m:mcPr>
                  </m:mc>
                </m:mcs>
              </m:mPr>
              <m:mr>
                <m:e>
                  <m:sSub>
                    <m:e>
                      <m:r>
                        <m:t xml:space="preserve">v</m:t>
                      </m:r>
                    </m:e>
                    <m:sub>
                      <m:r>
                        <m:rPr>
                          <m:sty m:val="p"/>
                        </m:rPr>
                        <m:t xml:space="preserve">đo</m:t>
                      </m:r>
                    </m:sub>
                  </m:sSub>
                  <m:r>
                    <m:rPr>
                      <m:sty m:val="p"/>
                    </m:rPr>
                    <m:t xml:space="preserve"> − </m:t>
                  </m:r>
                  <m:sSub>
                    <m:e>
                      <m:r>
                        <m:t xml:space="preserve">v</m:t>
                      </m:r>
                    </m:e>
                    <m:sub>
                      <m:r>
                        <m:rPr>
                          <m:sty m:val="p"/>
                        </m:rPr>
                        <m:t xml:space="preserve">dự đoán</m:t>
                      </m:r>
                    </m:sub>
                  </m:sSub>
                  <m:d>
                    <m:dPr>
                      <m:begChr m:val="("/>
                      <m:endChr m:val=")"/>
                    </m:dPr>
                    <m:e>
                      <m:r>
                        <m:t xml:space="preserve">x</m:t>
                      </m:r>
                      <m:r>
                        <m:rPr>
                          <m:sty m:val="p"/>
                        </m:rPr>
                        <m:t xml:space="preserve"> , </m:t>
                      </m:r>
                      <m:r>
                        <m:t xml:space="preserve">y</m:t>
                      </m:r>
                    </m:e>
                  </m:d>
                </m:e>
              </m:mr>
              <m:mr>
                <m:e>
                  <m:sSub>
                    <m:e>
                      <m:r>
                        <m:t xml:space="preserve">u</m:t>
                      </m:r>
                    </m:e>
                    <m:sub>
                      <m:r>
                        <m:rPr>
                          <m:sty m:val="p"/>
                        </m:rPr>
                        <m:t xml:space="preserve">đo</m:t>
                      </m:r>
                    </m:sub>
                  </m:sSub>
                  <m:r>
                    <m:rPr>
                      <m:sty m:val="p"/>
                    </m:rPr>
                    <m:t xml:space="preserve"> − </m:t>
                  </m:r>
                  <m:sSub>
                    <m:e>
                      <m:r>
                        <m:t xml:space="preserve">u</m:t>
                      </m:r>
                    </m:e>
                    <m:sub>
                      <m:r>
                        <m:rPr>
                          <m:sty m:val="p"/>
                        </m:rPr>
                        <m:t xml:space="preserve">dự đoán</m:t>
                      </m:r>
                    </m:sub>
                  </m:sSub>
                  <m:d>
                    <m:dPr>
                      <m:begChr m:val="("/>
                      <m:endChr m:val=")"/>
                    </m:dPr>
                    <m:e>
                      <m:r>
                        <m:t xml:space="preserve">x</m:t>
                      </m:r>
                      <m:r>
                        <m:rPr>
                          <m:sty m:val="p"/>
                        </m:rPr>
                        <m:t xml:space="preserve"> , </m:t>
                      </m:r>
                      <m:r>
                        <m:t xml:space="preserve">y</m:t>
                      </m:r>
                    </m:e>
                  </m:d>
                </m:e>
              </m:mr>
            </m:m>
          </m:e>
        </m:d>
        <m:r>
          <m:rPr>
            <m:sty m:val="p"/>
          </m:rPr>
          <m:t xml:space="preserve"> = </m:t>
        </m:r>
        <m:r>
          <m:rPr>
            <m:sty m:val="p"/>
          </m:rPr>
          <m:t xml:space="preserve">0</m:t>
        </m:r>
      </m:oMath>
      <w:r>
        <w:rPr>
          <w:rFonts w:ascii="Times New Roman" w:hAnsi="Times New Roman"/>
          <w:sz w:val="26"/>
        </w:rPr>
        <w:tab/>
        <w:t>(4.5)</w:t>
      </w:r>
    </w:p>
    <w:p>
      <w:pPr>
        <w:jc w:val="both"/>
      </w:pPr>
      <w:r>
        <w:rPr>
          <w:rFonts w:ascii="Times New Roman" w:hAnsi="Times New Roman"/>
          <w:sz w:val="26"/>
        </w:rPr>
        <w:t>Hệ hai phương trình hai ẩn này giải bằng phương pháp Newton. Cao độ z không phải ẩn vì nó đã bị ràng buộc bởi giả thiết mặt đỡ (mục 4.1).</w:t>
      </w:r>
    </w:p>
    <w:p>
      <w:pPr>
        <w:pStyle w:val="Heading3"/>
      </w:pPr>
      <w:r>
        <w:t>4.4.1. Chọn đặc trưng nào, và vì sao</w:t>
      </w:r>
    </w:p>
    <w:p>
      <w:pPr>
        <w:jc w:val="both"/>
      </w:pPr>
      <w:r>
        <w:rPr>
          <w:rFonts w:ascii="Times New Roman" w:hAnsi="Times New Roman"/>
          <w:sz w:val="26"/>
        </w:rPr>
        <w:t xml:space="preserve">Đặc trưng được chọn khác nhau tùy tình huống. Việc chọn sai không làm thuật toán hỏng — nó vẫn hội tụ — mà làm kết quả </w:t>
      </w:r>
      <w:r>
        <w:rPr>
          <w:rFonts w:ascii="Times New Roman" w:hAnsi="Times New Roman"/>
          <w:b/>
          <w:sz w:val="26"/>
        </w:rPr>
        <w:t>sai một cách có hệ thống</w:t>
      </w:r>
      <w:r>
        <w:rPr>
          <w:rFonts w:ascii="Times New Roman" w:hAnsi="Times New Roman"/>
          <w:sz w:val="26"/>
        </w:rPr>
        <w:t>, kiểu sai khó phát hiện nhất.</w:t>
      </w:r>
    </w:p>
    <w:p>
      <w:pPr>
        <w:keepNext/>
        <w:spacing w:before="160" w:after="60"/>
        <w:ind w:firstLine="0"/>
        <w:jc w:val="center"/>
      </w:pPr>
      <w:r>
        <w:drawing>
          <wp:inline xmlns:a="http://schemas.openxmlformats.org/drawingml/2006/main" xmlns:pic="http://schemas.openxmlformats.org/drawingml/2006/picture">
            <wp:extent cx="5400000" cy="2927877"/>
            <wp:docPr id="9" name="Picture 9"/>
            <wp:cNvGraphicFramePr>
              <a:graphicFrameLocks noChangeAspect="1"/>
            </wp:cNvGraphicFramePr>
            <a:graphic>
              <a:graphicData uri="http://schemas.openxmlformats.org/drawingml/2006/picture">
                <pic:pic>
                  <pic:nvPicPr>
                    <pic:cNvPr id="0" name="kl34_khop_mep.png"/>
                    <pic:cNvPicPr/>
                  </pic:nvPicPr>
                  <pic:blipFill>
                    <a:blip r:embed="rId18"/>
                    <a:stretch>
                      <a:fillRect/>
                    </a:stretch>
                  </pic:blipFill>
                  <pic:spPr>
                    <a:xfrm>
                      <a:off x="0" y="0"/>
                      <a:ext cx="5400000" cy="2927877"/>
                    </a:xfrm>
                    <a:prstGeom prst="rect"/>
                  </pic:spPr>
                </pic:pic>
              </a:graphicData>
            </a:graphic>
          </wp:inline>
        </w:drawing>
      </w:r>
    </w:p>
    <w:p>
      <w:pPr>
        <w:spacing w:after="240"/>
        <w:ind w:firstLine="0"/>
        <w:jc w:val="center"/>
      </w:pPr>
      <w:r>
        <w:rPr>
          <w:rFonts w:ascii="Times New Roman" w:hAnsi="Times New Roman"/>
          <w:b/>
          <w:sz w:val="24"/>
        </w:rPr>
        <w:t>Hình 4.4.</w:t>
      </w:r>
      <w:r>
        <w:rPr>
          <w:rFonts w:ascii="Times New Roman" w:hAnsi="Times New Roman"/>
          <w:sz w:val="24"/>
        </w:rPr>
        <w:t xml:space="preserve"> Vì sao phải khớp mép trên khi mặt bàn phản chiếu</w:t>
      </w:r>
    </w:p>
    <w:p>
      <w:pPr>
        <w:keepNext/>
        <w:spacing w:before="200" w:after="60"/>
        <w:ind w:firstLine="0"/>
        <w:jc w:val="center"/>
      </w:pPr>
      <w:r>
        <w:rPr>
          <w:rFonts w:ascii="Times New Roman" w:hAnsi="Times New Roman"/>
          <w:b/>
          <w:sz w:val="24"/>
        </w:rPr>
        <w:t>Bảng 4.5.</w:t>
      </w:r>
      <w:r>
        <w:rPr>
          <w:rFonts w:ascii="Times New Roman" w:hAnsi="Times New Roman"/>
          <w:sz w:val="24"/>
        </w:rPr>
        <w:t xml:space="preserve"> Đặc trưng hình học dùng để khớp hình bóng theo từng tình huống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494"/>
            <w:shd w:val="clear" w:color="auto" w:fill="E9EDF2"/>
          </w:tcPr>
          <w:p>
            <w:pPr>
              <w:spacing w:after="40"/>
              <w:ind w:firstLine="0"/>
              <w:jc w:val="center"/>
            </w:pPr>
            <w:r/>
            <w:r>
              <w:rPr>
                <w:rFonts w:ascii="Times New Roman" w:hAnsi="Times New Roman"/>
                <w:b/>
                <w:sz w:val="24"/>
              </w:rPr>
              <w:t>Tình huống</w:t>
            </w:r>
          </w:p>
        </w:tc>
        <w:tc>
          <w:tcPr>
            <w:tcW w:type="dxa" w:w="1587"/>
            <w:shd w:val="clear" w:color="auto" w:fill="E9EDF2"/>
          </w:tcPr>
          <w:p>
            <w:pPr>
              <w:spacing w:after="40"/>
              <w:ind w:firstLine="0"/>
              <w:jc w:val="center"/>
            </w:pPr>
            <w:r/>
            <w:r>
              <w:rPr>
                <w:rFonts w:ascii="Times New Roman" w:hAnsi="Times New Roman"/>
                <w:b/>
                <w:sz w:val="24"/>
              </w:rPr>
              <w:t>Đặc trưng dùng</w:t>
            </w:r>
          </w:p>
        </w:tc>
        <w:tc>
          <w:tcPr>
            <w:tcW w:type="dxa" w:w="2948"/>
            <w:shd w:val="clear" w:color="auto" w:fill="E9EDF2"/>
          </w:tcPr>
          <w:p>
            <w:pPr>
              <w:spacing w:after="40"/>
              <w:ind w:firstLine="0"/>
              <w:jc w:val="center"/>
            </w:pPr>
            <w:r/>
            <w:r>
              <w:rPr>
                <w:rFonts w:ascii="Times New Roman" w:hAnsi="Times New Roman"/>
                <w:b/>
                <w:sz w:val="24"/>
              </w:rPr>
              <w:t>Vì sao</w:t>
            </w:r>
          </w:p>
        </w:tc>
        <w:tc>
          <w:tcPr>
            <w:tcW w:type="dxa" w:w="2041"/>
            <w:shd w:val="clear" w:color="auto" w:fill="E9EDF2"/>
          </w:tcPr>
          <w:p>
            <w:pPr>
              <w:spacing w:after="40"/>
              <w:ind w:firstLine="0"/>
              <w:jc w:val="center"/>
            </w:pPr>
            <w:r/>
            <w:r>
              <w:rPr>
                <w:rFonts w:ascii="Times New Roman" w:hAnsi="Times New Roman"/>
                <w:b/>
                <w:sz w:val="24"/>
              </w:rPr>
              <w:t>Sai số trước → sau</w:t>
            </w:r>
          </w:p>
        </w:tc>
      </w:tr>
      <w:tr>
        <w:tc>
          <w:tcPr>
            <w:tcW w:type="dxa" w:w="2494"/>
          </w:tcPr>
          <w:p>
            <w:pPr>
              <w:spacing w:after="40"/>
              <w:ind w:firstLine="0"/>
              <w:jc w:val="left"/>
            </w:pPr>
            <w:r/>
            <w:r>
              <w:rPr>
                <w:rFonts w:ascii="Times New Roman" w:hAnsi="Times New Roman"/>
                <w:sz w:val="24"/>
              </w:rPr>
              <w:t>Vật trong khay (mô phỏng)</w:t>
            </w:r>
          </w:p>
        </w:tc>
        <w:tc>
          <w:tcPr>
            <w:tcW w:type="dxa" w:w="1587"/>
          </w:tcPr>
          <w:p>
            <w:pPr>
              <w:spacing w:after="40"/>
              <w:ind w:firstLine="0"/>
              <w:jc w:val="center"/>
            </w:pPr>
            <w:r/>
            <w:r>
              <w:rPr>
                <w:rFonts w:ascii="Times New Roman" w:hAnsi="Times New Roman"/>
                <w:sz w:val="24"/>
              </w:rPr>
              <w:t>mép trên</w:t>
            </w:r>
          </w:p>
        </w:tc>
        <w:tc>
          <w:tcPr>
            <w:tcW w:type="dxa" w:w="2948"/>
          </w:tcPr>
          <w:p>
            <w:pPr>
              <w:spacing w:after="40"/>
              <w:ind w:firstLine="0"/>
              <w:jc w:val="center"/>
            </w:pPr>
            <w:r/>
            <w:r>
              <w:rPr>
                <w:rFonts w:ascii="Times New Roman" w:hAnsi="Times New Roman"/>
                <w:sz w:val="24"/>
              </w:rPr>
              <w:t>thành khay che nửa dưới nên mép đáy vô nghĩa</w:t>
            </w:r>
          </w:p>
        </w:tc>
        <w:tc>
          <w:tcPr>
            <w:tcW w:type="dxa" w:w="2041"/>
          </w:tcPr>
          <w:p>
            <w:pPr>
              <w:spacing w:after="40"/>
              <w:ind w:firstLine="0"/>
              <w:jc w:val="center"/>
            </w:pPr>
            <w:r/>
            <w:r>
              <w:rPr>
                <w:rFonts w:ascii="Times New Roman" w:hAnsi="Times New Roman"/>
                <w:b/>
                <w:sz w:val="24"/>
              </w:rPr>
              <w:t>13,4 → 1,0 mm</w:t>
            </w:r>
          </w:p>
        </w:tc>
      </w:tr>
      <w:tr>
        <w:tc>
          <w:tcPr>
            <w:tcW w:type="dxa" w:w="2494"/>
          </w:tcPr>
          <w:p>
            <w:pPr>
              <w:spacing w:after="40"/>
              <w:ind w:firstLine="0"/>
              <w:jc w:val="left"/>
            </w:pPr>
            <w:r/>
            <w:r>
              <w:rPr>
                <w:rFonts w:ascii="Times New Roman" w:hAnsi="Times New Roman"/>
                <w:sz w:val="24"/>
              </w:rPr>
              <w:t>Vật trên bàn, mặt nạ theo màu</w:t>
            </w:r>
          </w:p>
        </w:tc>
        <w:tc>
          <w:tcPr>
            <w:tcW w:type="dxa" w:w="1587"/>
          </w:tcPr>
          <w:p>
            <w:pPr>
              <w:spacing w:after="40"/>
              <w:ind w:firstLine="0"/>
              <w:jc w:val="center"/>
            </w:pPr>
            <w:r/>
            <w:r>
              <w:rPr>
                <w:rFonts w:ascii="Times New Roman" w:hAnsi="Times New Roman"/>
                <w:sz w:val="24"/>
              </w:rPr>
              <w:t>mép đáy</w:t>
            </w:r>
          </w:p>
        </w:tc>
        <w:tc>
          <w:tcPr>
            <w:tcW w:type="dxa" w:w="2948"/>
          </w:tcPr>
          <w:p>
            <w:pPr>
              <w:spacing w:after="40"/>
              <w:ind w:firstLine="0"/>
              <w:jc w:val="center"/>
            </w:pPr>
            <w:r/>
            <w:r>
              <w:rPr>
                <w:rFonts w:ascii="Times New Roman" w:hAnsi="Times New Roman"/>
                <w:sz w:val="24"/>
              </w:rPr>
              <w:t>thân vật có màu xuống tận đáy, đáy tì trên bàn</w:t>
            </w:r>
          </w:p>
        </w:tc>
        <w:tc>
          <w:tcPr>
            <w:tcW w:type="dxa" w:w="2041"/>
          </w:tcPr>
          <w:p>
            <w:pPr>
              <w:spacing w:after="40"/>
              <w:ind w:firstLine="0"/>
              <w:jc w:val="center"/>
            </w:pPr>
            <w:r/>
            <w:r>
              <w:rPr>
                <w:rFonts w:ascii="Times New Roman" w:hAnsi="Times New Roman"/>
                <w:b/>
                <w:sz w:val="24"/>
              </w:rPr>
              <w:t>28 → 1,8 mm</w:t>
            </w:r>
          </w:p>
        </w:tc>
      </w:tr>
      <w:tr>
        <w:tc>
          <w:tcPr>
            <w:tcW w:type="dxa" w:w="2494"/>
          </w:tcPr>
          <w:p>
            <w:pPr>
              <w:spacing w:after="40"/>
              <w:ind w:firstLine="0"/>
              <w:jc w:val="left"/>
            </w:pPr>
            <w:r/>
            <w:r>
              <w:rPr>
                <w:rFonts w:ascii="Times New Roman" w:hAnsi="Times New Roman"/>
                <w:sz w:val="24"/>
              </w:rPr>
              <w:t>Vật trên bàn thật, mặt bàn phản chiếu</w:t>
            </w:r>
          </w:p>
        </w:tc>
        <w:tc>
          <w:tcPr>
            <w:tcW w:type="dxa" w:w="1587"/>
          </w:tcPr>
          <w:p>
            <w:pPr>
              <w:spacing w:after="40"/>
              <w:ind w:firstLine="0"/>
              <w:jc w:val="center"/>
            </w:pPr>
            <w:r/>
            <w:r>
              <w:rPr>
                <w:rFonts w:ascii="Times New Roman" w:hAnsi="Times New Roman"/>
                <w:sz w:val="24"/>
              </w:rPr>
              <w:t>mép trên</w:t>
            </w:r>
          </w:p>
        </w:tc>
        <w:tc>
          <w:tcPr>
            <w:tcW w:type="dxa" w:w="2948"/>
          </w:tcPr>
          <w:p>
            <w:pPr>
              <w:spacing w:after="40"/>
              <w:ind w:firstLine="0"/>
              <w:jc w:val="center"/>
            </w:pPr>
            <w:r/>
            <w:r>
              <w:rPr>
                <w:rFonts w:ascii="Times New Roman" w:hAnsi="Times New Roman"/>
                <w:sz w:val="24"/>
              </w:rPr>
              <w:t>ảnh phản chiếu dính liền chân vật</w:t>
            </w:r>
          </w:p>
        </w:tc>
        <w:tc>
          <w:tcPr>
            <w:tcW w:type="dxa" w:w="2041"/>
          </w:tcPr>
          <w:p>
            <w:pPr>
              <w:spacing w:after="40"/>
              <w:ind w:firstLine="0"/>
              <w:jc w:val="center"/>
            </w:pPr>
            <w:r/>
            <w:r>
              <w:rPr>
                <w:rFonts w:ascii="Times New Roman" w:hAnsi="Times New Roman"/>
                <w:b/>
                <w:sz w:val="24"/>
              </w:rPr>
              <w:t>11,4 → 4,5 mm</w:t>
            </w:r>
          </w:p>
        </w:tc>
      </w:tr>
    </w:tbl>
    <w:p>
      <w:pPr>
        <w:spacing w:after="80"/>
      </w:pPr>
    </w:p>
    <w:p>
      <w:pPr>
        <w:jc w:val="both"/>
      </w:pPr>
      <w:r>
        <w:rPr>
          <w:rFonts w:ascii="Times New Roman" w:hAnsi="Times New Roman"/>
          <w:sz w:val="26"/>
        </w:rPr>
        <w:t xml:space="preserve">Trường hợp thứ ba đáng phân tích kỹ. Mặt bàn thật phản chiếu hình ảnh của vật, và ảnh phản chiếu </w:t>
      </w:r>
      <w:r>
        <w:rPr>
          <w:rFonts w:ascii="Times New Roman" w:hAnsi="Times New Roman"/>
          <w:b/>
          <w:sz w:val="26"/>
        </w:rPr>
        <w:t>dính liền</w:t>
      </w:r>
      <w:r>
        <w:rPr>
          <w:rFonts w:ascii="Times New Roman" w:hAnsi="Times New Roman"/>
          <w:sz w:val="26"/>
        </w:rPr>
        <w:t xml:space="preserve"> chân vật nên mép đáy của mặt nạ không còn là chỗ vật chạm bàn. Sai lệch đo được </w:t>
      </w:r>
      <w:r>
        <w:rPr>
          <w:rFonts w:ascii="Times New Roman" w:hAnsi="Times New Roman"/>
          <w:b/>
          <w:sz w:val="26"/>
        </w:rPr>
        <w:t>đều khoảng −33 mm ở cả ba vật</w:t>
      </w:r>
      <w:r>
        <w:rPr>
          <w:rFonts w:ascii="Times New Roman" w:hAnsi="Times New Roman"/>
          <w:sz w:val="26"/>
        </w:rPr>
        <w:t xml:space="preserve"> — và chính sự </w:t>
      </w:r>
      <w:r>
        <w:rPr>
          <w:rFonts w:ascii="Times New Roman" w:hAnsi="Times New Roman"/>
          <w:i/>
          <w:sz w:val="26"/>
        </w:rPr>
        <w:t>đồng đều</w:t>
      </w:r>
      <w:r>
        <w:rPr>
          <w:rFonts w:ascii="Times New Roman" w:hAnsi="Times New Roman"/>
          <w:sz w:val="26"/>
        </w:rPr>
        <w:t xml:space="preserve"> đó là manh mối: một sai số ngẫu nhiên không thể giống nhau ở ba vật khác nhau, nên nó phải có nguyên nhân hình học chung. Con số −33 mm đúng bằng chiều cao ảnh phản chiếu.</w:t>
      </w:r>
    </w:p>
    <w:p>
      <w:pPr>
        <w:jc w:val="both"/>
      </w:pPr>
      <w:r>
        <w:rPr>
          <w:rFonts w:ascii="Times New Roman" w:hAnsi="Times New Roman"/>
          <w:sz w:val="26"/>
        </w:rPr>
        <w:t xml:space="preserve">Phép trừ nền </w:t>
      </w:r>
      <w:r>
        <w:rPr>
          <w:rFonts w:ascii="Times New Roman" w:hAnsi="Times New Roman"/>
          <w:b/>
          <w:sz w:val="26"/>
        </w:rPr>
        <w:t>không xóa được</w:t>
      </w:r>
      <w:r>
        <w:rPr>
          <w:rFonts w:ascii="Times New Roman" w:hAnsi="Times New Roman"/>
          <w:sz w:val="26"/>
        </w:rPr>
        <w:t xml:space="preserve"> ảnh phản chiếu, vì ảnh phản chiếu chỉ xuất hiện khi có vật — nó không nằm trong ảnh nền. Nhưng ảnh phản chiếu luôn nằm </w:t>
      </w:r>
      <w:r>
        <w:rPr>
          <w:rFonts w:ascii="Times New Roman" w:hAnsi="Times New Roman"/>
          <w:b/>
          <w:sz w:val="26"/>
        </w:rPr>
        <w:t>phía dưới</w:t>
      </w:r>
      <w:r>
        <w:rPr>
          <w:rFonts w:ascii="Times New Roman" w:hAnsi="Times New Roman"/>
          <w:sz w:val="26"/>
        </w:rPr>
        <w:t xml:space="preserve"> vật, nên mép trên miễn nhiễm. Đổi sang khớp mép trên là đủ, không cần xử lý ảnh phức tạp.</w:t>
      </w:r>
    </w:p>
    <w:p>
      <w:pPr>
        <w:jc w:val="both"/>
      </w:pPr>
      <w:r>
        <w:rPr>
          <w:rFonts w:ascii="Times New Roman" w:hAnsi="Times New Roman"/>
          <w:sz w:val="26"/>
        </w:rPr>
        <w:t xml:space="preserve">⚠️ Cần phân biệt với một kết luận ngược chiều đã nêu ở trên: với </w:t>
      </w:r>
      <w:r>
        <w:rPr>
          <w:rFonts w:ascii="Times New Roman" w:hAnsi="Times New Roman"/>
          <w:b/>
          <w:sz w:val="26"/>
        </w:rPr>
        <w:t>mặt nạ theo màu</w:t>
      </w:r>
      <w:r>
        <w:rPr>
          <w:rFonts w:ascii="Times New Roman" w:hAnsi="Times New Roman"/>
          <w:sz w:val="26"/>
        </w:rPr>
        <w:t xml:space="preserve">, mép trên lại </w:t>
      </w:r>
      <w:r>
        <w:rPr>
          <w:rFonts w:ascii="Times New Roman" w:hAnsi="Times New Roman"/>
          <w:i/>
          <w:sz w:val="26"/>
        </w:rPr>
        <w:t>không</w:t>
      </w:r>
      <w:r>
        <w:rPr>
          <w:rFonts w:ascii="Times New Roman" w:hAnsi="Times New Roman"/>
          <w:sz w:val="26"/>
        </w:rPr>
        <w:t xml:space="preserve"> dùng được (đo 5–12 mm so với 0,1–0,7 mm của mép đáy), vì khi đó mép trên là mép của vùng </w:t>
      </w:r>
      <w:r>
        <w:rPr>
          <w:rFonts w:ascii="Times New Roman" w:hAnsi="Times New Roman"/>
          <w:b/>
          <w:sz w:val="26"/>
        </w:rPr>
        <w:t>màu</w:t>
      </w:r>
      <w:r>
        <w:rPr>
          <w:rFonts w:ascii="Times New Roman" w:hAnsi="Times New Roman"/>
          <w:sz w:val="26"/>
        </w:rPr>
        <w:t xml:space="preserve"> — bị nắp và vành nhãn làm nhòe — chứ không phải mép hình học của vật. Cùng một đặc trưng, hai kết luận trái ngược, vì </w:t>
      </w:r>
      <w:r>
        <w:rPr>
          <w:rFonts w:ascii="Times New Roman" w:hAnsi="Times New Roman"/>
          <w:b/>
          <w:sz w:val="26"/>
        </w:rPr>
        <w:t>mặt nạ mang ý nghĩa khác nhau</w:t>
      </w:r>
      <w:r>
        <w:rPr>
          <w:rFonts w:ascii="Times New Roman" w:hAnsi="Times New Roman"/>
          <w:sz w:val="26"/>
        </w:rPr>
        <w:t xml:space="preserve"> trong hai trường hợp.</w:t>
      </w:r>
    </w:p>
    <w:p>
      <w:pPr>
        <w:pStyle w:val="Heading3"/>
      </w:pPr>
      <w:r>
        <w:t>4.4.2. Hai sai sót phương pháp luận đã mắc phải</w:t>
      </w:r>
    </w:p>
    <w:p>
      <w:pPr>
        <w:jc w:val="both"/>
      </w:pPr>
      <w:r>
        <w:rPr>
          <w:rFonts w:ascii="Times New Roman" w:hAnsi="Times New Roman"/>
          <w:sz w:val="26"/>
        </w:rPr>
        <w:t xml:space="preserve">Hai lần suýt rút ra kết luận sai trong quá trình này. Cả hai đều </w:t>
      </w:r>
      <w:r>
        <w:rPr>
          <w:rFonts w:ascii="Times New Roman" w:hAnsi="Times New Roman"/>
          <w:b/>
          <w:sz w:val="26"/>
        </w:rPr>
        <w:t>không phải lỗi lập trình</w:t>
      </w:r>
      <w:r>
        <w:rPr>
          <w:rFonts w:ascii="Times New Roman" w:hAnsi="Times New Roman"/>
          <w:sz w:val="26"/>
        </w:rPr>
        <w:t xml:space="preserve"> mà là lỗi suy luận, nên đáng ghi lại hơn cả lỗi mã nguồn:</w:t>
      </w:r>
    </w:p>
    <w:p>
      <w:pPr>
        <w:pStyle w:val="ListNumber"/>
        <w:ind w:firstLine="0"/>
        <w:jc w:val="both"/>
      </w:pPr>
      <w:r>
        <w:rPr>
          <w:rFonts w:ascii="Times New Roman" w:hAnsi="Times New Roman"/>
          <w:b/>
          <w:sz w:val="26"/>
        </w:rPr>
        <w:t>Hai sai số triệt tiêu nhau tạo ra con số đẹp giả tạo.</w:t>
      </w:r>
      <w:r>
        <w:rPr>
          <w:rFonts w:ascii="Times New Roman" w:hAnsi="Times New Roman"/>
          <w:sz w:val="26"/>
        </w:rPr>
        <w:t xml:space="preserve"> Trước khi áp dụng phép trừ nền, cách khớp mép đáy </w:t>
      </w:r>
      <w:r>
        <w:rPr>
          <w:rFonts w:ascii="Times New Roman" w:hAnsi="Times New Roman"/>
          <w:i/>
          <w:sz w:val="26"/>
        </w:rPr>
        <w:t>trông</w:t>
      </w:r>
      <w:r>
        <w:rPr>
          <w:rFonts w:ascii="Times New Roman" w:hAnsi="Times New Roman"/>
          <w:sz w:val="26"/>
        </w:rPr>
        <w:t xml:space="preserve"> chính xác hơn — 9,08 mm so với 18,31 mm — nên suýt được chọn. Thực ra mặt nạ khi đó còn lốm đốm làm phồng </w:t>
      </w:r>
      <w:r>
        <w:rPr>
          <w:rFonts w:ascii="Times New Roman" w:hAnsi="Times New Roman"/>
          <w:b/>
          <w:sz w:val="26"/>
        </w:rPr>
        <w:t>đỉnh</w:t>
      </w:r>
      <w:r>
        <w:rPr>
          <w:rFonts w:ascii="Times New Roman" w:hAnsi="Times New Roman"/>
          <w:sz w:val="26"/>
        </w:rPr>
        <w:t xml:space="preserve">, bù trừ một phần cho ảnh phản chiếu làm phồng </w:t>
      </w:r>
      <w:r>
        <w:rPr>
          <w:rFonts w:ascii="Times New Roman" w:hAnsi="Times New Roman"/>
          <w:b/>
          <w:sz w:val="26"/>
        </w:rPr>
        <w:t>đáy</w:t>
      </w:r>
      <w:r>
        <w:rPr>
          <w:rFonts w:ascii="Times New Roman" w:hAnsi="Times New Roman"/>
          <w:sz w:val="26"/>
        </w:rPr>
        <w:t xml:space="preserve">. Dọn sạch một sai số mới thấy sai số kia, và thứ tự đúng bị đảo ngược hoàn toàn. </w:t>
      </w:r>
      <w:r>
        <w:rPr>
          <w:rFonts w:ascii="Times New Roman" w:hAnsi="Times New Roman"/>
          <w:b/>
          <w:sz w:val="26"/>
        </w:rPr>
        <w:t>Bài học: không chọn phương pháp theo con số tổng khi dữ liệu đầu vào còn bẩn.</w:t>
      </w:r>
    </w:p>
    <w:p>
      <w:pPr>
        <w:pStyle w:val="ListNumber"/>
        <w:ind w:firstLine="0"/>
        <w:jc w:val="both"/>
      </w:pPr>
      <w:r>
        <w:rPr>
          <w:rFonts w:ascii="Times New Roman" w:hAnsi="Times New Roman"/>
          <w:b/>
          <w:sz w:val="26"/>
        </w:rPr>
        <w:t>Bộ giải phân kỳ bị nhầm là sai số đo.</w:t>
      </w:r>
      <w:r>
        <w:rPr>
          <w:rFonts w:ascii="Times New Roman" w:hAnsi="Times New Roman"/>
          <w:sz w:val="26"/>
        </w:rPr>
        <w:t xml:space="preserve"> Khi xuất phát từ tâm khối — vốn bị ảnh phản chiếu kéo xuống — mọi vật đặt tại cùng một chỗ đều cho </w:t>
      </w:r>
      <w:r>
        <w:rPr>
          <w:rFonts w:ascii="Times New Roman" w:hAnsi="Times New Roman"/>
          <w:b/>
          <w:sz w:val="26"/>
        </w:rPr>
        <w:t>cùng một đáp án sai</w:t>
      </w:r>
      <w:r>
        <w:rPr>
          <w:rFonts w:ascii="Times New Roman" w:hAnsi="Times New Roman"/>
          <w:sz w:val="26"/>
        </w:rPr>
        <w:t xml:space="preserve"> (+88,7; −28,7) bất kể đó là vật nào. Sự </w:t>
      </w:r>
      <w:r>
        <w:rPr>
          <w:rFonts w:ascii="Times New Roman" w:hAnsi="Times New Roman"/>
          <w:i/>
          <w:sz w:val="26"/>
        </w:rPr>
        <w:t>giống hệt nhau</w:t>
      </w:r>
      <w:r>
        <w:rPr>
          <w:rFonts w:ascii="Times New Roman" w:hAnsi="Times New Roman"/>
          <w:sz w:val="26"/>
        </w:rPr>
        <w:t xml:space="preserve"> này là dấu hiệu rơi vào nghiệm lạ, chứ sai số đo thì phải tản mạn. Đổi điểm xuất phát sang ước lượng thô từ mép đáy là hết hẳn.</w:t>
      </w:r>
    </w:p>
    <w:p>
      <w:pPr>
        <w:pStyle w:val="Heading2"/>
      </w:pPr>
      <w:r>
        <w:t>4.5. Tách vùng ảnh khi hai vật chạm nhau</w:t>
      </w:r>
    </w:p>
    <w:p>
      <w:pPr>
        <w:jc w:val="both"/>
      </w:pPr>
      <w:r>
        <w:rPr>
          <w:rFonts w:ascii="Times New Roman" w:hAnsi="Times New Roman"/>
          <w:sz w:val="26"/>
        </w:rPr>
        <w:t xml:space="preserve">Hai vật chạm nhau trong ảnh — chưa cần che nhau — bị gộp thành một vùng liên thông, nên chỉ được gán </w:t>
      </w:r>
      <w:r>
        <w:rPr>
          <w:rFonts w:ascii="Times New Roman" w:hAnsi="Times New Roman"/>
          <w:b/>
          <w:sz w:val="26"/>
        </w:rPr>
        <w:t>một danh tính</w:t>
      </w:r>
      <w:r>
        <w:rPr>
          <w:rFonts w:ascii="Times New Roman" w:hAnsi="Times New Roman"/>
          <w:sz w:val="26"/>
        </w:rPr>
        <w:t xml:space="preserve"> và trượt mọi phép kiểm tra hình dáng. Hậu quả nặng hơn vẻ ngoài: vùng gộp </w:t>
      </w:r>
      <w:r>
        <w:rPr>
          <w:rFonts w:ascii="Times New Roman" w:hAnsi="Times New Roman"/>
          <w:b/>
          <w:sz w:val="26"/>
        </w:rPr>
        <w:t>giành mất lớp màu</w:t>
      </w:r>
      <w:r>
        <w:rPr>
          <w:rFonts w:ascii="Times New Roman" w:hAnsi="Times New Roman"/>
          <w:sz w:val="26"/>
        </w:rPr>
        <w:t>, nên vật thứ ba đứng riêng cũng biến mất theo.</w:t>
      </w:r>
    </w:p>
    <w:p>
      <w:pPr>
        <w:jc w:val="both"/>
      </w:pPr>
      <w:r>
        <w:rPr>
          <w:rFonts w:ascii="Times New Roman" w:hAnsi="Times New Roman"/>
          <w:sz w:val="26"/>
        </w:rPr>
        <w:t>Cách xử lý gồm ba phần:</w:t>
      </w:r>
    </w:p>
    <w:p>
      <w:pPr>
        <w:pStyle w:val="ListNumber"/>
        <w:ind w:firstLine="0"/>
        <w:jc w:val="both"/>
      </w:pPr>
      <w:r>
        <w:rPr>
          <w:rFonts w:ascii="Times New Roman" w:hAnsi="Times New Roman"/>
          <w:b/>
          <w:sz w:val="26"/>
        </w:rPr>
        <w:t>Giữ mọi vùng của mỗi màu rồi mới chọn</w:t>
      </w:r>
      <w:r>
        <w:rPr>
          <w:rFonts w:ascii="Times New Roman" w:hAnsi="Times New Roman"/>
          <w:sz w:val="26"/>
        </w:rPr>
        <w:t xml:space="preserve">, thay vì chốt ngay vùng lớn nhất. Chọn theo kích cỡ là quyết định </w:t>
      </w:r>
      <w:r>
        <w:rPr>
          <w:rFonts w:ascii="Times New Roman" w:hAnsi="Times New Roman"/>
          <w:b/>
          <w:sz w:val="26"/>
        </w:rPr>
        <w:t>trước khi</w:t>
      </w:r>
      <w:r>
        <w:rPr>
          <w:rFonts w:ascii="Times New Roman" w:hAnsi="Times New Roman"/>
          <w:sz w:val="26"/>
        </w:rPr>
        <w:t xml:space="preserve"> biết vùng nào hợp lệ về hình dáng.</w:t>
      </w:r>
    </w:p>
    <w:p>
      <w:pPr>
        <w:pStyle w:val="ListNumber"/>
        <w:ind w:firstLine="0"/>
        <w:jc w:val="both"/>
      </w:pPr>
      <w:r>
        <w:rPr>
          <w:rFonts w:ascii="Times New Roman" w:hAnsi="Times New Roman"/>
          <w:b/>
          <w:sz w:val="26"/>
        </w:rPr>
        <w:t>Tách vùng đã trượt</w:t>
      </w:r>
      <w:r>
        <w:rPr>
          <w:rFonts w:ascii="Times New Roman" w:hAnsi="Times New Roman"/>
          <w:sz w:val="26"/>
        </w:rPr>
        <w:t xml:space="preserve"> bằng cách lấy điểm ảnh của từng lớp màu làm hạt giống, rồi gán phần không mang màu về hạt giống </w:t>
      </w:r>
      <w:r>
        <w:rPr>
          <w:rFonts w:ascii="Times New Roman" w:hAnsi="Times New Roman"/>
          <w:b/>
          <w:sz w:val="26"/>
        </w:rPr>
        <w:t>gần nhất theo khoảng cách</w:t>
      </w:r>
      <w:r>
        <w:rPr>
          <w:rFonts w:ascii="Times New Roman" w:hAnsi="Times New Roman"/>
          <w:sz w:val="26"/>
        </w:rPr>
        <w:t>. Chỉ gọi khi đã trượt: gọi vô điều kiện thì vành logo màu khác sẽ xé một vật lành lặn làm đôi.</w:t>
      </w:r>
    </w:p>
    <w:p>
      <w:pPr>
        <w:pStyle w:val="ListNumber"/>
        <w:ind w:firstLine="0"/>
        <w:jc w:val="both"/>
      </w:pPr>
      <w:r>
        <w:rPr>
          <w:rFonts w:ascii="Times New Roman" w:hAnsi="Times New Roman"/>
          <w:b/>
          <w:sz w:val="26"/>
        </w:rPr>
        <w:t>Chỉ đếm phần phía trên chân vật dự đoán</w:t>
      </w:r>
      <w:r>
        <w:rPr>
          <w:rFonts w:ascii="Times New Roman" w:hAnsi="Times New Roman"/>
          <w:sz w:val="26"/>
        </w:rPr>
        <w:t xml:space="preserve"> khi tính diện tích và kích thước, để ảnh phản chiếu không được tính vào.</w:t>
      </w:r>
    </w:p>
    <w:p>
      <w:pPr>
        <w:jc w:val="both"/>
      </w:pPr>
      <w:r>
        <w:rPr>
          <w:rFonts w:ascii="Times New Roman" w:hAnsi="Times New Roman"/>
          <w:sz w:val="26"/>
        </w:rPr>
        <w:t xml:space="preserve">Ba cạm bẫy đã gặp khi cài phép tách, đều đáng nêu vì chúng là lỗi của </w:t>
      </w:r>
      <w:r>
        <w:rPr>
          <w:rFonts w:ascii="Times New Roman" w:hAnsi="Times New Roman"/>
          <w:b/>
          <w:sz w:val="26"/>
        </w:rPr>
        <w:t>công cụ được chọn</w:t>
      </w:r>
      <w:r>
        <w:rPr>
          <w:rFonts w:ascii="Times New Roman" w:hAnsi="Times New Roman"/>
          <w:sz w:val="26"/>
        </w:rPr>
        <w:t xml:space="preserve"> chứ không phải của ý tưởng:</w:t>
      </w:r>
    </w:p>
    <w:p>
      <w:pPr>
        <w:pStyle w:val="ListBullet"/>
        <w:ind w:firstLine="0"/>
        <w:jc w:val="both"/>
      </w:pPr>
      <w:r>
        <w:rPr>
          <w:rFonts w:ascii="Times New Roman" w:hAnsi="Times New Roman"/>
          <w:b/>
          <w:sz w:val="26"/>
        </w:rPr>
        <w:t>Thuật toán phân vùng theo gradient độ sáng là công cụ sai.</w:t>
      </w:r>
      <w:r>
        <w:rPr>
          <w:rFonts w:ascii="Times New Roman" w:hAnsi="Times New Roman"/>
          <w:sz w:val="26"/>
        </w:rPr>
        <w:t xml:space="preserve"> Vệt lóa trên vỏ vật làm biên chạy sang vật bên cạnh, lấy mất khoảng 30 % điểm ảnh của vật kề. Gán theo khoảng cách cho biên </w:t>
      </w:r>
      <w:r>
        <w:rPr>
          <w:rFonts w:ascii="Times New Roman" w:hAnsi="Times New Roman"/>
          <w:b/>
          <w:sz w:val="26"/>
        </w:rPr>
        <w:t>thẳng đứng</w:t>
      </w:r>
      <w:r>
        <w:rPr>
          <w:rFonts w:ascii="Times New Roman" w:hAnsi="Times New Roman"/>
          <w:sz w:val="26"/>
        </w:rPr>
        <w:t>, đúng với hình học hai hình trụ đứng cạnh nhau.</w:t>
      </w:r>
    </w:p>
    <w:p>
      <w:pPr>
        <w:pStyle w:val="ListBullet"/>
        <w:ind w:firstLine="0"/>
        <w:jc w:val="both"/>
      </w:pPr>
      <w:r>
        <w:rPr>
          <w:rFonts w:ascii="Times New Roman" w:hAnsi="Times New Roman"/>
          <w:b/>
          <w:sz w:val="26"/>
        </w:rPr>
        <w:t>Phép biến đổi khoảng cách có đánh nhãn theo thành phần liên thông cũng sai</w:t>
      </w:r>
      <w:r>
        <w:rPr>
          <w:rFonts w:ascii="Times New Roman" w:hAnsi="Times New Roman"/>
          <w:sz w:val="26"/>
        </w:rPr>
        <w:t xml:space="preserve">: hai vật chạm nhau thì hạt giống hai màu cũng chạm, thành một thành phần, nên cả vùng về màu đông điểm ảnh hơn. Phải tính khoảng cách </w:t>
      </w:r>
      <w:r>
        <w:rPr>
          <w:rFonts w:ascii="Times New Roman" w:hAnsi="Times New Roman"/>
          <w:b/>
          <w:sz w:val="26"/>
        </w:rPr>
        <w:t>riêng cho từng màu</w:t>
      </w:r>
      <w:r>
        <w:rPr>
          <w:rFonts w:ascii="Times New Roman" w:hAnsi="Times New Roman"/>
          <w:sz w:val="26"/>
        </w:rPr>
        <w:t>.</w:t>
      </w:r>
    </w:p>
    <w:p>
      <w:pPr>
        <w:pStyle w:val="ListBullet"/>
        <w:ind w:firstLine="0"/>
        <w:jc w:val="both"/>
      </w:pPr>
      <w:r>
        <w:rPr>
          <w:rFonts w:ascii="Times New Roman" w:hAnsi="Times New Roman"/>
          <w:b/>
          <w:sz w:val="26"/>
        </w:rPr>
        <w:t>Logo mang màu khác</w:t>
      </w:r>
      <w:r>
        <w:rPr>
          <w:rFonts w:ascii="Times New Roman" w:hAnsi="Times New Roman"/>
          <w:sz w:val="26"/>
        </w:rPr>
        <w:t xml:space="preserve"> làm hạt giống nhiễu, nên chỉ lấy </w:t>
      </w:r>
      <w:r>
        <w:rPr>
          <w:rFonts w:ascii="Times New Roman" w:hAnsi="Times New Roman"/>
          <w:b/>
          <w:sz w:val="26"/>
        </w:rPr>
        <w:t>mảng lớn nhất</w:t>
      </w:r>
      <w:r>
        <w:rPr>
          <w:rFonts w:ascii="Times New Roman" w:hAnsi="Times New Roman"/>
          <w:sz w:val="26"/>
        </w:rPr>
        <w:t xml:space="preserve"> của mỗi màu.</w:t>
      </w:r>
    </w:p>
    <w:p>
      <w:pPr>
        <w:jc w:val="both"/>
      </w:pPr>
      <w:r>
        <w:rPr>
          <w:rFonts w:ascii="Times New Roman" w:hAnsi="Times New Roman"/>
          <w:sz w:val="26"/>
        </w:rPr>
        <w:t xml:space="preserve">Kết quả: vật đứng riêng lấy lại được (tỉ lệ nhìn thấy 1,02, tin cậy). Nhưng </w:t>
      </w:r>
      <w:r>
        <w:rPr>
          <w:rFonts w:ascii="Times New Roman" w:hAnsi="Times New Roman"/>
          <w:b/>
          <w:sz w:val="26"/>
        </w:rPr>
        <w:t>hai vật chạm nhau vẫn bị từ chối</w:t>
      </w:r>
      <w:r>
        <w:rPr>
          <w:rFonts w:ascii="Times New Roman" w:hAnsi="Times New Roman"/>
          <w:sz w:val="26"/>
        </w:rPr>
        <w:t xml:space="preserve"> (tỉ lệ nhìn thấy 0,71–0,80 so với ngưỡng 0,90). Đã thử hạ ngưỡng và </w:t>
      </w:r>
      <w:r>
        <w:rPr>
          <w:rFonts w:ascii="Times New Roman" w:hAnsi="Times New Roman"/>
          <w:b/>
          <w:sz w:val="26"/>
        </w:rPr>
        <w:t>bác bỏ</w:t>
      </w:r>
      <w:r>
        <w:rPr>
          <w:rFonts w:ascii="Times New Roman" w:hAnsi="Times New Roman"/>
          <w:sz w:val="26"/>
        </w:rPr>
        <w:t xml:space="preserve">: ngưỡng đó bảo đảm tính chất "hễ báo tin cậy thì sai số trong dung sai gắp", hạ xuống thì mọi vật bị che một phần đều lọt và robot sẽ hút lệch tâm. Trường hợp này vì vậy được ghi nhận thành </w:t>
      </w:r>
      <w:r>
        <w:rPr>
          <w:rFonts w:ascii="Times New Roman" w:hAnsi="Times New Roman"/>
          <w:b/>
          <w:sz w:val="26"/>
        </w:rPr>
        <w:t>điều kiện vận hành</w:t>
      </w:r>
      <w:r>
        <w:rPr>
          <w:rFonts w:ascii="Times New Roman" w:hAnsi="Times New Roman"/>
          <w:sz w:val="26"/>
        </w:rPr>
        <w:t>: đặt các vật cách nhau ít nhất một bề rộng vật.</w:t>
      </w:r>
    </w:p>
    <w:p>
      <w:pPr>
        <w:pStyle w:val="Heading2"/>
      </w:pPr>
      <w:r>
        <w:t>4.6. Phát hiện kết quả không đáng tin</w:t>
      </w:r>
    </w:p>
    <w:p>
      <w:pPr>
        <w:jc w:val="both"/>
      </w:pPr>
      <w:r>
        <w:rPr>
          <w:rFonts w:ascii="Times New Roman" w:hAnsi="Times New Roman"/>
          <w:sz w:val="26"/>
        </w:rPr>
        <w:t xml:space="preserve">Mục này trả lời yêu cầu định tính nêu ở đầu chương. Hệ thống không chỉ đưa ra vị trí mà còn đưa ra </w:t>
      </w:r>
      <w:r>
        <w:rPr>
          <w:rFonts w:ascii="Times New Roman" w:hAnsi="Times New Roman"/>
          <w:b/>
          <w:sz w:val="26"/>
        </w:rPr>
        <w:t>một cờ tin cậy</w:t>
      </w:r>
      <w:r>
        <w:rPr>
          <w:rFonts w:ascii="Times New Roman" w:hAnsi="Times New Roman"/>
          <w:sz w:val="26"/>
        </w:rPr>
        <w:t>; lớp điều khiển từ chối thao tác trên kết quả không tin cậy.</w:t>
      </w:r>
    </w:p>
    <w:p>
      <w:pPr>
        <w:keepNext/>
        <w:spacing w:before="160" w:after="60"/>
        <w:ind w:firstLine="0"/>
        <w:jc w:val="center"/>
      </w:pPr>
      <w:r>
        <w:drawing>
          <wp:inline xmlns:a="http://schemas.openxmlformats.org/drawingml/2006/main" xmlns:pic="http://schemas.openxmlformats.org/drawingml/2006/picture">
            <wp:extent cx="5400000" cy="2989619"/>
            <wp:docPr id="10" name="Picture 10"/>
            <wp:cNvGraphicFramePr>
              <a:graphicFrameLocks noChangeAspect="1"/>
            </wp:cNvGraphicFramePr>
            <a:graphic>
              <a:graphicData uri="http://schemas.openxmlformats.org/drawingml/2006/picture">
                <pic:pic>
                  <pic:nvPicPr>
                    <pic:cNvPr id="0" name="kl34_lop_phong_ve.png"/>
                    <pic:cNvPicPr/>
                  </pic:nvPicPr>
                  <pic:blipFill>
                    <a:blip r:embed="rId19"/>
                    <a:stretch>
                      <a:fillRect/>
                    </a:stretch>
                  </pic:blipFill>
                  <pic:spPr>
                    <a:xfrm>
                      <a:off x="0" y="0"/>
                      <a:ext cx="5400000" cy="2989619"/>
                    </a:xfrm>
                    <a:prstGeom prst="rect"/>
                  </pic:spPr>
                </pic:pic>
              </a:graphicData>
            </a:graphic>
          </wp:inline>
        </w:drawing>
      </w:r>
    </w:p>
    <w:p>
      <w:pPr>
        <w:spacing w:after="240"/>
        <w:ind w:firstLine="0"/>
        <w:jc w:val="center"/>
      </w:pPr>
      <w:r>
        <w:rPr>
          <w:rFonts w:ascii="Times New Roman" w:hAnsi="Times New Roman"/>
          <w:b/>
          <w:sz w:val="24"/>
        </w:rPr>
        <w:t>Hình 4.5.</w:t>
      </w:r>
      <w:r>
        <w:rPr>
          <w:rFonts w:ascii="Times New Roman" w:hAnsi="Times New Roman"/>
          <w:sz w:val="24"/>
        </w:rPr>
        <w:t xml:space="preserve"> Bốn lớp phòng vệ và loại lỗi mà mỗi lớp phát hiện được</w:t>
      </w:r>
    </w:p>
    <w:p>
      <w:pPr>
        <w:keepNext/>
        <w:spacing w:before="200" w:after="60"/>
        <w:ind w:firstLine="0"/>
        <w:jc w:val="center"/>
      </w:pPr>
      <w:r>
        <w:rPr>
          <w:rFonts w:ascii="Times New Roman" w:hAnsi="Times New Roman"/>
          <w:b/>
          <w:sz w:val="24"/>
        </w:rPr>
        <w:t>Bảng 4.6.</w:t>
      </w:r>
      <w:r>
        <w:rPr>
          <w:rFonts w:ascii="Times New Roman" w:hAnsi="Times New Roman"/>
          <w:sz w:val="24"/>
        </w:rPr>
        <w:t xml:space="preserve"> Bốn lớp phát hiện kết quả không đáng tin</w:t>
      </w:r>
    </w:p>
    <w:tbl>
      <w:tblPr>
        <w:tblStyle w:val="TableGrid"/>
        <w:tblW w:type="auto" w:w="0"/>
        <w:jc w:val="center"/>
        <w:tblLook w:firstColumn="1" w:firstRow="1" w:lastColumn="0" w:lastRow="0" w:noHBand="0" w:noVBand="1" w:val="04A0"/>
      </w:tblPr>
      <w:tblGrid>
        <w:gridCol w:w="3024"/>
        <w:gridCol w:w="3024"/>
        <w:gridCol w:w="3024"/>
      </w:tblGrid>
      <w:tr>
        <w:tc>
          <w:tcPr>
            <w:tcW w:type="dxa" w:w="1928"/>
            <w:shd w:val="clear" w:color="auto" w:fill="E9EDF2"/>
          </w:tcPr>
          <w:p>
            <w:pPr>
              <w:spacing w:after="40"/>
              <w:ind w:firstLine="0"/>
              <w:jc w:val="center"/>
            </w:pPr>
            <w:r/>
            <w:r>
              <w:rPr>
                <w:rFonts w:ascii="Times New Roman" w:hAnsi="Times New Roman"/>
                <w:b/>
                <w:sz w:val="24"/>
              </w:rPr>
              <w:t>Lớp</w:t>
            </w:r>
          </w:p>
        </w:tc>
        <w:tc>
          <w:tcPr>
            <w:tcW w:type="dxa" w:w="3742"/>
            <w:shd w:val="clear" w:color="auto" w:fill="E9EDF2"/>
          </w:tcPr>
          <w:p>
            <w:pPr>
              <w:spacing w:after="40"/>
              <w:ind w:firstLine="0"/>
              <w:jc w:val="center"/>
            </w:pPr>
            <w:r/>
            <w:r>
              <w:rPr>
                <w:rFonts w:ascii="Times New Roman" w:hAnsi="Times New Roman"/>
                <w:b/>
                <w:sz w:val="24"/>
              </w:rPr>
              <w:t>Kiểm tra gì</w:t>
            </w:r>
          </w:p>
        </w:tc>
        <w:tc>
          <w:tcPr>
            <w:tcW w:type="dxa" w:w="3402"/>
            <w:shd w:val="clear" w:color="auto" w:fill="E9EDF2"/>
          </w:tcPr>
          <w:p>
            <w:pPr>
              <w:spacing w:after="40"/>
              <w:ind w:firstLine="0"/>
              <w:jc w:val="center"/>
            </w:pPr>
            <w:r/>
            <w:r>
              <w:rPr>
                <w:rFonts w:ascii="Times New Roman" w:hAnsi="Times New Roman"/>
                <w:b/>
                <w:sz w:val="24"/>
              </w:rPr>
              <w:t>Bắt được loại lỗi nào</w:t>
            </w:r>
          </w:p>
        </w:tc>
      </w:tr>
      <w:tr>
        <w:tc>
          <w:tcPr>
            <w:tcW w:type="dxa" w:w="1928"/>
          </w:tcPr>
          <w:p>
            <w:pPr>
              <w:spacing w:after="40"/>
              <w:ind w:firstLine="0"/>
              <w:jc w:val="left"/>
            </w:pPr>
            <w:r/>
            <w:r>
              <w:rPr>
                <w:rFonts w:ascii="Times New Roman" w:hAnsi="Times New Roman"/>
                <w:sz w:val="24"/>
              </w:rPr>
              <w:t>Hình học</w:t>
            </w:r>
          </w:p>
        </w:tc>
        <w:tc>
          <w:tcPr>
            <w:tcW w:type="dxa" w:w="3742"/>
          </w:tcPr>
          <w:p>
            <w:pPr>
              <w:spacing w:after="40"/>
              <w:ind w:firstLine="0"/>
              <w:jc w:val="center"/>
            </w:pPr>
            <w:r/>
            <w:r>
              <w:rPr>
                <w:rFonts w:ascii="Times New Roman" w:hAnsi="Times New Roman"/>
                <w:sz w:val="24"/>
              </w:rPr>
              <w:t>vị trí suy ra có nằm trong vùng đặt vật không</w:t>
            </w:r>
          </w:p>
        </w:tc>
        <w:tc>
          <w:tcPr>
            <w:tcW w:type="dxa" w:w="3402"/>
          </w:tcPr>
          <w:p>
            <w:pPr>
              <w:spacing w:after="40"/>
              <w:ind w:firstLine="0"/>
              <w:jc w:val="center"/>
            </w:pPr>
            <w:r/>
            <w:r>
              <w:rPr>
                <w:rFonts w:ascii="Times New Roman" w:hAnsi="Times New Roman"/>
                <w:sz w:val="24"/>
              </w:rPr>
              <w:t>dây điện, mép bàn, sàn nhà lọt vào khung hình</w:t>
            </w:r>
          </w:p>
        </w:tc>
      </w:tr>
      <w:tr>
        <w:tc>
          <w:tcPr>
            <w:tcW w:type="dxa" w:w="1928"/>
          </w:tcPr>
          <w:p>
            <w:pPr>
              <w:spacing w:after="40"/>
              <w:ind w:firstLine="0"/>
              <w:jc w:val="left"/>
            </w:pPr>
            <w:r/>
            <w:r>
              <w:rPr>
                <w:rFonts w:ascii="Times New Roman" w:hAnsi="Times New Roman"/>
                <w:sz w:val="24"/>
              </w:rPr>
              <w:t>Hình dáng</w:t>
            </w:r>
          </w:p>
        </w:tc>
        <w:tc>
          <w:tcPr>
            <w:tcW w:type="dxa" w:w="3742"/>
          </w:tcPr>
          <w:p>
            <w:pPr>
              <w:spacing w:after="40"/>
              <w:ind w:firstLine="0"/>
              <w:jc w:val="center"/>
            </w:pPr>
            <w:r/>
            <w:r>
              <w:rPr>
                <w:rFonts w:ascii="Times New Roman" w:hAnsi="Times New Roman"/>
                <w:sz w:val="24"/>
              </w:rPr>
              <w:t>bề rộng và chiều cao khung bao so với hình bóng dự đoán</w:t>
            </w:r>
          </w:p>
        </w:tc>
        <w:tc>
          <w:tcPr>
            <w:tcW w:type="dxa" w:w="3402"/>
          </w:tcPr>
          <w:p>
            <w:pPr>
              <w:spacing w:after="40"/>
              <w:ind w:firstLine="0"/>
              <w:jc w:val="center"/>
            </w:pPr>
            <w:r/>
            <w:r>
              <w:rPr>
                <w:rFonts w:ascii="Times New Roman" w:hAnsi="Times New Roman"/>
                <w:sz w:val="24"/>
              </w:rPr>
              <w:t>bàn tay, mảnh logo bị tách rời, hai vật dính liền</w:t>
            </w:r>
          </w:p>
        </w:tc>
      </w:tr>
      <w:tr>
        <w:tc>
          <w:tcPr>
            <w:tcW w:type="dxa" w:w="1928"/>
          </w:tcPr>
          <w:p>
            <w:pPr>
              <w:spacing w:after="40"/>
              <w:ind w:firstLine="0"/>
              <w:jc w:val="left"/>
            </w:pPr>
            <w:r/>
            <w:r>
              <w:rPr>
                <w:rFonts w:ascii="Times New Roman" w:hAnsi="Times New Roman"/>
                <w:sz w:val="24"/>
              </w:rPr>
              <w:t>Tỉ lệ nhìn thấy</w:t>
            </w:r>
          </w:p>
        </w:tc>
        <w:tc>
          <w:tcPr>
            <w:tcW w:type="dxa" w:w="3742"/>
          </w:tcPr>
          <w:p>
            <w:pPr>
              <w:spacing w:after="40"/>
              <w:ind w:firstLine="0"/>
              <w:jc w:val="center"/>
            </w:pPr>
            <w:r/>
            <w:r>
              <w:rPr>
                <w:rFonts w:ascii="Times New Roman" w:hAnsi="Times New Roman"/>
                <w:sz w:val="24"/>
              </w:rPr>
              <w:t>diện tích đo / diện tích hình bóng dự đoán, ngoài [0,90; 1,30]</w:t>
            </w:r>
          </w:p>
        </w:tc>
        <w:tc>
          <w:tcPr>
            <w:tcW w:type="dxa" w:w="3402"/>
          </w:tcPr>
          <w:p>
            <w:pPr>
              <w:spacing w:after="40"/>
              <w:ind w:firstLine="0"/>
              <w:jc w:val="center"/>
            </w:pPr>
            <w:r/>
            <w:r>
              <w:rPr>
                <w:rFonts w:ascii="Times New Roman" w:hAnsi="Times New Roman"/>
                <w:sz w:val="24"/>
              </w:rPr>
              <w:t>vật bị che một phần</w:t>
            </w:r>
          </w:p>
        </w:tc>
      </w:tr>
      <w:tr>
        <w:tc>
          <w:tcPr>
            <w:tcW w:type="dxa" w:w="1928"/>
          </w:tcPr>
          <w:p>
            <w:pPr>
              <w:spacing w:after="40"/>
              <w:ind w:firstLine="0"/>
              <w:jc w:val="left"/>
            </w:pPr>
            <w:r/>
            <w:r>
              <w:rPr>
                <w:rFonts w:ascii="Times New Roman" w:hAnsi="Times New Roman"/>
                <w:sz w:val="24"/>
              </w:rPr>
              <w:t>Xác nhận nhiều khung</w:t>
            </w:r>
          </w:p>
        </w:tc>
        <w:tc>
          <w:tcPr>
            <w:tcW w:type="dxa" w:w="3742"/>
          </w:tcPr>
          <w:p>
            <w:pPr>
              <w:spacing w:after="40"/>
              <w:ind w:firstLine="0"/>
              <w:jc w:val="center"/>
            </w:pPr>
            <w:r/>
            <w:r>
              <w:rPr>
                <w:rFonts w:ascii="Times New Roman" w:hAnsi="Times New Roman"/>
                <w:sz w:val="24"/>
              </w:rPr>
              <w:t>vị trí nhảy xa phải trụ lại 5 khung liên tiếp</w:t>
            </w:r>
          </w:p>
        </w:tc>
        <w:tc>
          <w:tcPr>
            <w:tcW w:type="dxa" w:w="3402"/>
          </w:tcPr>
          <w:p>
            <w:pPr>
              <w:spacing w:after="40"/>
              <w:ind w:firstLine="0"/>
              <w:jc w:val="center"/>
            </w:pPr>
            <w:r/>
            <w:r>
              <w:rPr>
                <w:rFonts w:ascii="Times New Roman" w:hAnsi="Times New Roman"/>
                <w:sz w:val="24"/>
              </w:rPr>
              <w:t>nhiễu thoáng qua, bàn tay lướt ngang</w:t>
            </w:r>
          </w:p>
        </w:tc>
      </w:tr>
    </w:tbl>
    <w:p>
      <w:pPr>
        <w:spacing w:after="80"/>
      </w:pPr>
    </w:p>
    <w:p>
      <w:pPr>
        <w:jc w:val="both"/>
      </w:pPr>
      <w:r>
        <w:rPr>
          <w:rFonts w:ascii="Times New Roman" w:hAnsi="Times New Roman"/>
          <w:sz w:val="26"/>
        </w:rPr>
        <w:t xml:space="preserve">Bốn lớp này </w:t>
      </w:r>
      <w:r>
        <w:rPr>
          <w:rFonts w:ascii="Times New Roman" w:hAnsi="Times New Roman"/>
          <w:b/>
          <w:sz w:val="26"/>
        </w:rPr>
        <w:t>không chồng lấn</w:t>
      </w:r>
      <w:r>
        <w:rPr>
          <w:rFonts w:ascii="Times New Roman" w:hAnsi="Times New Roman"/>
          <w:sz w:val="26"/>
        </w:rPr>
        <w:t>: mỗi lớp bắt một loại lỗi mà lớp khác bỏ sót. Điều đó quan trọng hơn việc siết chặt một lớp duy nhất, và đoạn dưới đây giải thích vì sao.</w:t>
      </w:r>
    </w:p>
    <w:p>
      <w:pPr>
        <w:pStyle w:val="Heading3"/>
      </w:pPr>
      <w:r>
        <w:t>4.6.1. Vì sao tỉ lệ diện tích không thể phát hiện vị trí sai</w:t>
      </w:r>
    </w:p>
    <w:p>
      <w:pPr>
        <w:jc w:val="both"/>
      </w:pPr>
      <w:r>
        <w:rPr>
          <w:rFonts w:ascii="Times New Roman" w:hAnsi="Times New Roman"/>
          <w:sz w:val="26"/>
        </w:rPr>
        <w:t xml:space="preserve">Đây là một giới hạn </w:t>
      </w:r>
      <w:r>
        <w:rPr>
          <w:rFonts w:ascii="Times New Roman" w:hAnsi="Times New Roman"/>
          <w:b/>
          <w:sz w:val="26"/>
        </w:rPr>
        <w:t>mang tính cấu trúc</w:t>
      </w:r>
      <w:r>
        <w:rPr>
          <w:rFonts w:ascii="Times New Roman" w:hAnsi="Times New Roman"/>
          <w:sz w:val="26"/>
        </w:rPr>
        <w:t>, không phải chuyện đặt ngưỡng chưa khéo. Việc nhận ra nó là bước ngoặt dẫn tới ba lớp còn lại.</w:t>
      </w:r>
    </w:p>
    <w:p>
      <w:pPr>
        <w:jc w:val="both"/>
      </w:pPr>
      <w:r>
        <w:rPr>
          <w:rFonts w:ascii="Times New Roman" w:hAnsi="Times New Roman"/>
          <w:sz w:val="26"/>
        </w:rPr>
        <w:t xml:space="preserve">Quy trình ước lượng xác định vị trí </w:t>
      </w:r>
      <w:r>
        <w:rPr>
          <w:rFonts w:ascii="Times New Roman" w:hAnsi="Times New Roman"/>
          <w:b/>
          <w:sz w:val="26"/>
        </w:rPr>
        <w:t>trước</w:t>
      </w:r>
      <w:r>
        <w:rPr>
          <w:rFonts w:ascii="Times New Roman" w:hAnsi="Times New Roman"/>
          <w:sz w:val="26"/>
        </w:rPr>
        <w:t xml:space="preserve">, rồi mới dựng hình bóng dự đoán </w:t>
      </w:r>
      <w:r>
        <w:rPr>
          <w:rFonts w:ascii="Times New Roman" w:hAnsi="Times New Roman"/>
          <w:b/>
          <w:sz w:val="26"/>
        </w:rPr>
        <w:t>tại chính vị trí vừa tìm được</w:t>
      </w:r>
      <w:r>
        <w:rPr>
          <w:rFonts w:ascii="Times New Roman" w:hAnsi="Times New Roman"/>
          <w:sz w:val="26"/>
        </w:rPr>
        <w:t xml:space="preserve">. Nếu một vùng ảnh lớn hơn vật thật, phép khớp sẽ đẩy vật về </w:t>
      </w:r>
      <w:r>
        <w:rPr>
          <w:rFonts w:ascii="Times New Roman" w:hAnsi="Times New Roman"/>
          <w:b/>
          <w:sz w:val="26"/>
        </w:rPr>
        <w:t>gần camera hơn</w:t>
      </w:r>
      <w:r>
        <w:rPr>
          <w:rFonts w:ascii="Times New Roman" w:hAnsi="Times New Roman"/>
          <w:sz w:val="26"/>
        </w:rPr>
        <w:t xml:space="preserve">; mà hình bóng dự đoán tại vị trí gần hơn đó </w:t>
      </w:r>
      <w:r>
        <w:rPr>
          <w:rFonts w:ascii="Times New Roman" w:hAnsi="Times New Roman"/>
          <w:b/>
          <w:sz w:val="26"/>
        </w:rPr>
        <w:t>cũng lớn hơn</w:t>
      </w:r>
      <w:r>
        <w:rPr>
          <w:rFonts w:ascii="Times New Roman" w:hAnsi="Times New Roman"/>
          <w:sz w:val="26"/>
        </w:rPr>
        <w:t xml:space="preserve">. Tỉ lệ hai diện tích vì vậy </w:t>
      </w:r>
      <w:r>
        <w:rPr>
          <w:rFonts w:ascii="Times New Roman" w:hAnsi="Times New Roman"/>
          <w:b/>
          <w:sz w:val="26"/>
        </w:rPr>
        <w:t>tự chuẩn hóa</w:t>
      </w:r>
      <w:r>
        <w:rPr>
          <w:rFonts w:ascii="Times New Roman" w:hAnsi="Times New Roman"/>
          <w:sz w:val="26"/>
        </w:rPr>
        <w:t xml:space="preserve"> về gần 1 dù vị trí sai hàng trăm milimét.</w:t>
      </w:r>
    </w:p>
    <w:p>
      <w:pPr>
        <w:jc w:val="both"/>
      </w:pPr>
      <w:r>
        <w:rPr>
          <w:rFonts w:ascii="Times New Roman" w:hAnsi="Times New Roman"/>
          <w:sz w:val="26"/>
        </w:rPr>
        <w:t xml:space="preserve">Thử nghiệm xác nhận: đưa tay vào khung hình làm vật ảo nhảy </w:t>
      </w:r>
      <w:r>
        <w:rPr>
          <w:rFonts w:ascii="Times New Roman" w:hAnsi="Times New Roman"/>
          <w:b/>
          <w:sz w:val="26"/>
        </w:rPr>
        <w:t>284 mm</w:t>
      </w:r>
      <w:r>
        <w:rPr>
          <w:rFonts w:ascii="Times New Roman" w:hAnsi="Times New Roman"/>
          <w:sz w:val="26"/>
        </w:rPr>
        <w:t xml:space="preserve"> trong khi cờ tin cậy vẫn báo </w:t>
      </w:r>
      <w:r>
        <w:rPr>
          <w:rFonts w:ascii="Times New Roman" w:hAnsi="Times New Roman"/>
          <w:b/>
          <w:sz w:val="26"/>
        </w:rPr>
        <w:t>1,00</w:t>
      </w:r>
      <w:r>
        <w:rPr>
          <w:rFonts w:ascii="Times New Roman" w:hAnsi="Times New Roman"/>
          <w:sz w:val="26"/>
        </w:rPr>
        <w:t>. Không ngưỡng nào đặt trên tỉ lệ diện tích bắt được trường hợp này.</w:t>
      </w:r>
    </w:p>
    <w:p>
      <w:pPr>
        <w:pStyle w:val="Heading3"/>
      </w:pPr>
      <w:r>
        <w:t>4.6.2. Kiểm tra hình dáng — thông tin độc lập</w:t>
      </w:r>
    </w:p>
    <w:p>
      <w:pPr>
        <w:jc w:val="both"/>
      </w:pPr>
      <w:r>
        <w:rPr>
          <w:rFonts w:ascii="Times New Roman" w:hAnsi="Times New Roman"/>
          <w:sz w:val="26"/>
        </w:rPr>
        <w:t xml:space="preserve">Lớp kiểm tra hình dáng khắc phục được vì nó dùng </w:t>
      </w:r>
      <w:r>
        <w:rPr>
          <w:rFonts w:ascii="Times New Roman" w:hAnsi="Times New Roman"/>
          <w:b/>
          <w:sz w:val="26"/>
        </w:rPr>
        <w:t>thông tin mà phép khớp không chạm tới</w:t>
      </w:r>
      <w:r>
        <w:rPr>
          <w:rFonts w:ascii="Times New Roman" w:hAnsi="Times New Roman"/>
          <w:sz w:val="26"/>
        </w:rPr>
        <w:t xml:space="preserve">. Phép khớp (công thức 4.5) chỉ ràng buộc </w:t>
      </w:r>
      <w:r>
        <w:rPr>
          <w:rFonts w:ascii="Times New Roman" w:hAnsi="Times New Roman"/>
          <w:b/>
          <w:sz w:val="26"/>
        </w:rPr>
        <w:t>mép trên</w:t>
      </w:r>
      <w:r>
        <w:rPr>
          <w:rFonts w:ascii="Times New Roman" w:hAnsi="Times New Roman"/>
          <w:sz w:val="26"/>
        </w:rPr>
        <w:t xml:space="preserve"> và </w:t>
      </w:r>
      <w:r>
        <w:rPr>
          <w:rFonts w:ascii="Times New Roman" w:hAnsi="Times New Roman"/>
          <w:b/>
          <w:sz w:val="26"/>
        </w:rPr>
        <w:t>tâm ngang</w:t>
      </w:r>
      <w:r>
        <w:rPr>
          <w:rFonts w:ascii="Times New Roman" w:hAnsi="Times New Roman"/>
          <w:sz w:val="26"/>
        </w:rPr>
        <w:t xml:space="preserve">; </w:t>
      </w:r>
      <w:r>
        <w:rPr>
          <w:rFonts w:ascii="Times New Roman" w:hAnsi="Times New Roman"/>
          <w:b/>
          <w:sz w:val="26"/>
        </w:rPr>
        <w:t>bề rộng</w:t>
      </w:r>
      <w:r>
        <w:rPr>
          <w:rFonts w:ascii="Times New Roman" w:hAnsi="Times New Roman"/>
          <w:sz w:val="26"/>
        </w:rPr>
        <w:t xml:space="preserve"> và </w:t>
      </w:r>
      <w:r>
        <w:rPr>
          <w:rFonts w:ascii="Times New Roman" w:hAnsi="Times New Roman"/>
          <w:b/>
          <w:sz w:val="26"/>
        </w:rPr>
        <w:t>chiều cao</w:t>
      </w:r>
      <w:r>
        <w:rPr>
          <w:rFonts w:ascii="Times New Roman" w:hAnsi="Times New Roman"/>
          <w:sz w:val="26"/>
        </w:rPr>
        <w:t xml:space="preserve"> của khung bao là hai đại lượng độc lập, phép khớp không tự điều chỉnh cho chúng khớp.</w:t>
      </w:r>
    </w:p>
    <w:p>
      <w:pPr>
        <w:keepNext/>
        <w:spacing w:before="200" w:after="60"/>
        <w:ind w:firstLine="0"/>
        <w:jc w:val="center"/>
      </w:pPr>
      <w:r>
        <w:rPr>
          <w:rFonts w:ascii="Times New Roman" w:hAnsi="Times New Roman"/>
          <w:b/>
          <w:sz w:val="24"/>
        </w:rPr>
        <w:t>Bảng 4.7.</w:t>
      </w:r>
      <w:r>
        <w:rPr>
          <w:rFonts w:ascii="Times New Roman" w:hAnsi="Times New Roman"/>
          <w:sz w:val="24"/>
        </w:rPr>
        <w:t xml:space="preserve"> Ngưỡng kiểm tra hình dáng, đo trên ảnh thật</w:t>
      </w:r>
    </w:p>
    <w:tbl>
      <w:tblPr>
        <w:tblStyle w:val="TableGrid"/>
        <w:tblW w:type="auto" w:w="0"/>
        <w:jc w:val="center"/>
        <w:tblLook w:firstColumn="1" w:firstRow="1" w:lastColumn="0" w:lastRow="0" w:noHBand="0" w:noVBand="1" w:val="04A0"/>
      </w:tblPr>
      <w:tblGrid>
        <w:gridCol w:w="3024"/>
        <w:gridCol w:w="3024"/>
        <w:gridCol w:w="3024"/>
      </w:tblGrid>
      <w:tr>
        <w:tc>
          <w:tcPr>
            <w:tcW w:type="dxa" w:w="3969"/>
            <w:shd w:val="clear" w:color="auto" w:fill="E9EDF2"/>
          </w:tcPr>
          <w:p>
            <w:pPr>
              <w:spacing w:after="40"/>
              <w:ind w:firstLine="0"/>
              <w:jc w:val="center"/>
            </w:pPr>
            <w:r/>
            <w:r>
              <w:rPr>
                <w:rFonts w:ascii="Times New Roman" w:hAnsi="Times New Roman"/>
                <w:b/>
                <w:sz w:val="24"/>
              </w:rPr>
              <w:t>Trường hợp đo trên ảnh thật</w:t>
            </w:r>
          </w:p>
        </w:tc>
        <w:tc>
          <w:tcPr>
            <w:tcW w:type="dxa" w:w="2268"/>
            <w:shd w:val="clear" w:color="auto" w:fill="E9EDF2"/>
          </w:tcPr>
          <w:p>
            <w:pPr>
              <w:spacing w:after="40"/>
              <w:ind w:firstLine="0"/>
              <w:jc w:val="center"/>
            </w:pPr>
            <w:r/>
            <w:r>
              <w:rPr>
                <w:rFonts w:ascii="Times New Roman" w:hAnsi="Times New Roman"/>
                <w:b/>
                <w:sz w:val="24"/>
              </w:rPr>
              <w:t>Lệch bề rộng</w:t>
            </w:r>
          </w:p>
        </w:tc>
        <w:tc>
          <w:tcPr>
            <w:tcW w:type="dxa" w:w="2835"/>
            <w:shd w:val="clear" w:color="auto" w:fill="E9EDF2"/>
          </w:tcPr>
          <w:p>
            <w:pPr>
              <w:spacing w:after="40"/>
              <w:ind w:firstLine="0"/>
              <w:jc w:val="center"/>
            </w:pPr>
            <w:r/>
            <w:r>
              <w:rPr>
                <w:rFonts w:ascii="Times New Roman" w:hAnsi="Times New Roman"/>
                <w:b/>
                <w:sz w:val="24"/>
              </w:rPr>
              <w:t>Kết luận</w:t>
            </w:r>
          </w:p>
        </w:tc>
      </w:tr>
      <w:tr>
        <w:tc>
          <w:tcPr>
            <w:tcW w:type="dxa" w:w="3969"/>
          </w:tcPr>
          <w:p>
            <w:pPr>
              <w:spacing w:after="40"/>
              <w:ind w:firstLine="0"/>
              <w:jc w:val="left"/>
            </w:pPr>
            <w:r/>
            <w:r>
              <w:rPr>
                <w:rFonts w:ascii="Times New Roman" w:hAnsi="Times New Roman"/>
                <w:sz w:val="24"/>
              </w:rPr>
              <w:t>Ba vật lành lặn</w:t>
            </w:r>
          </w:p>
        </w:tc>
        <w:tc>
          <w:tcPr>
            <w:tcW w:type="dxa" w:w="2268"/>
          </w:tcPr>
          <w:p>
            <w:pPr>
              <w:spacing w:after="40"/>
              <w:ind w:firstLine="0"/>
              <w:jc w:val="center"/>
            </w:pPr>
            <w:r/>
            <w:r>
              <w:rPr>
                <w:rFonts w:ascii="Times New Roman" w:hAnsi="Times New Roman"/>
                <w:sz w:val="24"/>
              </w:rPr>
              <w:t>+5 % / +13 % / +8 %</w:t>
            </w:r>
          </w:p>
        </w:tc>
        <w:tc>
          <w:tcPr>
            <w:tcW w:type="dxa" w:w="2835"/>
          </w:tcPr>
          <w:p>
            <w:pPr>
              <w:spacing w:after="40"/>
              <w:ind w:firstLine="0"/>
              <w:jc w:val="center"/>
            </w:pPr>
            <w:r/>
            <w:r>
              <w:rPr>
                <w:rFonts w:ascii="Times New Roman" w:hAnsi="Times New Roman"/>
                <w:sz w:val="24"/>
              </w:rPr>
              <w:t>đạt</w:t>
            </w:r>
          </w:p>
        </w:tc>
      </w:tr>
      <w:tr>
        <w:tc>
          <w:tcPr>
            <w:tcW w:type="dxa" w:w="3969"/>
          </w:tcPr>
          <w:p>
            <w:pPr>
              <w:spacing w:after="40"/>
              <w:ind w:firstLine="0"/>
              <w:jc w:val="left"/>
            </w:pPr>
            <w:r/>
            <w:r>
              <w:rPr>
                <w:rFonts w:ascii="Times New Roman" w:hAnsi="Times New Roman"/>
                <w:sz w:val="24"/>
              </w:rPr>
              <w:t>Vùng rộng gấp 2,3 lần (bàn tay)</w:t>
            </w:r>
          </w:p>
        </w:tc>
        <w:tc>
          <w:tcPr>
            <w:tcW w:type="dxa" w:w="2268"/>
          </w:tcPr>
          <w:p>
            <w:pPr>
              <w:spacing w:after="40"/>
              <w:ind w:firstLine="0"/>
              <w:jc w:val="center"/>
            </w:pPr>
            <w:r/>
            <w:r>
              <w:rPr>
                <w:rFonts w:ascii="Times New Roman" w:hAnsi="Times New Roman"/>
                <w:sz w:val="24"/>
              </w:rPr>
              <w:t>+133 %</w:t>
            </w:r>
          </w:p>
        </w:tc>
        <w:tc>
          <w:tcPr>
            <w:tcW w:type="dxa" w:w="2835"/>
          </w:tcPr>
          <w:p>
            <w:pPr>
              <w:spacing w:after="40"/>
              <w:ind w:firstLine="0"/>
              <w:jc w:val="center"/>
            </w:pPr>
            <w:r/>
            <w:r>
              <w:rPr>
                <w:rFonts w:ascii="Times New Roman" w:hAnsi="Times New Roman"/>
                <w:sz w:val="24"/>
              </w:rPr>
              <w:t>loại</w:t>
            </w:r>
          </w:p>
        </w:tc>
      </w:tr>
      <w:tr>
        <w:tc>
          <w:tcPr>
            <w:tcW w:type="dxa" w:w="3969"/>
          </w:tcPr>
          <w:p>
            <w:pPr>
              <w:spacing w:after="40"/>
              <w:ind w:firstLine="0"/>
              <w:jc w:val="left"/>
            </w:pPr>
            <w:r/>
            <w:r>
              <w:rPr>
                <w:rFonts w:ascii="Times New Roman" w:hAnsi="Times New Roman"/>
                <w:sz w:val="24"/>
              </w:rPr>
              <w:t>Mảnh vụn (vành logo bị tách)</w:t>
            </w:r>
          </w:p>
        </w:tc>
        <w:tc>
          <w:tcPr>
            <w:tcW w:type="dxa" w:w="2268"/>
          </w:tcPr>
          <w:p>
            <w:pPr>
              <w:spacing w:after="40"/>
              <w:ind w:firstLine="0"/>
              <w:jc w:val="center"/>
            </w:pPr>
            <w:r/>
            <w:r>
              <w:rPr>
                <w:rFonts w:ascii="Times New Roman" w:hAnsi="Times New Roman"/>
                <w:sz w:val="24"/>
              </w:rPr>
              <w:t>−59 %</w:t>
            </w:r>
          </w:p>
        </w:tc>
        <w:tc>
          <w:tcPr>
            <w:tcW w:type="dxa" w:w="2835"/>
          </w:tcPr>
          <w:p>
            <w:pPr>
              <w:spacing w:after="40"/>
              <w:ind w:firstLine="0"/>
              <w:jc w:val="center"/>
            </w:pPr>
            <w:r/>
            <w:r>
              <w:rPr>
                <w:rFonts w:ascii="Times New Roman" w:hAnsi="Times New Roman"/>
                <w:sz w:val="24"/>
              </w:rPr>
              <w:t>loại</w:t>
            </w:r>
          </w:p>
        </w:tc>
      </w:tr>
    </w:tbl>
    <w:p>
      <w:pPr>
        <w:spacing w:after="80"/>
      </w:pPr>
    </w:p>
    <w:p>
      <w:pPr>
        <w:jc w:val="both"/>
      </w:pPr>
      <w:r>
        <w:rPr>
          <w:rFonts w:ascii="Times New Roman" w:hAnsi="Times New Roman"/>
          <w:sz w:val="26"/>
        </w:rPr>
        <w:t xml:space="preserve">Ngưỡng </w:t>
      </w:r>
      <w:r>
        <w:rPr>
          <w:rFonts w:ascii="Times New Roman" w:hAnsi="Times New Roman"/>
          <w:b/>
          <w:sz w:val="26"/>
        </w:rPr>
        <w:t>chiều cao</w:t>
      </w:r>
      <w:r>
        <w:rPr>
          <w:rFonts w:ascii="Times New Roman" w:hAnsi="Times New Roman"/>
          <w:sz w:val="26"/>
        </w:rPr>
        <w:t xml:space="preserve"> phải </w:t>
      </w:r>
      <w:r>
        <w:rPr>
          <w:rFonts w:ascii="Times New Roman" w:hAnsi="Times New Roman"/>
          <w:b/>
          <w:sz w:val="26"/>
        </w:rPr>
        <w:t>không đối xứng</w:t>
      </w:r>
      <w:r>
        <w:rPr>
          <w:rFonts w:ascii="Times New Roman" w:hAnsi="Times New Roman"/>
          <w:sz w:val="26"/>
        </w:rPr>
        <w:t xml:space="preserve"> — từ 0,65 đến 1,60 — vì ảnh phản chiếu nằm trong khung bao làm vật lành lặn cao hơn dự đoán 16–28 %. Giới hạn dưới chặt hơn vì "thấp hơn hẳn" chính là dấu vân tay của một vành logo bị tách rời.</w:t>
      </w:r>
    </w:p>
    <w:p>
      <w:pPr>
        <w:pStyle w:val="Heading3"/>
      </w:pPr>
      <w:r>
        <w:t>4.6.3. Ràng buộc không tự chuẩn hóa: vật lý</w:t>
      </w:r>
    </w:p>
    <w:p>
      <w:pPr>
        <w:jc w:val="both"/>
      </w:pPr>
      <w:r>
        <w:rPr>
          <w:rFonts w:ascii="Times New Roman" w:hAnsi="Times New Roman"/>
          <w:sz w:val="26"/>
        </w:rPr>
        <w:t xml:space="preserve">Lớp cuối cùng dựa vào một ràng buộc mà </w:t>
      </w:r>
      <w:r>
        <w:rPr>
          <w:rFonts w:ascii="Times New Roman" w:hAnsi="Times New Roman"/>
          <w:b/>
          <w:sz w:val="26"/>
        </w:rPr>
        <w:t>không phép khớp nào lách được</w:t>
      </w:r>
      <w:r>
        <w:rPr>
          <w:rFonts w:ascii="Times New Roman" w:hAnsi="Times New Roman"/>
          <w:sz w:val="26"/>
        </w:rPr>
        <w:t xml:space="preserve">: vật không dịch chuyển 284 mm trong một phần mười giây. Một vị trí mới cách xa vị trí cũ phải được </w:t>
      </w:r>
      <w:r>
        <w:rPr>
          <w:rFonts w:ascii="Times New Roman" w:hAnsi="Times New Roman"/>
          <w:b/>
          <w:sz w:val="26"/>
        </w:rPr>
        <w:t>năm khung liên tiếp xác nhận</w:t>
      </w:r>
      <w:r>
        <w:rPr>
          <w:rFonts w:ascii="Times New Roman" w:hAnsi="Times New Roman"/>
          <w:sz w:val="26"/>
        </w:rPr>
        <w:t xml:space="preserve"> mới được chấp nhận.</w:t>
      </w:r>
    </w:p>
    <w:p>
      <w:pPr>
        <w:jc w:val="both"/>
      </w:pPr>
      <w:r>
        <w:rPr>
          <w:rFonts w:ascii="Times New Roman" w:hAnsi="Times New Roman"/>
          <w:sz w:val="26"/>
        </w:rPr>
        <w:t xml:space="preserve">Điểm tinh tế: bộ lọc này phải chặn nhiễu mà </w:t>
      </w:r>
      <w:r>
        <w:rPr>
          <w:rFonts w:ascii="Times New Roman" w:hAnsi="Times New Roman"/>
          <w:b/>
          <w:sz w:val="26"/>
        </w:rPr>
        <w:t>không chặn nhầm</w:t>
      </w:r>
      <w:r>
        <w:rPr>
          <w:rFonts w:ascii="Times New Roman" w:hAnsi="Times New Roman"/>
          <w:sz w:val="26"/>
        </w:rPr>
        <w:t xml:space="preserve"> chuyển động thật. Nhấc vật đặt sang chỗ khác thì chỗ mới </w:t>
      </w:r>
      <w:r>
        <w:rPr>
          <w:rFonts w:ascii="Times New Roman" w:hAnsi="Times New Roman"/>
          <w:b/>
          <w:sz w:val="26"/>
        </w:rPr>
        <w:t>trụ lại</w:t>
      </w:r>
      <w:r>
        <w:rPr>
          <w:rFonts w:ascii="Times New Roman" w:hAnsi="Times New Roman"/>
          <w:sz w:val="26"/>
        </w:rPr>
        <w:t xml:space="preserve"> nên vẫn được ghi nhận, chỉ trễ nửa giây; còn nhiễu thoáng qua thì không trụ được. Kết quả kiểm chứng ở Chương 5 xác nhận cả hai vế.</w:t>
      </w:r>
    </w:p>
    <w:p>
      <w:pPr>
        <w:pStyle w:val="Heading2"/>
      </w:pPr>
      <w:r>
        <w:t>4.7. Quá trình giảm sai số</w:t>
      </w:r>
    </w:p>
    <w:p>
      <w:pPr>
        <w:jc w:val="both"/>
      </w:pPr>
      <w:r>
        <w:rPr>
          <w:rFonts w:ascii="Times New Roman" w:hAnsi="Times New Roman"/>
          <w:sz w:val="26"/>
        </w:rPr>
        <w:t>Mục này trình bày riêng quá trình giảm sai số, vì bản thân quá trình đó là một phần kết quả. Một con số cuối cùng — 1,13 mm hay 4,50 mm — không cho thấy nó đã được đạt tới bằng cách nào, và cũng không chứng minh được rằng mỗi phép khắc phục thật sự có tác dụng chứ không phải chỉ đẩy sai số sang chỗ khác.</w:t>
      </w:r>
    </w:p>
    <w:p>
      <w:pPr>
        <w:jc w:val="both"/>
      </w:pPr>
      <w:r>
        <w:rPr>
          <w:rFonts w:ascii="Times New Roman" w:hAnsi="Times New Roman"/>
          <w:sz w:val="26"/>
        </w:rPr>
        <w:t xml:space="preserve">Nguyên tắc áp dụng xuyên suốt: </w:t>
      </w:r>
      <w:r>
        <w:rPr>
          <w:rFonts w:ascii="Times New Roman" w:hAnsi="Times New Roman"/>
          <w:b/>
          <w:sz w:val="26"/>
        </w:rPr>
        <w:t>đo trước, sửa, đo lại trên cùng dữ liệu</w:t>
      </w:r>
      <w:r>
        <w:rPr>
          <w:rFonts w:ascii="Times New Roman" w:hAnsi="Times New Roman"/>
          <w:sz w:val="26"/>
        </w:rPr>
        <w:t>. Nhờ giữ lại bộ dữ liệu đánh giá 172 ảnh có đáp án biết trước, mọi phép khắc phục đều so được với chính nó trước khi sửa, thay vì so với một lần chạy khác trong điều kiện khác.</w:t>
      </w:r>
    </w:p>
    <w:p>
      <w:pPr>
        <w:keepNext/>
        <w:spacing w:before="160" w:after="60"/>
        <w:ind w:firstLine="0"/>
        <w:jc w:val="center"/>
      </w:pPr>
      <w:r>
        <w:drawing>
          <wp:inline xmlns:a="http://schemas.openxmlformats.org/drawingml/2006/main" xmlns:pic="http://schemas.openxmlformats.org/drawingml/2006/picture">
            <wp:extent cx="5580000" cy="3289024"/>
            <wp:docPr id="11" name="Picture 11"/>
            <wp:cNvGraphicFramePr>
              <a:graphicFrameLocks noChangeAspect="1"/>
            </wp:cNvGraphicFramePr>
            <a:graphic>
              <a:graphicData uri="http://schemas.openxmlformats.org/drawingml/2006/picture">
                <pic:pic>
                  <pic:nvPicPr>
                    <pic:cNvPr id="0" name="kl456_giam_sai_so.png"/>
                    <pic:cNvPicPr/>
                  </pic:nvPicPr>
                  <pic:blipFill>
                    <a:blip r:embed="rId20"/>
                    <a:stretch>
                      <a:fillRect/>
                    </a:stretch>
                  </pic:blipFill>
                  <pic:spPr>
                    <a:xfrm>
                      <a:off x="0" y="0"/>
                      <a:ext cx="5580000" cy="3289024"/>
                    </a:xfrm>
                    <a:prstGeom prst="rect"/>
                  </pic:spPr>
                </pic:pic>
              </a:graphicData>
            </a:graphic>
          </wp:inline>
        </w:drawing>
      </w:r>
    </w:p>
    <w:p>
      <w:pPr>
        <w:spacing w:after="240"/>
        <w:ind w:firstLine="0"/>
        <w:jc w:val="center"/>
      </w:pPr>
      <w:r>
        <w:rPr>
          <w:rFonts w:ascii="Times New Roman" w:hAnsi="Times New Roman"/>
          <w:b/>
          <w:sz w:val="24"/>
        </w:rPr>
        <w:t>Hình 4.6.</w:t>
      </w:r>
      <w:r>
        <w:rPr>
          <w:rFonts w:ascii="Times New Roman" w:hAnsi="Times New Roman"/>
          <w:sz w:val="24"/>
        </w:rPr>
        <w:t xml:space="preserve"> Bảy phép khắc phục sai số, đo trước và sau khi áp dụng</w:t>
      </w:r>
    </w:p>
    <w:p>
      <w:pPr>
        <w:pStyle w:val="Heading3"/>
      </w:pPr>
      <w:r>
        <w:t>4.7.1. Bảy phép khắc phục chính</w:t>
      </w:r>
    </w:p>
    <w:p>
      <w:pPr>
        <w:keepNext/>
        <w:spacing w:before="200" w:after="60"/>
        <w:ind w:firstLine="0"/>
        <w:jc w:val="center"/>
      </w:pPr>
      <w:r>
        <w:rPr>
          <w:rFonts w:ascii="Times New Roman" w:hAnsi="Times New Roman"/>
          <w:b/>
          <w:sz w:val="24"/>
        </w:rPr>
        <w:t>Bảng 4.8.</w:t>
      </w:r>
      <w:r>
        <w:rPr>
          <w:rFonts w:ascii="Times New Roman" w:hAnsi="Times New Roman"/>
          <w:sz w:val="24"/>
        </w:rPr>
        <w:t xml:space="preserve"> Bảy phép khắc phục sai số chính, đo trước và sau</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041"/>
            <w:shd w:val="clear" w:color="auto" w:fill="E9EDF2"/>
          </w:tcPr>
          <w:p>
            <w:pPr>
              <w:spacing w:after="40"/>
              <w:ind w:firstLine="0"/>
              <w:jc w:val="center"/>
            </w:pPr>
            <w:r/>
            <w:r>
              <w:rPr>
                <w:rFonts w:ascii="Times New Roman" w:hAnsi="Times New Roman"/>
                <w:b/>
                <w:sz w:val="22"/>
              </w:rPr>
              <w:t>Vấn đề</w:t>
            </w:r>
          </w:p>
        </w:tc>
        <w:tc>
          <w:tcPr>
            <w:tcW w:type="dxa" w:w="2494"/>
            <w:shd w:val="clear" w:color="auto" w:fill="E9EDF2"/>
          </w:tcPr>
          <w:p>
            <w:pPr>
              <w:spacing w:after="40"/>
              <w:ind w:firstLine="0"/>
              <w:jc w:val="center"/>
            </w:pPr>
            <w:r/>
            <w:r>
              <w:rPr>
                <w:rFonts w:ascii="Times New Roman" w:hAnsi="Times New Roman"/>
                <w:b/>
                <w:sz w:val="22"/>
              </w:rPr>
              <w:t>Nguyên nhân</w:t>
            </w:r>
          </w:p>
        </w:tc>
        <w:tc>
          <w:tcPr>
            <w:tcW w:type="dxa" w:w="2268"/>
            <w:shd w:val="clear" w:color="auto" w:fill="E9EDF2"/>
          </w:tcPr>
          <w:p>
            <w:pPr>
              <w:spacing w:after="40"/>
              <w:ind w:firstLine="0"/>
              <w:jc w:val="center"/>
            </w:pPr>
            <w:r/>
            <w:r>
              <w:rPr>
                <w:rFonts w:ascii="Times New Roman" w:hAnsi="Times New Roman"/>
                <w:b/>
                <w:sz w:val="22"/>
              </w:rPr>
              <w:t>Cách khắc phục</w:t>
            </w:r>
          </w:p>
        </w:tc>
        <w:tc>
          <w:tcPr>
            <w:tcW w:type="dxa" w:w="1134"/>
            <w:shd w:val="clear" w:color="auto" w:fill="E9EDF2"/>
          </w:tcPr>
          <w:p>
            <w:pPr>
              <w:spacing w:after="40"/>
              <w:ind w:firstLine="0"/>
              <w:jc w:val="center"/>
            </w:pPr>
            <w:r/>
            <w:r>
              <w:rPr>
                <w:rFonts w:ascii="Times New Roman" w:hAnsi="Times New Roman"/>
                <w:b/>
                <w:sz w:val="22"/>
              </w:rPr>
              <w:t>Trước</w:t>
            </w:r>
          </w:p>
        </w:tc>
        <w:tc>
          <w:tcPr>
            <w:tcW w:type="dxa" w:w="1134"/>
            <w:shd w:val="clear" w:color="auto" w:fill="E9EDF2"/>
          </w:tcPr>
          <w:p>
            <w:pPr>
              <w:spacing w:after="40"/>
              <w:ind w:firstLine="0"/>
              <w:jc w:val="center"/>
            </w:pPr>
            <w:r/>
            <w:r>
              <w:rPr>
                <w:rFonts w:ascii="Times New Roman" w:hAnsi="Times New Roman"/>
                <w:b/>
                <w:sz w:val="22"/>
              </w:rPr>
              <w:t>Sau</w:t>
            </w:r>
          </w:p>
        </w:tc>
      </w:tr>
      <w:tr>
        <w:tc>
          <w:tcPr>
            <w:tcW w:type="dxa" w:w="2041"/>
          </w:tcPr>
          <w:p>
            <w:pPr>
              <w:spacing w:after="40"/>
              <w:ind w:firstLine="0"/>
              <w:jc w:val="left"/>
            </w:pPr>
            <w:r/>
            <w:r>
              <w:rPr>
                <w:rFonts w:ascii="Times New Roman" w:hAnsi="Times New Roman"/>
                <w:sz w:val="22"/>
              </w:rPr>
              <w:t>Vật trong khay bị ước lượng xa hơn thật</w:t>
            </w:r>
          </w:p>
        </w:tc>
        <w:tc>
          <w:tcPr>
            <w:tcW w:type="dxa" w:w="2494"/>
          </w:tcPr>
          <w:p>
            <w:pPr>
              <w:spacing w:after="40"/>
              <w:ind w:firstLine="0"/>
              <w:jc w:val="center"/>
            </w:pPr>
            <w:r/>
            <w:r>
              <w:rPr>
                <w:rFonts w:ascii="Times New Roman" w:hAnsi="Times New Roman"/>
                <w:sz w:val="22"/>
              </w:rPr>
              <w:t>thành khay che nửa dưới, tâm khối lệch lên</w:t>
            </w:r>
          </w:p>
        </w:tc>
        <w:tc>
          <w:tcPr>
            <w:tcW w:type="dxa" w:w="2268"/>
          </w:tcPr>
          <w:p>
            <w:pPr>
              <w:spacing w:after="40"/>
              <w:ind w:firstLine="0"/>
              <w:jc w:val="center"/>
            </w:pPr>
            <w:r/>
            <w:r>
              <w:rPr>
                <w:rFonts w:ascii="Times New Roman" w:hAnsi="Times New Roman"/>
                <w:sz w:val="22"/>
              </w:rPr>
              <w:t>khớp mép trên thay vì tâm khối</w:t>
            </w:r>
          </w:p>
        </w:tc>
        <w:tc>
          <w:tcPr>
            <w:tcW w:type="dxa" w:w="1134"/>
          </w:tcPr>
          <w:p>
            <w:pPr>
              <w:spacing w:after="40"/>
              <w:ind w:firstLine="0"/>
              <w:jc w:val="center"/>
            </w:pPr>
            <w:r/>
            <w:r>
              <w:rPr>
                <w:rFonts w:ascii="Times New Roman" w:hAnsi="Times New Roman"/>
                <w:sz w:val="22"/>
              </w:rPr>
              <w:t>13,4 mm</w:t>
            </w:r>
          </w:p>
        </w:tc>
        <w:tc>
          <w:tcPr>
            <w:tcW w:type="dxa" w:w="1134"/>
          </w:tcPr>
          <w:p>
            <w:pPr>
              <w:spacing w:after="40"/>
              <w:ind w:firstLine="0"/>
              <w:jc w:val="center"/>
            </w:pPr>
            <w:r/>
            <w:r>
              <w:rPr>
                <w:rFonts w:ascii="Times New Roman" w:hAnsi="Times New Roman"/>
                <w:b/>
                <w:sz w:val="22"/>
              </w:rPr>
              <w:t>1,0 mm</w:t>
            </w:r>
          </w:p>
        </w:tc>
      </w:tr>
      <w:tr>
        <w:tc>
          <w:tcPr>
            <w:tcW w:type="dxa" w:w="2041"/>
          </w:tcPr>
          <w:p>
            <w:pPr>
              <w:spacing w:after="40"/>
              <w:ind w:firstLine="0"/>
              <w:jc w:val="left"/>
            </w:pPr>
            <w:r/>
            <w:r>
              <w:rPr>
                <w:rFonts w:ascii="Times New Roman" w:hAnsi="Times New Roman"/>
                <w:sz w:val="22"/>
              </w:rPr>
              <w:t>Vật trên bàn bị ước lượng thấp hơn thật</w:t>
            </w:r>
          </w:p>
        </w:tc>
        <w:tc>
          <w:tcPr>
            <w:tcW w:type="dxa" w:w="2494"/>
          </w:tcPr>
          <w:p>
            <w:pPr>
              <w:spacing w:after="40"/>
              <w:ind w:firstLine="0"/>
              <w:jc w:val="center"/>
            </w:pPr>
            <w:r/>
            <w:r>
              <w:rPr>
                <w:rFonts w:ascii="Times New Roman" w:hAnsi="Times New Roman"/>
                <w:sz w:val="22"/>
              </w:rPr>
              <w:t>tâm khối vùng màu lệch xuống 32 px so với tâm hình bóng</w:t>
            </w:r>
          </w:p>
        </w:tc>
        <w:tc>
          <w:tcPr>
            <w:tcW w:type="dxa" w:w="2268"/>
          </w:tcPr>
          <w:p>
            <w:pPr>
              <w:spacing w:after="40"/>
              <w:ind w:firstLine="0"/>
              <w:jc w:val="center"/>
            </w:pPr>
            <w:r/>
            <w:r>
              <w:rPr>
                <w:rFonts w:ascii="Times New Roman" w:hAnsi="Times New Roman"/>
                <w:sz w:val="22"/>
              </w:rPr>
              <w:t>khớp mép đáy</w:t>
            </w:r>
          </w:p>
        </w:tc>
        <w:tc>
          <w:tcPr>
            <w:tcW w:type="dxa" w:w="1134"/>
          </w:tcPr>
          <w:p>
            <w:pPr>
              <w:spacing w:after="40"/>
              <w:ind w:firstLine="0"/>
              <w:jc w:val="center"/>
            </w:pPr>
            <w:r/>
            <w:r>
              <w:rPr>
                <w:rFonts w:ascii="Times New Roman" w:hAnsi="Times New Roman"/>
                <w:sz w:val="22"/>
              </w:rPr>
              <w:t>28 mm</w:t>
            </w:r>
          </w:p>
        </w:tc>
        <w:tc>
          <w:tcPr>
            <w:tcW w:type="dxa" w:w="1134"/>
          </w:tcPr>
          <w:p>
            <w:pPr>
              <w:spacing w:after="40"/>
              <w:ind w:firstLine="0"/>
              <w:jc w:val="center"/>
            </w:pPr>
            <w:r/>
            <w:r>
              <w:rPr>
                <w:rFonts w:ascii="Times New Roman" w:hAnsi="Times New Roman"/>
                <w:b/>
                <w:sz w:val="22"/>
              </w:rPr>
              <w:t>1,8 mm</w:t>
            </w:r>
          </w:p>
        </w:tc>
      </w:tr>
      <w:tr>
        <w:tc>
          <w:tcPr>
            <w:tcW w:type="dxa" w:w="2041"/>
          </w:tcPr>
          <w:p>
            <w:pPr>
              <w:spacing w:after="40"/>
              <w:ind w:firstLine="0"/>
              <w:jc w:val="left"/>
            </w:pPr>
            <w:r/>
            <w:r>
              <w:rPr>
                <w:rFonts w:ascii="Times New Roman" w:hAnsi="Times New Roman"/>
                <w:sz w:val="22"/>
              </w:rPr>
              <w:t>Vật trên bàn THẬT lệch đều −33 mm</w:t>
            </w:r>
          </w:p>
        </w:tc>
        <w:tc>
          <w:tcPr>
            <w:tcW w:type="dxa" w:w="2494"/>
          </w:tcPr>
          <w:p>
            <w:pPr>
              <w:spacing w:after="40"/>
              <w:ind w:firstLine="0"/>
              <w:jc w:val="center"/>
            </w:pPr>
            <w:r/>
            <w:r>
              <w:rPr>
                <w:rFonts w:ascii="Times New Roman" w:hAnsi="Times New Roman"/>
                <w:sz w:val="22"/>
              </w:rPr>
              <w:t>mặt bàn phản chiếu, ảnh phản chiếu dính chân vật</w:t>
            </w:r>
          </w:p>
        </w:tc>
        <w:tc>
          <w:tcPr>
            <w:tcW w:type="dxa" w:w="2268"/>
          </w:tcPr>
          <w:p>
            <w:pPr>
              <w:spacing w:after="40"/>
              <w:ind w:firstLine="0"/>
              <w:jc w:val="center"/>
            </w:pPr>
            <w:r/>
            <w:r>
              <w:rPr>
                <w:rFonts w:ascii="Times New Roman" w:hAnsi="Times New Roman"/>
                <w:sz w:val="22"/>
              </w:rPr>
              <w:t>khớp mép trên (miễn nhiễm với phản chiếu)</w:t>
            </w:r>
          </w:p>
        </w:tc>
        <w:tc>
          <w:tcPr>
            <w:tcW w:type="dxa" w:w="1134"/>
          </w:tcPr>
          <w:p>
            <w:pPr>
              <w:spacing w:after="40"/>
              <w:ind w:firstLine="0"/>
              <w:jc w:val="center"/>
            </w:pPr>
            <w:r/>
            <w:r>
              <w:rPr>
                <w:rFonts w:ascii="Times New Roman" w:hAnsi="Times New Roman"/>
                <w:sz w:val="22"/>
              </w:rPr>
              <w:t>11,4 mm</w:t>
            </w:r>
          </w:p>
        </w:tc>
        <w:tc>
          <w:tcPr>
            <w:tcW w:type="dxa" w:w="1134"/>
          </w:tcPr>
          <w:p>
            <w:pPr>
              <w:spacing w:after="40"/>
              <w:ind w:firstLine="0"/>
              <w:jc w:val="center"/>
            </w:pPr>
            <w:r/>
            <w:r>
              <w:rPr>
                <w:rFonts w:ascii="Times New Roman" w:hAnsi="Times New Roman"/>
                <w:b/>
                <w:sz w:val="22"/>
              </w:rPr>
              <w:t>4,5 mm</w:t>
            </w:r>
          </w:p>
        </w:tc>
      </w:tr>
      <w:tr>
        <w:tc>
          <w:tcPr>
            <w:tcW w:type="dxa" w:w="2041"/>
          </w:tcPr>
          <w:p>
            <w:pPr>
              <w:spacing w:after="40"/>
              <w:ind w:firstLine="0"/>
              <w:jc w:val="left"/>
            </w:pPr>
            <w:r/>
            <w:r>
              <w:rPr>
                <w:rFonts w:ascii="Times New Roman" w:hAnsi="Times New Roman"/>
                <w:sz w:val="22"/>
              </w:rPr>
              <w:t>Vật đứng trên băng tải bị quy về mặt bàn</w:t>
            </w:r>
          </w:p>
        </w:tc>
        <w:tc>
          <w:tcPr>
            <w:tcW w:type="dxa" w:w="2494"/>
          </w:tcPr>
          <w:p>
            <w:pPr>
              <w:spacing w:after="40"/>
              <w:ind w:firstLine="0"/>
              <w:jc w:val="center"/>
            </w:pPr>
            <w:r/>
            <w:r>
              <w:rPr>
                <w:rFonts w:ascii="Times New Roman" w:hAnsi="Times New Roman"/>
                <w:sz w:val="22"/>
              </w:rPr>
              <w:t>thiếu giả thuyết mặt đỡ thứ hai; sai 50 mm cao độ bị khuếch đại</w:t>
            </w:r>
          </w:p>
        </w:tc>
        <w:tc>
          <w:tcPr>
            <w:tcW w:type="dxa" w:w="2268"/>
          </w:tcPr>
          <w:p>
            <w:pPr>
              <w:spacing w:after="40"/>
              <w:ind w:firstLine="0"/>
              <w:jc w:val="center"/>
            </w:pPr>
            <w:r/>
            <w:r>
              <w:rPr>
                <w:rFonts w:ascii="Times New Roman" w:hAnsi="Times New Roman"/>
                <w:sz w:val="22"/>
              </w:rPr>
              <w:t>xét cả hai mặt đỡ, chọn giả thuyết tự nhất quán</w:t>
            </w:r>
          </w:p>
        </w:tc>
        <w:tc>
          <w:tcPr>
            <w:tcW w:type="dxa" w:w="1134"/>
          </w:tcPr>
          <w:p>
            <w:pPr>
              <w:spacing w:after="40"/>
              <w:ind w:firstLine="0"/>
              <w:jc w:val="center"/>
            </w:pPr>
            <w:r/>
            <w:r>
              <w:rPr>
                <w:rFonts w:ascii="Times New Roman" w:hAnsi="Times New Roman"/>
                <w:sz w:val="22"/>
              </w:rPr>
              <w:t>76 mm</w:t>
            </w:r>
          </w:p>
        </w:tc>
        <w:tc>
          <w:tcPr>
            <w:tcW w:type="dxa" w:w="1134"/>
          </w:tcPr>
          <w:p>
            <w:pPr>
              <w:spacing w:after="40"/>
              <w:ind w:firstLine="0"/>
              <w:jc w:val="center"/>
            </w:pPr>
            <w:r/>
            <w:r>
              <w:rPr>
                <w:rFonts w:ascii="Times New Roman" w:hAnsi="Times New Roman"/>
                <w:b/>
                <w:sz w:val="22"/>
              </w:rPr>
              <w:t>~1 mm</w:t>
            </w:r>
          </w:p>
        </w:tc>
      </w:tr>
      <w:tr>
        <w:tc>
          <w:tcPr>
            <w:tcW w:type="dxa" w:w="2041"/>
          </w:tcPr>
          <w:p>
            <w:pPr>
              <w:spacing w:after="40"/>
              <w:ind w:firstLine="0"/>
              <w:jc w:val="left"/>
            </w:pPr>
            <w:r/>
            <w:r>
              <w:rPr>
                <w:rFonts w:ascii="Times New Roman" w:hAnsi="Times New Roman"/>
                <w:sz w:val="22"/>
              </w:rPr>
              <w:t>Vị trí dao động mạnh giữa các khung</w:t>
            </w:r>
          </w:p>
        </w:tc>
        <w:tc>
          <w:tcPr>
            <w:tcW w:type="dxa" w:w="2494"/>
          </w:tcPr>
          <w:p>
            <w:pPr>
              <w:spacing w:after="40"/>
              <w:ind w:firstLine="0"/>
              <w:jc w:val="center"/>
            </w:pPr>
            <w:r/>
            <w:r>
              <w:rPr>
                <w:rFonts w:ascii="Times New Roman" w:hAnsi="Times New Roman"/>
                <w:sz w:val="22"/>
              </w:rPr>
              <w:t>ngưỡng màu cố định không bền với ánh sáng</w:t>
            </w:r>
          </w:p>
        </w:tc>
        <w:tc>
          <w:tcPr>
            <w:tcW w:type="dxa" w:w="2268"/>
          </w:tcPr>
          <w:p>
            <w:pPr>
              <w:spacing w:after="40"/>
              <w:ind w:firstLine="0"/>
              <w:jc w:val="center"/>
            </w:pPr>
            <w:r/>
            <w:r>
              <w:rPr>
                <w:rFonts w:ascii="Times New Roman" w:hAnsi="Times New Roman"/>
                <w:sz w:val="22"/>
              </w:rPr>
              <w:t>trừ ảnh nền</w:t>
            </w:r>
          </w:p>
        </w:tc>
        <w:tc>
          <w:tcPr>
            <w:tcW w:type="dxa" w:w="1134"/>
          </w:tcPr>
          <w:p>
            <w:pPr>
              <w:spacing w:after="40"/>
              <w:ind w:firstLine="0"/>
              <w:jc w:val="center"/>
            </w:pPr>
            <w:r/>
            <w:r>
              <w:rPr>
                <w:rFonts w:ascii="Times New Roman" w:hAnsi="Times New Roman"/>
                <w:sz w:val="22"/>
              </w:rPr>
              <w:t>3,0–13,8 mm</w:t>
            </w:r>
          </w:p>
        </w:tc>
        <w:tc>
          <w:tcPr>
            <w:tcW w:type="dxa" w:w="1134"/>
          </w:tcPr>
          <w:p>
            <w:pPr>
              <w:spacing w:after="40"/>
              <w:ind w:firstLine="0"/>
              <w:jc w:val="center"/>
            </w:pPr>
            <w:r/>
            <w:r>
              <w:rPr>
                <w:rFonts w:ascii="Times New Roman" w:hAnsi="Times New Roman"/>
                <w:b/>
                <w:sz w:val="22"/>
              </w:rPr>
              <w:t>0,5–0,9 mm</w:t>
            </w:r>
          </w:p>
        </w:tc>
      </w:tr>
      <w:tr>
        <w:tc>
          <w:tcPr>
            <w:tcW w:type="dxa" w:w="2041"/>
          </w:tcPr>
          <w:p>
            <w:pPr>
              <w:spacing w:after="40"/>
              <w:ind w:firstLine="0"/>
              <w:jc w:val="left"/>
            </w:pPr>
            <w:r/>
            <w:r>
              <w:rPr>
                <w:rFonts w:ascii="Times New Roman" w:hAnsi="Times New Roman"/>
                <w:sz w:val="22"/>
              </w:rPr>
              <w:t>Robot hút trượt dù camera báo đúng</w:t>
            </w:r>
          </w:p>
        </w:tc>
        <w:tc>
          <w:tcPr>
            <w:tcW w:type="dxa" w:w="2494"/>
          </w:tcPr>
          <w:p>
            <w:pPr>
              <w:spacing w:after="40"/>
              <w:ind w:firstLine="0"/>
              <w:jc w:val="center"/>
            </w:pPr>
            <w:r/>
            <w:r>
              <w:rPr>
                <w:rFonts w:ascii="Times New Roman" w:hAnsi="Times New Roman"/>
                <w:sz w:val="22"/>
              </w:rPr>
              <w:t>quỹ đạo phát theo đồng hồ thật, lệnh trả về khi robot còn đang đi</w:t>
            </w:r>
          </w:p>
        </w:tc>
        <w:tc>
          <w:tcPr>
            <w:tcW w:type="dxa" w:w="2268"/>
          </w:tcPr>
          <w:p>
            <w:pPr>
              <w:spacing w:after="40"/>
              <w:ind w:firstLine="0"/>
              <w:jc w:val="center"/>
            </w:pPr>
            <w:r/>
            <w:r>
              <w:rPr>
                <w:rFonts w:ascii="Times New Roman" w:hAnsi="Times New Roman"/>
                <w:sz w:val="22"/>
              </w:rPr>
              <w:t>chờ tới khi vị trí ĐO ĐƯỢC vào trong 2 mm</w:t>
            </w:r>
          </w:p>
        </w:tc>
        <w:tc>
          <w:tcPr>
            <w:tcW w:type="dxa" w:w="1134"/>
          </w:tcPr>
          <w:p>
            <w:pPr>
              <w:spacing w:after="40"/>
              <w:ind w:firstLine="0"/>
              <w:jc w:val="center"/>
            </w:pPr>
            <w:r/>
            <w:r>
              <w:rPr>
                <w:rFonts w:ascii="Times New Roman" w:hAnsi="Times New Roman"/>
                <w:sz w:val="22"/>
              </w:rPr>
              <w:t>46–48 mm</w:t>
            </w:r>
          </w:p>
        </w:tc>
        <w:tc>
          <w:tcPr>
            <w:tcW w:type="dxa" w:w="1134"/>
          </w:tcPr>
          <w:p>
            <w:pPr>
              <w:spacing w:after="40"/>
              <w:ind w:firstLine="0"/>
              <w:jc w:val="center"/>
            </w:pPr>
            <w:r/>
            <w:r>
              <w:rPr>
                <w:rFonts w:ascii="Times New Roman" w:hAnsi="Times New Roman"/>
                <w:b/>
                <w:sz w:val="22"/>
              </w:rPr>
              <w:t>&lt; 2 mm</w:t>
            </w:r>
          </w:p>
        </w:tc>
      </w:tr>
      <w:tr>
        <w:tc>
          <w:tcPr>
            <w:tcW w:type="dxa" w:w="2041"/>
          </w:tcPr>
          <w:p>
            <w:pPr>
              <w:spacing w:after="40"/>
              <w:ind w:firstLine="0"/>
              <w:jc w:val="left"/>
            </w:pPr>
            <w:r/>
            <w:r>
              <w:rPr>
                <w:rFonts w:ascii="Times New Roman" w:hAnsi="Times New Roman"/>
                <w:sz w:val="22"/>
              </w:rPr>
              <w:t>Vật ở vùng xa không nhận ra được</w:t>
            </w:r>
          </w:p>
        </w:tc>
        <w:tc>
          <w:tcPr>
            <w:tcW w:type="dxa" w:w="2494"/>
          </w:tcPr>
          <w:p>
            <w:pPr>
              <w:spacing w:after="40"/>
              <w:ind w:firstLine="0"/>
              <w:jc w:val="center"/>
            </w:pPr>
            <w:r/>
            <w:r>
              <w:rPr>
                <w:rFonts w:ascii="Times New Roman" w:hAnsi="Times New Roman"/>
                <w:sz w:val="22"/>
              </w:rPr>
              <w:t>bàn máy ở tư thế gốc che tầm nhìn</w:t>
            </w:r>
          </w:p>
        </w:tc>
        <w:tc>
          <w:tcPr>
            <w:tcW w:type="dxa" w:w="2268"/>
          </w:tcPr>
          <w:p>
            <w:pPr>
              <w:spacing w:after="40"/>
              <w:ind w:firstLine="0"/>
              <w:jc w:val="center"/>
            </w:pPr>
            <w:r/>
            <w:r>
              <w:rPr>
                <w:rFonts w:ascii="Times New Roman" w:hAnsi="Times New Roman"/>
                <w:sz w:val="22"/>
              </w:rPr>
              <w:t>nâng lên tư thế quan sát trước khi đo</w:t>
            </w:r>
          </w:p>
        </w:tc>
        <w:tc>
          <w:tcPr>
            <w:tcW w:type="dxa" w:w="1134"/>
          </w:tcPr>
          <w:p>
            <w:pPr>
              <w:spacing w:after="40"/>
              <w:ind w:firstLine="0"/>
              <w:jc w:val="center"/>
            </w:pPr>
            <w:r/>
            <w:r>
              <w:rPr>
                <w:rFonts w:ascii="Times New Roman" w:hAnsi="Times New Roman"/>
                <w:sz w:val="22"/>
              </w:rPr>
              <w:t>17 mm (cờ = 0)</w:t>
            </w:r>
          </w:p>
        </w:tc>
        <w:tc>
          <w:tcPr>
            <w:tcW w:type="dxa" w:w="1134"/>
          </w:tcPr>
          <w:p>
            <w:pPr>
              <w:spacing w:after="40"/>
              <w:ind w:firstLine="0"/>
              <w:jc w:val="center"/>
            </w:pPr>
            <w:r/>
            <w:r>
              <w:rPr>
                <w:rFonts w:ascii="Times New Roman" w:hAnsi="Times New Roman"/>
                <w:b/>
                <w:sz w:val="22"/>
              </w:rPr>
              <w:t>0,3 mm</w:t>
            </w:r>
          </w:p>
        </w:tc>
      </w:tr>
    </w:tbl>
    <w:p>
      <w:pPr>
        <w:spacing w:after="80"/>
      </w:pPr>
    </w:p>
    <w:p>
      <w:pPr>
        <w:jc w:val="both"/>
      </w:pPr>
      <w:r>
        <w:rPr>
          <w:rFonts w:ascii="Times New Roman" w:hAnsi="Times New Roman"/>
          <w:sz w:val="26"/>
        </w:rPr>
        <w:t xml:space="preserve">Đáng chú ý là </w:t>
      </w:r>
      <w:r>
        <w:rPr>
          <w:rFonts w:ascii="Times New Roman" w:hAnsi="Times New Roman"/>
          <w:b/>
          <w:sz w:val="26"/>
        </w:rPr>
        <w:t>không phép khắc phục nào trong bảng trên là cải tiến thuật toán nhận dạng</w:t>
      </w:r>
      <w:r>
        <w:rPr>
          <w:rFonts w:ascii="Times New Roman" w:hAnsi="Times New Roman"/>
          <w:sz w:val="26"/>
        </w:rPr>
        <w:t xml:space="preserve">. Tất cả đều là sửa một </w:t>
      </w:r>
      <w:r>
        <w:rPr>
          <w:rFonts w:ascii="Times New Roman" w:hAnsi="Times New Roman"/>
          <w:b/>
          <w:sz w:val="26"/>
        </w:rPr>
        <w:t>giả định sai về hình học hoặc về thời gian</w:t>
      </w:r>
      <w:r>
        <w:rPr>
          <w:rFonts w:ascii="Times New Roman" w:hAnsi="Times New Roman"/>
          <w:sz w:val="26"/>
        </w:rPr>
        <w:t>: vật đứng ở đâu, mặt nạ có ý nghĩa gì, robot đã tới nơi chưa. Đây là đặc điểm đáng nêu của các hệ thống thị giác ứng dụng — phần lớn sai số không đến từ khâu "nhìn" mà từ khâu "diễn giải cái nhìn thấy".</w:t>
      </w:r>
    </w:p>
    <w:p>
      <w:pPr>
        <w:pStyle w:val="Heading3"/>
      </w:pPr>
      <w:r>
        <w:t>4.7.2. Giảm sai số của cờ tin cậy</w:t>
      </w:r>
    </w:p>
    <w:p>
      <w:pPr>
        <w:jc w:val="both"/>
      </w:pPr>
      <w:r>
        <w:rPr>
          <w:rFonts w:ascii="Times New Roman" w:hAnsi="Times New Roman"/>
          <w:sz w:val="26"/>
        </w:rPr>
        <w:t xml:space="preserve">Bản thân cờ tin cậy cũng trải qua quá trình tương tự. Chỉ tiêu ở đây không phải sai số trung bình mà là </w:t>
      </w:r>
      <w:r>
        <w:rPr>
          <w:rFonts w:ascii="Times New Roman" w:hAnsi="Times New Roman"/>
          <w:b/>
          <w:sz w:val="26"/>
        </w:rPr>
        <w:t>sai số lớn nhất trong số những ước lượng được gắn cờ tin cậy</w:t>
      </w:r>
      <w:r>
        <w:rPr>
          <w:rFonts w:ascii="Times New Roman" w:hAnsi="Times New Roman"/>
          <w:sz w:val="26"/>
        </w:rPr>
        <w:t xml:space="preserve"> — vì đó mới là đại lượng quyết định robot có hút trượt hay không.</w:t>
      </w:r>
    </w:p>
    <w:p>
      <w:pPr>
        <w:keepNext/>
        <w:spacing w:before="200" w:after="60"/>
        <w:ind w:firstLine="0"/>
        <w:jc w:val="center"/>
      </w:pPr>
      <w:r>
        <w:rPr>
          <w:rFonts w:ascii="Times New Roman" w:hAnsi="Times New Roman"/>
          <w:b/>
          <w:sz w:val="24"/>
        </w:rPr>
        <w:t>Bảng 4.9.</w:t>
      </w:r>
      <w:r>
        <w:rPr>
          <w:rFonts w:ascii="Times New Roman" w:hAnsi="Times New Roman"/>
          <w:sz w:val="24"/>
        </w:rPr>
        <w:t xml:space="preserve"> Quá trình hiệu chỉnh cờ tin cậy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742"/>
            <w:shd w:val="clear" w:color="auto" w:fill="E9EDF2"/>
          </w:tcPr>
          <w:p>
            <w:pPr>
              <w:spacing w:after="40"/>
              <w:ind w:firstLine="0"/>
              <w:jc w:val="center"/>
            </w:pPr>
            <w:r/>
            <w:r>
              <w:rPr>
                <w:rFonts w:ascii="Times New Roman" w:hAnsi="Times New Roman"/>
                <w:b/>
                <w:sz w:val="24"/>
              </w:rPr>
              <w:t>Thay đổi</w:t>
            </w:r>
          </w:p>
        </w:tc>
        <w:tc>
          <w:tcPr>
            <w:tcW w:type="dxa" w:w="1361"/>
            <w:shd w:val="clear" w:color="auto" w:fill="E9EDF2"/>
          </w:tcPr>
          <w:p>
            <w:pPr>
              <w:spacing w:after="40"/>
              <w:ind w:firstLine="0"/>
              <w:jc w:val="center"/>
            </w:pPr>
            <w:r/>
            <w:r>
              <w:rPr>
                <w:rFonts w:ascii="Times New Roman" w:hAnsi="Times New Roman"/>
                <w:b/>
                <w:sz w:val="24"/>
              </w:rPr>
              <w:t>Bỏ sót</w:t>
            </w:r>
          </w:p>
        </w:tc>
        <w:tc>
          <w:tcPr>
            <w:tcW w:type="dxa" w:w="1474"/>
            <w:shd w:val="clear" w:color="auto" w:fill="E9EDF2"/>
          </w:tcPr>
          <w:p>
            <w:pPr>
              <w:spacing w:after="40"/>
              <w:ind w:firstLine="0"/>
              <w:jc w:val="center"/>
            </w:pPr>
            <w:r/>
            <w:r>
              <w:rPr>
                <w:rFonts w:ascii="Times New Roman" w:hAnsi="Times New Roman"/>
                <w:b/>
                <w:sz w:val="24"/>
              </w:rPr>
              <w:t>Báo nhầm</w:t>
            </w:r>
          </w:p>
        </w:tc>
        <w:tc>
          <w:tcPr>
            <w:tcW w:type="dxa" w:w="2494"/>
            <w:shd w:val="clear" w:color="auto" w:fill="E9EDF2"/>
          </w:tcPr>
          <w:p>
            <w:pPr>
              <w:spacing w:after="40"/>
              <w:ind w:firstLine="0"/>
              <w:jc w:val="center"/>
            </w:pPr>
            <w:r/>
            <w:r>
              <w:rPr>
                <w:rFonts w:ascii="Times New Roman" w:hAnsi="Times New Roman"/>
                <w:b/>
                <w:sz w:val="24"/>
              </w:rPr>
              <w:t>Sai số lớn nhất khi báo TIN CẬY</w:t>
            </w:r>
          </w:p>
        </w:tc>
      </w:tr>
      <w:tr>
        <w:tc>
          <w:tcPr>
            <w:tcW w:type="dxa" w:w="3742"/>
          </w:tcPr>
          <w:p>
            <w:pPr>
              <w:spacing w:after="40"/>
              <w:ind w:firstLine="0"/>
              <w:jc w:val="left"/>
            </w:pPr>
            <w:r/>
            <w:r>
              <w:rPr>
                <w:rFonts w:ascii="Times New Roman" w:hAnsi="Times New Roman"/>
                <w:sz w:val="24"/>
              </w:rPr>
              <w:t>Ngưỡng tỉ lệ nhìn thấy 0,85</w:t>
            </w:r>
          </w:p>
        </w:tc>
        <w:tc>
          <w:tcPr>
            <w:tcW w:type="dxa" w:w="1361"/>
          </w:tcPr>
          <w:p>
            <w:pPr>
              <w:spacing w:after="40"/>
              <w:ind w:firstLine="0"/>
              <w:jc w:val="center"/>
            </w:pPr>
            <w:r/>
            <w:r>
              <w:rPr>
                <w:rFonts w:ascii="Times New Roman" w:hAnsi="Times New Roman"/>
                <w:sz w:val="24"/>
              </w:rPr>
              <w:t>1/29</w:t>
            </w:r>
          </w:p>
        </w:tc>
        <w:tc>
          <w:tcPr>
            <w:tcW w:type="dxa" w:w="1474"/>
          </w:tcPr>
          <w:p>
            <w:pPr>
              <w:spacing w:after="40"/>
              <w:ind w:firstLine="0"/>
              <w:jc w:val="center"/>
            </w:pPr>
            <w:r/>
            <w:r>
              <w:rPr>
                <w:rFonts w:ascii="Times New Roman" w:hAnsi="Times New Roman"/>
                <w:sz w:val="24"/>
              </w:rPr>
              <w:t>10/143</w:t>
            </w:r>
          </w:p>
        </w:tc>
        <w:tc>
          <w:tcPr>
            <w:tcW w:type="dxa" w:w="2494"/>
          </w:tcPr>
          <w:p>
            <w:pPr>
              <w:spacing w:after="40"/>
              <w:ind w:firstLine="0"/>
              <w:jc w:val="center"/>
            </w:pPr>
            <w:r/>
            <w:r>
              <w:rPr>
                <w:rFonts w:ascii="Times New Roman" w:hAnsi="Times New Roman"/>
                <w:sz w:val="24"/>
              </w:rPr>
              <w:t>5,65 mm</w:t>
            </w:r>
          </w:p>
        </w:tc>
      </w:tr>
      <w:tr>
        <w:tc>
          <w:tcPr>
            <w:tcW w:type="dxa" w:w="3742"/>
          </w:tcPr>
          <w:p>
            <w:pPr>
              <w:spacing w:after="40"/>
              <w:ind w:firstLine="0"/>
              <w:jc w:val="left"/>
            </w:pPr>
            <w:r/>
            <w:r>
              <w:rPr>
                <w:rFonts w:ascii="Times New Roman" w:hAnsi="Times New Roman"/>
                <w:sz w:val="24"/>
              </w:rPr>
              <w:t>Nâng lên 0,90</w:t>
            </w:r>
          </w:p>
        </w:tc>
        <w:tc>
          <w:tcPr>
            <w:tcW w:type="dxa" w:w="1361"/>
          </w:tcPr>
          <w:p>
            <w:pPr>
              <w:spacing w:after="40"/>
              <w:ind w:firstLine="0"/>
              <w:jc w:val="center"/>
            </w:pPr>
            <w:r/>
            <w:r>
              <w:rPr>
                <w:rFonts w:ascii="Times New Roman" w:hAnsi="Times New Roman"/>
                <w:b/>
                <w:sz w:val="24"/>
              </w:rPr>
              <w:t>0/29</w:t>
            </w:r>
          </w:p>
        </w:tc>
        <w:tc>
          <w:tcPr>
            <w:tcW w:type="dxa" w:w="1474"/>
          </w:tcPr>
          <w:p>
            <w:pPr>
              <w:spacing w:after="40"/>
              <w:ind w:firstLine="0"/>
              <w:jc w:val="center"/>
            </w:pPr>
            <w:r/>
            <w:r>
              <w:rPr>
                <w:rFonts w:ascii="Times New Roman" w:hAnsi="Times New Roman"/>
                <w:sz w:val="24"/>
              </w:rPr>
              <w:t>12/143</w:t>
            </w:r>
          </w:p>
        </w:tc>
        <w:tc>
          <w:tcPr>
            <w:tcW w:type="dxa" w:w="2494"/>
          </w:tcPr>
          <w:p>
            <w:pPr>
              <w:spacing w:after="40"/>
              <w:ind w:firstLine="0"/>
              <w:jc w:val="center"/>
            </w:pPr>
            <w:r/>
            <w:r>
              <w:rPr>
                <w:rFonts w:ascii="Times New Roman" w:hAnsi="Times New Roman"/>
                <w:b/>
                <w:sz w:val="24"/>
              </w:rPr>
              <w:t>3,42 mm</w:t>
            </w:r>
          </w:p>
        </w:tc>
      </w:tr>
      <w:tr>
        <w:tc>
          <w:tcPr>
            <w:tcW w:type="dxa" w:w="3742"/>
          </w:tcPr>
          <w:p>
            <w:pPr>
              <w:spacing w:after="40"/>
              <w:ind w:firstLine="0"/>
              <w:jc w:val="left"/>
            </w:pPr>
            <w:r/>
            <w:r>
              <w:rPr>
                <w:rFonts w:ascii="Times New Roman" w:hAnsi="Times New Roman"/>
                <w:sz w:val="24"/>
              </w:rPr>
              <w:t>Thêm chặn trên 1,30 (bắt vùng to bất thường)</w:t>
            </w:r>
          </w:p>
        </w:tc>
        <w:tc>
          <w:tcPr>
            <w:tcW w:type="dxa" w:w="1361"/>
          </w:tcPr>
          <w:p>
            <w:pPr>
              <w:spacing w:after="40"/>
              <w:ind w:firstLine="0"/>
              <w:jc w:val="center"/>
            </w:pPr>
            <w:r/>
            <w:r>
              <w:rPr>
                <w:rFonts w:ascii="Times New Roman" w:hAnsi="Times New Roman"/>
                <w:sz w:val="24"/>
              </w:rPr>
              <w:t>0/29</w:t>
            </w:r>
          </w:p>
        </w:tc>
        <w:tc>
          <w:tcPr>
            <w:tcW w:type="dxa" w:w="1474"/>
          </w:tcPr>
          <w:p>
            <w:pPr>
              <w:spacing w:after="40"/>
              <w:ind w:firstLine="0"/>
              <w:jc w:val="center"/>
            </w:pPr>
            <w:r/>
            <w:r>
              <w:rPr>
                <w:rFonts w:ascii="Times New Roman" w:hAnsi="Times New Roman"/>
                <w:sz w:val="24"/>
              </w:rPr>
              <w:t>—</w:t>
            </w:r>
          </w:p>
        </w:tc>
        <w:tc>
          <w:tcPr>
            <w:tcW w:type="dxa" w:w="2494"/>
          </w:tcPr>
          <w:p>
            <w:pPr>
              <w:spacing w:after="40"/>
              <w:ind w:firstLine="0"/>
              <w:jc w:val="center"/>
            </w:pPr>
            <w:r/>
            <w:r>
              <w:rPr>
                <w:rFonts w:ascii="Times New Roman" w:hAnsi="Times New Roman"/>
                <w:sz w:val="24"/>
              </w:rPr>
              <w:t>chặn được hai vật dính liền</w:t>
            </w:r>
          </w:p>
        </w:tc>
      </w:tr>
      <w:tr>
        <w:tc>
          <w:tcPr>
            <w:tcW w:type="dxa" w:w="3742"/>
          </w:tcPr>
          <w:p>
            <w:pPr>
              <w:spacing w:after="40"/>
              <w:ind w:firstLine="0"/>
              <w:jc w:val="left"/>
            </w:pPr>
            <w:r/>
            <w:r>
              <w:rPr>
                <w:rFonts w:ascii="Times New Roman" w:hAnsi="Times New Roman"/>
                <w:sz w:val="24"/>
              </w:rPr>
              <w:t>Thêm kiểm tra hình dáng</w:t>
            </w:r>
          </w:p>
        </w:tc>
        <w:tc>
          <w:tcPr>
            <w:tcW w:type="dxa" w:w="1361"/>
          </w:tcPr>
          <w:p>
            <w:pPr>
              <w:spacing w:after="40"/>
              <w:ind w:firstLine="0"/>
              <w:jc w:val="center"/>
            </w:pPr>
            <w:r/>
            <w:r>
              <w:rPr>
                <w:rFonts w:ascii="Times New Roman" w:hAnsi="Times New Roman"/>
                <w:sz w:val="24"/>
              </w:rPr>
              <w:t>0/29</w:t>
            </w:r>
          </w:p>
        </w:tc>
        <w:tc>
          <w:tcPr>
            <w:tcW w:type="dxa" w:w="1474"/>
          </w:tcPr>
          <w:p>
            <w:pPr>
              <w:spacing w:after="40"/>
              <w:ind w:firstLine="0"/>
              <w:jc w:val="center"/>
            </w:pPr>
            <w:r/>
            <w:r>
              <w:rPr>
                <w:rFonts w:ascii="Times New Roman" w:hAnsi="Times New Roman"/>
                <w:sz w:val="24"/>
              </w:rPr>
              <w:t>—</w:t>
            </w:r>
          </w:p>
        </w:tc>
        <w:tc>
          <w:tcPr>
            <w:tcW w:type="dxa" w:w="2494"/>
          </w:tcPr>
          <w:p>
            <w:pPr>
              <w:spacing w:after="40"/>
              <w:ind w:firstLine="0"/>
              <w:jc w:val="center"/>
            </w:pPr>
            <w:r/>
            <w:r>
              <w:rPr>
                <w:rFonts w:ascii="Times New Roman" w:hAnsi="Times New Roman"/>
                <w:sz w:val="24"/>
              </w:rPr>
              <w:t>chặn được bàn tay và mảnh logo</w:t>
            </w:r>
          </w:p>
        </w:tc>
      </w:tr>
    </w:tbl>
    <w:p>
      <w:pPr>
        <w:spacing w:after="80"/>
      </w:pPr>
    </w:p>
    <w:p>
      <w:pPr>
        <w:jc w:val="both"/>
      </w:pPr>
      <w:r>
        <w:rPr>
          <w:rFonts w:ascii="Times New Roman" w:hAnsi="Times New Roman"/>
          <w:sz w:val="26"/>
        </w:rPr>
        <w:t xml:space="preserve">Việc nâng ngưỡng từ 0,85 lên 0,90 làm </w:t>
      </w:r>
      <w:r>
        <w:rPr>
          <w:rFonts w:ascii="Times New Roman" w:hAnsi="Times New Roman"/>
          <w:b/>
          <w:sz w:val="26"/>
        </w:rPr>
        <w:t>tăng</w:t>
      </w:r>
      <w:r>
        <w:rPr>
          <w:rFonts w:ascii="Times New Roman" w:hAnsi="Times New Roman"/>
          <w:sz w:val="26"/>
        </w:rPr>
        <w:t xml:space="preserve"> số lần báo nhầm (10 → 12) nhưng </w:t>
      </w:r>
      <w:r>
        <w:rPr>
          <w:rFonts w:ascii="Times New Roman" w:hAnsi="Times New Roman"/>
          <w:b/>
          <w:sz w:val="26"/>
        </w:rPr>
        <w:t>xóa hẳn</w:t>
      </w:r>
      <w:r>
        <w:rPr>
          <w:rFonts w:ascii="Times New Roman" w:hAnsi="Times New Roman"/>
          <w:sz w:val="26"/>
        </w:rPr>
        <w:t xml:space="preserve"> số lần bỏ sót (1 → 0) và giảm sai số lớn nhất từ 5,65 xuống 3,42 mm. Đây là một đánh đổi </w:t>
      </w:r>
      <w:r>
        <w:rPr>
          <w:rFonts w:ascii="Times New Roman" w:hAnsi="Times New Roman"/>
          <w:b/>
          <w:sz w:val="26"/>
        </w:rPr>
        <w:t>có chủ ý và không đối xứng</w:t>
      </w:r>
      <w:r>
        <w:rPr>
          <w:rFonts w:ascii="Times New Roman" w:hAnsi="Times New Roman"/>
          <w:sz w:val="26"/>
        </w:rPr>
        <w:t>: một lần bỏ sót khiến robot hút lệch tâm và làm đổ vật, còn một lần báo nhầm chỉ khiến hệ thống chờ thêm một khung hình.</w:t>
      </w:r>
    </w:p>
    <w:p>
      <w:pPr>
        <w:jc w:val="both"/>
      </w:pPr>
      <w:r>
        <w:rPr>
          <w:rFonts w:ascii="Times New Roman" w:hAnsi="Times New Roman"/>
          <w:sz w:val="26"/>
        </w:rPr>
        <w:t xml:space="preserve">Tính chất thu được sau toàn bộ quá trình, và là mệnh đề đáng giá nhất của cả chương: </w:t>
      </w:r>
      <w:r>
        <w:rPr>
          <w:rFonts w:ascii="Times New Roman" w:hAnsi="Times New Roman"/>
          <w:b/>
          <w:sz w:val="26"/>
        </w:rPr>
        <w:t>hễ hệ thống báo tin cậy thì sai số nằm trong dung sai gắp.</w:t>
      </w:r>
      <w:r>
        <w:rPr>
          <w:rFonts w:ascii="Times New Roman" w:hAnsi="Times New Roman"/>
          <w:sz w:val="26"/>
        </w:rPr>
        <w:t xml:space="preserve"> Đó là thứ biến một phép ước lượng thành một phép ước lượng </w:t>
      </w:r>
      <w:r>
        <w:rPr>
          <w:rFonts w:ascii="Times New Roman" w:hAnsi="Times New Roman"/>
          <w:b/>
          <w:sz w:val="26"/>
        </w:rPr>
        <w:t>dùng được</w:t>
      </w:r>
      <w:r>
        <w:rPr>
          <w:rFonts w:ascii="Times New Roman" w:hAnsi="Times New Roman"/>
          <w:sz w:val="26"/>
        </w:rPr>
        <w:t>.</w:t>
      </w:r>
    </w:p>
    <w:p>
      <w:pPr>
        <w:pStyle w:val="Heading3"/>
      </w:pPr>
      <w:r>
        <w:t>4.7.3. Những phép khắc phục đã thử và bị bác bỏ</w:t>
      </w:r>
    </w:p>
    <w:p>
      <w:pPr>
        <w:jc w:val="both"/>
      </w:pPr>
      <w:r>
        <w:rPr>
          <w:rFonts w:ascii="Times New Roman" w:hAnsi="Times New Roman"/>
          <w:sz w:val="26"/>
        </w:rPr>
        <w:t>Phần này ghi lại các hướng đã thử nhưng không giữ. Chúng có giá trị vì mỗi hướng bị bác bỏ đều thu hẹp không gian giải pháp và giải thích vì sao cách đang dùng là cách còn lại.</w:t>
      </w:r>
    </w:p>
    <w:p>
      <w:pPr>
        <w:keepNext/>
        <w:spacing w:before="200" w:after="60"/>
        <w:ind w:firstLine="0"/>
        <w:jc w:val="center"/>
      </w:pPr>
      <w:r>
        <w:rPr>
          <w:rFonts w:ascii="Times New Roman" w:hAnsi="Times New Roman"/>
          <w:b/>
          <w:sz w:val="24"/>
        </w:rPr>
        <w:t>Bảng 4.10.</w:t>
      </w:r>
      <w:r>
        <w:rPr>
          <w:rFonts w:ascii="Times New Roman" w:hAnsi="Times New Roman"/>
          <w:sz w:val="24"/>
        </w:rPr>
        <w:t xml:space="preserve"> Những hướng đã thử và bị bác bỏ</w:t>
      </w:r>
    </w:p>
    <w:tbl>
      <w:tblPr>
        <w:tblStyle w:val="TableGrid"/>
        <w:tblW w:type="auto" w:w="0"/>
        <w:jc w:val="center"/>
        <w:tblLook w:firstColumn="1" w:firstRow="1" w:lastColumn="0" w:lastRow="0" w:noHBand="0" w:noVBand="1" w:val="04A0"/>
      </w:tblPr>
      <w:tblGrid>
        <w:gridCol w:w="4535"/>
        <w:gridCol w:w="4535"/>
      </w:tblGrid>
      <w:tr>
        <w:tc>
          <w:tcPr>
            <w:tcW w:type="dxa" w:w="3742"/>
            <w:shd w:val="clear" w:color="auto" w:fill="E9EDF2"/>
          </w:tcPr>
          <w:p>
            <w:pPr>
              <w:spacing w:after="40"/>
              <w:ind w:firstLine="0"/>
              <w:jc w:val="center"/>
            </w:pPr>
            <w:r/>
            <w:r>
              <w:rPr>
                <w:rFonts w:ascii="Times New Roman" w:hAnsi="Times New Roman"/>
                <w:b/>
                <w:sz w:val="24"/>
              </w:rPr>
              <w:t>Đã thử</w:t>
            </w:r>
          </w:p>
        </w:tc>
        <w:tc>
          <w:tcPr>
            <w:tcW w:type="dxa" w:w="5329"/>
            <w:shd w:val="clear" w:color="auto" w:fill="E9EDF2"/>
          </w:tcPr>
          <w:p>
            <w:pPr>
              <w:spacing w:after="40"/>
              <w:ind w:firstLine="0"/>
              <w:jc w:val="center"/>
            </w:pPr>
            <w:r/>
            <w:r>
              <w:rPr>
                <w:rFonts w:ascii="Times New Roman" w:hAnsi="Times New Roman"/>
                <w:b/>
                <w:sz w:val="24"/>
              </w:rPr>
              <w:t>Vì sao bác bỏ</w:t>
            </w:r>
          </w:p>
        </w:tc>
      </w:tr>
      <w:tr>
        <w:tc>
          <w:tcPr>
            <w:tcW w:type="dxa" w:w="3742"/>
          </w:tcPr>
          <w:p>
            <w:pPr>
              <w:spacing w:after="40"/>
              <w:ind w:firstLine="0"/>
              <w:jc w:val="left"/>
            </w:pPr>
            <w:r/>
            <w:r>
              <w:rPr>
                <w:rFonts w:ascii="Times New Roman" w:hAnsi="Times New Roman"/>
                <w:sz w:val="24"/>
              </w:rPr>
              <w:t>Khớp mép trên cho vật trên bàn (mặt nạ màu)</w:t>
            </w:r>
          </w:p>
        </w:tc>
        <w:tc>
          <w:tcPr>
            <w:tcW w:type="dxa" w:w="5329"/>
          </w:tcPr>
          <w:p>
            <w:pPr>
              <w:spacing w:after="40"/>
              <w:ind w:firstLine="0"/>
              <w:jc w:val="center"/>
            </w:pPr>
            <w:r/>
            <w:r>
              <w:rPr>
                <w:rFonts w:ascii="Times New Roman" w:hAnsi="Times New Roman"/>
                <w:sz w:val="24"/>
              </w:rPr>
              <w:t>cho 5–12 mm so với 0,1–0,7 mm của mép đáy; mép trên của vùng MÀU bị nắp và vành nhãn làm nhòe khác nhau tùy khoảng cách</w:t>
            </w:r>
          </w:p>
        </w:tc>
      </w:tr>
      <w:tr>
        <w:tc>
          <w:tcPr>
            <w:tcW w:type="dxa" w:w="3742"/>
          </w:tcPr>
          <w:p>
            <w:pPr>
              <w:spacing w:after="40"/>
              <w:ind w:firstLine="0"/>
              <w:jc w:val="left"/>
            </w:pPr>
            <w:r/>
            <w:r>
              <w:rPr>
                <w:rFonts w:ascii="Times New Roman" w:hAnsi="Times New Roman"/>
                <w:sz w:val="24"/>
              </w:rPr>
              <w:t>Hạ ngưỡng tỉ lệ nhìn thấy để nhận được hai vật chạm nhau</w:t>
            </w:r>
          </w:p>
        </w:tc>
        <w:tc>
          <w:tcPr>
            <w:tcW w:type="dxa" w:w="5329"/>
          </w:tcPr>
          <w:p>
            <w:pPr>
              <w:spacing w:after="40"/>
              <w:ind w:firstLine="0"/>
              <w:jc w:val="center"/>
            </w:pPr>
            <w:r/>
            <w:r>
              <w:rPr>
                <w:rFonts w:ascii="Times New Roman" w:hAnsi="Times New Roman"/>
                <w:sz w:val="24"/>
              </w:rPr>
              <w:t>phá vỡ tính chất "hễ tin cậy thì trong dung sai"; mọi vật bị che một phần sẽ lọt</w:t>
            </w:r>
          </w:p>
        </w:tc>
      </w:tr>
      <w:tr>
        <w:tc>
          <w:tcPr>
            <w:tcW w:type="dxa" w:w="3742"/>
          </w:tcPr>
          <w:p>
            <w:pPr>
              <w:spacing w:after="40"/>
              <w:ind w:firstLine="0"/>
              <w:jc w:val="left"/>
            </w:pPr>
            <w:r/>
            <w:r>
              <w:rPr>
                <w:rFonts w:ascii="Times New Roman" w:hAnsi="Times New Roman"/>
                <w:sz w:val="24"/>
              </w:rPr>
              <w:t>Đo bề rộng bằng trung vị theo hàng, để né hàng dị thường do phản chiếu</w:t>
            </w:r>
          </w:p>
        </w:tc>
        <w:tc>
          <w:tcPr>
            <w:tcW w:type="dxa" w:w="5329"/>
          </w:tcPr>
          <w:p>
            <w:pPr>
              <w:spacing w:after="40"/>
              <w:ind w:firstLine="0"/>
              <w:jc w:val="center"/>
            </w:pPr>
            <w:r/>
            <w:r>
              <w:rPr>
                <w:rFonts w:ascii="Times New Roman" w:hAnsi="Times New Roman"/>
                <w:sz w:val="24"/>
              </w:rPr>
              <w:t>mặt nạ trừ nền có mép lởm chởm nên trung vị kéo vật LÀNH LẶN xuống −25 %; phá trường hợp thường gặp để cứu trường hợp hiếm</w:t>
            </w:r>
          </w:p>
        </w:tc>
      </w:tr>
      <w:tr>
        <w:tc>
          <w:tcPr>
            <w:tcW w:type="dxa" w:w="3742"/>
          </w:tcPr>
          <w:p>
            <w:pPr>
              <w:spacing w:after="40"/>
              <w:ind w:firstLine="0"/>
              <w:jc w:val="left"/>
            </w:pPr>
            <w:r/>
            <w:r>
              <w:rPr>
                <w:rFonts w:ascii="Times New Roman" w:hAnsi="Times New Roman"/>
                <w:sz w:val="24"/>
              </w:rPr>
              <w:t>Thuật toán PnP chuyên cho điểm mốc đồng phẳng</w:t>
            </w:r>
          </w:p>
        </w:tc>
        <w:tc>
          <w:tcPr>
            <w:tcW w:type="dxa" w:w="5329"/>
          </w:tcPr>
          <w:p>
            <w:pPr>
              <w:spacing w:after="40"/>
              <w:ind w:firstLine="0"/>
              <w:jc w:val="center"/>
            </w:pPr>
            <w:r/>
            <w:r>
              <w:rPr>
                <w:rFonts w:ascii="Times New Roman" w:hAnsi="Times New Roman"/>
                <w:sz w:val="24"/>
              </w:rPr>
              <w:t>sai số chiếu lại 434 điểm ảnh trên ảnh thật, dù đúng với dữ liệu tổng hợp</w:t>
            </w:r>
          </w:p>
        </w:tc>
      </w:tr>
      <w:tr>
        <w:tc>
          <w:tcPr>
            <w:tcW w:type="dxa" w:w="3742"/>
          </w:tcPr>
          <w:p>
            <w:pPr>
              <w:spacing w:after="40"/>
              <w:ind w:firstLine="0"/>
              <w:jc w:val="left"/>
            </w:pPr>
            <w:r/>
            <w:r>
              <w:rPr>
                <w:rFonts w:ascii="Times New Roman" w:hAnsi="Times New Roman"/>
                <w:sz w:val="24"/>
              </w:rPr>
              <w:t>Quét toàn dải phơi sáng và độ khuếch đại để cứu ngưỡng cố định</w:t>
            </w:r>
          </w:p>
        </w:tc>
        <w:tc>
          <w:tcPr>
            <w:tcW w:type="dxa" w:w="5329"/>
          </w:tcPr>
          <w:p>
            <w:pPr>
              <w:spacing w:after="40"/>
              <w:ind w:firstLine="0"/>
              <w:jc w:val="center"/>
            </w:pPr>
            <w:r/>
            <w:r>
              <w:rPr>
                <w:rFonts w:ascii="Times New Roman" w:hAnsi="Times New Roman"/>
                <w:sz w:val="24"/>
              </w:rPr>
              <w:t>hai kiểu hỏng ngược chiều nhau, không cấu hình nào thỏa mãn cả hai</w:t>
            </w:r>
          </w:p>
        </w:tc>
      </w:tr>
      <w:tr>
        <w:tc>
          <w:tcPr>
            <w:tcW w:type="dxa" w:w="3742"/>
          </w:tcPr>
          <w:p>
            <w:pPr>
              <w:spacing w:after="40"/>
              <w:ind w:firstLine="0"/>
              <w:jc w:val="left"/>
            </w:pPr>
            <w:r/>
            <w:r>
              <w:rPr>
                <w:rFonts w:ascii="Times New Roman" w:hAnsi="Times New Roman"/>
                <w:sz w:val="24"/>
              </w:rPr>
              <w:t>Dời tư thế quan sát để tránh che vật ở giữa</w:t>
            </w:r>
          </w:p>
        </w:tc>
        <w:tc>
          <w:tcPr>
            <w:tcW w:type="dxa" w:w="5329"/>
          </w:tcPr>
          <w:p>
            <w:pPr>
              <w:spacing w:after="40"/>
              <w:ind w:firstLine="0"/>
              <w:jc w:val="center"/>
            </w:pPr>
            <w:r/>
            <w:r>
              <w:rPr>
                <w:rFonts w:ascii="Times New Roman" w:hAnsi="Times New Roman"/>
                <w:sz w:val="24"/>
              </w:rPr>
              <w:t>phép đo cho thấy lỗi đi theo VẬT chứ không theo tư thế; nguyên nhân thật là ngưỡng tỉ lệ nhìn thấy đặt cho camera thật không hợp với mặt nạ màu</w:t>
            </w:r>
          </w:p>
        </w:tc>
      </w:tr>
    </w:tbl>
    <w:p>
      <w:pPr>
        <w:spacing w:after="80"/>
      </w:pPr>
    </w:p>
    <w:p>
      <w:pPr>
        <w:pStyle w:val="Heading2"/>
      </w:pPr>
      <w:r>
        <w:t>4.8. Đánh giá độ chính xác</w:t>
      </w:r>
    </w:p>
    <w:p>
      <w:pPr>
        <w:jc w:val="both"/>
      </w:pPr>
      <w:r>
        <w:rPr>
          <w:rFonts w:ascii="Times New Roman" w:hAnsi="Times New Roman"/>
          <w:sz w:val="26"/>
        </w:rPr>
        <w:t xml:space="preserve">Bộ dữ liệu đánh giá trong mô phỏng gồm </w:t>
      </w:r>
      <w:r>
        <w:rPr>
          <w:rFonts w:ascii="Times New Roman" w:hAnsi="Times New Roman"/>
          <w:b/>
          <w:sz w:val="26"/>
        </w:rPr>
        <w:t>172 ảnh</w:t>
      </w:r>
      <w:r>
        <w:rPr>
          <w:rFonts w:ascii="Times New Roman" w:hAnsi="Times New Roman"/>
          <w:sz w:val="26"/>
        </w:rPr>
        <w:t xml:space="preserve"> có vị trí thật biết trước, thu bằng cách dời vật qua lưới 61 điểm × 3 vật bằng dịch vụ đặt tư thế của trình mô phỏng, kèm các tình huống khó: robot lơ lửng sát vật ở bốn khe hở khác nhau, vật nằm trong khay, vật bị cắt mép ảnh. Phân tích chạy </w:t>
      </w:r>
      <w:r>
        <w:rPr>
          <w:rFonts w:ascii="Times New Roman" w:hAnsi="Times New Roman"/>
          <w:b/>
          <w:sz w:val="26"/>
        </w:rPr>
        <w:t>ngoại tuyến</w:t>
      </w:r>
      <w:r>
        <w:rPr>
          <w:rFonts w:ascii="Times New Roman" w:hAnsi="Times New Roman"/>
          <w:sz w:val="26"/>
        </w:rPr>
        <w:t xml:space="preserve"> trên bộ dữ liệu đó, tái hiện đúng khâu nhận dạng của hệ thống chạy thật.</w:t>
      </w:r>
    </w:p>
    <w:p>
      <w:pPr>
        <w:keepNext/>
        <w:spacing w:before="160" w:after="60"/>
        <w:ind w:firstLine="0"/>
        <w:jc w:val="center"/>
      </w:pPr>
      <w:r>
        <w:drawing>
          <wp:inline xmlns:a="http://schemas.openxmlformats.org/drawingml/2006/main" xmlns:pic="http://schemas.openxmlformats.org/drawingml/2006/picture">
            <wp:extent cx="5400000" cy="1800000"/>
            <wp:docPr id="12" name="Picture 12"/>
            <wp:cNvGraphicFramePr>
              <a:graphicFrameLocks noChangeAspect="1"/>
            </wp:cNvGraphicFramePr>
            <a:graphic>
              <a:graphicData uri="http://schemas.openxmlformats.org/drawingml/2006/picture">
                <pic:pic>
                  <pic:nvPicPr>
                    <pic:cNvPr id="0" name="vision_error_map.png"/>
                    <pic:cNvPicPr/>
                  </pic:nvPicPr>
                  <pic:blipFill>
                    <a:blip r:embed="rId21"/>
                    <a:stretch>
                      <a:fillRect/>
                    </a:stretch>
                  </pic:blipFill>
                  <pic:spPr>
                    <a:xfrm>
                      <a:off x="0" y="0"/>
                      <a:ext cx="5400000" cy="1800000"/>
                    </a:xfrm>
                    <a:prstGeom prst="rect"/>
                  </pic:spPr>
                </pic:pic>
              </a:graphicData>
            </a:graphic>
          </wp:inline>
        </w:drawing>
      </w:r>
    </w:p>
    <w:p>
      <w:pPr>
        <w:spacing w:after="240"/>
        <w:ind w:firstLine="0"/>
        <w:jc w:val="center"/>
      </w:pPr>
      <w:r>
        <w:rPr>
          <w:rFonts w:ascii="Times New Roman" w:hAnsi="Times New Roman"/>
          <w:b/>
          <w:sz w:val="24"/>
        </w:rPr>
        <w:t>Hình 4.7.</w:t>
      </w:r>
      <w:r>
        <w:rPr>
          <w:rFonts w:ascii="Times New Roman" w:hAnsi="Times New Roman"/>
          <w:sz w:val="24"/>
        </w:rPr>
        <w:t xml:space="preserve"> Phân bố sai số định vị trên mặt bàn trong mô phỏng</w:t>
      </w:r>
    </w:p>
    <w:p>
      <w:pPr>
        <w:keepNext/>
        <w:spacing w:before="200" w:after="60"/>
        <w:ind w:firstLine="0"/>
        <w:jc w:val="center"/>
      </w:pPr>
      <w:r>
        <w:rPr>
          <w:rFonts w:ascii="Times New Roman" w:hAnsi="Times New Roman"/>
          <w:b/>
          <w:sz w:val="24"/>
        </w:rPr>
        <w:t>Bảng 4.11.</w:t>
      </w:r>
      <w:r>
        <w:rPr>
          <w:rFonts w:ascii="Times New Roman" w:hAnsi="Times New Roman"/>
          <w:sz w:val="24"/>
        </w:rPr>
        <w:t xml:space="preserve"> Sai số định vị của hệ thống thị giác</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4422"/>
            <w:shd w:val="clear" w:color="auto" w:fill="E9EDF2"/>
          </w:tcPr>
          <w:p>
            <w:pPr>
              <w:spacing w:after="40"/>
              <w:ind w:firstLine="0"/>
              <w:jc w:val="center"/>
            </w:pPr>
            <w:r/>
            <w:r>
              <w:rPr>
                <w:rFonts w:ascii="Times New Roman" w:hAnsi="Times New Roman"/>
                <w:b/>
                <w:sz w:val="24"/>
              </w:rPr>
              <w:t>Điều kiện đánh giá</w:t>
            </w:r>
          </w:p>
        </w:tc>
        <w:tc>
          <w:tcPr>
            <w:tcW w:type="dxa" w:w="1644"/>
            <w:shd w:val="clear" w:color="auto" w:fill="E9EDF2"/>
          </w:tcPr>
          <w:p>
            <w:pPr>
              <w:spacing w:after="40"/>
              <w:ind w:firstLine="0"/>
              <w:jc w:val="center"/>
            </w:pPr>
            <w:r/>
            <w:r>
              <w:rPr>
                <w:rFonts w:ascii="Times New Roman" w:hAnsi="Times New Roman"/>
                <w:b/>
                <w:sz w:val="24"/>
              </w:rPr>
              <w:t>Trung bình</w:t>
            </w:r>
          </w:p>
        </w:tc>
        <w:tc>
          <w:tcPr>
            <w:tcW w:type="dxa" w:w="1474"/>
            <w:shd w:val="clear" w:color="auto" w:fill="E9EDF2"/>
          </w:tcPr>
          <w:p>
            <w:pPr>
              <w:spacing w:after="40"/>
              <w:ind w:firstLine="0"/>
              <w:jc w:val="center"/>
            </w:pPr>
            <w:r/>
            <w:r>
              <w:rPr>
                <w:rFonts w:ascii="Times New Roman" w:hAnsi="Times New Roman"/>
                <w:b/>
                <w:sz w:val="24"/>
              </w:rPr>
              <w:t>Phân vị 95</w:t>
            </w:r>
          </w:p>
        </w:tc>
        <w:tc>
          <w:tcPr>
            <w:tcW w:type="dxa" w:w="1531"/>
            <w:shd w:val="clear" w:color="auto" w:fill="E9EDF2"/>
          </w:tcPr>
          <w:p>
            <w:pPr>
              <w:spacing w:after="40"/>
              <w:ind w:firstLine="0"/>
              <w:jc w:val="center"/>
            </w:pPr>
            <w:r/>
            <w:r>
              <w:rPr>
                <w:rFonts w:ascii="Times New Roman" w:hAnsi="Times New Roman"/>
                <w:b/>
                <w:sz w:val="24"/>
              </w:rPr>
              <w:t>Lớn nhất</w:t>
            </w:r>
          </w:p>
        </w:tc>
      </w:tr>
      <w:tr>
        <w:tc>
          <w:tcPr>
            <w:tcW w:type="dxa" w:w="4422"/>
          </w:tcPr>
          <w:p>
            <w:pPr>
              <w:spacing w:after="40"/>
              <w:ind w:firstLine="0"/>
              <w:jc w:val="left"/>
            </w:pPr>
            <w:r/>
            <w:r>
              <w:rPr>
                <w:rFonts w:ascii="Times New Roman" w:hAnsi="Times New Roman"/>
                <w:sz w:val="24"/>
              </w:rPr>
              <w:t>Mô phỏng, vùng robot gắp được (58 mẫu)</w:t>
            </w:r>
          </w:p>
        </w:tc>
        <w:tc>
          <w:tcPr>
            <w:tcW w:type="dxa" w:w="1644"/>
          </w:tcPr>
          <w:p>
            <w:pPr>
              <w:spacing w:after="40"/>
              <w:ind w:firstLine="0"/>
              <w:jc w:val="center"/>
            </w:pPr>
            <w:r/>
            <w:r>
              <w:rPr>
                <w:rFonts w:ascii="Times New Roman" w:hAnsi="Times New Roman"/>
                <w:b/>
                <w:sz w:val="24"/>
              </w:rPr>
              <w:t>1,13 mm</w:t>
            </w:r>
          </w:p>
        </w:tc>
        <w:tc>
          <w:tcPr>
            <w:tcW w:type="dxa" w:w="1474"/>
          </w:tcPr>
          <w:p>
            <w:pPr>
              <w:spacing w:after="40"/>
              <w:ind w:firstLine="0"/>
              <w:jc w:val="center"/>
            </w:pPr>
            <w:r/>
            <w:r>
              <w:rPr>
                <w:rFonts w:ascii="Times New Roman" w:hAnsi="Times New Roman"/>
                <w:sz w:val="24"/>
              </w:rPr>
              <w:t>3,7 mm</w:t>
            </w:r>
          </w:p>
        </w:tc>
        <w:tc>
          <w:tcPr>
            <w:tcW w:type="dxa" w:w="1531"/>
          </w:tcPr>
          <w:p>
            <w:pPr>
              <w:spacing w:after="40"/>
              <w:ind w:firstLine="0"/>
              <w:jc w:val="center"/>
            </w:pPr>
            <w:r/>
            <w:r>
              <w:rPr>
                <w:rFonts w:ascii="Times New Roman" w:hAnsi="Times New Roman"/>
                <w:sz w:val="24"/>
              </w:rPr>
              <w:t>6,2 mm</w:t>
            </w:r>
          </w:p>
        </w:tc>
      </w:tr>
      <w:tr>
        <w:tc>
          <w:tcPr>
            <w:tcW w:type="dxa" w:w="4422"/>
          </w:tcPr>
          <w:p>
            <w:pPr>
              <w:spacing w:after="40"/>
              <w:ind w:firstLine="0"/>
              <w:jc w:val="left"/>
            </w:pPr>
            <w:r/>
            <w:r>
              <w:rPr>
                <w:rFonts w:ascii="Times New Roman" w:hAnsi="Times New Roman"/>
                <w:sz w:val="24"/>
              </w:rPr>
              <w:t>Mô phỏng, toàn bộ điểm trong ảnh</w:t>
            </w:r>
          </w:p>
        </w:tc>
        <w:tc>
          <w:tcPr>
            <w:tcW w:type="dxa" w:w="1644"/>
          </w:tcPr>
          <w:p>
            <w:pPr>
              <w:spacing w:after="40"/>
              <w:ind w:firstLine="0"/>
              <w:jc w:val="center"/>
            </w:pPr>
            <w:r/>
            <w:r>
              <w:rPr>
                <w:rFonts w:ascii="Times New Roman" w:hAnsi="Times New Roman"/>
                <w:sz w:val="24"/>
              </w:rPr>
              <w:t>2,0 mm</w:t>
            </w:r>
          </w:p>
        </w:tc>
        <w:tc>
          <w:tcPr>
            <w:tcW w:type="dxa" w:w="1474"/>
          </w:tcPr>
          <w:p>
            <w:pPr>
              <w:spacing w:after="40"/>
              <w:ind w:firstLine="0"/>
              <w:jc w:val="center"/>
            </w:pPr>
            <w:r/>
            <w:r>
              <w:rPr>
                <w:rFonts w:ascii="Times New Roman" w:hAnsi="Times New Roman"/>
                <w:sz w:val="24"/>
              </w:rPr>
              <w:t>—</w:t>
            </w:r>
          </w:p>
        </w:tc>
        <w:tc>
          <w:tcPr>
            <w:tcW w:type="dxa" w:w="1531"/>
          </w:tcPr>
          <w:p>
            <w:pPr>
              <w:spacing w:after="40"/>
              <w:ind w:firstLine="0"/>
              <w:jc w:val="center"/>
            </w:pPr>
            <w:r/>
            <w:r>
              <w:rPr>
                <w:rFonts w:ascii="Times New Roman" w:hAnsi="Times New Roman"/>
                <w:sz w:val="24"/>
              </w:rPr>
              <w:t>20,6 mm</w:t>
            </w:r>
          </w:p>
        </w:tc>
      </w:tr>
      <w:tr>
        <w:tc>
          <w:tcPr>
            <w:tcW w:type="dxa" w:w="4422"/>
          </w:tcPr>
          <w:p>
            <w:pPr>
              <w:spacing w:after="40"/>
              <w:ind w:firstLine="0"/>
              <w:jc w:val="left"/>
            </w:pPr>
            <w:r/>
            <w:r>
              <w:rPr>
                <w:rFonts w:ascii="Times New Roman" w:hAnsi="Times New Roman"/>
                <w:sz w:val="24"/>
              </w:rPr>
              <w:t>Mô phỏng, vật trong khay (sau khi khớp mép trên)</w:t>
            </w:r>
          </w:p>
        </w:tc>
        <w:tc>
          <w:tcPr>
            <w:tcW w:type="dxa" w:w="1644"/>
          </w:tcPr>
          <w:p>
            <w:pPr>
              <w:spacing w:after="40"/>
              <w:ind w:firstLine="0"/>
              <w:jc w:val="center"/>
            </w:pPr>
            <w:r/>
            <w:r>
              <w:rPr>
                <w:rFonts w:ascii="Times New Roman" w:hAnsi="Times New Roman"/>
                <w:sz w:val="24"/>
              </w:rPr>
              <w:t>1,0 mm</w:t>
            </w:r>
          </w:p>
        </w:tc>
        <w:tc>
          <w:tcPr>
            <w:tcW w:type="dxa" w:w="1474"/>
          </w:tcPr>
          <w:p>
            <w:pPr>
              <w:spacing w:after="40"/>
              <w:ind w:firstLine="0"/>
              <w:jc w:val="center"/>
            </w:pPr>
            <w:r/>
            <w:r>
              <w:rPr>
                <w:rFonts w:ascii="Times New Roman" w:hAnsi="Times New Roman"/>
                <w:sz w:val="24"/>
              </w:rPr>
              <w:t>—</w:t>
            </w:r>
          </w:p>
        </w:tc>
        <w:tc>
          <w:tcPr>
            <w:tcW w:type="dxa" w:w="1531"/>
          </w:tcPr>
          <w:p>
            <w:pPr>
              <w:spacing w:after="40"/>
              <w:ind w:firstLine="0"/>
              <w:jc w:val="center"/>
            </w:pPr>
            <w:r/>
            <w:r>
              <w:rPr>
                <w:rFonts w:ascii="Times New Roman" w:hAnsi="Times New Roman"/>
                <w:sz w:val="24"/>
              </w:rPr>
              <w:t>1,9 mm</w:t>
            </w:r>
          </w:p>
        </w:tc>
      </w:tr>
      <w:tr>
        <w:tc>
          <w:tcPr>
            <w:tcW w:type="dxa" w:w="4422"/>
          </w:tcPr>
          <w:p>
            <w:pPr>
              <w:spacing w:after="40"/>
              <w:ind w:firstLine="0"/>
              <w:jc w:val="left"/>
            </w:pPr>
            <w:r/>
            <w:r>
              <w:rPr>
                <w:rFonts w:ascii="Times New Roman" w:hAnsi="Times New Roman"/>
                <w:sz w:val="24"/>
              </w:rPr>
              <w:t>Mô phỏng, ước lượng được gắn cờ tin cậy</w:t>
            </w:r>
          </w:p>
        </w:tc>
        <w:tc>
          <w:tcPr>
            <w:tcW w:type="dxa" w:w="1644"/>
          </w:tcPr>
          <w:p>
            <w:pPr>
              <w:spacing w:after="40"/>
              <w:ind w:firstLine="0"/>
              <w:jc w:val="center"/>
            </w:pPr>
            <w:r/>
            <w:r>
              <w:rPr>
                <w:rFonts w:ascii="Times New Roman" w:hAnsi="Times New Roman"/>
                <w:sz w:val="24"/>
              </w:rPr>
              <w:t>0,90 mm</w:t>
            </w:r>
          </w:p>
        </w:tc>
        <w:tc>
          <w:tcPr>
            <w:tcW w:type="dxa" w:w="1474"/>
          </w:tcPr>
          <w:p>
            <w:pPr>
              <w:spacing w:after="40"/>
              <w:ind w:firstLine="0"/>
              <w:jc w:val="center"/>
            </w:pPr>
            <w:r/>
            <w:r>
              <w:rPr>
                <w:rFonts w:ascii="Times New Roman" w:hAnsi="Times New Roman"/>
                <w:sz w:val="24"/>
              </w:rPr>
              <w:t>—</w:t>
            </w:r>
          </w:p>
        </w:tc>
        <w:tc>
          <w:tcPr>
            <w:tcW w:type="dxa" w:w="1531"/>
          </w:tcPr>
          <w:p>
            <w:pPr>
              <w:spacing w:after="40"/>
              <w:ind w:firstLine="0"/>
              <w:jc w:val="center"/>
            </w:pPr>
            <w:r/>
            <w:r>
              <w:rPr>
                <w:rFonts w:ascii="Times New Roman" w:hAnsi="Times New Roman"/>
                <w:b/>
                <w:sz w:val="24"/>
              </w:rPr>
              <w:t>3,42 mm</w:t>
            </w:r>
          </w:p>
        </w:tc>
      </w:tr>
      <w:tr>
        <w:tc>
          <w:tcPr>
            <w:tcW w:type="dxa" w:w="4422"/>
          </w:tcPr>
          <w:p>
            <w:pPr>
              <w:spacing w:after="40"/>
              <w:ind w:firstLine="0"/>
              <w:jc w:val="left"/>
            </w:pPr>
            <w:r/>
            <w:r>
              <w:rPr>
                <w:rFonts w:ascii="Times New Roman" w:hAnsi="Times New Roman"/>
                <w:sz w:val="24"/>
              </w:rPr>
              <w:t>Camera thật, 18 phép đo</w:t>
            </w:r>
          </w:p>
        </w:tc>
        <w:tc>
          <w:tcPr>
            <w:tcW w:type="dxa" w:w="1644"/>
          </w:tcPr>
          <w:p>
            <w:pPr>
              <w:spacing w:after="40"/>
              <w:ind w:firstLine="0"/>
              <w:jc w:val="center"/>
            </w:pPr>
            <w:r/>
            <w:r>
              <w:rPr>
                <w:rFonts w:ascii="Times New Roman" w:hAnsi="Times New Roman"/>
                <w:b/>
                <w:sz w:val="24"/>
              </w:rPr>
              <w:t>4,50 mm</w:t>
            </w:r>
          </w:p>
        </w:tc>
        <w:tc>
          <w:tcPr>
            <w:tcW w:type="dxa" w:w="1474"/>
          </w:tcPr>
          <w:p>
            <w:pPr>
              <w:spacing w:after="40"/>
              <w:ind w:firstLine="0"/>
              <w:jc w:val="center"/>
            </w:pPr>
            <w:r/>
            <w:r>
              <w:rPr>
                <w:rFonts w:ascii="Times New Roman" w:hAnsi="Times New Roman"/>
                <w:sz w:val="24"/>
              </w:rPr>
              <w:t>—</w:t>
            </w:r>
          </w:p>
        </w:tc>
        <w:tc>
          <w:tcPr>
            <w:tcW w:type="dxa" w:w="1531"/>
          </w:tcPr>
          <w:p>
            <w:pPr>
              <w:spacing w:after="40"/>
              <w:ind w:firstLine="0"/>
              <w:jc w:val="center"/>
            </w:pPr>
            <w:r/>
            <w:r>
              <w:rPr>
                <w:rFonts w:ascii="Times New Roman" w:hAnsi="Times New Roman"/>
                <w:sz w:val="24"/>
              </w:rPr>
              <w:t>6,31 mm</w:t>
            </w:r>
          </w:p>
        </w:tc>
      </w:tr>
      <w:tr>
        <w:tc>
          <w:tcPr>
            <w:tcW w:type="dxa" w:w="4422"/>
          </w:tcPr>
          <w:p>
            <w:pPr>
              <w:spacing w:after="40"/>
              <w:ind w:firstLine="0"/>
              <w:jc w:val="left"/>
            </w:pPr>
            <w:r/>
            <w:r>
              <w:rPr>
                <w:rFonts w:ascii="Times New Roman" w:hAnsi="Times New Roman"/>
                <w:sz w:val="24"/>
              </w:rPr>
              <w:t>Camera thật, bỏ phần lệch hệ thống</w:t>
            </w:r>
          </w:p>
        </w:tc>
        <w:tc>
          <w:tcPr>
            <w:tcW w:type="dxa" w:w="1644"/>
          </w:tcPr>
          <w:p>
            <w:pPr>
              <w:spacing w:after="40"/>
              <w:ind w:firstLine="0"/>
              <w:jc w:val="center"/>
            </w:pPr>
            <w:r/>
            <w:r>
              <w:rPr>
                <w:rFonts w:ascii="Times New Roman" w:hAnsi="Times New Roman"/>
                <w:sz w:val="24"/>
              </w:rPr>
              <w:t>2,35 mm</w:t>
            </w:r>
          </w:p>
        </w:tc>
        <w:tc>
          <w:tcPr>
            <w:tcW w:type="dxa" w:w="1474"/>
          </w:tcPr>
          <w:p>
            <w:pPr>
              <w:spacing w:after="40"/>
              <w:ind w:firstLine="0"/>
              <w:jc w:val="center"/>
            </w:pPr>
            <w:r/>
            <w:r>
              <w:rPr>
                <w:rFonts w:ascii="Times New Roman" w:hAnsi="Times New Roman"/>
                <w:sz w:val="24"/>
              </w:rPr>
              <w:t>—</w:t>
            </w:r>
          </w:p>
        </w:tc>
        <w:tc>
          <w:tcPr>
            <w:tcW w:type="dxa" w:w="1531"/>
          </w:tcPr>
          <w:p>
            <w:pPr>
              <w:spacing w:after="40"/>
              <w:ind w:firstLine="0"/>
              <w:jc w:val="center"/>
            </w:pPr>
            <w:r/>
            <w:r>
              <w:rPr>
                <w:rFonts w:ascii="Times New Roman" w:hAnsi="Times New Roman"/>
                <w:sz w:val="24"/>
              </w:rPr>
              <w:t>—</w:t>
            </w:r>
          </w:p>
        </w:tc>
      </w:tr>
    </w:tbl>
    <w:p>
      <w:pPr>
        <w:spacing w:after="80"/>
      </w:pPr>
    </w:p>
    <w:p>
      <w:pPr>
        <w:jc w:val="both"/>
      </w:pPr>
      <w:r>
        <w:rPr>
          <w:rFonts w:ascii="Times New Roman" w:hAnsi="Times New Roman"/>
          <w:sz w:val="26"/>
        </w:rPr>
        <w:t xml:space="preserve">So với dung sai </w:t>
      </w:r>
      <w:r>
        <w:rPr>
          <w:rFonts w:ascii="Times New Roman" w:hAnsi="Times New Roman"/>
          <w:b/>
          <w:sz w:val="26"/>
        </w:rPr>
        <w:t>12 mm</w:t>
      </w:r>
      <w:r>
        <w:rPr>
          <w:rFonts w:ascii="Times New Roman" w:hAnsi="Times New Roman"/>
          <w:sz w:val="26"/>
        </w:rPr>
        <w:t xml:space="preserve"> của cơ cấu hút: mô phỏng đạt với biên an toàn gấp mười lần, camera thật đạt kể cả ở trường hợp xấu nhất. Các mẫu có sai số lớn trong mô phỏng (tới 20,6 mm) đều nằm </w:t>
      </w:r>
      <w:r>
        <w:rPr>
          <w:rFonts w:ascii="Times New Roman" w:hAnsi="Times New Roman"/>
          <w:b/>
          <w:sz w:val="26"/>
        </w:rPr>
        <w:t>ngoài tầm với của robot</w:t>
      </w:r>
      <w:r>
        <w:rPr>
          <w:rFonts w:ascii="Times New Roman" w:hAnsi="Times New Roman"/>
          <w:sz w:val="26"/>
        </w:rPr>
        <w:t xml:space="preserve"> nên không ảnh hưởng tới chức năng.</w:t>
      </w:r>
    </w:p>
    <w:p>
      <w:pPr>
        <w:pStyle w:val="Heading3"/>
      </w:pPr>
      <w:r>
        <w:t>4.8.1. Truy nguyên phần lệch hệ thống của camera thật</w:t>
      </w:r>
    </w:p>
    <w:p>
      <w:pPr>
        <w:jc w:val="both"/>
      </w:pPr>
      <w:r>
        <w:rPr>
          <w:rFonts w:ascii="Times New Roman" w:hAnsi="Times New Roman"/>
          <w:sz w:val="26"/>
        </w:rPr>
        <w:t xml:space="preserve">Sai số 4,50 mm của camera thật gồm hai phần: </w:t>
      </w:r>
      <w:r>
        <w:rPr>
          <w:rFonts w:ascii="Times New Roman" w:hAnsi="Times New Roman"/>
          <w:b/>
          <w:sz w:val="26"/>
        </w:rPr>
        <w:t>2,35 mm</w:t>
      </w:r>
      <w:r>
        <w:rPr>
          <w:rFonts w:ascii="Times New Roman" w:hAnsi="Times New Roman"/>
          <w:sz w:val="26"/>
        </w:rPr>
        <w:t xml:space="preserve"> tản mạn và khoảng </w:t>
      </w:r>
      <w:r>
        <w:rPr>
          <w:rFonts w:ascii="Times New Roman" w:hAnsi="Times New Roman"/>
          <w:b/>
          <w:sz w:val="26"/>
        </w:rPr>
        <w:t>+9,6 mm</w:t>
      </w:r>
      <w:r>
        <w:rPr>
          <w:rFonts w:ascii="Times New Roman" w:hAnsi="Times New Roman"/>
          <w:sz w:val="26"/>
        </w:rPr>
        <w:t xml:space="preserve"> lệch hệ thống theo một hướng. Việc phần tản mạn nhỏ hơn hẳn phần lệch cho biết phép đo rất ổn định và phần dư là </w:t>
      </w:r>
      <w:r>
        <w:rPr>
          <w:rFonts w:ascii="Times New Roman" w:hAnsi="Times New Roman"/>
          <w:b/>
          <w:sz w:val="26"/>
        </w:rPr>
        <w:t>lỗi mô hình</w:t>
      </w:r>
      <w:r>
        <w:rPr>
          <w:rFonts w:ascii="Times New Roman" w:hAnsi="Times New Roman"/>
          <w:sz w:val="26"/>
        </w:rPr>
        <w:t>, không phải nhiễu — tức là có thể truy ra nguyên nhân.</w:t>
      </w:r>
    </w:p>
    <w:p>
      <w:pPr>
        <w:jc w:val="both"/>
      </w:pPr>
      <w:r>
        <w:rPr>
          <w:rFonts w:ascii="Times New Roman" w:hAnsi="Times New Roman"/>
          <w:sz w:val="26"/>
        </w:rPr>
        <w:t xml:space="preserve">Giả thuyết đầu tiên là sai chiều cao vật. Giả thuyết này bị </w:t>
      </w:r>
      <w:r>
        <w:rPr>
          <w:rFonts w:ascii="Times New Roman" w:hAnsi="Times New Roman"/>
          <w:b/>
          <w:sz w:val="26"/>
        </w:rPr>
        <w:t>bác bỏ bằng dấu của xu hướng</w:t>
      </w:r>
      <w:r>
        <w:rPr>
          <w:rFonts w:ascii="Times New Roman" w:hAnsi="Times New Roman"/>
          <w:sz w:val="26"/>
        </w:rPr>
        <w:t xml:space="preserve">: sai chiều cao sinh ra lệch </w:t>
      </w:r>
      <w:r>
        <w:rPr>
          <w:rFonts w:ascii="Times New Roman" w:hAnsi="Times New Roman"/>
          <w:b/>
          <w:sz w:val="26"/>
        </w:rPr>
        <w:t>tăng</w:t>
      </w:r>
      <w:r>
        <w:rPr>
          <w:rFonts w:ascii="Times New Roman" w:hAnsi="Times New Roman"/>
          <w:sz w:val="26"/>
        </w:rPr>
        <w:t xml:space="preserve"> theo khoảng cách (tính được: −13 → −19,8 mm), trong khi số liệu đo cho thấy lệch </w:t>
      </w:r>
      <w:r>
        <w:rPr>
          <w:rFonts w:ascii="Times New Roman" w:hAnsi="Times New Roman"/>
          <w:b/>
          <w:sz w:val="26"/>
        </w:rPr>
        <w:t>giảm</w:t>
      </w:r>
      <w:r>
        <w:rPr>
          <w:rFonts w:ascii="Times New Roman" w:hAnsi="Times New Roman"/>
          <w:sz w:val="26"/>
        </w:rPr>
        <w:t xml:space="preserve"> (+12,5 / +12,4 / +3,9 mm tại ba khoảng cách). Hai xu hướng ngược chiều nhau nên giả thuyết sai, bất kể độ lớn có vẻ hợp lý.</w:t>
      </w:r>
    </w:p>
    <w:p>
      <w:pPr>
        <w:jc w:val="both"/>
      </w:pPr>
      <w:r>
        <w:rPr>
          <w:rFonts w:ascii="Times New Roman" w:hAnsi="Times New Roman"/>
          <w:sz w:val="26"/>
        </w:rPr>
        <w:t xml:space="preserve">Đo riêng từng điểm mốc — bằng cách khớp tư thế từ các điểm mốc còn lại rồi giao tia với mặt bàn — cho thấy </w:t>
      </w:r>
      <w:r>
        <w:rPr>
          <w:rFonts w:ascii="Times New Roman" w:hAnsi="Times New Roman"/>
          <w:b/>
          <w:sz w:val="26"/>
        </w:rPr>
        <w:t>hai điểm mốc lệch 26 mm và 29 mm</w:t>
      </w:r>
      <w:r>
        <w:rPr>
          <w:rFonts w:ascii="Times New Roman" w:hAnsi="Times New Roman"/>
          <w:sz w:val="26"/>
        </w:rPr>
        <w:t xml:space="preserve"> so với tọa độ thiết kế, làm sai số ngoại tham số tăng từ 0,93 lên 1,96 mm ảo. Cách khắc phục không cần bóc dán lại: chỉ cần </w:t>
      </w:r>
      <w:r>
        <w:rPr>
          <w:rFonts w:ascii="Times New Roman" w:hAnsi="Times New Roman"/>
          <w:b/>
          <w:sz w:val="26"/>
        </w:rPr>
        <w:t>đo lại tọa độ thật của các điểm mốc và khai báo đúng</w:t>
      </w:r>
      <w:r>
        <w:rPr>
          <w:rFonts w:ascii="Times New Roman" w:hAnsi="Times New Roman"/>
          <w:sz w:val="26"/>
        </w:rPr>
        <w:t xml:space="preserve"> — điểm mốc không cần nằm đúng chỗ thiết kế, chỉ cần </w:t>
      </w:r>
      <w:r>
        <w:rPr>
          <w:rFonts w:ascii="Times New Roman" w:hAnsi="Times New Roman"/>
          <w:b/>
          <w:sz w:val="26"/>
        </w:rPr>
        <w:t>biết đúng</w:t>
      </w:r>
      <w:r>
        <w:rPr>
          <w:rFonts w:ascii="Times New Roman" w:hAnsi="Times New Roman"/>
          <w:sz w:val="26"/>
        </w:rPr>
        <w:t xml:space="preserve"> chỗ nó nằm.</w:t>
      </w:r>
    </w:p>
    <w:p>
      <w:pPr>
        <w:pStyle w:val="Heading3"/>
      </w:pPr>
      <w:r>
        <w:t>4.8.2. Ba cạm bẫy đo đạc</w:t>
      </w:r>
    </w:p>
    <w:p>
      <w:pPr>
        <w:jc w:val="both"/>
      </w:pPr>
      <w:r>
        <w:rPr>
          <w:rFonts w:ascii="Times New Roman" w:hAnsi="Times New Roman"/>
          <w:sz w:val="26"/>
        </w:rPr>
        <w:t xml:space="preserve">Quá trình dựng và đánh giá hệ thống thật gặp ba cạm bẫy, đều là </w:t>
      </w:r>
      <w:r>
        <w:rPr>
          <w:rFonts w:ascii="Times New Roman" w:hAnsi="Times New Roman"/>
          <w:b/>
          <w:sz w:val="26"/>
        </w:rPr>
        <w:t>lỗi của công cụ đo</w:t>
      </w:r>
      <w:r>
        <w:rPr>
          <w:rFonts w:ascii="Times New Roman" w:hAnsi="Times New Roman"/>
          <w:sz w:val="26"/>
        </w:rPr>
        <w:t xml:space="preserve"> chứ không phải của người đo, và cả ba đều suýt dẫn tới những can thiệp không cần thiết:</w:t>
      </w:r>
    </w:p>
    <w:p>
      <w:pPr>
        <w:pStyle w:val="ListNumber"/>
        <w:ind w:firstLine="0"/>
        <w:jc w:val="both"/>
      </w:pPr>
      <w:r>
        <w:rPr>
          <w:rFonts w:ascii="Times New Roman" w:hAnsi="Times New Roman"/>
          <w:b/>
          <w:sz w:val="26"/>
        </w:rPr>
        <w:t>Quy đổi chiều cao camera quên mặt bàn</w:t>
      </w:r>
      <w:r>
        <w:rPr>
          <w:rFonts w:ascii="Times New Roman" w:hAnsi="Times New Roman"/>
          <w:sz w:val="26"/>
        </w:rPr>
        <w:t>, nên báo camera nằm dưới mặt bàn. Kiểm thử không bắt được vì nó so kết quả với chính hàm đang sai — hai vế cùng sai một kiểu thì vẫn khớp.</w:t>
      </w:r>
    </w:p>
    <w:p>
      <w:pPr>
        <w:pStyle w:val="ListNumber"/>
        <w:ind w:firstLine="0"/>
        <w:jc w:val="both"/>
      </w:pPr>
      <w:r>
        <w:rPr>
          <w:rFonts w:ascii="Times New Roman" w:hAnsi="Times New Roman"/>
          <w:b/>
          <w:sz w:val="26"/>
        </w:rPr>
        <w:t>Hàm ước lượng tư thế từ một điểm mốc đơn lẻ cho kết quả sai</w:t>
      </w:r>
      <w:r>
        <w:rPr>
          <w:rFonts w:ascii="Times New Roman" w:hAnsi="Times New Roman"/>
          <w:sz w:val="26"/>
        </w:rPr>
        <w:t xml:space="preserve"> trên điểm mốc nhỏ nhìn xiên: báo hai điểm mốc lệch +65 mm, hai lần liên tiếp. Cách đo đúng là khớp tư thế bằng một nhóm điểm mốc đáng tin rồi giao tia với mặt bàn; làm vậy thì cả sáu điểm mốc nằm trong 8 mm.</w:t>
      </w:r>
    </w:p>
    <w:p>
      <w:pPr>
        <w:pStyle w:val="ListNumber"/>
        <w:ind w:firstLine="0"/>
        <w:jc w:val="both"/>
      </w:pPr>
      <w:r>
        <w:rPr>
          <w:rFonts w:ascii="Times New Roman" w:hAnsi="Times New Roman"/>
          <w:b/>
          <w:sz w:val="26"/>
        </w:rPr>
        <w:t>Chấm điểm bằng đơn vị pixel là sai đơn vị.</w:t>
      </w:r>
      <w:r>
        <w:rPr>
          <w:rFonts w:ascii="Times New Roman" w:hAnsi="Times New Roman"/>
          <w:sz w:val="26"/>
        </w:rPr>
        <w:t xml:space="preserve"> Công cụ báo "sai số 3,25 px quá lớn" trong khi quy ra chỉ </w:t>
      </w:r>
      <w:r>
        <w:rPr>
          <w:rFonts w:ascii="Times New Roman" w:hAnsi="Times New Roman"/>
          <w:b/>
          <w:sz w:val="26"/>
        </w:rPr>
        <w:t>0,93 mm ảo</w:t>
      </w:r>
      <w:r>
        <w:rPr>
          <w:rFonts w:ascii="Times New Roman" w:hAnsi="Times New Roman"/>
          <w:sz w:val="26"/>
        </w:rPr>
        <w:t xml:space="preserve">, ngang mô phỏng. Cùng một sai số pixel ứng với số milimét khác hẳn tùy camera gần hay xa, nên ngưỡng phải đặt theo </w:t>
      </w:r>
      <w:r>
        <w:rPr>
          <w:rFonts w:ascii="Times New Roman" w:hAnsi="Times New Roman"/>
          <w:b/>
          <w:sz w:val="26"/>
        </w:rPr>
        <w:t>milimét</w:t>
      </w:r>
      <w:r>
        <w:rPr>
          <w:rFonts w:ascii="Times New Roman" w:hAnsi="Times New Roman"/>
          <w:sz w:val="26"/>
        </w:rPr>
        <w:t xml:space="preserve"> và so với dung sai 12 mm.</w:t>
      </w:r>
    </w:p>
    <w:p>
      <w:pPr>
        <w:pStyle w:val="Heading2"/>
      </w:pPr>
      <w:r>
        <w:t>4.9. Độ bền</w:t>
      </w:r>
    </w:p>
    <w:p>
      <w:pPr>
        <w:keepNext/>
        <w:spacing w:before="160" w:after="60"/>
        <w:ind w:firstLine="0"/>
        <w:jc w:val="center"/>
      </w:pPr>
      <w:r>
        <w:drawing>
          <wp:inline xmlns:a="http://schemas.openxmlformats.org/drawingml/2006/main" xmlns:pic="http://schemas.openxmlformats.org/drawingml/2006/picture">
            <wp:extent cx="5400000" cy="1890000"/>
            <wp:docPr id="13" name="Picture 13"/>
            <wp:cNvGraphicFramePr>
              <a:graphicFrameLocks noChangeAspect="1"/>
            </wp:cNvGraphicFramePr>
            <a:graphic>
              <a:graphicData uri="http://schemas.openxmlformats.org/drawingml/2006/picture">
                <pic:pic>
                  <pic:nvPicPr>
                    <pic:cNvPr id="0" name="vision_robustness.png"/>
                    <pic:cNvPicPr/>
                  </pic:nvPicPr>
                  <pic:blipFill>
                    <a:blip r:embed="rId22"/>
                    <a:stretch>
                      <a:fillRect/>
                    </a:stretch>
                  </pic:blipFill>
                  <pic:spPr>
                    <a:xfrm>
                      <a:off x="0" y="0"/>
                      <a:ext cx="5400000" cy="1890000"/>
                    </a:xfrm>
                    <a:prstGeom prst="rect"/>
                  </pic:spPr>
                </pic:pic>
              </a:graphicData>
            </a:graphic>
          </wp:inline>
        </w:drawing>
      </w:r>
    </w:p>
    <w:p>
      <w:pPr>
        <w:spacing w:after="240"/>
        <w:ind w:firstLine="0"/>
        <w:jc w:val="center"/>
      </w:pPr>
      <w:r>
        <w:rPr>
          <w:rFonts w:ascii="Times New Roman" w:hAnsi="Times New Roman"/>
          <w:b/>
          <w:sz w:val="24"/>
        </w:rPr>
        <w:t>Hình 4.8.</w:t>
      </w:r>
      <w:r>
        <w:rPr>
          <w:rFonts w:ascii="Times New Roman" w:hAnsi="Times New Roman"/>
          <w:sz w:val="24"/>
        </w:rPr>
        <w:t xml:space="preserve"> Độ bền của khâu nhận dạng với nhiễu cảm biến và với mức sáng</w:t>
      </w:r>
    </w:p>
    <w:p>
      <w:pPr>
        <w:keepNext/>
        <w:spacing w:before="200" w:after="60"/>
        <w:ind w:firstLine="0"/>
        <w:jc w:val="center"/>
      </w:pPr>
      <w:r>
        <w:rPr>
          <w:rFonts w:ascii="Times New Roman" w:hAnsi="Times New Roman"/>
          <w:b/>
          <w:sz w:val="24"/>
        </w:rPr>
        <w:t>Bảng 4.12.</w:t>
      </w:r>
      <w:r>
        <w:rPr>
          <w:rFonts w:ascii="Times New Roman" w:hAnsi="Times New Roman"/>
          <w:sz w:val="24"/>
        </w:rPr>
        <w:t xml:space="preserve"> Độ bền của khâu nhận dạng</w:t>
      </w:r>
    </w:p>
    <w:tbl>
      <w:tblPr>
        <w:tblStyle w:val="TableGrid"/>
        <w:tblW w:type="auto" w:w="0"/>
        <w:jc w:val="center"/>
        <w:tblLook w:firstColumn="1" w:firstRow="1" w:lastColumn="0" w:lastRow="0" w:noHBand="0" w:noVBand="1" w:val="04A0"/>
      </w:tblPr>
      <w:tblGrid>
        <w:gridCol w:w="3024"/>
        <w:gridCol w:w="3024"/>
        <w:gridCol w:w="3024"/>
      </w:tblGrid>
      <w:tr>
        <w:tc>
          <w:tcPr>
            <w:tcW w:type="dxa" w:w="3061"/>
            <w:shd w:val="clear" w:color="auto" w:fill="E9EDF2"/>
          </w:tcPr>
          <w:p>
            <w:pPr>
              <w:spacing w:after="40"/>
              <w:ind w:firstLine="0"/>
              <w:jc w:val="center"/>
            </w:pPr>
            <w:r/>
            <w:r>
              <w:rPr>
                <w:rFonts w:ascii="Times New Roman" w:hAnsi="Times New Roman"/>
                <w:b/>
                <w:sz w:val="24"/>
              </w:rPr>
              <w:t>Yếu tố</w:t>
            </w:r>
          </w:p>
        </w:tc>
        <w:tc>
          <w:tcPr>
            <w:tcW w:type="dxa" w:w="3175"/>
            <w:shd w:val="clear" w:color="auto" w:fill="E9EDF2"/>
          </w:tcPr>
          <w:p>
            <w:pPr>
              <w:spacing w:after="40"/>
              <w:ind w:firstLine="0"/>
              <w:jc w:val="center"/>
            </w:pPr>
            <w:r/>
            <w:r>
              <w:rPr>
                <w:rFonts w:ascii="Times New Roman" w:hAnsi="Times New Roman"/>
                <w:b/>
                <w:sz w:val="24"/>
              </w:rPr>
              <w:t>Mức chịu được</w:t>
            </w:r>
          </w:p>
        </w:tc>
        <w:tc>
          <w:tcPr>
            <w:tcW w:type="dxa" w:w="2835"/>
            <w:shd w:val="clear" w:color="auto" w:fill="E9EDF2"/>
          </w:tcPr>
          <w:p>
            <w:pPr>
              <w:spacing w:after="40"/>
              <w:ind w:firstLine="0"/>
              <w:jc w:val="center"/>
            </w:pPr>
            <w:r/>
            <w:r>
              <w:rPr>
                <w:rFonts w:ascii="Times New Roman" w:hAnsi="Times New Roman"/>
                <w:b/>
                <w:sz w:val="24"/>
              </w:rPr>
              <w:t>Mức bắt đầu hỏng</w:t>
            </w:r>
          </w:p>
        </w:tc>
      </w:tr>
      <w:tr>
        <w:tc>
          <w:tcPr>
            <w:tcW w:type="dxa" w:w="3061"/>
          </w:tcPr>
          <w:p>
            <w:pPr>
              <w:spacing w:after="40"/>
              <w:ind w:firstLine="0"/>
              <w:jc w:val="left"/>
            </w:pPr>
            <w:r/>
            <w:r>
              <w:rPr>
                <w:rFonts w:ascii="Times New Roman" w:hAnsi="Times New Roman"/>
                <w:sz w:val="24"/>
              </w:rPr>
              <w:t>Nhiễu cảm biến (độ lệch chuẩn, mức xám)</w:t>
            </w:r>
          </w:p>
        </w:tc>
        <w:tc>
          <w:tcPr>
            <w:tcW w:type="dxa" w:w="3175"/>
          </w:tcPr>
          <w:p>
            <w:pPr>
              <w:spacing w:after="40"/>
              <w:ind w:firstLine="0"/>
              <w:jc w:val="center"/>
            </w:pPr>
            <w:r/>
            <w:r>
              <w:rPr>
                <w:rFonts w:ascii="Times New Roman" w:hAnsi="Times New Roman"/>
                <w:sz w:val="24"/>
              </w:rPr>
              <w:t>≤ 10: không ảnh hưởng</w:t>
            </w:r>
          </w:p>
        </w:tc>
        <w:tc>
          <w:tcPr>
            <w:tcW w:type="dxa" w:w="2835"/>
          </w:tcPr>
          <w:p>
            <w:pPr>
              <w:spacing w:after="40"/>
              <w:ind w:firstLine="0"/>
              <w:jc w:val="center"/>
            </w:pPr>
            <w:r/>
            <w:r>
              <w:rPr>
                <w:rFonts w:ascii="Times New Roman" w:hAnsi="Times New Roman"/>
                <w:sz w:val="24"/>
              </w:rPr>
              <w:t>20: còn 99,2 %; 40: còn 83 %</w:t>
            </w:r>
          </w:p>
        </w:tc>
      </w:tr>
      <w:tr>
        <w:tc>
          <w:tcPr>
            <w:tcW w:type="dxa" w:w="3061"/>
          </w:tcPr>
          <w:p>
            <w:pPr>
              <w:spacing w:after="40"/>
              <w:ind w:firstLine="0"/>
              <w:jc w:val="left"/>
            </w:pPr>
            <w:r/>
            <w:r>
              <w:rPr>
                <w:rFonts w:ascii="Times New Roman" w:hAnsi="Times New Roman"/>
                <w:sz w:val="24"/>
              </w:rPr>
              <w:t>Mức sáng (hệ số nhân)</w:t>
            </w:r>
          </w:p>
        </w:tc>
        <w:tc>
          <w:tcPr>
            <w:tcW w:type="dxa" w:w="3175"/>
          </w:tcPr>
          <w:p>
            <w:pPr>
              <w:spacing w:after="40"/>
              <w:ind w:firstLine="0"/>
              <w:jc w:val="center"/>
            </w:pPr>
            <w:r/>
            <w:r>
              <w:rPr>
                <w:rFonts w:ascii="Times New Roman" w:hAnsi="Times New Roman"/>
                <w:sz w:val="24"/>
              </w:rPr>
              <w:t>0,5 – 1,6: ổn định</w:t>
            </w:r>
          </w:p>
        </w:tc>
        <w:tc>
          <w:tcPr>
            <w:tcW w:type="dxa" w:w="2835"/>
          </w:tcPr>
          <w:p>
            <w:pPr>
              <w:spacing w:after="40"/>
              <w:ind w:firstLine="0"/>
              <w:jc w:val="center"/>
            </w:pPr>
            <w:r/>
            <w:r>
              <w:rPr>
                <w:rFonts w:ascii="Times New Roman" w:hAnsi="Times New Roman"/>
                <w:sz w:val="24"/>
              </w:rPr>
              <w:t>0,3: mất 16,5 % số lần nhận dạng</w:t>
            </w:r>
          </w:p>
        </w:tc>
      </w:tr>
      <w:tr>
        <w:tc>
          <w:tcPr>
            <w:tcW w:type="dxa" w:w="3061"/>
          </w:tcPr>
          <w:p>
            <w:pPr>
              <w:spacing w:after="40"/>
              <w:ind w:firstLine="0"/>
              <w:jc w:val="left"/>
            </w:pPr>
            <w:r/>
            <w:r>
              <w:rPr>
                <w:rFonts w:ascii="Times New Roman" w:hAnsi="Times New Roman"/>
                <w:sz w:val="24"/>
              </w:rPr>
              <w:t>Khoảng cách giữa hai vật cạnh nhau</w:t>
            </w:r>
          </w:p>
        </w:tc>
        <w:tc>
          <w:tcPr>
            <w:tcW w:type="dxa" w:w="3175"/>
          </w:tcPr>
          <w:p>
            <w:pPr>
              <w:spacing w:after="40"/>
              <w:ind w:firstLine="0"/>
              <w:jc w:val="center"/>
            </w:pPr>
            <w:r/>
            <w:r>
              <w:rPr>
                <w:rFonts w:ascii="Times New Roman" w:hAnsi="Times New Roman"/>
                <w:sz w:val="24"/>
              </w:rPr>
              <w:t>≥ 60 mm thật trên bàn, ≥ 80 mm trên băng tải</w:t>
            </w:r>
          </w:p>
        </w:tc>
        <w:tc>
          <w:tcPr>
            <w:tcW w:type="dxa" w:w="2835"/>
          </w:tcPr>
          <w:p>
            <w:pPr>
              <w:spacing w:after="40"/>
              <w:ind w:firstLine="0"/>
              <w:jc w:val="center"/>
            </w:pPr>
            <w:r/>
            <w:r>
              <w:rPr>
                <w:rFonts w:ascii="Times New Roman" w:hAnsi="Times New Roman"/>
                <w:sz w:val="24"/>
              </w:rPr>
              <w:t>chạm nhau: bị từ chối</w:t>
            </w:r>
          </w:p>
        </w:tc>
      </w:tr>
      <w:tr>
        <w:tc>
          <w:tcPr>
            <w:tcW w:type="dxa" w:w="3061"/>
          </w:tcPr>
          <w:p>
            <w:pPr>
              <w:spacing w:after="40"/>
              <w:ind w:firstLine="0"/>
              <w:jc w:val="left"/>
            </w:pPr>
            <w:r/>
            <w:r>
              <w:rPr>
                <w:rFonts w:ascii="Times New Roman" w:hAnsi="Times New Roman"/>
                <w:sz w:val="24"/>
              </w:rPr>
              <w:t>Camera xê dịch sau khi chụp ảnh nền</w:t>
            </w:r>
          </w:p>
        </w:tc>
        <w:tc>
          <w:tcPr>
            <w:tcW w:type="dxa" w:w="3175"/>
          </w:tcPr>
          <w:p>
            <w:pPr>
              <w:spacing w:after="40"/>
              <w:ind w:firstLine="0"/>
              <w:jc w:val="center"/>
            </w:pPr>
            <w:r/>
            <w:r>
              <w:rPr>
                <w:rFonts w:ascii="Times New Roman" w:hAnsi="Times New Roman"/>
                <w:sz w:val="24"/>
              </w:rPr>
              <w:t>dưới 3 điểm ảnh</w:t>
            </w:r>
          </w:p>
        </w:tc>
        <w:tc>
          <w:tcPr>
            <w:tcW w:type="dxa" w:w="2835"/>
          </w:tcPr>
          <w:p>
            <w:pPr>
              <w:spacing w:after="40"/>
              <w:ind w:firstLine="0"/>
              <w:jc w:val="center"/>
            </w:pPr>
            <w:r/>
            <w:r>
              <w:rPr>
                <w:rFonts w:ascii="Times New Roman" w:hAnsi="Times New Roman"/>
                <w:sz w:val="24"/>
              </w:rPr>
              <w:t>8,7 điểm ảnh: nền trước vọt lên 17 %</w:t>
            </w:r>
          </w:p>
        </w:tc>
      </w:tr>
    </w:tbl>
    <w:p>
      <w:pPr>
        <w:spacing w:after="80"/>
      </w:pPr>
    </w:p>
    <w:p>
      <w:pPr>
        <w:jc w:val="both"/>
      </w:pPr>
      <w:r>
        <w:rPr>
          <w:rFonts w:ascii="Times New Roman" w:hAnsi="Times New Roman"/>
          <w:sz w:val="26"/>
        </w:rPr>
        <w:t xml:space="preserve">Camera dùng trong đề tài đo được nhiễu cỡ </w:t>
      </w:r>
      <w:r>
        <w:rPr>
          <w:rFonts w:ascii="Times New Roman" w:hAnsi="Times New Roman"/>
          <w:b/>
          <w:sz w:val="26"/>
        </w:rPr>
        <w:t>2,2 mức xám</w:t>
      </w:r>
      <w:r>
        <w:rPr>
          <w:rFonts w:ascii="Times New Roman" w:hAnsi="Times New Roman"/>
          <w:sz w:val="26"/>
        </w:rPr>
        <w:t xml:space="preserve"> — nằm sâu trong vùng an toàn. Con số này có ý nghĩa thực tiễn: nó cho biết phần đánh giá độ bền với nhiễu, vốn thực hiện bằng nhiễu nhân tạo thêm vào ảnh mô phỏng, </w:t>
      </w:r>
      <w:r>
        <w:rPr>
          <w:rFonts w:ascii="Times New Roman" w:hAnsi="Times New Roman"/>
          <w:b/>
          <w:sz w:val="26"/>
        </w:rPr>
        <w:t>có mốc thực tế để đối chiếu</w:t>
      </w:r>
      <w:r>
        <w:rPr>
          <w:rFonts w:ascii="Times New Roman" w:hAnsi="Times New Roman"/>
          <w:sz w:val="26"/>
        </w:rPr>
        <w:t>.</w:t>
      </w:r>
    </w:p>
    <w:p>
      <w:pPr>
        <w:jc w:val="both"/>
      </w:pPr>
      <w:r>
        <w:rPr>
          <w:rFonts w:ascii="Times New Roman" w:hAnsi="Times New Roman"/>
          <w:sz w:val="26"/>
        </w:rPr>
        <w:t xml:space="preserve">Khoảng cách tối thiểu trên băng tải (80 mm) lớn hơn trên mặt bàn (60 mm), và lý do thuần túy hình học: hai vật cách nhau theo phương dọc băng thì cũng </w:t>
      </w:r>
      <w:r>
        <w:rPr>
          <w:rFonts w:ascii="Times New Roman" w:hAnsi="Times New Roman"/>
          <w:b/>
          <w:sz w:val="26"/>
        </w:rPr>
        <w:t>cách camera xa gần khác nhau</w:t>
      </w:r>
      <w:r>
        <w:rPr>
          <w:rFonts w:ascii="Times New Roman" w:hAnsi="Times New Roman"/>
          <w:sz w:val="26"/>
        </w:rPr>
        <w:t xml:space="preserve">, nên phối cảnh </w:t>
      </w:r>
      <w:r>
        <w:rPr>
          <w:rFonts w:ascii="Times New Roman" w:hAnsi="Times New Roman"/>
          <w:b/>
          <w:sz w:val="26"/>
        </w:rPr>
        <w:t>nén</w:t>
      </w:r>
      <w:r>
        <w:rPr>
          <w:rFonts w:ascii="Times New Roman" w:hAnsi="Times New Roman"/>
          <w:sz w:val="26"/>
        </w:rPr>
        <w:t xml:space="preserve"> khoảng cách giữa chúng trong ảnh. Con số này được xác định bằng cách chiếu hình bóng dự đoán của hai vật qua mô hình camera đã hiệu chuẩn rồi đo khe giữa hai khung bao, chứ không ước lượng bằng mắt.</w:t>
      </w:r>
    </w:p>
    <w:p>
      <w:pPr>
        <w:keepNext/>
        <w:spacing w:before="160" w:after="60"/>
        <w:ind w:firstLine="0"/>
        <w:jc w:val="center"/>
      </w:pPr>
      <w:r>
        <w:drawing>
          <wp:inline xmlns:a="http://schemas.openxmlformats.org/drawingml/2006/main" xmlns:pic="http://schemas.openxmlformats.org/drawingml/2006/picture">
            <wp:extent cx="5400000" cy="3037500"/>
            <wp:docPr id="14" name="Picture 14"/>
            <wp:cNvGraphicFramePr>
              <a:graphicFrameLocks noChangeAspect="1"/>
            </wp:cNvGraphicFramePr>
            <a:graphic>
              <a:graphicData uri="http://schemas.openxmlformats.org/drawingml/2006/picture">
                <pic:pic>
                  <pic:nvPicPr>
                    <pic:cNvPr id="0" name="real_camera_detections.png"/>
                    <pic:cNvPicPr/>
                  </pic:nvPicPr>
                  <pic:blipFill>
                    <a:blip r:embed="rId23"/>
                    <a:stretch>
                      <a:fillRect/>
                    </a:stretch>
                  </pic:blipFill>
                  <pic:spPr>
                    <a:xfrm>
                      <a:off x="0" y="0"/>
                      <a:ext cx="5400000" cy="3037500"/>
                    </a:xfrm>
                    <a:prstGeom prst="rect"/>
                  </pic:spPr>
                </pic:pic>
              </a:graphicData>
            </a:graphic>
          </wp:inline>
        </w:drawing>
      </w:r>
    </w:p>
    <w:p>
      <w:pPr>
        <w:spacing w:after="240"/>
        <w:ind w:firstLine="0"/>
        <w:jc w:val="center"/>
      </w:pPr>
      <w:r>
        <w:rPr>
          <w:rFonts w:ascii="Times New Roman" w:hAnsi="Times New Roman"/>
          <w:b/>
          <w:sz w:val="24"/>
        </w:rPr>
        <w:t>Hình 4.9.</w:t>
      </w:r>
      <w:r>
        <w:rPr>
          <w:rFonts w:ascii="Times New Roman" w:hAnsi="Times New Roman"/>
          <w:sz w:val="24"/>
        </w:rPr>
        <w:t xml:space="preserve"> Kết quả nhận dạng trên camera thật</w:t>
      </w:r>
    </w:p>
    <w:p>
      <w:pPr>
        <w:pStyle w:val="Heading2"/>
      </w:pPr>
      <w:r>
        <w:t>4.10. Kết luận chương</w:t>
      </w:r>
    </w:p>
    <w:p>
      <w:pPr>
        <w:jc w:val="both"/>
      </w:pPr>
      <w:r>
        <w:rPr>
          <w:rFonts w:ascii="Times New Roman" w:hAnsi="Times New Roman"/>
          <w:sz w:val="26"/>
        </w:rPr>
        <w:t>Chương 4 đã xây dựng hoàn chỉnh hệ thống thị giác:</w:t>
      </w:r>
    </w:p>
    <w:p>
      <w:pPr>
        <w:pStyle w:val="ListBullet"/>
        <w:ind w:firstLine="0"/>
        <w:jc w:val="both"/>
      </w:pPr>
      <w:r>
        <w:rPr>
          <w:rFonts w:ascii="Times New Roman" w:hAnsi="Times New Roman"/>
          <w:b/>
          <w:sz w:val="26"/>
        </w:rPr>
        <w:t>Mô hình camera và ràng buộc mặt phẳng</w:t>
      </w:r>
      <w:r>
        <w:rPr>
          <w:rFonts w:ascii="Times New Roman" w:hAnsi="Times New Roman"/>
          <w:sz w:val="26"/>
        </w:rPr>
        <w:t xml:space="preserve"> thay cho chiều đã mất khi chiếu, kèm cơ chế chọn giả thuyết tự nhất quán khi cảnh có nhiều mặt đỡ.</w:t>
      </w:r>
    </w:p>
    <w:p>
      <w:pPr>
        <w:pStyle w:val="ListBullet"/>
        <w:ind w:firstLine="0"/>
        <w:jc w:val="both"/>
      </w:pPr>
      <w:r>
        <w:rPr>
          <w:rFonts w:ascii="Times New Roman" w:hAnsi="Times New Roman"/>
          <w:b/>
          <w:sz w:val="26"/>
        </w:rPr>
        <w:t>Hiệu chuẩn hai tầng</w:t>
      </w:r>
      <w:r>
        <w:rPr>
          <w:rFonts w:ascii="Times New Roman" w:hAnsi="Times New Roman"/>
          <w:sz w:val="26"/>
        </w:rPr>
        <w:t xml:space="preserve"> với quy ước đưa tọa độ ảo vào ngay từ khâu hiệu chuẩn — nhờ đó toàn bộ khối phía sau chạy nguyên trong hệ ảo khi chuyển từ mô phỏng sang thật.</w:t>
      </w:r>
    </w:p>
    <w:p>
      <w:pPr>
        <w:pStyle w:val="ListBullet"/>
        <w:ind w:firstLine="0"/>
        <w:jc w:val="both"/>
      </w:pPr>
      <w:r>
        <w:rPr>
          <w:rFonts w:ascii="Times New Roman" w:hAnsi="Times New Roman"/>
          <w:b/>
          <w:sz w:val="26"/>
        </w:rPr>
        <w:t>Hai phương pháp tách vật cho hai thế giới</w:t>
      </w:r>
      <w:r>
        <w:rPr>
          <w:rFonts w:ascii="Times New Roman" w:hAnsi="Times New Roman"/>
          <w:sz w:val="26"/>
        </w:rPr>
        <w:t>, và lý do khác nhau là một kết luận về bản chất bài toán: mặt nạ theo màu đo thiết kế nhãn, mặt nạ trừ nền đo vật.</w:t>
      </w:r>
    </w:p>
    <w:p>
      <w:pPr>
        <w:pStyle w:val="ListBullet"/>
        <w:ind w:firstLine="0"/>
        <w:jc w:val="both"/>
      </w:pPr>
      <w:r>
        <w:rPr>
          <w:rFonts w:ascii="Times New Roman" w:hAnsi="Times New Roman"/>
          <w:b/>
          <w:sz w:val="26"/>
        </w:rPr>
        <w:t>Ước lượng bằng khớp hình bóng</w:t>
      </w:r>
      <w:r>
        <w:rPr>
          <w:rFonts w:ascii="Times New Roman" w:hAnsi="Times New Roman"/>
          <w:sz w:val="26"/>
        </w:rPr>
        <w:t xml:space="preserve"> với việc chọn đặc trưng theo tình huống, kèm phép tách vùng khi hai vật chạm nhau.</w:t>
      </w:r>
    </w:p>
    <w:p>
      <w:pPr>
        <w:pStyle w:val="ListBullet"/>
        <w:ind w:firstLine="0"/>
        <w:jc w:val="both"/>
      </w:pPr>
      <w:r>
        <w:rPr>
          <w:rFonts w:ascii="Times New Roman" w:hAnsi="Times New Roman"/>
          <w:b/>
          <w:sz w:val="26"/>
        </w:rPr>
        <w:t>Bốn lớp phát hiện kết quả không đáng tin</w:t>
      </w:r>
      <w:r>
        <w:rPr>
          <w:rFonts w:ascii="Times New Roman" w:hAnsi="Times New Roman"/>
          <w:sz w:val="26"/>
        </w:rPr>
        <w:t xml:space="preserve">, trong đó việc nhận ra tỉ lệ diện tích </w:t>
      </w:r>
      <w:r>
        <w:rPr>
          <w:rFonts w:ascii="Times New Roman" w:hAnsi="Times New Roman"/>
          <w:i/>
          <w:sz w:val="26"/>
        </w:rPr>
        <w:t>về nguyên tắc</w:t>
      </w:r>
      <w:r>
        <w:rPr>
          <w:rFonts w:ascii="Times New Roman" w:hAnsi="Times New Roman"/>
          <w:sz w:val="26"/>
        </w:rPr>
        <w:t xml:space="preserve"> không bắt được vị trí sai là bước ngoặt dẫn tới ba lớp còn lại.</w:t>
      </w:r>
    </w:p>
    <w:p>
      <w:pPr>
        <w:pStyle w:val="ListBullet"/>
        <w:ind w:firstLine="0"/>
        <w:jc w:val="both"/>
      </w:pPr>
      <w:r>
        <w:rPr>
          <w:rFonts w:ascii="Times New Roman" w:hAnsi="Times New Roman"/>
          <w:b/>
          <w:sz w:val="26"/>
        </w:rPr>
        <w:t>Quá trình giảm sai số</w:t>
      </w:r>
      <w:r>
        <w:rPr>
          <w:rFonts w:ascii="Times New Roman" w:hAnsi="Times New Roman"/>
          <w:sz w:val="26"/>
        </w:rPr>
        <w:t xml:space="preserve"> với bảy phép khắc phục chính, mỗi phép đều đo trước và sau trên cùng dữ liệu.</w:t>
      </w:r>
    </w:p>
    <w:p>
      <w:pPr>
        <w:pStyle w:val="ListBullet"/>
        <w:ind w:firstLine="0"/>
        <w:jc w:val="both"/>
      </w:pPr>
      <w:r>
        <w:rPr>
          <w:rFonts w:ascii="Times New Roman" w:hAnsi="Times New Roman"/>
          <w:b/>
          <w:sz w:val="26"/>
        </w:rPr>
        <w:t>Sai số 1,13 mm trong mô phỏng và 4,50 mm trên camera thật</w:t>
      </w:r>
      <w:r>
        <w:rPr>
          <w:rFonts w:ascii="Times New Roman" w:hAnsi="Times New Roman"/>
          <w:sz w:val="26"/>
        </w:rPr>
        <w:t>, đều nằm trong dung sai 12 mm của cơ cấu hút; và tính chất quan trọng hơn: hễ hệ thống báo tin cậy thì sai số ≤ 3,42 mm.</w:t>
      </w:r>
    </w:p>
    <w:p>
      <w:pPr>
        <w:jc w:val="both"/>
      </w:pPr>
      <w:r>
        <w:rPr>
          <w:rFonts w:ascii="Times New Roman" w:hAnsi="Times New Roman"/>
          <w:sz w:val="26"/>
        </w:rPr>
        <w:t>Chương tiếp theo tích hợp hai nửa đã xây dựng — môi trường mô phỏng của Chương 3 và hệ thống thị giác của Chương 4 — thành một vòng kín, trong đó vật thể thật điều khiển robot mô phỏng và mô phỏng ra lệnh ngược lại cho thiết bị thật.</w:t>
      </w:r>
    </w:p>
    <w:p/>
    <w:p>
      <w:r>
        <w:br w:type="page"/>
      </w:r>
    </w:p>
    <w:p>
      <w:pPr>
        <w:pStyle w:val="Heading1"/>
      </w:pPr>
      <w:r>
        <w:t>CHƯƠNG 5. TÍCH HỢP: BẢN SAO SỐ VÀ VÒNG ĐIỀU KHIỂN KHÉP KÍN</w:t>
      </w:r>
    </w:p>
    <w:p>
      <w:pPr>
        <w:jc w:val="both"/>
      </w:pPr>
      <w:r>
        <w:rPr>
          <w:rFonts w:ascii="Times New Roman" w:hAnsi="Times New Roman"/>
          <w:sz w:val="26"/>
        </w:rPr>
        <w:t xml:space="preserve">Chương này ghép hai nửa đã xây dựng thành một hệ thống hoạt động: vật thể </w:t>
      </w:r>
      <w:r>
        <w:rPr>
          <w:rFonts w:ascii="Times New Roman" w:hAnsi="Times New Roman"/>
          <w:b/>
          <w:sz w:val="26"/>
        </w:rPr>
        <w:t>thật</w:t>
      </w:r>
      <w:r>
        <w:rPr>
          <w:rFonts w:ascii="Times New Roman" w:hAnsi="Times New Roman"/>
          <w:sz w:val="26"/>
        </w:rPr>
        <w:t xml:space="preserve"> nằm trên bàn thật, robot </w:t>
      </w:r>
      <w:r>
        <w:rPr>
          <w:rFonts w:ascii="Times New Roman" w:hAnsi="Times New Roman"/>
          <w:b/>
          <w:sz w:val="26"/>
        </w:rPr>
        <w:t>ảo</w:t>
      </w:r>
      <w:r>
        <w:rPr>
          <w:rFonts w:ascii="Times New Roman" w:hAnsi="Times New Roman"/>
          <w:sz w:val="26"/>
        </w:rPr>
        <w:t xml:space="preserve"> nằm trong mô phỏng, và camera là cầu nối duy nhất giữa chúng.</w:t>
      </w:r>
    </w:p>
    <w:p>
      <w:pPr>
        <w:keepNext/>
        <w:spacing w:before="160" w:after="60"/>
        <w:ind w:firstLine="0"/>
        <w:jc w:val="center"/>
      </w:pPr>
      <w:r>
        <w:drawing>
          <wp:inline xmlns:a="http://schemas.openxmlformats.org/drawingml/2006/main" xmlns:pic="http://schemas.openxmlformats.org/drawingml/2006/picture">
            <wp:extent cx="5580000" cy="2242722"/>
            <wp:docPr id="15" name="Picture 15"/>
            <wp:cNvGraphicFramePr>
              <a:graphicFrameLocks noChangeAspect="1"/>
            </wp:cNvGraphicFramePr>
            <a:graphic>
              <a:graphicData uri="http://schemas.openxmlformats.org/drawingml/2006/picture">
                <pic:pic>
                  <pic:nvPicPr>
                    <pic:cNvPr id="0" name="kl456_vong_kin.png"/>
                    <pic:cNvPicPr/>
                  </pic:nvPicPr>
                  <pic:blipFill>
                    <a:blip r:embed="rId24"/>
                    <a:stretch>
                      <a:fillRect/>
                    </a:stretch>
                  </pic:blipFill>
                  <pic:spPr>
                    <a:xfrm>
                      <a:off x="0" y="0"/>
                      <a:ext cx="5580000" cy="2242722"/>
                    </a:xfrm>
                    <a:prstGeom prst="rect"/>
                  </pic:spPr>
                </pic:pic>
              </a:graphicData>
            </a:graphic>
          </wp:inline>
        </w:drawing>
      </w:r>
    </w:p>
    <w:p>
      <w:pPr>
        <w:spacing w:after="240"/>
        <w:ind w:firstLine="0"/>
        <w:jc w:val="center"/>
      </w:pPr>
      <w:r>
        <w:rPr>
          <w:rFonts w:ascii="Times New Roman" w:hAnsi="Times New Roman"/>
          <w:b/>
          <w:sz w:val="24"/>
        </w:rPr>
        <w:t>Hình 5.1.</w:t>
      </w:r>
      <w:r>
        <w:rPr>
          <w:rFonts w:ascii="Times New Roman" w:hAnsi="Times New Roman"/>
          <w:sz w:val="24"/>
        </w:rPr>
        <w:t xml:space="preserve"> Luồng thông tin của vòng khép kín hai chiều</w:t>
      </w:r>
    </w:p>
    <w:p>
      <w:pPr>
        <w:pStyle w:val="Heading2"/>
      </w:pPr>
      <w:r>
        <w:t>5.1. Phân loại mức độ tích hợp</w:t>
      </w:r>
    </w:p>
    <w:p>
      <w:pPr>
        <w:jc w:val="both"/>
      </w:pPr>
      <w:r>
        <w:rPr>
          <w:rFonts w:ascii="Times New Roman" w:hAnsi="Times New Roman"/>
          <w:sz w:val="26"/>
        </w:rPr>
        <w:t xml:space="preserve">Theo cách phân loại của Kritzinger đã trình bày ở Chương 1, quan hệ giữa một đối tượng thật và mô hình số của nó có ba mức, phân biệt bởi </w:t>
      </w:r>
      <w:r>
        <w:rPr>
          <w:rFonts w:ascii="Times New Roman" w:hAnsi="Times New Roman"/>
          <w:b/>
          <w:sz w:val="26"/>
        </w:rPr>
        <w:t>chiều của luồng thông tin</w:t>
      </w:r>
      <w:r>
        <w:rPr>
          <w:rFonts w:ascii="Times New Roman" w:hAnsi="Times New Roman"/>
          <w:sz w:val="26"/>
        </w:rPr>
        <w:t>:</w:t>
      </w:r>
    </w:p>
    <w:p>
      <w:pPr>
        <w:keepNext/>
        <w:spacing w:before="200" w:after="60"/>
        <w:ind w:firstLine="0"/>
        <w:jc w:val="center"/>
      </w:pPr>
      <w:r>
        <w:rPr>
          <w:rFonts w:ascii="Times New Roman" w:hAnsi="Times New Roman"/>
          <w:b/>
          <w:sz w:val="24"/>
        </w:rPr>
        <w:t>Bảng 5.1.</w:t>
      </w:r>
      <w:r>
        <w:rPr>
          <w:rFonts w:ascii="Times New Roman" w:hAnsi="Times New Roman"/>
          <w:sz w:val="24"/>
        </w:rPr>
        <w:t xml:space="preserve"> Ba mức tích hợp giữa đối tượng thật và mô hình số</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color="auto" w:fill="E9EDF2"/>
          </w:tcPr>
          <w:p>
            <w:pPr>
              <w:spacing w:after="40"/>
              <w:ind w:firstLine="0"/>
              <w:jc w:val="center"/>
            </w:pPr>
            <w:r/>
            <w:r>
              <w:rPr>
                <w:rFonts w:ascii="Times New Roman" w:hAnsi="Times New Roman"/>
                <w:b/>
                <w:sz w:val="24"/>
              </w:rPr>
              <w:t>Mức</w:t>
            </w:r>
          </w:p>
        </w:tc>
        <w:tc>
          <w:tcPr>
            <w:tcW w:type="dxa" w:w="3061"/>
            <w:shd w:val="clear" w:color="auto" w:fill="E9EDF2"/>
          </w:tcPr>
          <w:p>
            <w:pPr>
              <w:spacing w:after="40"/>
              <w:ind w:firstLine="0"/>
              <w:jc w:val="center"/>
            </w:pPr>
            <w:r/>
            <w:r>
              <w:rPr>
                <w:rFonts w:ascii="Times New Roman" w:hAnsi="Times New Roman"/>
                <w:b/>
                <w:sz w:val="24"/>
              </w:rPr>
              <w:t>Luồng thông tin</w:t>
            </w:r>
          </w:p>
        </w:tc>
        <w:tc>
          <w:tcPr>
            <w:tcW w:type="dxa" w:w="4309"/>
            <w:shd w:val="clear" w:color="auto" w:fill="E9EDF2"/>
          </w:tcPr>
          <w:p>
            <w:pPr>
              <w:spacing w:after="40"/>
              <w:ind w:firstLine="0"/>
              <w:jc w:val="center"/>
            </w:pPr>
            <w:r/>
            <w:r>
              <w:rPr>
                <w:rFonts w:ascii="Times New Roman" w:hAnsi="Times New Roman"/>
                <w:b/>
                <w:sz w:val="24"/>
              </w:rPr>
              <w:t>Trong đề tài này</w:t>
            </w:r>
          </w:p>
        </w:tc>
      </w:tr>
      <w:tr>
        <w:tc>
          <w:tcPr>
            <w:tcW w:type="dxa" w:w="1701"/>
          </w:tcPr>
          <w:p>
            <w:pPr>
              <w:spacing w:after="40"/>
              <w:ind w:firstLine="0"/>
              <w:jc w:val="left"/>
            </w:pPr>
            <w:r/>
            <w:r>
              <w:rPr>
                <w:rFonts w:ascii="Times New Roman" w:hAnsi="Times New Roman"/>
                <w:sz w:val="24"/>
              </w:rPr>
              <w:t>Mô hình số</w:t>
            </w:r>
          </w:p>
        </w:tc>
        <w:tc>
          <w:tcPr>
            <w:tcW w:type="dxa" w:w="3061"/>
          </w:tcPr>
          <w:p>
            <w:pPr>
              <w:spacing w:after="40"/>
              <w:ind w:firstLine="0"/>
              <w:jc w:val="center"/>
            </w:pPr>
            <w:r/>
            <w:r>
              <w:rPr>
                <w:rFonts w:ascii="Times New Roman" w:hAnsi="Times New Roman"/>
                <w:sz w:val="24"/>
              </w:rPr>
              <w:t>không tự động, cập nhật thủ công</w:t>
            </w:r>
          </w:p>
        </w:tc>
        <w:tc>
          <w:tcPr>
            <w:tcW w:type="dxa" w:w="4309"/>
          </w:tcPr>
          <w:p>
            <w:pPr>
              <w:spacing w:after="40"/>
              <w:ind w:firstLine="0"/>
              <w:jc w:val="center"/>
            </w:pPr>
            <w:r/>
            <w:r>
              <w:rPr>
                <w:rFonts w:ascii="Times New Roman" w:hAnsi="Times New Roman"/>
                <w:sz w:val="24"/>
              </w:rPr>
              <w:t>giai đoạn đầu: vật ảo đặt cố định trong tệp mô tả cảnh</w:t>
            </w:r>
          </w:p>
        </w:tc>
      </w:tr>
      <w:tr>
        <w:tc>
          <w:tcPr>
            <w:tcW w:type="dxa" w:w="1701"/>
          </w:tcPr>
          <w:p>
            <w:pPr>
              <w:spacing w:after="40"/>
              <w:ind w:firstLine="0"/>
              <w:jc w:val="left"/>
            </w:pPr>
            <w:r/>
            <w:r>
              <w:rPr>
                <w:rFonts w:ascii="Times New Roman" w:hAnsi="Times New Roman"/>
                <w:sz w:val="24"/>
              </w:rPr>
              <w:t>Bóng số</w:t>
            </w:r>
          </w:p>
        </w:tc>
        <w:tc>
          <w:tcPr>
            <w:tcW w:type="dxa" w:w="3061"/>
          </w:tcPr>
          <w:p>
            <w:pPr>
              <w:spacing w:after="40"/>
              <w:ind w:firstLine="0"/>
              <w:jc w:val="center"/>
            </w:pPr>
            <w:r/>
            <w:r>
              <w:rPr>
                <w:rFonts w:ascii="Times New Roman" w:hAnsi="Times New Roman"/>
                <w:sz w:val="24"/>
              </w:rPr>
              <w:t xml:space="preserve">tự động, </w:t>
            </w:r>
            <w:r>
              <w:rPr>
                <w:rFonts w:ascii="Times New Roman" w:hAnsi="Times New Roman"/>
                <w:b/>
                <w:sz w:val="24"/>
              </w:rPr>
              <w:t>một chiều</w:t>
            </w:r>
            <w:r>
              <w:rPr>
                <w:rFonts w:ascii="Times New Roman" w:hAnsi="Times New Roman"/>
                <w:sz w:val="24"/>
              </w:rPr>
              <w:t xml:space="preserve"> thật → ảo</w:t>
            </w:r>
          </w:p>
        </w:tc>
        <w:tc>
          <w:tcPr>
            <w:tcW w:type="dxa" w:w="4309"/>
          </w:tcPr>
          <w:p>
            <w:pPr>
              <w:spacing w:after="40"/>
              <w:ind w:firstLine="0"/>
              <w:jc w:val="center"/>
            </w:pPr>
            <w:r/>
            <w:r>
              <w:rPr>
                <w:rFonts w:ascii="Times New Roman" w:hAnsi="Times New Roman"/>
                <w:sz w:val="24"/>
              </w:rPr>
              <w:t>camera đưa vị trí vật thật vào mô phỏng (mục 5.2)</w:t>
            </w:r>
          </w:p>
        </w:tc>
      </w:tr>
      <w:tr>
        <w:tc>
          <w:tcPr>
            <w:tcW w:type="dxa" w:w="1701"/>
          </w:tcPr>
          <w:p>
            <w:pPr>
              <w:spacing w:after="40"/>
              <w:ind w:firstLine="0"/>
              <w:jc w:val="left"/>
            </w:pPr>
            <w:r/>
            <w:r>
              <w:rPr>
                <w:rFonts w:ascii="Times New Roman" w:hAnsi="Times New Roman"/>
                <w:sz w:val="24"/>
              </w:rPr>
              <w:t>Bản sao số</w:t>
            </w:r>
          </w:p>
        </w:tc>
        <w:tc>
          <w:tcPr>
            <w:tcW w:type="dxa" w:w="3061"/>
          </w:tcPr>
          <w:p>
            <w:pPr>
              <w:spacing w:after="40"/>
              <w:ind w:firstLine="0"/>
              <w:jc w:val="center"/>
            </w:pPr>
            <w:r/>
            <w:r>
              <w:rPr>
                <w:rFonts w:ascii="Times New Roman" w:hAnsi="Times New Roman"/>
                <w:sz w:val="24"/>
              </w:rPr>
              <w:t xml:space="preserve">tự động, </w:t>
            </w:r>
            <w:r>
              <w:rPr>
                <w:rFonts w:ascii="Times New Roman" w:hAnsi="Times New Roman"/>
                <w:b/>
                <w:sz w:val="24"/>
              </w:rPr>
              <w:t>hai chiều</w:t>
            </w:r>
          </w:p>
        </w:tc>
        <w:tc>
          <w:tcPr>
            <w:tcW w:type="dxa" w:w="4309"/>
          </w:tcPr>
          <w:p>
            <w:pPr>
              <w:spacing w:after="40"/>
              <w:ind w:firstLine="0"/>
              <w:jc w:val="center"/>
            </w:pPr>
            <w:r/>
            <w:r>
              <w:rPr>
                <w:rFonts w:ascii="Times New Roman" w:hAnsi="Times New Roman"/>
                <w:sz w:val="24"/>
              </w:rPr>
              <w:t>mô phỏng ra lệnh dừng băng tải thật (mục 5.4)</w:t>
            </w:r>
          </w:p>
        </w:tc>
      </w:tr>
    </w:tbl>
    <w:p>
      <w:pPr>
        <w:spacing w:after="80"/>
      </w:pPr>
    </w:p>
    <w:p>
      <w:pPr>
        <w:jc w:val="both"/>
      </w:pPr>
      <w:r>
        <w:rPr>
          <w:rFonts w:ascii="Times New Roman" w:hAnsi="Times New Roman"/>
          <w:sz w:val="26"/>
        </w:rPr>
        <w:t xml:space="preserve">Việc nêu rõ phân loại này không phải hình thức: nó xác định </w:t>
      </w:r>
      <w:r>
        <w:rPr>
          <w:rFonts w:ascii="Times New Roman" w:hAnsi="Times New Roman"/>
          <w:b/>
          <w:sz w:val="26"/>
        </w:rPr>
        <w:t>điều gì còn thiếu</w:t>
      </w:r>
      <w:r>
        <w:rPr>
          <w:rFonts w:ascii="Times New Roman" w:hAnsi="Times New Roman"/>
          <w:sz w:val="26"/>
        </w:rPr>
        <w:t xml:space="preserve"> để hệ thống đạt mức cao nhất, và trong đề tài này điều còn thiếu chính là chiều ngược — mô phỏng phải điều khiển được một thiết bị thật. Băng tải được thêm vào chính để đóng chiều đó.</w:t>
      </w:r>
    </w:p>
    <w:p>
      <w:pPr>
        <w:pStyle w:val="Heading2"/>
      </w:pPr>
      <w:r>
        <w:t>5.2. Đồng bộ vị trí vật thể</w:t>
      </w:r>
    </w:p>
    <w:p>
      <w:pPr>
        <w:jc w:val="both"/>
      </w:pPr>
      <w:r>
        <w:rPr>
          <w:rFonts w:ascii="Times New Roman" w:hAnsi="Times New Roman"/>
          <w:sz w:val="26"/>
        </w:rPr>
        <w:t xml:space="preserve">Mối nối giữa hai thế giới mỏng hơn nhiều so với dự kiến ban đầu, và đó là kết quả của quyết định ở mục 4.2.3: khối thị giác </w:t>
      </w:r>
      <w:r>
        <w:rPr>
          <w:rFonts w:ascii="Times New Roman" w:hAnsi="Times New Roman"/>
          <w:b/>
          <w:sz w:val="26"/>
        </w:rPr>
        <w:t>đã phát tọa độ trong hệ ảo sẵn</w:t>
      </w:r>
      <w:r>
        <w:rPr>
          <w:rFonts w:ascii="Times New Roman" w:hAnsi="Times New Roman"/>
          <w:sz w:val="26"/>
        </w:rPr>
        <w:t xml:space="preserve">, vì tọa độ ảo được đưa vào bài toán PnP ngay từ khâu hiệu chuẩn. Ở tầng tích hợp này chỉ còn một phép cộng cao độ đế robot — </w:t>
      </w:r>
      <w:r>
        <w:rPr>
          <w:rFonts w:ascii="Times New Roman" w:hAnsi="Times New Roman"/>
          <w:b/>
          <w:sz w:val="26"/>
        </w:rPr>
        <w:t>không có phép đổi tỉ lệ nào</w:t>
      </w:r>
      <w:r>
        <w:rPr>
          <w:rFonts w:ascii="Times New Roman" w:hAnsi="Times New Roman"/>
          <w:sz w:val="26"/>
        </w:rPr>
        <w:t>.</w:t>
      </w:r>
    </w:p>
    <w:p>
      <w:pPr>
        <w:keepNext/>
        <w:spacing w:before="160" w:after="60"/>
        <w:ind w:firstLine="0"/>
        <w:jc w:val="center"/>
      </w:pPr>
      <w:r>
        <w:drawing>
          <wp:inline xmlns:a="http://schemas.openxmlformats.org/drawingml/2006/main" xmlns:pic="http://schemas.openxmlformats.org/drawingml/2006/picture">
            <wp:extent cx="5220000" cy="3654000"/>
            <wp:docPr id="16" name="Picture 16"/>
            <wp:cNvGraphicFramePr>
              <a:graphicFrameLocks noChangeAspect="1"/>
            </wp:cNvGraphicFramePr>
            <a:graphic>
              <a:graphicData uri="http://schemas.openxmlformats.org/drawingml/2006/picture">
                <pic:pic>
                  <pic:nvPicPr>
                    <pic:cNvPr id="0" name="twin_coordinates.png"/>
                    <pic:cNvPicPr/>
                  </pic:nvPicPr>
                  <pic:blipFill>
                    <a:blip r:embed="rId25"/>
                    <a:stretch>
                      <a:fillRect/>
                    </a:stretch>
                  </pic:blipFill>
                  <pic:spPr>
                    <a:xfrm>
                      <a:off x="0" y="0"/>
                      <a:ext cx="5220000" cy="3654000"/>
                    </a:xfrm>
                    <a:prstGeom prst="rect"/>
                  </pic:spPr>
                </pic:pic>
              </a:graphicData>
            </a:graphic>
          </wp:inline>
        </w:drawing>
      </w:r>
    </w:p>
    <w:p>
      <w:pPr>
        <w:spacing w:after="240"/>
        <w:ind w:firstLine="0"/>
        <w:jc w:val="center"/>
      </w:pPr>
      <w:r>
        <w:rPr>
          <w:rFonts w:ascii="Times New Roman" w:hAnsi="Times New Roman"/>
          <w:b/>
          <w:sz w:val="24"/>
        </w:rPr>
        <w:t>Hình 5.2.</w:t>
      </w:r>
      <w:r>
        <w:rPr>
          <w:rFonts w:ascii="Times New Roman" w:hAnsi="Times New Roman"/>
          <w:sz w:val="24"/>
        </w:rPr>
        <w:t xml:space="preserve"> Đối chiếu vị trí vật thật và vật ảo</w:t>
      </w:r>
    </w:p>
    <w:p>
      <w:pPr>
        <w:jc w:val="both"/>
      </w:pPr>
      <w:r>
        <w:rPr>
          <w:rFonts w:ascii="Times New Roman" w:hAnsi="Times New Roman"/>
          <w:sz w:val="26"/>
        </w:rPr>
        <w:t xml:space="preserve">Nút đồng bộ </w:t>
      </w:r>
      <w:r>
        <w:rPr>
          <w:rFonts w:ascii="Times New Roman" w:hAnsi="Times New Roman"/>
          <w:b/>
          <w:sz w:val="26"/>
        </w:rPr>
        <w:t>từ chối làm bốn việc</w:t>
      </w:r>
      <w:r>
        <w:rPr>
          <w:rFonts w:ascii="Times New Roman" w:hAnsi="Times New Roman"/>
          <w:sz w:val="26"/>
        </w:rPr>
        <w:t>, và mỗi điều từ chối đều xuất phát từ một lỗi đã gặp:</w:t>
      </w:r>
    </w:p>
    <w:p>
      <w:pPr>
        <w:pStyle w:val="ListNumber"/>
        <w:ind w:firstLine="0"/>
        <w:jc w:val="both"/>
      </w:pPr>
      <w:r>
        <w:rPr>
          <w:rFonts w:ascii="Times New Roman" w:hAnsi="Times New Roman"/>
          <w:b/>
          <w:sz w:val="26"/>
        </w:rPr>
        <w:t>Bỏ qua vật có cờ tin cậy bằng 0.</w:t>
      </w:r>
      <w:r>
        <w:rPr>
          <w:rFonts w:ascii="Times New Roman" w:hAnsi="Times New Roman"/>
          <w:sz w:val="26"/>
        </w:rPr>
        <w:t xml:space="preserve"> Không có điều này thì mọi ước lượng xấu đều được ghi thẳng vào mô phỏng.</w:t>
      </w:r>
    </w:p>
    <w:p>
      <w:pPr>
        <w:pStyle w:val="ListNumber"/>
        <w:ind w:firstLine="0"/>
        <w:jc w:val="both"/>
      </w:pPr>
      <w:r>
        <w:rPr>
          <w:rFonts w:ascii="Times New Roman" w:hAnsi="Times New Roman"/>
          <w:b/>
          <w:sz w:val="26"/>
        </w:rPr>
        <w:t>Chỉ ghi khi vật thật dịch quá 6 mm thật.</w:t>
      </w:r>
      <w:r>
        <w:rPr>
          <w:rFonts w:ascii="Times New Roman" w:hAnsi="Times New Roman"/>
          <w:sz w:val="26"/>
        </w:rPr>
        <w:t xml:space="preserve"> Dưới mức đó để bộ giải vật lý tự lo, thay vì ghi đè vị trí mười lần mỗi giây — ghi đè liên tục làm vật ảo không bao giờ được phép rơi, va chạm hay nằm yên theo quy luật vật lý.</w:t>
      </w:r>
    </w:p>
    <w:p>
      <w:pPr>
        <w:pStyle w:val="ListNumber"/>
        <w:ind w:firstLine="0"/>
        <w:jc w:val="both"/>
      </w:pPr>
      <w:r>
        <w:rPr>
          <w:rFonts w:ascii="Times New Roman" w:hAnsi="Times New Roman"/>
          <w:b/>
          <w:sz w:val="26"/>
        </w:rPr>
        <w:t>Không đụng tới vật mà cơ cấu hút đang giữ.</w:t>
      </w:r>
      <w:r>
        <w:rPr>
          <w:rFonts w:ascii="Times New Roman" w:hAnsi="Times New Roman"/>
          <w:sz w:val="26"/>
        </w:rPr>
        <w:t xml:space="preserve"> Vật đang lơ lửng thì camera không đo được (nó giả định vật đứng trên mặt phẳng), nên mọi ước lượng lúc đó đều vô nghĩa.</w:t>
      </w:r>
    </w:p>
    <w:p>
      <w:pPr>
        <w:pStyle w:val="ListNumber"/>
        <w:ind w:firstLine="0"/>
        <w:jc w:val="both"/>
      </w:pPr>
      <w:r>
        <w:rPr>
          <w:rFonts w:ascii="Times New Roman" w:hAnsi="Times New Roman"/>
          <w:b/>
          <w:sz w:val="26"/>
        </w:rPr>
        <w:t>Không ghi một bước nhảy xa nếu chưa được xác nhận.</w:t>
      </w:r>
      <w:r>
        <w:rPr>
          <w:rFonts w:ascii="Times New Roman" w:hAnsi="Times New Roman"/>
          <w:sz w:val="26"/>
        </w:rPr>
        <w:t xml:space="preserve"> Chi tiết ở mục 5.3.</w:t>
      </w:r>
    </w:p>
    <w:p>
      <w:pPr>
        <w:keepNext/>
        <w:spacing w:before="200" w:after="60"/>
        <w:ind w:firstLine="0"/>
        <w:jc w:val="center"/>
      </w:pPr>
      <w:r>
        <w:rPr>
          <w:rFonts w:ascii="Times New Roman" w:hAnsi="Times New Roman"/>
          <w:b/>
          <w:sz w:val="24"/>
        </w:rPr>
        <w:t>Bảng 5.2.</w:t>
      </w:r>
      <w:r>
        <w:rPr>
          <w:rFonts w:ascii="Times New Roman" w:hAnsi="Times New Roman"/>
          <w:sz w:val="24"/>
        </w:rPr>
        <w:t xml:space="preserve"> Kiểm chứng đồng bộ vị trí của bản sao số</w:t>
      </w:r>
    </w:p>
    <w:tbl>
      <w:tblPr>
        <w:tblStyle w:val="TableGrid"/>
        <w:tblW w:type="auto" w:w="0"/>
        <w:jc w:val="center"/>
        <w:tblLook w:firstColumn="1" w:firstRow="1" w:lastColumn="0" w:lastRow="0" w:noHBand="0" w:noVBand="1" w:val="04A0"/>
      </w:tblPr>
      <w:tblGrid>
        <w:gridCol w:w="4535"/>
        <w:gridCol w:w="4535"/>
      </w:tblGrid>
      <w:tr>
        <w:tc>
          <w:tcPr>
            <w:tcW w:type="dxa" w:w="3969"/>
            <w:shd w:val="clear" w:color="auto" w:fill="E9EDF2"/>
          </w:tcPr>
          <w:p>
            <w:pPr>
              <w:spacing w:after="40"/>
              <w:ind w:firstLine="0"/>
              <w:jc w:val="center"/>
            </w:pPr>
            <w:r/>
            <w:r>
              <w:rPr>
                <w:rFonts w:ascii="Times New Roman" w:hAnsi="Times New Roman"/>
                <w:b/>
                <w:sz w:val="24"/>
              </w:rPr>
              <w:t>Nội dung kiểm chứng</w:t>
            </w:r>
          </w:p>
        </w:tc>
        <w:tc>
          <w:tcPr>
            <w:tcW w:type="dxa" w:w="5102"/>
            <w:shd w:val="clear" w:color="auto" w:fill="E9EDF2"/>
          </w:tcPr>
          <w:p>
            <w:pPr>
              <w:spacing w:after="40"/>
              <w:ind w:firstLine="0"/>
              <w:jc w:val="center"/>
            </w:pPr>
            <w:r/>
            <w:r>
              <w:rPr>
                <w:rFonts w:ascii="Times New Roman" w:hAnsi="Times New Roman"/>
                <w:b/>
                <w:sz w:val="24"/>
              </w:rPr>
              <w:t>Kết quả</w:t>
            </w:r>
          </w:p>
        </w:tc>
      </w:tr>
      <w:tr>
        <w:tc>
          <w:tcPr>
            <w:tcW w:type="dxa" w:w="3969"/>
          </w:tcPr>
          <w:p>
            <w:pPr>
              <w:spacing w:after="40"/>
              <w:ind w:firstLine="0"/>
              <w:jc w:val="left"/>
            </w:pPr>
            <w:r/>
            <w:r>
              <w:rPr>
                <w:rFonts w:ascii="Times New Roman" w:hAnsi="Times New Roman"/>
                <w:sz w:val="24"/>
              </w:rPr>
              <w:t>Vật ảo so với vị trí camera báo</w:t>
            </w:r>
          </w:p>
        </w:tc>
        <w:tc>
          <w:tcPr>
            <w:tcW w:type="dxa" w:w="5102"/>
          </w:tcPr>
          <w:p>
            <w:pPr>
              <w:spacing w:after="40"/>
              <w:ind w:firstLine="0"/>
              <w:jc w:val="center"/>
            </w:pPr>
            <w:r/>
            <w:r>
              <w:rPr>
                <w:rFonts w:ascii="Times New Roman" w:hAnsi="Times New Roman"/>
                <w:b/>
                <w:sz w:val="24"/>
              </w:rPr>
              <w:t>0,0 – 0,4 mm ảo</w:t>
            </w:r>
          </w:p>
        </w:tc>
      </w:tr>
      <w:tr>
        <w:tc>
          <w:tcPr>
            <w:tcW w:type="dxa" w:w="3969"/>
          </w:tcPr>
          <w:p>
            <w:pPr>
              <w:spacing w:after="40"/>
              <w:ind w:firstLine="0"/>
              <w:jc w:val="left"/>
            </w:pPr>
            <w:r/>
            <w:r>
              <w:rPr>
                <w:rFonts w:ascii="Times New Roman" w:hAnsi="Times New Roman"/>
                <w:sz w:val="24"/>
              </w:rPr>
              <w:t>Cao độ vật ảo</w:t>
            </w:r>
          </w:p>
        </w:tc>
        <w:tc>
          <w:tcPr>
            <w:tcW w:type="dxa" w:w="5102"/>
          </w:tcPr>
          <w:p>
            <w:pPr>
              <w:spacing w:after="40"/>
              <w:ind w:firstLine="0"/>
              <w:jc w:val="center"/>
            </w:pPr>
            <w:r/>
            <w:r>
              <w:rPr>
                <w:rFonts w:ascii="Times New Roman" w:hAnsi="Times New Roman"/>
                <w:sz w:val="24"/>
              </w:rPr>
              <w:t>đúng độ cao vật đứng trên bàn, không rơi, không lún</w:t>
            </w:r>
          </w:p>
        </w:tc>
      </w:tr>
      <w:tr>
        <w:tc>
          <w:tcPr>
            <w:tcW w:type="dxa" w:w="3969"/>
          </w:tcPr>
          <w:p>
            <w:pPr>
              <w:spacing w:after="40"/>
              <w:ind w:firstLine="0"/>
              <w:jc w:val="left"/>
            </w:pPr>
            <w:r/>
            <w:r>
              <w:rPr>
                <w:rFonts w:ascii="Times New Roman" w:hAnsi="Times New Roman"/>
                <w:sz w:val="24"/>
              </w:rPr>
              <w:t>Dời vật thật hơn 100 mm</w:t>
            </w:r>
          </w:p>
        </w:tc>
        <w:tc>
          <w:tcPr>
            <w:tcW w:type="dxa" w:w="5102"/>
          </w:tcPr>
          <w:p>
            <w:pPr>
              <w:spacing w:after="40"/>
              <w:ind w:firstLine="0"/>
              <w:jc w:val="center"/>
            </w:pPr>
            <w:r/>
            <w:r>
              <w:rPr>
                <w:rFonts w:ascii="Times New Roman" w:hAnsi="Times New Roman"/>
                <w:sz w:val="24"/>
              </w:rPr>
              <w:t xml:space="preserve">vật ảo bám theo trong </w:t>
            </w:r>
            <w:r>
              <w:rPr>
                <w:rFonts w:ascii="Times New Roman" w:hAnsi="Times New Roman"/>
                <w:b/>
                <w:sz w:val="24"/>
              </w:rPr>
              <w:t>1 mm thật = 0,3 mm ảo</w:t>
            </w:r>
          </w:p>
        </w:tc>
      </w:tr>
      <w:tr>
        <w:tc>
          <w:tcPr>
            <w:tcW w:type="dxa" w:w="3969"/>
          </w:tcPr>
          <w:p>
            <w:pPr>
              <w:spacing w:after="40"/>
              <w:ind w:firstLine="0"/>
              <w:jc w:val="left"/>
            </w:pPr>
            <w:r/>
            <w:r>
              <w:rPr>
                <w:rFonts w:ascii="Times New Roman" w:hAnsi="Times New Roman"/>
                <w:sz w:val="24"/>
              </w:rPr>
              <w:t>Khởi động lại hệ thống</w:t>
            </w:r>
          </w:p>
        </w:tc>
        <w:tc>
          <w:tcPr>
            <w:tcW w:type="dxa" w:w="5102"/>
          </w:tcPr>
          <w:p>
            <w:pPr>
              <w:spacing w:after="40"/>
              <w:ind w:firstLine="0"/>
              <w:jc w:val="center"/>
            </w:pPr>
            <w:r/>
            <w:r>
              <w:rPr>
                <w:rFonts w:ascii="Times New Roman" w:hAnsi="Times New Roman"/>
                <w:sz w:val="24"/>
              </w:rPr>
              <w:t>vật ảo tự đồng bộ từ vị trí khai báo về vị trí thật</w:t>
            </w:r>
          </w:p>
        </w:tc>
      </w:tr>
    </w:tbl>
    <w:p>
      <w:pPr>
        <w:spacing w:after="80"/>
      </w:pPr>
    </w:p>
    <w:p>
      <w:pPr>
        <w:pStyle w:val="Heading2"/>
      </w:pPr>
      <w:r>
        <w:t>5.3. Hai lớp phòng vệ chống dịch chuyển giả</w:t>
      </w:r>
    </w:p>
    <w:p>
      <w:pPr>
        <w:jc w:val="both"/>
      </w:pPr>
      <w:r>
        <w:rPr>
          <w:rFonts w:ascii="Times New Roman" w:hAnsi="Times New Roman"/>
          <w:sz w:val="26"/>
        </w:rPr>
        <w:t xml:space="preserve">Khi chạy thật, hiện tượng đầu tiên gặp phải là vật ảo </w:t>
      </w:r>
      <w:r>
        <w:rPr>
          <w:rFonts w:ascii="Times New Roman" w:hAnsi="Times New Roman"/>
          <w:b/>
          <w:sz w:val="26"/>
        </w:rPr>
        <w:t>nhảy 294 mm rồi quay về</w:t>
      </w:r>
      <w:r>
        <w:rPr>
          <w:rFonts w:ascii="Times New Roman" w:hAnsi="Times New Roman"/>
          <w:sz w:val="26"/>
        </w:rPr>
        <w:t>. Truy nguyên cho thấy nguyên nhân không phải thứ nghi ngờ ban đầu, và quá trình truy nguyên đó đáng ghi lại.</w:t>
      </w:r>
    </w:p>
    <w:p>
      <w:pPr>
        <w:jc w:val="both"/>
      </w:pPr>
      <w:r>
        <w:rPr>
          <w:rFonts w:ascii="Times New Roman" w:hAnsi="Times New Roman"/>
          <w:sz w:val="26"/>
        </w:rPr>
        <w:t xml:space="preserve">Nghi ngờ đầu tiên là </w:t>
      </w:r>
      <w:r>
        <w:rPr>
          <w:rFonts w:ascii="Times New Roman" w:hAnsi="Times New Roman"/>
          <w:b/>
          <w:sz w:val="26"/>
        </w:rPr>
        <w:t>bàn tay người</w:t>
      </w:r>
      <w:r>
        <w:rPr>
          <w:rFonts w:ascii="Times New Roman" w:hAnsi="Times New Roman"/>
          <w:sz w:val="26"/>
        </w:rPr>
        <w:t xml:space="preserve"> vào dời vật: tay có sắc màu ngả đỏ cam nên rơi vào lớp màu của một trong ba vật. Thêm chặn trên cho tỉ lệ nhìn thấy đã bắt được một phần, nhưng thử lại bằng cách giơ tay vào khung thì vật ảo </w:t>
      </w:r>
      <w:r>
        <w:rPr>
          <w:rFonts w:ascii="Times New Roman" w:hAnsi="Times New Roman"/>
          <w:b/>
          <w:sz w:val="26"/>
        </w:rPr>
        <w:t>vẫn nhảy 284 mm trong khi cờ tin cậy báo 1,00</w:t>
      </w:r>
      <w:r>
        <w:rPr>
          <w:rFonts w:ascii="Times New Roman" w:hAnsi="Times New Roman"/>
          <w:sz w:val="26"/>
        </w:rPr>
        <w:t xml:space="preserve"> — đúng như phân tích ở mục 4.6.1 đã dự đoán.</w:t>
      </w:r>
    </w:p>
    <w:p>
      <w:pPr>
        <w:jc w:val="both"/>
      </w:pPr>
      <w:r>
        <w:rPr>
          <w:rFonts w:ascii="Times New Roman" w:hAnsi="Times New Roman"/>
          <w:sz w:val="26"/>
        </w:rPr>
        <w:t xml:space="preserve">Nguyên nhân thật là </w:t>
      </w:r>
      <w:r>
        <w:rPr>
          <w:rFonts w:ascii="Times New Roman" w:hAnsi="Times New Roman"/>
          <w:b/>
          <w:sz w:val="26"/>
        </w:rPr>
        <w:t>vành logo đỏ của một vật khác</w:t>
      </w:r>
      <w:r>
        <w:rPr>
          <w:rFonts w:ascii="Times New Roman" w:hAnsi="Times New Roman"/>
          <w:sz w:val="26"/>
        </w:rPr>
        <w:t xml:space="preserve">: khi vùng ảnh của vật đó bị cắt thành nhiều mảnh, mảnh vành logo thành vùng riêng, được phân loại là đỏ, và khâu chọn lấy </w:t>
      </w:r>
      <w:r>
        <w:rPr>
          <w:rFonts w:ascii="Times New Roman" w:hAnsi="Times New Roman"/>
          <w:b/>
          <w:sz w:val="26"/>
        </w:rPr>
        <w:t>vùng đỏ lớn nhất</w:t>
      </w:r>
      <w:r>
        <w:rPr>
          <w:rFonts w:ascii="Times New Roman" w:hAnsi="Times New Roman"/>
          <w:sz w:val="26"/>
        </w:rPr>
        <w:t xml:space="preserve"> nên vật đỏ bị "dịch chuyển tức thời" sang chỗ vật kia, lặp đi lặp lại.</w:t>
      </w:r>
    </w:p>
    <w:p>
      <w:pPr>
        <w:jc w:val="both"/>
      </w:pPr>
      <w:r>
        <w:rPr>
          <w:rFonts w:ascii="Times New Roman" w:hAnsi="Times New Roman"/>
          <w:sz w:val="26"/>
        </w:rPr>
        <w:t xml:space="preserve">Hai lớp phòng vệ được thêm, và chúng có </w:t>
      </w:r>
      <w:r>
        <w:rPr>
          <w:rFonts w:ascii="Times New Roman" w:hAnsi="Times New Roman"/>
          <w:b/>
          <w:sz w:val="26"/>
        </w:rPr>
        <w:t>phân công rõ ràng</w:t>
      </w:r>
      <w:r>
        <w:rPr>
          <w:rFonts w:ascii="Times New Roman" w:hAnsi="Times New Roman"/>
          <w:sz w:val="26"/>
        </w:rPr>
        <w:t>:</w:t>
      </w:r>
    </w:p>
    <w:p>
      <w:pPr>
        <w:pStyle w:val="ListBullet"/>
        <w:ind w:firstLine="0"/>
        <w:jc w:val="both"/>
      </w:pPr>
      <w:r>
        <w:rPr>
          <w:rFonts w:ascii="Times New Roman" w:hAnsi="Times New Roman"/>
          <w:b/>
          <w:sz w:val="26"/>
        </w:rPr>
        <w:t>Lớp hình dáng</w:t>
      </w:r>
      <w:r>
        <w:rPr>
          <w:rFonts w:ascii="Times New Roman" w:hAnsi="Times New Roman"/>
          <w:sz w:val="26"/>
        </w:rPr>
        <w:t xml:space="preserve"> (mục 4.6.2) nói </w:t>
      </w:r>
      <w:r>
        <w:rPr>
          <w:rFonts w:ascii="Times New Roman" w:hAnsi="Times New Roman"/>
          <w:i/>
          <w:sz w:val="26"/>
        </w:rPr>
        <w:t>"không biết vật ở đâu"</w:t>
      </w:r>
      <w:r>
        <w:rPr>
          <w:rFonts w:ascii="Times New Roman" w:hAnsi="Times New Roman"/>
          <w:sz w:val="26"/>
        </w:rPr>
        <w:t xml:space="preserve"> — thà không báo gì còn hơn báo sai chỗ.</w:t>
      </w:r>
    </w:p>
    <w:p>
      <w:pPr>
        <w:pStyle w:val="ListBullet"/>
        <w:ind w:firstLine="0"/>
        <w:jc w:val="both"/>
      </w:pPr>
      <w:r>
        <w:rPr>
          <w:rFonts w:ascii="Times New Roman" w:hAnsi="Times New Roman"/>
          <w:b/>
          <w:sz w:val="26"/>
        </w:rPr>
        <w:t>Lớp xác nhận nhiều khung</w:t>
      </w:r>
      <w:r>
        <w:rPr>
          <w:rFonts w:ascii="Times New Roman" w:hAnsi="Times New Roman"/>
          <w:sz w:val="26"/>
        </w:rPr>
        <w:t xml:space="preserve"> nói </w:t>
      </w:r>
      <w:r>
        <w:rPr>
          <w:rFonts w:ascii="Times New Roman" w:hAnsi="Times New Roman"/>
          <w:i/>
          <w:sz w:val="26"/>
        </w:rPr>
        <w:t>"chỗ mới phải trụ lại đã"</w:t>
      </w:r>
      <w:r>
        <w:rPr>
          <w:rFonts w:ascii="Times New Roman" w:hAnsi="Times New Roman"/>
          <w:sz w:val="26"/>
        </w:rPr>
        <w:t xml:space="preserve"> — dựa vào ràng buộc vật lý mà không phép khớp nào lách được.</w:t>
      </w:r>
    </w:p>
    <w:p>
      <w:pPr>
        <w:jc w:val="both"/>
      </w:pPr>
      <w:r>
        <w:rPr>
          <w:rFonts w:ascii="Times New Roman" w:hAnsi="Times New Roman"/>
          <w:sz w:val="26"/>
        </w:rPr>
        <w:t xml:space="preserve">Kiểm chứng bằng cách </w:t>
      </w:r>
      <w:r>
        <w:rPr>
          <w:rFonts w:ascii="Times New Roman" w:hAnsi="Times New Roman"/>
          <w:b/>
          <w:sz w:val="26"/>
        </w:rPr>
        <w:t>gây nhiễu có chủ ý</w:t>
      </w:r>
      <w:r>
        <w:rPr>
          <w:rFonts w:ascii="Times New Roman" w:hAnsi="Times New Roman"/>
          <w:sz w:val="26"/>
        </w:rPr>
        <w:t>: đưa tay vào khung hình và dời vật nhiều lần.</w:t>
      </w:r>
    </w:p>
    <w:p>
      <w:pPr>
        <w:keepNext/>
        <w:spacing w:before="200" w:after="60"/>
        <w:ind w:firstLine="0"/>
        <w:jc w:val="center"/>
      </w:pPr>
      <w:r>
        <w:rPr>
          <w:rFonts w:ascii="Times New Roman" w:hAnsi="Times New Roman"/>
          <w:b/>
          <w:sz w:val="24"/>
        </w:rPr>
        <w:t>Bảng 5.3.</w:t>
      </w:r>
      <w:r>
        <w:rPr>
          <w:rFonts w:ascii="Times New Roman" w:hAnsi="Times New Roman"/>
          <w:sz w:val="24"/>
        </w:rPr>
        <w:t xml:space="preserve"> Kiểm chứng hai lớp phòng vệ bằng gây nhiễu có chủ ý</w:t>
      </w:r>
    </w:p>
    <w:tbl>
      <w:tblPr>
        <w:tblStyle w:val="TableGrid"/>
        <w:tblW w:type="auto" w:w="0"/>
        <w:jc w:val="center"/>
        <w:tblLook w:firstColumn="1" w:firstRow="1" w:lastColumn="0" w:lastRow="0" w:noHBand="0" w:noVBand="1" w:val="04A0"/>
      </w:tblPr>
      <w:tblGrid>
        <w:gridCol w:w="4535"/>
        <w:gridCol w:w="4535"/>
      </w:tblGrid>
      <w:tr>
        <w:tc>
          <w:tcPr>
            <w:tcW w:type="dxa" w:w="5102"/>
            <w:shd w:val="clear" w:color="auto" w:fill="E9EDF2"/>
          </w:tcPr>
          <w:p>
            <w:pPr>
              <w:spacing w:after="40"/>
              <w:ind w:firstLine="0"/>
              <w:jc w:val="center"/>
            </w:pPr>
            <w:r/>
            <w:r>
              <w:rPr>
                <w:rFonts w:ascii="Times New Roman" w:hAnsi="Times New Roman"/>
                <w:b/>
                <w:sz w:val="24"/>
              </w:rPr>
              <w:t>Quan sát trong cùng một lượt chạy</w:t>
            </w:r>
          </w:p>
        </w:tc>
        <w:tc>
          <w:tcPr>
            <w:tcW w:type="dxa" w:w="3969"/>
            <w:shd w:val="clear" w:color="auto" w:fill="E9EDF2"/>
          </w:tcPr>
          <w:p>
            <w:pPr>
              <w:spacing w:after="40"/>
              <w:ind w:firstLine="0"/>
              <w:jc w:val="center"/>
            </w:pPr>
            <w:r/>
            <w:r>
              <w:rPr>
                <w:rFonts w:ascii="Times New Roman" w:hAnsi="Times New Roman"/>
                <w:b/>
                <w:sz w:val="24"/>
              </w:rPr>
              <w:t>Kết quả</w:t>
            </w:r>
          </w:p>
        </w:tc>
      </w:tr>
      <w:tr>
        <w:tc>
          <w:tcPr>
            <w:tcW w:type="dxa" w:w="5102"/>
          </w:tcPr>
          <w:p>
            <w:pPr>
              <w:spacing w:after="40"/>
              <w:ind w:firstLine="0"/>
              <w:jc w:val="left"/>
            </w:pPr>
            <w:r/>
            <w:r>
              <w:rPr>
                <w:rFonts w:ascii="Times New Roman" w:hAnsi="Times New Roman"/>
                <w:sz w:val="24"/>
              </w:rPr>
              <w:t>Số lần vật ảo dịch chuyển giả</w:t>
            </w:r>
          </w:p>
        </w:tc>
        <w:tc>
          <w:tcPr>
            <w:tcW w:type="dxa" w:w="3969"/>
          </w:tcPr>
          <w:p>
            <w:pPr>
              <w:spacing w:after="40"/>
              <w:ind w:firstLine="0"/>
              <w:jc w:val="center"/>
            </w:pPr>
            <w:r/>
            <w:r>
              <w:rPr>
                <w:rFonts w:ascii="Times New Roman" w:hAnsi="Times New Roman"/>
                <w:b/>
                <w:sz w:val="24"/>
              </w:rPr>
              <w:t>0</w:t>
            </w:r>
          </w:p>
        </w:tc>
      </w:tr>
      <w:tr>
        <w:tc>
          <w:tcPr>
            <w:tcW w:type="dxa" w:w="5102"/>
          </w:tcPr>
          <w:p>
            <w:pPr>
              <w:spacing w:after="40"/>
              <w:ind w:firstLine="0"/>
              <w:jc w:val="left"/>
            </w:pPr>
            <w:r/>
            <w:r>
              <w:rPr>
                <w:rFonts w:ascii="Times New Roman" w:hAnsi="Times New Roman"/>
                <w:sz w:val="24"/>
              </w:rPr>
              <w:t>Số khung bị lớp hình dáng loại bỏ</w:t>
            </w:r>
          </w:p>
        </w:tc>
        <w:tc>
          <w:tcPr>
            <w:tcW w:type="dxa" w:w="3969"/>
          </w:tcPr>
          <w:p>
            <w:pPr>
              <w:spacing w:after="40"/>
              <w:ind w:firstLine="0"/>
              <w:jc w:val="center"/>
            </w:pPr>
            <w:r/>
            <w:r>
              <w:rPr>
                <w:rFonts w:ascii="Times New Roman" w:hAnsi="Times New Roman"/>
                <w:sz w:val="24"/>
              </w:rPr>
              <w:t>25 (vật bị tay che)</w:t>
            </w:r>
          </w:p>
        </w:tc>
      </w:tr>
      <w:tr>
        <w:tc>
          <w:tcPr>
            <w:tcW w:type="dxa" w:w="5102"/>
          </w:tcPr>
          <w:p>
            <w:pPr>
              <w:spacing w:after="40"/>
              <w:ind w:firstLine="0"/>
              <w:jc w:val="left"/>
            </w:pPr>
            <w:r/>
            <w:r>
              <w:rPr>
                <w:rFonts w:ascii="Times New Roman" w:hAnsi="Times New Roman"/>
                <w:sz w:val="24"/>
              </w:rPr>
              <w:t>Số khung bị giữ lại chờ xác nhận</w:t>
            </w:r>
          </w:p>
        </w:tc>
        <w:tc>
          <w:tcPr>
            <w:tcW w:type="dxa" w:w="3969"/>
          </w:tcPr>
          <w:p>
            <w:pPr>
              <w:spacing w:after="40"/>
              <w:ind w:firstLine="0"/>
              <w:jc w:val="center"/>
            </w:pPr>
            <w:r/>
            <w:r>
              <w:rPr>
                <w:rFonts w:ascii="Times New Roman" w:hAnsi="Times New Roman"/>
                <w:sz w:val="24"/>
              </w:rPr>
              <w:t>12</w:t>
            </w:r>
          </w:p>
        </w:tc>
      </w:tr>
      <w:tr>
        <w:tc>
          <w:tcPr>
            <w:tcW w:type="dxa" w:w="5102"/>
          </w:tcPr>
          <w:p>
            <w:pPr>
              <w:spacing w:after="40"/>
              <w:ind w:firstLine="0"/>
              <w:jc w:val="left"/>
            </w:pPr>
            <w:r/>
            <w:r>
              <w:rPr>
                <w:rFonts w:ascii="Times New Roman" w:hAnsi="Times New Roman"/>
                <w:sz w:val="24"/>
              </w:rPr>
              <w:t>Chuyển động THẬT trong cùng khoảng thời gian</w:t>
            </w:r>
          </w:p>
        </w:tc>
        <w:tc>
          <w:tcPr>
            <w:tcW w:type="dxa" w:w="3969"/>
          </w:tcPr>
          <w:p>
            <w:pPr>
              <w:spacing w:after="40"/>
              <w:ind w:firstLine="0"/>
              <w:jc w:val="center"/>
            </w:pPr>
            <w:r/>
            <w:r>
              <w:rPr>
                <w:rFonts w:ascii="Times New Roman" w:hAnsi="Times New Roman"/>
                <w:sz w:val="24"/>
              </w:rPr>
              <w:t xml:space="preserve">177 mm và 170 mm — </w:t>
            </w:r>
            <w:r>
              <w:rPr>
                <w:rFonts w:ascii="Times New Roman" w:hAnsi="Times New Roman"/>
                <w:b/>
                <w:sz w:val="24"/>
              </w:rPr>
              <w:t>cả hai đều tới nơi</w:t>
            </w:r>
          </w:p>
        </w:tc>
      </w:tr>
    </w:tbl>
    <w:p>
      <w:pPr>
        <w:spacing w:after="80"/>
      </w:pPr>
    </w:p>
    <w:p>
      <w:pPr>
        <w:jc w:val="both"/>
      </w:pPr>
      <w:r>
        <w:rPr>
          <w:rFonts w:ascii="Times New Roman" w:hAnsi="Times New Roman"/>
          <w:sz w:val="26"/>
        </w:rPr>
        <w:t xml:space="preserve">Dòng cuối của bảng quan trọng ngang ba dòng trên. Một lớp phòng vệ chỉ đáng tin khi nó </w:t>
      </w:r>
      <w:r>
        <w:rPr>
          <w:rFonts w:ascii="Times New Roman" w:hAnsi="Times New Roman"/>
          <w:b/>
          <w:sz w:val="26"/>
        </w:rPr>
        <w:t>vừa chặn được cái sai vừa không chặn nhầm cái đúng</w:t>
      </w:r>
      <w:r>
        <w:rPr>
          <w:rFonts w:ascii="Times New Roman" w:hAnsi="Times New Roman"/>
          <w:sz w:val="26"/>
        </w:rPr>
        <w:t xml:space="preserve"> — nếu chỉ chứng minh vế đầu thì việc tắt hẳn hệ thống cũng cho kết quả y hệt.</w:t>
      </w:r>
    </w:p>
    <w:p>
      <w:pPr>
        <w:pStyle w:val="Heading2"/>
      </w:pPr>
      <w:r>
        <w:t>5.4. Băng tải: đóng chiều ngược của vòng điều khiển</w:t>
      </w:r>
    </w:p>
    <w:p>
      <w:pPr>
        <w:jc w:val="both"/>
      </w:pPr>
      <w:r>
        <w:rPr>
          <w:rFonts w:ascii="Times New Roman" w:hAnsi="Times New Roman"/>
          <w:sz w:val="26"/>
        </w:rPr>
        <w:t xml:space="preserve">Băng tải được thêm vào theo gợi ý của giảng viên hướng dẫn, với hai lý do. Thứ nhất, nó làm kịch bản giống dây chuyền sản xuất thật hơn là dùng tay dời vật. Thứ hai — và quan trọng hơn về mặt học thuật — nó cho </w:t>
      </w:r>
      <w:r>
        <w:rPr>
          <w:rFonts w:ascii="Times New Roman" w:hAnsi="Times New Roman"/>
          <w:b/>
          <w:sz w:val="26"/>
        </w:rPr>
        <w:t>mô phỏng ra lệnh cho một thiết bị thật</w:t>
      </w:r>
      <w:r>
        <w:rPr>
          <w:rFonts w:ascii="Times New Roman" w:hAnsi="Times New Roman"/>
          <w:sz w:val="26"/>
        </w:rPr>
        <w:t xml:space="preserve">, đưa hệ thống từ mức </w:t>
      </w:r>
      <w:r>
        <w:rPr>
          <w:rFonts w:ascii="Times New Roman" w:hAnsi="Times New Roman"/>
          <w:i/>
          <w:sz w:val="26"/>
        </w:rPr>
        <w:t>bóng số</w:t>
      </w:r>
      <w:r>
        <w:rPr>
          <w:rFonts w:ascii="Times New Roman" w:hAnsi="Times New Roman"/>
          <w:sz w:val="26"/>
        </w:rPr>
        <w:t xml:space="preserve"> lên mức </w:t>
      </w:r>
      <w:r>
        <w:rPr>
          <w:rFonts w:ascii="Times New Roman" w:hAnsi="Times New Roman"/>
          <w:i/>
          <w:sz w:val="26"/>
        </w:rPr>
        <w:t>bản sao số</w:t>
      </w:r>
      <w:r>
        <w:rPr>
          <w:rFonts w:ascii="Times New Roman" w:hAnsi="Times New Roman"/>
          <w:sz w:val="26"/>
        </w:rPr>
        <w:t xml:space="preserve"> đầy đủ.</w:t>
      </w:r>
    </w:p>
    <w:p>
      <w:pPr>
        <w:keepNext/>
        <w:spacing w:before="200" w:after="60"/>
        <w:ind w:firstLine="0"/>
        <w:jc w:val="center"/>
      </w:pPr>
      <w:r>
        <w:rPr>
          <w:rFonts w:ascii="Times New Roman" w:hAnsi="Times New Roman"/>
          <w:b/>
          <w:sz w:val="24"/>
        </w:rPr>
        <w:t>Bảng 5.4.</w:t>
      </w:r>
      <w:r>
        <w:rPr>
          <w:rFonts w:ascii="Times New Roman" w:hAnsi="Times New Roman"/>
          <w:sz w:val="24"/>
        </w:rPr>
        <w:t xml:space="preserve"> Thông số đo được của băng tải</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9EDF2"/>
          </w:tcPr>
          <w:p>
            <w:pPr>
              <w:spacing w:after="40"/>
              <w:ind w:firstLine="0"/>
              <w:jc w:val="center"/>
            </w:pPr>
            <w:r/>
            <w:r>
              <w:rPr>
                <w:rFonts w:ascii="Times New Roman" w:hAnsi="Times New Roman"/>
                <w:b/>
                <w:sz w:val="24"/>
              </w:rPr>
              <w:t>Thông số băng tải</w:t>
            </w:r>
          </w:p>
        </w:tc>
        <w:tc>
          <w:tcPr>
            <w:tcW w:type="dxa" w:w="4535"/>
            <w:shd w:val="clear" w:color="auto" w:fill="E9EDF2"/>
          </w:tcPr>
          <w:p>
            <w:pPr>
              <w:spacing w:after="40"/>
              <w:ind w:firstLine="0"/>
              <w:jc w:val="center"/>
            </w:pPr>
            <w:r/>
            <w:r>
              <w:rPr>
                <w:rFonts w:ascii="Times New Roman" w:hAnsi="Times New Roman"/>
                <w:b/>
                <w:sz w:val="24"/>
              </w:rPr>
              <w:t>Giá trị đo được</w:t>
            </w:r>
          </w:p>
        </w:tc>
      </w:tr>
      <w:tr>
        <w:tc>
          <w:tcPr>
            <w:tcW w:type="dxa" w:w="4535"/>
          </w:tcPr>
          <w:p>
            <w:pPr>
              <w:spacing w:after="40"/>
              <w:ind w:firstLine="0"/>
              <w:jc w:val="left"/>
            </w:pPr>
            <w:r/>
            <w:r>
              <w:rPr>
                <w:rFonts w:ascii="Times New Roman" w:hAnsi="Times New Roman"/>
                <w:sz w:val="24"/>
              </w:rPr>
              <w:t>Tốc độ (đã chạy hết khả năng động cơ)</w:t>
            </w:r>
          </w:p>
        </w:tc>
        <w:tc>
          <w:tcPr>
            <w:tcW w:type="dxa" w:w="4535"/>
          </w:tcPr>
          <w:p>
            <w:pPr>
              <w:spacing w:after="40"/>
              <w:ind w:firstLine="0"/>
              <w:jc w:val="center"/>
            </w:pPr>
            <w:r/>
            <w:r>
              <w:rPr>
                <w:rFonts w:ascii="Times New Roman" w:hAnsi="Times New Roman"/>
                <w:sz w:val="24"/>
              </w:rPr>
              <w:t>16 mm/s thật</w:t>
            </w:r>
          </w:p>
        </w:tc>
      </w:tr>
      <w:tr>
        <w:tc>
          <w:tcPr>
            <w:tcW w:type="dxa" w:w="4535"/>
          </w:tcPr>
          <w:p>
            <w:pPr>
              <w:spacing w:after="40"/>
              <w:ind w:firstLine="0"/>
              <w:jc w:val="left"/>
            </w:pPr>
            <w:r/>
            <w:r>
              <w:rPr>
                <w:rFonts w:ascii="Times New Roman" w:hAnsi="Times New Roman"/>
                <w:sz w:val="24"/>
              </w:rPr>
              <w:t>Quãng trôi sau khi ra lệnh dừng</w:t>
            </w:r>
          </w:p>
        </w:tc>
        <w:tc>
          <w:tcPr>
            <w:tcW w:type="dxa" w:w="4535"/>
          </w:tcPr>
          <w:p>
            <w:pPr>
              <w:spacing w:after="40"/>
              <w:ind w:firstLine="0"/>
              <w:jc w:val="center"/>
            </w:pPr>
            <w:r/>
            <w:r>
              <w:rPr>
                <w:rFonts w:ascii="Times New Roman" w:hAnsi="Times New Roman"/>
                <w:b/>
                <w:sz w:val="24"/>
              </w:rPr>
              <w:t>3 mm</w:t>
            </w:r>
          </w:p>
        </w:tc>
      </w:tr>
      <w:tr>
        <w:tc>
          <w:tcPr>
            <w:tcW w:type="dxa" w:w="4535"/>
          </w:tcPr>
          <w:p>
            <w:pPr>
              <w:spacing w:after="40"/>
              <w:ind w:firstLine="0"/>
              <w:jc w:val="left"/>
            </w:pPr>
            <w:r/>
            <w:r>
              <w:rPr>
                <w:rFonts w:ascii="Times New Roman" w:hAnsi="Times New Roman"/>
                <w:sz w:val="24"/>
              </w:rPr>
              <w:t>Điểm gắp, đo khi vật TỰ CHẠY tới</w:t>
            </w:r>
          </w:p>
        </w:tc>
        <w:tc>
          <w:tcPr>
            <w:tcW w:type="dxa" w:w="4535"/>
          </w:tcPr>
          <w:p>
            <w:pPr>
              <w:spacing w:after="40"/>
              <w:ind w:firstLine="0"/>
              <w:jc w:val="center"/>
            </w:pPr>
            <w:r/>
            <w:r>
              <w:rPr>
                <w:rFonts w:ascii="Times New Roman" w:hAnsi="Times New Roman"/>
                <w:sz w:val="24"/>
              </w:rPr>
              <w:t>+90,2 mm (so với +82,1 mm khi đặt bằng tay)</w:t>
            </w:r>
          </w:p>
        </w:tc>
      </w:tr>
      <w:tr>
        <w:tc>
          <w:tcPr>
            <w:tcW w:type="dxa" w:w="4535"/>
          </w:tcPr>
          <w:p>
            <w:pPr>
              <w:spacing w:after="40"/>
              <w:ind w:firstLine="0"/>
              <w:jc w:val="left"/>
            </w:pPr>
            <w:r/>
            <w:r>
              <w:rPr>
                <w:rFonts w:ascii="Times New Roman" w:hAnsi="Times New Roman"/>
                <w:sz w:val="24"/>
              </w:rPr>
              <w:t>Khoảng cách tối thiểu giữa hai vật</w:t>
            </w:r>
          </w:p>
        </w:tc>
        <w:tc>
          <w:tcPr>
            <w:tcW w:type="dxa" w:w="4535"/>
          </w:tcPr>
          <w:p>
            <w:pPr>
              <w:spacing w:after="40"/>
              <w:ind w:firstLine="0"/>
              <w:jc w:val="center"/>
            </w:pPr>
            <w:r/>
            <w:r>
              <w:rPr>
                <w:rFonts w:ascii="Times New Roman" w:hAnsi="Times New Roman"/>
                <w:sz w:val="24"/>
              </w:rPr>
              <w:t>80 mm thật (vừa 3 vật trên băng)</w:t>
            </w:r>
          </w:p>
        </w:tc>
      </w:tr>
      <w:tr>
        <w:tc>
          <w:tcPr>
            <w:tcW w:type="dxa" w:w="4535"/>
          </w:tcPr>
          <w:p>
            <w:pPr>
              <w:spacing w:after="40"/>
              <w:ind w:firstLine="0"/>
              <w:jc w:val="left"/>
            </w:pPr>
            <w:r/>
            <w:r>
              <w:rPr>
                <w:rFonts w:ascii="Times New Roman" w:hAnsi="Times New Roman"/>
                <w:sz w:val="24"/>
              </w:rPr>
              <w:t>Thời gian hết hạn lệnh chạy</w:t>
            </w:r>
          </w:p>
        </w:tc>
        <w:tc>
          <w:tcPr>
            <w:tcW w:type="dxa" w:w="4535"/>
          </w:tcPr>
          <w:p>
            <w:pPr>
              <w:spacing w:after="40"/>
              <w:ind w:firstLine="0"/>
              <w:jc w:val="center"/>
            </w:pPr>
            <w:r/>
            <w:r>
              <w:rPr>
                <w:rFonts w:ascii="Times New Roman" w:hAnsi="Times New Roman"/>
                <w:sz w:val="24"/>
              </w:rPr>
              <w:t>3 s</w:t>
            </w:r>
          </w:p>
        </w:tc>
      </w:tr>
    </w:tbl>
    <w:p>
      <w:pPr>
        <w:spacing w:after="80"/>
      </w:pPr>
    </w:p>
    <w:p>
      <w:pPr>
        <w:jc w:val="both"/>
      </w:pPr>
      <w:r>
        <w:rPr>
          <w:rFonts w:ascii="Times New Roman" w:hAnsi="Times New Roman"/>
          <w:sz w:val="26"/>
        </w:rPr>
        <w:t>Hai con số trong bảng cần giải thích vì chúng dẫn tới quyết định thiết kế:</w:t>
      </w:r>
    </w:p>
    <w:p>
      <w:pPr>
        <w:pStyle w:val="ListBullet"/>
        <w:ind w:firstLine="0"/>
        <w:jc w:val="both"/>
      </w:pPr>
      <w:r>
        <w:rPr>
          <w:rFonts w:ascii="Times New Roman" w:hAnsi="Times New Roman"/>
          <w:b/>
          <w:sz w:val="26"/>
        </w:rPr>
        <w:t>Quãng trôi chỉ 3 mm</w:t>
      </w:r>
      <w:r>
        <w:rPr>
          <w:rFonts w:ascii="Times New Roman" w:hAnsi="Times New Roman"/>
          <w:sz w:val="26"/>
        </w:rPr>
        <w:t xml:space="preserve"> đã bác bỏ một giả định ban đầu của chính tác giả, rằng cần một pha giảm tốc trước khi dừng để vật không đổ vì quán tính. Ở tốc độ 16 mm/s, quán tính không đáng kể và phép dừng thẳng là đủ. Đây là ví dụ cho việc </w:t>
      </w:r>
      <w:r>
        <w:rPr>
          <w:rFonts w:ascii="Times New Roman" w:hAnsi="Times New Roman"/>
          <w:b/>
          <w:sz w:val="26"/>
        </w:rPr>
        <w:t>đo trước khi thiết kế</w:t>
      </w:r>
      <w:r>
        <w:rPr>
          <w:rFonts w:ascii="Times New Roman" w:hAnsi="Times New Roman"/>
          <w:sz w:val="26"/>
        </w:rPr>
        <w:t>.</w:t>
      </w:r>
    </w:p>
    <w:p>
      <w:pPr>
        <w:pStyle w:val="ListBullet"/>
        <w:ind w:firstLine="0"/>
        <w:jc w:val="both"/>
      </w:pPr>
      <w:r>
        <w:rPr>
          <w:rFonts w:ascii="Times New Roman" w:hAnsi="Times New Roman"/>
          <w:b/>
          <w:sz w:val="26"/>
        </w:rPr>
        <w:t>Điểm gắp lệch 8 mm</w:t>
      </w:r>
      <w:r>
        <w:rPr>
          <w:rFonts w:ascii="Times New Roman" w:hAnsi="Times New Roman"/>
          <w:sz w:val="26"/>
        </w:rPr>
        <w:t xml:space="preserve"> giữa cách đo đặt tay và cách đo để vật tự chạy tới. Số đo đặt tay mô tả một vị trí mà </w:t>
      </w:r>
      <w:r>
        <w:rPr>
          <w:rFonts w:ascii="Times New Roman" w:hAnsi="Times New Roman"/>
          <w:b/>
          <w:sz w:val="26"/>
        </w:rPr>
        <w:t>vật đang chạy không bao giờ ở đó</w:t>
      </w:r>
      <w:r>
        <w:rPr>
          <w:rFonts w:ascii="Times New Roman" w:hAnsi="Times New Roman"/>
          <w:sz w:val="26"/>
        </w:rPr>
        <w:t>, vì nó không tính quãng trôi.</w:t>
      </w:r>
    </w:p>
    <w:p>
      <w:pPr>
        <w:pStyle w:val="Heading3"/>
      </w:pPr>
      <w:r>
        <w:t>5.4.1. Lưới an toàn của lệnh chạy</w:t>
      </w:r>
    </w:p>
    <w:p>
      <w:pPr>
        <w:jc w:val="both"/>
      </w:pPr>
      <w:r>
        <w:rPr>
          <w:rFonts w:ascii="Times New Roman" w:hAnsi="Times New Roman"/>
          <w:sz w:val="26"/>
        </w:rPr>
        <w:t xml:space="preserve">Lệnh cho băng chạy được thiết kế </w:t>
      </w:r>
      <w:r>
        <w:rPr>
          <w:rFonts w:ascii="Times New Roman" w:hAnsi="Times New Roman"/>
          <w:b/>
          <w:sz w:val="26"/>
        </w:rPr>
        <w:t>không phải là một công tắc bật-và-quên</w:t>
      </w:r>
      <w:r>
        <w:rPr>
          <w:rFonts w:ascii="Times New Roman" w:hAnsi="Times New Roman"/>
          <w:sz w:val="26"/>
        </w:rPr>
        <w:t xml:space="preserve">, mà là một </w:t>
      </w:r>
      <w:r>
        <w:rPr>
          <w:rFonts w:ascii="Times New Roman" w:hAnsi="Times New Roman"/>
          <w:b/>
          <w:sz w:val="26"/>
        </w:rPr>
        <w:t>lời khẳng định có hạn dùng</w:t>
      </w:r>
      <w:r>
        <w:rPr>
          <w:rFonts w:ascii="Times New Roman" w:hAnsi="Times New Roman"/>
          <w:sz w:val="26"/>
        </w:rPr>
        <w:t>: máy tính phải nhắc lại lệnh ít nhất mỗi 3 giây, nếu không băng tự dừng.</w:t>
      </w:r>
    </w:p>
    <w:p>
      <w:pPr>
        <w:jc w:val="both"/>
      </w:pPr>
      <w:r>
        <w:rPr>
          <w:rFonts w:ascii="Times New Roman" w:hAnsi="Times New Roman"/>
          <w:sz w:val="26"/>
        </w:rPr>
        <w:t xml:space="preserve">Lý do là an toàn chức năng. Nếu máy tính treo, cáp tuột, hay phần mềm điều khiển chết, sẽ không ai gửi lệnh nữa và băng </w:t>
      </w:r>
      <w:r>
        <w:rPr>
          <w:rFonts w:ascii="Times New Roman" w:hAnsi="Times New Roman"/>
          <w:b/>
          <w:sz w:val="26"/>
        </w:rPr>
        <w:t>tự dừng</w:t>
      </w:r>
      <w:r>
        <w:rPr>
          <w:rFonts w:ascii="Times New Roman" w:hAnsi="Times New Roman"/>
          <w:sz w:val="26"/>
        </w:rPr>
        <w:t>. Một băng tải tiếp tục chạy vì phần mềm điều khiển đã chết là trạng thái không được phép tồn tại, và đây là cách rẻ nhất để loại bỏ nó — không cần nút dừng khẩn cấp, không cần cảm biến.</w:t>
      </w:r>
    </w:p>
    <w:p>
      <w:pPr>
        <w:pStyle w:val="Heading2"/>
      </w:pPr>
      <w:r>
        <w:t>5.5. Máy trạng thái của vòng làm việc</w:t>
      </w:r>
    </w:p>
    <w:p>
      <w:pPr>
        <w:jc w:val="both"/>
      </w:pPr>
      <w:r>
        <w:rPr>
          <w:rFonts w:ascii="Times New Roman" w:hAnsi="Times New Roman"/>
          <w:sz w:val="26"/>
        </w:rPr>
        <w:t>Vòng làm việc hoàn chỉnh được mô tả bằng một máy trạng thái sáu trạng thái.</w:t>
      </w:r>
    </w:p>
    <w:p>
      <w:pPr>
        <w:keepNext/>
        <w:spacing w:before="160" w:after="60"/>
        <w:ind w:firstLine="0"/>
        <w:jc w:val="center"/>
      </w:pPr>
      <w:r>
        <w:drawing>
          <wp:inline xmlns:a="http://schemas.openxmlformats.org/drawingml/2006/main" xmlns:pic="http://schemas.openxmlformats.org/drawingml/2006/picture">
            <wp:extent cx="5760000" cy="2466068"/>
            <wp:docPr id="17" name="Picture 17"/>
            <wp:cNvGraphicFramePr>
              <a:graphicFrameLocks noChangeAspect="1"/>
            </wp:cNvGraphicFramePr>
            <a:graphic>
              <a:graphicData uri="http://schemas.openxmlformats.org/drawingml/2006/picture">
                <pic:pic>
                  <pic:nvPicPr>
                    <pic:cNvPr id="0" name="kl456_may_trang_thai.png"/>
                    <pic:cNvPicPr/>
                  </pic:nvPicPr>
                  <pic:blipFill>
                    <a:blip r:embed="rId26"/>
                    <a:stretch>
                      <a:fillRect/>
                    </a:stretch>
                  </pic:blipFill>
                  <pic:spPr>
                    <a:xfrm>
                      <a:off x="0" y="0"/>
                      <a:ext cx="5760000" cy="2466068"/>
                    </a:xfrm>
                    <a:prstGeom prst="rect"/>
                  </pic:spPr>
                </pic:pic>
              </a:graphicData>
            </a:graphic>
          </wp:inline>
        </w:drawing>
      </w:r>
    </w:p>
    <w:p>
      <w:pPr>
        <w:spacing w:after="240"/>
        <w:ind w:firstLine="0"/>
        <w:jc w:val="center"/>
      </w:pPr>
      <w:r>
        <w:rPr>
          <w:rFonts w:ascii="Times New Roman" w:hAnsi="Times New Roman"/>
          <w:b/>
          <w:sz w:val="24"/>
        </w:rPr>
        <w:t>Hình 5.3.</w:t>
      </w:r>
      <w:r>
        <w:rPr>
          <w:rFonts w:ascii="Times New Roman" w:hAnsi="Times New Roman"/>
          <w:sz w:val="24"/>
        </w:rPr>
        <w:t xml:space="preserve"> Máy trạng thái của vòng băng tải và chỗ bàn giao quyền quyết định vị trí</w:t>
      </w:r>
    </w:p>
    <w:p>
      <w:pPr>
        <w:jc w:val="both"/>
      </w:pPr>
      <w:r>
        <w:rPr>
          <w:rFonts w:ascii="Times New Roman" w:hAnsi="Times New Roman"/>
          <w:sz w:val="26"/>
        </w:rPr>
        <w:t xml:space="preserve">Năm trạng thái đầu là trình tự hiển nhiên. Trạng thái thứ sáu — </w:t>
      </w:r>
      <w:r>
        <w:rPr>
          <w:rFonts w:ascii="Times New Roman" w:hAnsi="Times New Roman"/>
          <w:b/>
          <w:sz w:val="26"/>
        </w:rPr>
        <w:t>nhả quyền</w:t>
      </w:r>
      <w:r>
        <w:rPr>
          <w:rFonts w:ascii="Times New Roman" w:hAnsi="Times New Roman"/>
          <w:sz w:val="26"/>
        </w:rPr>
        <w:t xml:space="preserve"> — mới là chỗ khó duy nhất của cả vòng, và nó không hiện ra cho tới khi hệ thống chạy thật.</w:t>
      </w:r>
    </w:p>
    <w:p>
      <w:pPr>
        <w:pStyle w:val="Heading3"/>
      </w:pPr>
      <w:r>
        <w:t>5.5.1. Bài toán bàn giao quyền quyết định vị trí</w:t>
      </w:r>
    </w:p>
    <w:p>
      <w:pPr>
        <w:jc w:val="both"/>
      </w:pPr>
      <w:r>
        <w:rPr>
          <w:rFonts w:ascii="Times New Roman" w:hAnsi="Times New Roman"/>
          <w:sz w:val="26"/>
        </w:rPr>
        <w:t xml:space="preserve">Khi robot ảo đã gắp vật và bỏ vào khay, </w:t>
      </w:r>
      <w:r>
        <w:rPr>
          <w:rFonts w:ascii="Times New Roman" w:hAnsi="Times New Roman"/>
          <w:b/>
          <w:sz w:val="26"/>
        </w:rPr>
        <w:t>vật thật vẫn còn nằm trên băng tải</w:t>
      </w:r>
      <w:r>
        <w:rPr>
          <w:rFonts w:ascii="Times New Roman" w:hAnsi="Times New Roman"/>
          <w:sz w:val="26"/>
        </w:rPr>
        <w:t xml:space="preserve">. Bản sao số thì bám camera. Nếu không làm gì, nó sẽ kéo vật ảo từ trong khay về lại mặt băng — </w:t>
      </w:r>
      <w:r>
        <w:rPr>
          <w:rFonts w:ascii="Times New Roman" w:hAnsi="Times New Roman"/>
          <w:b/>
          <w:sz w:val="26"/>
        </w:rPr>
        <w:t>mười lần mỗi giây</w:t>
      </w:r>
      <w:r>
        <w:rPr>
          <w:rFonts w:ascii="Times New Roman" w:hAnsi="Times New Roman"/>
          <w:sz w:val="26"/>
        </w:rPr>
        <w:t xml:space="preserve"> — tức là xóa sạch việc robot vừa làm, nhanh đúng bằng tốc độ robot làm.</w:t>
      </w:r>
    </w:p>
    <w:p>
      <w:pPr>
        <w:jc w:val="both"/>
      </w:pPr>
      <w:r>
        <w:rPr>
          <w:rFonts w:ascii="Times New Roman" w:hAnsi="Times New Roman"/>
          <w:sz w:val="26"/>
        </w:rPr>
        <w:t xml:space="preserve">Cách giải: quyền quyết định vị trí vật phải </w:t>
      </w:r>
      <w:r>
        <w:rPr>
          <w:rFonts w:ascii="Times New Roman" w:hAnsi="Times New Roman"/>
          <w:b/>
          <w:sz w:val="26"/>
        </w:rPr>
        <w:t>tạm chuyển sang mô phỏng</w:t>
      </w:r>
      <w:r>
        <w:rPr>
          <w:rFonts w:ascii="Times New Roman" w:hAnsi="Times New Roman"/>
          <w:sz w:val="26"/>
        </w:rPr>
        <w:t xml:space="preserve"> đúng lúc bắt đầu gắp, và chỉ </w:t>
      </w:r>
      <w:r>
        <w:rPr>
          <w:rFonts w:ascii="Times New Roman" w:hAnsi="Times New Roman"/>
          <w:b/>
          <w:sz w:val="26"/>
        </w:rPr>
        <w:t>nhận lại khi thế giới thật đã đồng bộ</w:t>
      </w:r>
      <w:r>
        <w:rPr>
          <w:rFonts w:ascii="Times New Roman" w:hAnsi="Times New Roman"/>
          <w:sz w:val="26"/>
        </w:rPr>
        <w:t xml:space="preserve"> — tức khi tay người đã nhấc vật thật ra khỏi băng.</w:t>
      </w:r>
    </w:p>
    <w:p>
      <w:pPr>
        <w:jc w:val="both"/>
      </w:pPr>
      <w:r>
        <w:rPr>
          <w:rFonts w:ascii="Times New Roman" w:hAnsi="Times New Roman"/>
          <w:sz w:val="26"/>
        </w:rPr>
        <w:t xml:space="preserve">Giảng viên hướng dẫn diễn đạt yêu cầu này là </w:t>
      </w:r>
      <w:r>
        <w:rPr>
          <w:rFonts w:ascii="Times New Roman" w:hAnsi="Times New Roman"/>
          <w:i/>
          <w:sz w:val="26"/>
        </w:rPr>
        <w:t>"tắt camera thực tế"</w:t>
      </w:r>
      <w:r>
        <w:rPr>
          <w:rFonts w:ascii="Times New Roman" w:hAnsi="Times New Roman"/>
          <w:sz w:val="26"/>
        </w:rPr>
        <w:t xml:space="preserve">. Khi thực hiện thì chính xác hơn một chút, và sự khác biệt có ý nghĩa: </w:t>
      </w:r>
      <w:r>
        <w:rPr>
          <w:rFonts w:ascii="Times New Roman" w:hAnsi="Times New Roman"/>
          <w:b/>
          <w:sz w:val="26"/>
        </w:rPr>
        <w:t>không tắt camera</w:t>
      </w:r>
      <w:r>
        <w:rPr>
          <w:rFonts w:ascii="Times New Roman" w:hAnsi="Times New Roman"/>
          <w:sz w:val="26"/>
        </w:rPr>
        <w:t xml:space="preserve"> — còn phải tiếp tục nhìn, vì </w:t>
      </w:r>
      <w:r>
        <w:rPr>
          <w:rFonts w:ascii="Times New Roman" w:hAnsi="Times New Roman"/>
          <w:b/>
          <w:sz w:val="26"/>
        </w:rPr>
        <w:t>nhìn chính là cách biết được vật thật đã được nhấc đi hay chưa</w:t>
      </w:r>
      <w:r>
        <w:rPr>
          <w:rFonts w:ascii="Times New Roman" w:hAnsi="Times New Roman"/>
          <w:sz w:val="26"/>
        </w:rPr>
        <w:t xml:space="preserve">. Thứ bị tạm ngừng là quyền </w:t>
      </w:r>
      <w:r>
        <w:rPr>
          <w:rFonts w:ascii="Times New Roman" w:hAnsi="Times New Roman"/>
          <w:i/>
          <w:sz w:val="26"/>
        </w:rPr>
        <w:t>ghi</w:t>
      </w:r>
      <w:r>
        <w:rPr>
          <w:rFonts w:ascii="Times New Roman" w:hAnsi="Times New Roman"/>
          <w:sz w:val="26"/>
        </w:rPr>
        <w:t xml:space="preserve"> vị trí, không phải việc </w:t>
      </w:r>
      <w:r>
        <w:rPr>
          <w:rFonts w:ascii="Times New Roman" w:hAnsi="Times New Roman"/>
          <w:i/>
          <w:sz w:val="26"/>
        </w:rPr>
        <w:t>quan sát</w:t>
      </w:r>
      <w:r>
        <w:rPr>
          <w:rFonts w:ascii="Times New Roman" w:hAnsi="Times New Roman"/>
          <w:sz w:val="26"/>
        </w:rPr>
        <w:t>.</w:t>
      </w:r>
    </w:p>
    <w:p>
      <w:pPr>
        <w:jc w:val="both"/>
      </w:pPr>
      <w:r>
        <w:rPr>
          <w:rFonts w:ascii="Times New Roman" w:hAnsi="Times New Roman"/>
          <w:sz w:val="26"/>
        </w:rPr>
        <w:t>Hai bất biến mà máy trạng thái này bảo đảm:</w:t>
      </w:r>
    </w:p>
    <w:p>
      <w:pPr>
        <w:pStyle w:val="ListNumber"/>
        <w:ind w:firstLine="0"/>
        <w:jc w:val="both"/>
      </w:pPr>
      <w:r>
        <w:rPr>
          <w:rFonts w:ascii="Times New Roman" w:hAnsi="Times New Roman"/>
          <w:b/>
          <w:sz w:val="26"/>
        </w:rPr>
        <w:t>Không bao giờ có hai nguồn cùng ghi vị trí một vật.</w:t>
      </w:r>
      <w:r>
        <w:rPr>
          <w:rFonts w:ascii="Times New Roman" w:hAnsi="Times New Roman"/>
          <w:sz w:val="26"/>
        </w:rPr>
        <w:t xml:space="preserve"> Vật đang gắp thì chỉ mô phỏng ghi; vật trên băng thì chỉ camera ghi.</w:t>
      </w:r>
    </w:p>
    <w:p>
      <w:pPr>
        <w:pStyle w:val="ListNumber"/>
        <w:ind w:firstLine="0"/>
        <w:jc w:val="both"/>
      </w:pPr>
      <w:r>
        <w:rPr>
          <w:rFonts w:ascii="Times New Roman" w:hAnsi="Times New Roman"/>
          <w:b/>
          <w:sz w:val="26"/>
        </w:rPr>
        <w:t>Không nhận vật mới khi vật vừa gắp chưa được dọn khỏi băng.</w:t>
      </w:r>
      <w:r>
        <w:rPr>
          <w:rFonts w:ascii="Times New Roman" w:hAnsi="Times New Roman"/>
          <w:sz w:val="26"/>
        </w:rPr>
        <w:t xml:space="preserve"> Ràng buộc này chỉ áp cho đúng vật đó, không áp cho cả mặt băng — nên đặt nhiều vật cùng lúc vẫn hợp lệ.</w:t>
      </w:r>
    </w:p>
    <w:p>
      <w:pPr>
        <w:pStyle w:val="Heading3"/>
      </w:pPr>
      <w:r>
        <w:t>5.5.2. Robot bám theo vật trong suốt hành trình</w:t>
      </w:r>
    </w:p>
    <w:p>
      <w:pPr>
        <w:jc w:val="both"/>
      </w:pPr>
      <w:r>
        <w:rPr>
          <w:rFonts w:ascii="Times New Roman" w:hAnsi="Times New Roman"/>
          <w:sz w:val="26"/>
        </w:rPr>
        <w:t xml:space="preserve">Một cải tiến so với thiết kế ban đầu: thay vì đứng chờ ở cuối băng, robot </w:t>
      </w:r>
      <w:r>
        <w:rPr>
          <w:rFonts w:ascii="Times New Roman" w:hAnsi="Times New Roman"/>
          <w:b/>
          <w:sz w:val="26"/>
        </w:rPr>
        <w:t>đưa đầu hút lên trên nắp vật trước</w:t>
      </w:r>
      <w:r>
        <w:rPr>
          <w:rFonts w:ascii="Times New Roman" w:hAnsi="Times New Roman"/>
          <w:sz w:val="26"/>
        </w:rPr>
        <w:t xml:space="preserve">, và băng chỉ chạy khi đầu hút đã vào vị trí; sau đó đầu hút </w:t>
      </w:r>
      <w:r>
        <w:rPr>
          <w:rFonts w:ascii="Times New Roman" w:hAnsi="Times New Roman"/>
          <w:b/>
          <w:sz w:val="26"/>
        </w:rPr>
        <w:t>bám theo vật suốt hành trình</w:t>
      </w:r>
      <w:r>
        <w:rPr>
          <w:rFonts w:ascii="Times New Roman" w:hAnsi="Times New Roman"/>
          <w:sz w:val="26"/>
        </w:rPr>
        <w:t>. Khi băng dừng thì hút được ngay, không mất thêm quãng đi.</w:t>
      </w:r>
    </w:p>
    <w:p>
      <w:pPr>
        <w:jc w:val="both"/>
      </w:pPr>
      <w:r>
        <w:rPr>
          <w:rFonts w:ascii="Times New Roman" w:hAnsi="Times New Roman"/>
          <w:sz w:val="26"/>
        </w:rPr>
        <w:t xml:space="preserve">Việc bám đuổi đòi hỏi một cơ chế điều khiển khác với việc đi tới một điểm: lập trọn quỹ đạo rồi chạy là đúng cho </w:t>
      </w:r>
      <w:r>
        <w:rPr>
          <w:rFonts w:ascii="Times New Roman" w:hAnsi="Times New Roman"/>
          <w:i/>
          <w:sz w:val="26"/>
        </w:rPr>
        <w:t>"đi tới đó"</w:t>
      </w:r>
      <w:r>
        <w:rPr>
          <w:rFonts w:ascii="Times New Roman" w:hAnsi="Times New Roman"/>
          <w:sz w:val="26"/>
        </w:rPr>
        <w:t xml:space="preserve"> nhưng sai cho </w:t>
      </w:r>
      <w:r>
        <w:rPr>
          <w:rFonts w:ascii="Times New Roman" w:hAnsi="Times New Roman"/>
          <w:i/>
          <w:sz w:val="26"/>
        </w:rPr>
        <w:t>bám đuổi</w:t>
      </w:r>
      <w:r>
        <w:rPr>
          <w:rFonts w:ascii="Times New Roman" w:hAnsi="Times New Roman"/>
          <w:sz w:val="26"/>
        </w:rPr>
        <w:t>, vì đích đổi ngay trong lúc đang đi. Mỗi nhịp chỉ kéo vị trí lệnh về phía đích một đoạn có giới hạn, và chính giới hạn tốc độ đó tạo ra chuyển động mượt.</w:t>
      </w:r>
    </w:p>
    <w:p>
      <w:pPr>
        <w:jc w:val="both"/>
      </w:pPr>
      <w:r>
        <w:rPr>
          <w:rFonts w:ascii="Times New Roman" w:hAnsi="Times New Roman"/>
          <w:sz w:val="26"/>
        </w:rPr>
        <w:t xml:space="preserve">Một lỗi đã gặp ở đây, thuần túy số học nhưng hậu quả rõ rệt: nhịp bám ban đầu được gọi theo nhịp của máy trạng thái (0,3 s), trong khi mỗi lần gọi chỉ nhích 1 mm — tức </w:t>
      </w:r>
      <w:r>
        <w:rPr>
          <w:rFonts w:ascii="Times New Roman" w:hAnsi="Times New Roman"/>
          <w:b/>
          <w:sz w:val="26"/>
        </w:rPr>
        <w:t>3,3 mm/s ảo, chậm hơn cả tốc độ vật trên băng</w:t>
      </w:r>
      <w:r>
        <w:rPr>
          <w:rFonts w:ascii="Times New Roman" w:hAnsi="Times New Roman"/>
          <w:sz w:val="26"/>
        </w:rPr>
        <w:t xml:space="preserve">, nên robot không bao giờ đuổi kịp và chuyển động giật từng nấc. Tách hai nhịp ra (bám 50 Hz, quyết định 0,3 s) đưa tốc độ bám lên 50 mm/s ảo. Hai nhịp này </w:t>
      </w:r>
      <w:r>
        <w:rPr>
          <w:rFonts w:ascii="Times New Roman" w:hAnsi="Times New Roman"/>
          <w:b/>
          <w:sz w:val="26"/>
        </w:rPr>
        <w:t>không liên quan gì nhau</w:t>
      </w:r>
      <w:r>
        <w:rPr>
          <w:rFonts w:ascii="Times New Roman" w:hAnsi="Times New Roman"/>
          <w:sz w:val="26"/>
        </w:rPr>
        <w:t xml:space="preserve">: một bên hỏi </w:t>
      </w:r>
      <w:r>
        <w:rPr>
          <w:rFonts w:ascii="Times New Roman" w:hAnsi="Times New Roman"/>
          <w:i/>
          <w:sz w:val="26"/>
        </w:rPr>
        <w:t>"giờ phải làm gì"</w:t>
      </w:r>
      <w:r>
        <w:rPr>
          <w:rFonts w:ascii="Times New Roman" w:hAnsi="Times New Roman"/>
          <w:sz w:val="26"/>
        </w:rPr>
        <w:t>, bên kia chỉ kéo robot về phía đích.</w:t>
      </w:r>
    </w:p>
    <w:p>
      <w:pPr>
        <w:pStyle w:val="Heading2"/>
      </w:pPr>
      <w:r>
        <w:t>5.6. Kết luận chương</w:t>
      </w:r>
    </w:p>
    <w:p>
      <w:pPr>
        <w:jc w:val="both"/>
      </w:pPr>
      <w:r>
        <w:rPr>
          <w:rFonts w:ascii="Times New Roman" w:hAnsi="Times New Roman"/>
          <w:sz w:val="26"/>
        </w:rPr>
        <w:t>Chương 5 đã ghép hệ thống thành một vòng hoàn chỉnh:</w:t>
      </w:r>
    </w:p>
    <w:p>
      <w:pPr>
        <w:pStyle w:val="ListBullet"/>
        <w:ind w:firstLine="0"/>
        <w:jc w:val="both"/>
      </w:pPr>
      <w:r>
        <w:rPr>
          <w:rFonts w:ascii="Times New Roman" w:hAnsi="Times New Roman"/>
          <w:b/>
          <w:sz w:val="26"/>
        </w:rPr>
        <w:t>Đồng bộ vị trí</w:t>
      </w:r>
      <w:r>
        <w:rPr>
          <w:rFonts w:ascii="Times New Roman" w:hAnsi="Times New Roman"/>
          <w:sz w:val="26"/>
        </w:rPr>
        <w:t xml:space="preserve"> với mối nối chỉ gồm một phép cộng cao độ, nhờ quy ước tỉ lệ đặt từ khâu hiệu chuẩn.</w:t>
      </w:r>
    </w:p>
    <w:p>
      <w:pPr>
        <w:pStyle w:val="ListBullet"/>
        <w:ind w:firstLine="0"/>
        <w:jc w:val="both"/>
      </w:pPr>
      <w:r>
        <w:rPr>
          <w:rFonts w:ascii="Times New Roman" w:hAnsi="Times New Roman"/>
          <w:b/>
          <w:sz w:val="26"/>
        </w:rPr>
        <w:t>Hai lớp phòng vệ</w:t>
      </w:r>
      <w:r>
        <w:rPr>
          <w:rFonts w:ascii="Times New Roman" w:hAnsi="Times New Roman"/>
          <w:sz w:val="26"/>
        </w:rPr>
        <w:t xml:space="preserve"> chống dịch chuyển giả, kiểm chứng bằng gây nhiễu có chủ ý: 0 lần dịch chuyển giả, trong khi hai chuyển động thật 177 và 170 mm đều được ghi nhận.</w:t>
      </w:r>
    </w:p>
    <w:p>
      <w:pPr>
        <w:pStyle w:val="ListBullet"/>
        <w:ind w:firstLine="0"/>
        <w:jc w:val="both"/>
      </w:pPr>
      <w:r>
        <w:rPr>
          <w:rFonts w:ascii="Times New Roman" w:hAnsi="Times New Roman"/>
          <w:b/>
          <w:sz w:val="26"/>
        </w:rPr>
        <w:t>Băng tải</w:t>
      </w:r>
      <w:r>
        <w:rPr>
          <w:rFonts w:ascii="Times New Roman" w:hAnsi="Times New Roman"/>
          <w:sz w:val="26"/>
        </w:rPr>
        <w:t xml:space="preserve"> đưa hệ thống từ mức bóng số lên mức bản sao số đầy đủ, kèm lưới an toàn dạng lời khẳng định có hạn dùng.</w:t>
      </w:r>
    </w:p>
    <w:p>
      <w:pPr>
        <w:pStyle w:val="ListBullet"/>
        <w:ind w:firstLine="0"/>
        <w:jc w:val="both"/>
      </w:pPr>
      <w:r>
        <w:rPr>
          <w:rFonts w:ascii="Times New Roman" w:hAnsi="Times New Roman"/>
          <w:b/>
          <w:sz w:val="26"/>
        </w:rPr>
        <w:t>Máy trạng thái sáu trạng thái</w:t>
      </w:r>
      <w:r>
        <w:rPr>
          <w:rFonts w:ascii="Times New Roman" w:hAnsi="Times New Roman"/>
          <w:sz w:val="26"/>
        </w:rPr>
        <w:t xml:space="preserve"> với cơ chế bàn giao quyền quyết định vị trí — ý tưởng kỹ thuật cốt lõi của chương.</w:t>
      </w:r>
    </w:p>
    <w:p>
      <w:pPr>
        <w:pStyle w:val="ListBullet"/>
        <w:ind w:firstLine="0"/>
        <w:jc w:val="both"/>
      </w:pPr>
      <w:r>
        <w:rPr>
          <w:rFonts w:ascii="Times New Roman" w:hAnsi="Times New Roman"/>
          <w:b/>
          <w:sz w:val="26"/>
        </w:rPr>
        <w:t>Robot bám theo vật</w:t>
      </w:r>
      <w:r>
        <w:rPr>
          <w:rFonts w:ascii="Times New Roman" w:hAnsi="Times New Roman"/>
          <w:sz w:val="26"/>
        </w:rPr>
        <w:t xml:space="preserve"> suốt hành trình băng, chuẩn bị sẵn cơ chế cho bài toán gắp khi đang chạy.</w:t>
      </w:r>
    </w:p>
    <w:p/>
    <w:p>
      <w:r>
        <w:br w:type="page"/>
      </w:r>
    </w:p>
    <w:p>
      <w:pPr>
        <w:pStyle w:val="Heading1"/>
      </w:pPr>
      <w:r>
        <w:t>CHƯƠNG 6. KẾT QUẢ, ĐÁNH GIÁ VÀ KẾT LUẬN</w:t>
      </w:r>
    </w:p>
    <w:p>
      <w:pPr>
        <w:keepNext/>
        <w:spacing w:before="160" w:after="60"/>
        <w:ind w:firstLine="0"/>
        <w:jc w:val="center"/>
      </w:pPr>
      <w:r>
        <w:drawing>
          <wp:inline xmlns:a="http://schemas.openxmlformats.org/drawingml/2006/main" xmlns:pic="http://schemas.openxmlformats.org/drawingml/2006/picture">
            <wp:extent cx="5580000" cy="2881933"/>
            <wp:docPr id="18" name="Picture 18"/>
            <wp:cNvGraphicFramePr>
              <a:graphicFrameLocks noChangeAspect="1"/>
            </wp:cNvGraphicFramePr>
            <a:graphic>
              <a:graphicData uri="http://schemas.openxmlformats.org/drawingml/2006/picture">
                <pic:pic>
                  <pic:nvPicPr>
                    <pic:cNvPr id="0" name="system_architecture.png"/>
                    <pic:cNvPicPr/>
                  </pic:nvPicPr>
                  <pic:blipFill>
                    <a:blip r:embed="rId27"/>
                    <a:stretch>
                      <a:fillRect/>
                    </a:stretch>
                  </pic:blipFill>
                  <pic:spPr>
                    <a:xfrm>
                      <a:off x="0" y="0"/>
                      <a:ext cx="5580000" cy="2881933"/>
                    </a:xfrm>
                    <a:prstGeom prst="rect"/>
                  </pic:spPr>
                </pic:pic>
              </a:graphicData>
            </a:graphic>
          </wp:inline>
        </w:drawing>
      </w:r>
    </w:p>
    <w:p>
      <w:pPr>
        <w:spacing w:after="240"/>
        <w:ind w:firstLine="0"/>
        <w:jc w:val="center"/>
      </w:pPr>
      <w:r>
        <w:rPr>
          <w:rFonts w:ascii="Times New Roman" w:hAnsi="Times New Roman"/>
          <w:b/>
          <w:sz w:val="24"/>
        </w:rPr>
        <w:t>Hình 6.1.</w:t>
      </w:r>
      <w:r>
        <w:rPr>
          <w:rFonts w:ascii="Times New Roman" w:hAnsi="Times New Roman"/>
          <w:sz w:val="24"/>
        </w:rPr>
        <w:t xml:space="preserve"> Kiến trúc tổng thể của hệ thống</w:t>
      </w:r>
    </w:p>
    <w:p>
      <w:pPr>
        <w:pStyle w:val="Heading2"/>
      </w:pPr>
      <w:r>
        <w:t>6.1. Đối chiếu mục tiêu và kết quả</w:t>
      </w:r>
    </w:p>
    <w:p>
      <w:pPr>
        <w:keepNext/>
        <w:spacing w:before="200" w:after="60"/>
        <w:ind w:firstLine="0"/>
        <w:jc w:val="center"/>
      </w:pPr>
      <w:r>
        <w:rPr>
          <w:rFonts w:ascii="Times New Roman" w:hAnsi="Times New Roman"/>
          <w:b/>
          <w:sz w:val="24"/>
        </w:rPr>
        <w:t>Bảng 6.1.</w:t>
      </w:r>
      <w:r>
        <w:rPr>
          <w:rFonts w:ascii="Times New Roman" w:hAnsi="Times New Roman"/>
          <w:sz w:val="24"/>
        </w:rPr>
        <w:t xml:space="preserve"> Đối chiếu mục tiêu đề ra và kết quả đạt được</w:t>
      </w:r>
    </w:p>
    <w:tbl>
      <w:tblPr>
        <w:tblStyle w:val="TableGrid"/>
        <w:tblW w:type="auto" w:w="0"/>
        <w:jc w:val="center"/>
        <w:tblLook w:firstColumn="1" w:firstRow="1" w:lastColumn="0" w:lastRow="0" w:noHBand="0" w:noVBand="1" w:val="04A0"/>
      </w:tblPr>
      <w:tblGrid>
        <w:gridCol w:w="3024"/>
        <w:gridCol w:w="3024"/>
        <w:gridCol w:w="3024"/>
      </w:tblGrid>
      <w:tr>
        <w:tc>
          <w:tcPr>
            <w:tcW w:type="dxa" w:w="2608"/>
            <w:shd w:val="clear" w:color="auto" w:fill="E9EDF2"/>
          </w:tcPr>
          <w:p>
            <w:pPr>
              <w:spacing w:after="40"/>
              <w:ind w:firstLine="0"/>
              <w:jc w:val="center"/>
            </w:pPr>
            <w:r/>
            <w:r>
              <w:rPr>
                <w:rFonts w:ascii="Times New Roman" w:hAnsi="Times New Roman"/>
                <w:b/>
                <w:sz w:val="24"/>
              </w:rPr>
              <w:t>Mục tiêu đề ra</w:t>
            </w:r>
          </w:p>
        </w:tc>
        <w:tc>
          <w:tcPr>
            <w:tcW w:type="dxa" w:w="4195"/>
            <w:shd w:val="clear" w:color="auto" w:fill="E9EDF2"/>
          </w:tcPr>
          <w:p>
            <w:pPr>
              <w:spacing w:after="40"/>
              <w:ind w:firstLine="0"/>
              <w:jc w:val="center"/>
            </w:pPr>
            <w:r/>
            <w:r>
              <w:rPr>
                <w:rFonts w:ascii="Times New Roman" w:hAnsi="Times New Roman"/>
                <w:b/>
                <w:sz w:val="24"/>
              </w:rPr>
              <w:t>Kết quả đạt được</w:t>
            </w:r>
          </w:p>
        </w:tc>
        <w:tc>
          <w:tcPr>
            <w:tcW w:type="dxa" w:w="1361"/>
            <w:shd w:val="clear" w:color="auto" w:fill="E9EDF2"/>
          </w:tcPr>
          <w:p>
            <w:pPr>
              <w:spacing w:after="40"/>
              <w:ind w:firstLine="0"/>
              <w:jc w:val="center"/>
            </w:pPr>
            <w:r/>
            <w:r>
              <w:rPr>
                <w:rFonts w:ascii="Times New Roman" w:hAnsi="Times New Roman"/>
                <w:b/>
                <w:sz w:val="24"/>
              </w:rPr>
              <w:t>Đánh giá</w:t>
            </w:r>
          </w:p>
        </w:tc>
      </w:tr>
      <w:tr>
        <w:tc>
          <w:tcPr>
            <w:tcW w:type="dxa" w:w="2608"/>
          </w:tcPr>
          <w:p>
            <w:pPr>
              <w:spacing w:after="40"/>
              <w:ind w:firstLine="0"/>
              <w:jc w:val="left"/>
            </w:pPr>
            <w:r/>
            <w:r>
              <w:rPr>
                <w:rFonts w:ascii="Times New Roman" w:hAnsi="Times New Roman"/>
                <w:sz w:val="24"/>
              </w:rPr>
              <w:t>Xây dựng mô hình động học robot delta</w:t>
            </w:r>
          </w:p>
        </w:tc>
        <w:tc>
          <w:tcPr>
            <w:tcW w:type="dxa" w:w="4195"/>
          </w:tcPr>
          <w:p>
            <w:pPr>
              <w:spacing w:after="40"/>
              <w:ind w:firstLine="0"/>
              <w:jc w:val="center"/>
            </w:pPr>
            <w:r/>
            <w:r>
              <w:rPr>
                <w:rFonts w:ascii="Times New Roman" w:hAnsi="Times New Roman"/>
                <w:sz w:val="24"/>
              </w:rPr>
              <w:t>công thức dạng đóng cho cả hai chiều; vòng lặp ngược–thuận trên 5 424 điểm sai lệch ~1e−13 m</w:t>
            </w:r>
          </w:p>
        </w:tc>
        <w:tc>
          <w:tcPr>
            <w:tcW w:type="dxa" w:w="1361"/>
          </w:tcPr>
          <w:p>
            <w:pPr>
              <w:spacing w:after="40"/>
              <w:ind w:firstLine="0"/>
              <w:jc w:val="center"/>
            </w:pPr>
            <w:r/>
            <w:r>
              <w:rPr>
                <w:rFonts w:ascii="Times New Roman" w:hAnsi="Times New Roman"/>
                <w:sz w:val="24"/>
              </w:rPr>
              <w:t>đạt</w:t>
            </w:r>
          </w:p>
        </w:tc>
      </w:tr>
      <w:tr>
        <w:tc>
          <w:tcPr>
            <w:tcW w:type="dxa" w:w="2608"/>
          </w:tcPr>
          <w:p>
            <w:pPr>
              <w:spacing w:after="40"/>
              <w:ind w:firstLine="0"/>
              <w:jc w:val="left"/>
            </w:pPr>
            <w:r/>
            <w:r>
              <w:rPr>
                <w:rFonts w:ascii="Times New Roman" w:hAnsi="Times New Roman"/>
                <w:sz w:val="24"/>
              </w:rPr>
              <w:t>Mô phỏng robot tương tác được với vật thể</w:t>
            </w:r>
          </w:p>
        </w:tc>
        <w:tc>
          <w:tcPr>
            <w:tcW w:type="dxa" w:w="4195"/>
          </w:tcPr>
          <w:p>
            <w:pPr>
              <w:spacing w:after="40"/>
              <w:ind w:firstLine="0"/>
              <w:jc w:val="center"/>
            </w:pPr>
            <w:r/>
            <w:r>
              <w:rPr>
                <w:rFonts w:ascii="Times New Roman" w:hAnsi="Times New Roman"/>
                <w:sz w:val="24"/>
              </w:rPr>
              <w:t>va chạm vật lý, cơ cấu hút, kiểm chứng bằng đo đạc sau mỗi thao tác</w:t>
            </w:r>
          </w:p>
        </w:tc>
        <w:tc>
          <w:tcPr>
            <w:tcW w:type="dxa" w:w="1361"/>
          </w:tcPr>
          <w:p>
            <w:pPr>
              <w:spacing w:after="40"/>
              <w:ind w:firstLine="0"/>
              <w:jc w:val="center"/>
            </w:pPr>
            <w:r/>
            <w:r>
              <w:rPr>
                <w:rFonts w:ascii="Times New Roman" w:hAnsi="Times New Roman"/>
                <w:sz w:val="24"/>
              </w:rPr>
              <w:t>đạt</w:t>
            </w:r>
          </w:p>
        </w:tc>
      </w:tr>
      <w:tr>
        <w:tc>
          <w:tcPr>
            <w:tcW w:type="dxa" w:w="2608"/>
          </w:tcPr>
          <w:p>
            <w:pPr>
              <w:spacing w:after="40"/>
              <w:ind w:firstLine="0"/>
              <w:jc w:val="left"/>
            </w:pPr>
            <w:r/>
            <w:r>
              <w:rPr>
                <w:rFonts w:ascii="Times New Roman" w:hAnsi="Times New Roman"/>
                <w:sz w:val="24"/>
              </w:rPr>
              <w:t>Nhận dạng và định vị vật bằng thị giác</w:t>
            </w:r>
          </w:p>
        </w:tc>
        <w:tc>
          <w:tcPr>
            <w:tcW w:type="dxa" w:w="4195"/>
          </w:tcPr>
          <w:p>
            <w:pPr>
              <w:spacing w:after="40"/>
              <w:ind w:firstLine="0"/>
              <w:jc w:val="center"/>
            </w:pPr>
            <w:r/>
            <w:r>
              <w:rPr>
                <w:rFonts w:ascii="Times New Roman" w:hAnsi="Times New Roman"/>
                <w:sz w:val="24"/>
              </w:rPr>
              <w:t>1,13 mm (mô phỏng) · 4,50 mm (camera thật), so với dung sai 12 mm</w:t>
            </w:r>
          </w:p>
        </w:tc>
        <w:tc>
          <w:tcPr>
            <w:tcW w:type="dxa" w:w="1361"/>
          </w:tcPr>
          <w:p>
            <w:pPr>
              <w:spacing w:after="40"/>
              <w:ind w:firstLine="0"/>
              <w:jc w:val="center"/>
            </w:pPr>
            <w:r/>
            <w:r>
              <w:rPr>
                <w:rFonts w:ascii="Times New Roman" w:hAnsi="Times New Roman"/>
                <w:sz w:val="24"/>
              </w:rPr>
              <w:t>đạt</w:t>
            </w:r>
          </w:p>
        </w:tc>
      </w:tr>
      <w:tr>
        <w:tc>
          <w:tcPr>
            <w:tcW w:type="dxa" w:w="2608"/>
          </w:tcPr>
          <w:p>
            <w:pPr>
              <w:spacing w:after="40"/>
              <w:ind w:firstLine="0"/>
              <w:jc w:val="left"/>
            </w:pPr>
            <w:r/>
            <w:r>
              <w:rPr>
                <w:rFonts w:ascii="Times New Roman" w:hAnsi="Times New Roman"/>
                <w:sz w:val="24"/>
              </w:rPr>
              <w:t>Dùng tín hiệu camera THẬT điều khiển robot mô phỏng</w:t>
            </w:r>
          </w:p>
        </w:tc>
        <w:tc>
          <w:tcPr>
            <w:tcW w:type="dxa" w:w="4195"/>
          </w:tcPr>
          <w:p>
            <w:pPr>
              <w:spacing w:after="40"/>
              <w:ind w:firstLine="0"/>
              <w:jc w:val="center"/>
            </w:pPr>
            <w:r/>
            <w:r>
              <w:rPr>
                <w:rFonts w:ascii="Times New Roman" w:hAnsi="Times New Roman"/>
                <w:sz w:val="24"/>
              </w:rPr>
              <w:t>bản sao số: vật ảo bám vật thật trong 0,3 mm ảo</w:t>
            </w:r>
          </w:p>
        </w:tc>
        <w:tc>
          <w:tcPr>
            <w:tcW w:type="dxa" w:w="1361"/>
          </w:tcPr>
          <w:p>
            <w:pPr>
              <w:spacing w:after="40"/>
              <w:ind w:firstLine="0"/>
              <w:jc w:val="center"/>
            </w:pPr>
            <w:r/>
            <w:r>
              <w:rPr>
                <w:rFonts w:ascii="Times New Roman" w:hAnsi="Times New Roman"/>
                <w:sz w:val="24"/>
              </w:rPr>
              <w:t>đạt</w:t>
            </w:r>
          </w:p>
        </w:tc>
      </w:tr>
      <w:tr>
        <w:tc>
          <w:tcPr>
            <w:tcW w:type="dxa" w:w="2608"/>
          </w:tcPr>
          <w:p>
            <w:pPr>
              <w:spacing w:after="40"/>
              <w:ind w:firstLine="0"/>
              <w:jc w:val="left"/>
            </w:pPr>
            <w:r/>
            <w:r>
              <w:rPr>
                <w:rFonts w:ascii="Times New Roman" w:hAnsi="Times New Roman"/>
                <w:sz w:val="24"/>
              </w:rPr>
              <w:t>Gắp–thả tự động dựa trên thị giác</w:t>
            </w:r>
          </w:p>
        </w:tc>
        <w:tc>
          <w:tcPr>
            <w:tcW w:type="dxa" w:w="4195"/>
          </w:tcPr>
          <w:p>
            <w:pPr>
              <w:spacing w:after="40"/>
              <w:ind w:firstLine="0"/>
              <w:jc w:val="center"/>
            </w:pPr>
            <w:r/>
            <w:r>
              <w:rPr>
                <w:rFonts w:ascii="Times New Roman" w:hAnsi="Times New Roman"/>
                <w:sz w:val="24"/>
              </w:rPr>
              <w:t>15/15 vật vào đúng khay trên 5 bố trí ngẫu nhiên</w:t>
            </w:r>
          </w:p>
        </w:tc>
        <w:tc>
          <w:tcPr>
            <w:tcW w:type="dxa" w:w="1361"/>
          </w:tcPr>
          <w:p>
            <w:pPr>
              <w:spacing w:after="40"/>
              <w:ind w:firstLine="0"/>
              <w:jc w:val="center"/>
            </w:pPr>
            <w:r/>
            <w:r>
              <w:rPr>
                <w:rFonts w:ascii="Times New Roman" w:hAnsi="Times New Roman"/>
                <w:sz w:val="24"/>
              </w:rPr>
              <w:t>đạt</w:t>
            </w:r>
          </w:p>
        </w:tc>
      </w:tr>
      <w:tr>
        <w:tc>
          <w:tcPr>
            <w:tcW w:type="dxa" w:w="2608"/>
          </w:tcPr>
          <w:p>
            <w:pPr>
              <w:spacing w:after="40"/>
              <w:ind w:firstLine="0"/>
              <w:jc w:val="left"/>
            </w:pPr>
            <w:r/>
            <w:r>
              <w:rPr>
                <w:rFonts w:ascii="Times New Roman" w:hAnsi="Times New Roman"/>
                <w:sz w:val="24"/>
              </w:rPr>
              <w:t>Tăng tính ứng dụng (yêu cầu bổ sung)</w:t>
            </w:r>
          </w:p>
        </w:tc>
        <w:tc>
          <w:tcPr>
            <w:tcW w:type="dxa" w:w="4195"/>
          </w:tcPr>
          <w:p>
            <w:pPr>
              <w:spacing w:after="40"/>
              <w:ind w:firstLine="0"/>
              <w:jc w:val="center"/>
            </w:pPr>
            <w:r/>
            <w:r>
              <w:rPr>
                <w:rFonts w:ascii="Times New Roman" w:hAnsi="Times New Roman"/>
                <w:sz w:val="24"/>
              </w:rPr>
              <w:t>băng tải thật do mô phỏng điều khiển; vòng làm việc khép kín</w:t>
            </w:r>
          </w:p>
        </w:tc>
        <w:tc>
          <w:tcPr>
            <w:tcW w:type="dxa" w:w="1361"/>
          </w:tcPr>
          <w:p>
            <w:pPr>
              <w:spacing w:after="40"/>
              <w:ind w:firstLine="0"/>
              <w:jc w:val="center"/>
            </w:pPr>
            <w:r/>
            <w:r>
              <w:rPr>
                <w:rFonts w:ascii="Times New Roman" w:hAnsi="Times New Roman"/>
                <w:sz w:val="24"/>
              </w:rPr>
              <w:t>đạt</w:t>
            </w:r>
          </w:p>
        </w:tc>
      </w:tr>
    </w:tbl>
    <w:p>
      <w:pPr>
        <w:spacing w:after="80"/>
      </w:pPr>
    </w:p>
    <w:p>
      <w:pPr>
        <w:pStyle w:val="Heading2"/>
      </w:pPr>
      <w:r>
        <w:t>6.2. Các kết quả chính</w:t>
      </w:r>
    </w:p>
    <w:p>
      <w:pPr>
        <w:pStyle w:val="Heading3"/>
      </w:pPr>
      <w:r>
        <w:t>6.2.1. Về độ chính xác</w:t>
      </w:r>
    </w:p>
    <w:p>
      <w:pPr>
        <w:jc w:val="both"/>
      </w:pPr>
      <w:r>
        <w:rPr>
          <w:rFonts w:ascii="Times New Roman" w:hAnsi="Times New Roman"/>
          <w:sz w:val="26"/>
        </w:rPr>
        <w:t xml:space="preserve">Sai số định vị </w:t>
      </w:r>
      <w:r>
        <w:rPr>
          <w:rFonts w:ascii="Times New Roman" w:hAnsi="Times New Roman"/>
          <w:b/>
          <w:sz w:val="26"/>
        </w:rPr>
        <w:t>1,13 mm</w:t>
      </w:r>
      <w:r>
        <w:rPr>
          <w:rFonts w:ascii="Times New Roman" w:hAnsi="Times New Roman"/>
          <w:sz w:val="26"/>
        </w:rPr>
        <w:t xml:space="preserve"> trong mô phỏng và </w:t>
      </w:r>
      <w:r>
        <w:rPr>
          <w:rFonts w:ascii="Times New Roman" w:hAnsi="Times New Roman"/>
          <w:b/>
          <w:sz w:val="26"/>
        </w:rPr>
        <w:t>4,50 mm</w:t>
      </w:r>
      <w:r>
        <w:rPr>
          <w:rFonts w:ascii="Times New Roman" w:hAnsi="Times New Roman"/>
          <w:sz w:val="26"/>
        </w:rPr>
        <w:t xml:space="preserve"> trên camera thật, so với dung sai </w:t>
      </w:r>
      <w:r>
        <w:rPr>
          <w:rFonts w:ascii="Times New Roman" w:hAnsi="Times New Roman"/>
          <w:b/>
          <w:sz w:val="26"/>
        </w:rPr>
        <w:t>12 mm</w:t>
      </w:r>
      <w:r>
        <w:rPr>
          <w:rFonts w:ascii="Times New Roman" w:hAnsi="Times New Roman"/>
          <w:sz w:val="26"/>
        </w:rPr>
        <w:t xml:space="preserve"> của cơ cấu hút. Quan trọng hơn con số trung bình là tính chất: </w:t>
      </w:r>
      <w:r>
        <w:rPr>
          <w:rFonts w:ascii="Times New Roman" w:hAnsi="Times New Roman"/>
          <w:b/>
          <w:sz w:val="26"/>
        </w:rPr>
        <w:t>hễ hệ thống báo tin cậy thì sai số không vượt 3,42 mm</w:t>
      </w:r>
      <w:r>
        <w:rPr>
          <w:rFonts w:ascii="Times New Roman" w:hAnsi="Times New Roman"/>
          <w:sz w:val="26"/>
        </w:rPr>
        <w:t xml:space="preserve"> — nghĩa là một kết quả được chấp nhận thì chắc chắn gắp được, còn kết quả không chắc thì bị từ chối chứ không được dùng bừa.</w:t>
      </w:r>
    </w:p>
    <w:p>
      <w:pPr>
        <w:jc w:val="both"/>
      </w:pPr>
      <w:r>
        <w:rPr>
          <w:rFonts w:ascii="Times New Roman" w:hAnsi="Times New Roman"/>
          <w:sz w:val="26"/>
        </w:rPr>
        <w:t xml:space="preserve">Chênh lệch giữa hai môi trường (1,13 so với 4,50 mm) đã được truy nguyên: phần tản mạn chỉ </w:t>
      </w:r>
      <w:r>
        <w:rPr>
          <w:rFonts w:ascii="Times New Roman" w:hAnsi="Times New Roman"/>
          <w:b/>
          <w:sz w:val="26"/>
        </w:rPr>
        <w:t>2,35 mm</w:t>
      </w:r>
      <w:r>
        <w:rPr>
          <w:rFonts w:ascii="Times New Roman" w:hAnsi="Times New Roman"/>
          <w:sz w:val="26"/>
        </w:rPr>
        <w:t xml:space="preserve">, phần còn lại là lệch hệ thống do sai số vị trí điểm mốc hiệu chuẩn — tức là một nguyên nhân </w:t>
      </w:r>
      <w:r>
        <w:rPr>
          <w:rFonts w:ascii="Times New Roman" w:hAnsi="Times New Roman"/>
          <w:b/>
          <w:sz w:val="26"/>
        </w:rPr>
        <w:t>đã xác định và khắc phục được</w:t>
      </w:r>
      <w:r>
        <w:rPr>
          <w:rFonts w:ascii="Times New Roman" w:hAnsi="Times New Roman"/>
          <w:sz w:val="26"/>
        </w:rPr>
        <w:t>, không phải giới hạn của phương pháp.</w:t>
      </w:r>
    </w:p>
    <w:p>
      <w:pPr>
        <w:pStyle w:val="Heading3"/>
      </w:pPr>
      <w:r>
        <w:t>6.2.2. Về độ tin cậy</w:t>
      </w:r>
    </w:p>
    <w:p>
      <w:pPr>
        <w:jc w:val="both"/>
      </w:pPr>
      <w:r>
        <w:rPr>
          <w:rFonts w:ascii="Times New Roman" w:hAnsi="Times New Roman"/>
          <w:sz w:val="26"/>
        </w:rPr>
        <w:t xml:space="preserve">Trên 5 bố trí ngẫu nhiên: </w:t>
      </w:r>
      <w:r>
        <w:rPr>
          <w:rFonts w:ascii="Times New Roman" w:hAnsi="Times New Roman"/>
          <w:b/>
          <w:sz w:val="26"/>
        </w:rPr>
        <w:t>15/15 vật</w:t>
      </w:r>
      <w:r>
        <w:rPr>
          <w:rFonts w:ascii="Times New Roman" w:hAnsi="Times New Roman"/>
          <w:sz w:val="26"/>
        </w:rPr>
        <w:t xml:space="preserve"> vào đúng khay, </w:t>
      </w:r>
      <w:r>
        <w:rPr>
          <w:rFonts w:ascii="Times New Roman" w:hAnsi="Times New Roman"/>
          <w:b/>
          <w:sz w:val="26"/>
        </w:rPr>
        <w:t>15/15 vật</w:t>
      </w:r>
      <w:r>
        <w:rPr>
          <w:rFonts w:ascii="Times New Roman" w:hAnsi="Times New Roman"/>
          <w:sz w:val="26"/>
        </w:rPr>
        <w:t xml:space="preserve"> trả về đúng chỗ cũ, không lượt nào thất bại. So sánh then chốt: chế độ dùng camera cho kết quả </w:t>
      </w:r>
      <w:r>
        <w:rPr>
          <w:rFonts w:ascii="Times New Roman" w:hAnsi="Times New Roman"/>
          <w:b/>
          <w:sz w:val="26"/>
        </w:rPr>
        <w:t>bằng đúng</w:t>
      </w:r>
      <w:r>
        <w:rPr>
          <w:rFonts w:ascii="Times New Roman" w:hAnsi="Times New Roman"/>
          <w:sz w:val="26"/>
        </w:rPr>
        <w:t xml:space="preserve"> chế độ dùng vị trí thật từ mô phỏng (30/30 ở cả hai), chỉ chậm hơn khoảng 35 % do phải dừng lại quan sát. Nói cách khác, </w:t>
      </w:r>
      <w:r>
        <w:rPr>
          <w:rFonts w:ascii="Times New Roman" w:hAnsi="Times New Roman"/>
          <w:b/>
          <w:sz w:val="26"/>
        </w:rPr>
        <w:t>thay nguồn vị trí lý tưởng bằng camera không làm mất tỉ lệ thành công nào</w:t>
      </w:r>
      <w:r>
        <w:rPr>
          <w:rFonts w:ascii="Times New Roman" w:hAnsi="Times New Roman"/>
          <w:sz w:val="26"/>
        </w:rPr>
        <w:t>.</w:t>
      </w:r>
    </w:p>
    <w:p>
      <w:pPr>
        <w:pStyle w:val="Heading3"/>
      </w:pPr>
      <w:r>
        <w:t>6.2.3. Về quá trình giảm sai số</w:t>
      </w:r>
    </w:p>
    <w:p>
      <w:pPr>
        <w:jc w:val="both"/>
      </w:pPr>
      <w:r>
        <w:rPr>
          <w:rFonts w:ascii="Times New Roman" w:hAnsi="Times New Roman"/>
          <w:sz w:val="26"/>
        </w:rPr>
        <w:t xml:space="preserve">Bảy phép khắc phục chính đã giảm sai số từ mức 13–76 mm xuống mức 0,3–4,5 mm (Bảng 4.8). Đặc điểm chung đáng nêu: </w:t>
      </w:r>
      <w:r>
        <w:rPr>
          <w:rFonts w:ascii="Times New Roman" w:hAnsi="Times New Roman"/>
          <w:b/>
          <w:sz w:val="26"/>
        </w:rPr>
        <w:t>không phép nào là cải tiến thuật toán nhận dạng</w:t>
      </w:r>
      <w:r>
        <w:rPr>
          <w:rFonts w:ascii="Times New Roman" w:hAnsi="Times New Roman"/>
          <w:sz w:val="26"/>
        </w:rPr>
        <w:t>; tất cả đều là sửa một giả định sai về hình học hoặc về thời gian. Đây là nhận xét có giá trị thực tiễn cho các hệ thống thị giác ứng dụng.</w:t>
      </w:r>
    </w:p>
    <w:p>
      <w:pPr>
        <w:pStyle w:val="Heading3"/>
      </w:pPr>
      <w:r>
        <w:t>6.2.4. Về chất lượng phần mềm</w:t>
      </w:r>
    </w:p>
    <w:p>
      <w:pPr>
        <w:jc w:val="both"/>
      </w:pPr>
      <w:r>
        <w:rPr>
          <w:rFonts w:ascii="Times New Roman" w:hAnsi="Times New Roman"/>
          <w:sz w:val="26"/>
        </w:rPr>
        <w:t xml:space="preserve">201 trường hợp kiểm thử tự động chạy trong khoảng 3 giây, </w:t>
      </w:r>
      <w:r>
        <w:rPr>
          <w:rFonts w:ascii="Times New Roman" w:hAnsi="Times New Roman"/>
          <w:b/>
          <w:sz w:val="26"/>
        </w:rPr>
        <w:t>không cần mô phỏng, camera hay robot</w:t>
      </w:r>
      <w:r>
        <w:rPr>
          <w:rFonts w:ascii="Times New Roman" w:hAnsi="Times New Roman"/>
          <w:sz w:val="26"/>
        </w:rPr>
        <w:t xml:space="preserve">. Điều này có được nhờ một quyết định kiến trúc: phần lớn mã nghiệp vụ — động học, quỹ đạo, lập kế hoạch tác vụ, máy trạng thái, ước lượng thị giác — </w:t>
      </w:r>
      <w:r>
        <w:rPr>
          <w:rFonts w:ascii="Times New Roman" w:hAnsi="Times New Roman"/>
          <w:b/>
          <w:sz w:val="26"/>
        </w:rPr>
        <w:t>không phụ thuộc ROS</w:t>
      </w:r>
      <w:r>
        <w:rPr>
          <w:rFonts w:ascii="Times New Roman" w:hAnsi="Times New Roman"/>
          <w:sz w:val="26"/>
        </w:rPr>
        <w:t xml:space="preserve">, nên kiểm thử được độc lập. Mọi hằng số của cảnh khai báo tại một nơi duy nhất, nhờ đó việc băng tải thật chạy ngược chiều dự kiến được xử lý bằng cách sửa </w:t>
      </w:r>
      <w:r>
        <w:rPr>
          <w:rFonts w:ascii="Times New Roman" w:hAnsi="Times New Roman"/>
          <w:b/>
          <w:sz w:val="26"/>
        </w:rPr>
        <w:t>một con số</w:t>
      </w:r>
      <w:r>
        <w:rPr>
          <w:rFonts w:ascii="Times New Roman" w:hAnsi="Times New Roman"/>
          <w:sz w:val="26"/>
        </w:rPr>
        <w:t>.</w:t>
      </w:r>
    </w:p>
    <w:p>
      <w:pPr>
        <w:pStyle w:val="Heading2"/>
      </w:pPr>
      <w:r>
        <w:t>6.3. Giới hạn của hệ thống</w:t>
      </w:r>
    </w:p>
    <w:p>
      <w:pPr>
        <w:jc w:val="both"/>
      </w:pPr>
      <w:r>
        <w:rPr>
          <w:rFonts w:ascii="Times New Roman" w:hAnsi="Times New Roman"/>
          <w:sz w:val="26"/>
        </w:rPr>
        <w:t>Phần này nêu các giới hạn đã biết. Việc nêu rõ chúng quan trọng không kém việc nêu kết quả: một giới hạn được xác định và đo đạc là thông tin kỹ thuật, còn một giới hạn bị giấu đi sẽ trở thành lỗi bất ngờ khi vận hành.</w:t>
      </w:r>
    </w:p>
    <w:p>
      <w:pPr>
        <w:keepNext/>
        <w:spacing w:before="200" w:after="60"/>
        <w:ind w:firstLine="0"/>
        <w:jc w:val="center"/>
      </w:pPr>
      <w:r>
        <w:rPr>
          <w:rFonts w:ascii="Times New Roman" w:hAnsi="Times New Roman"/>
          <w:b/>
          <w:sz w:val="24"/>
        </w:rPr>
        <w:t>Bảng 6.2.</w:t>
      </w:r>
      <w:r>
        <w:rPr>
          <w:rFonts w:ascii="Times New Roman" w:hAnsi="Times New Roman"/>
          <w:sz w:val="24"/>
        </w:rPr>
        <w:t xml:space="preserve"> Giới hạn đã biết của hệ thống</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E9EDF2"/>
          </w:tcPr>
          <w:p>
            <w:pPr>
              <w:spacing w:after="40"/>
              <w:ind w:firstLine="0"/>
              <w:jc w:val="center"/>
            </w:pPr>
            <w:r/>
            <w:r>
              <w:rPr>
                <w:rFonts w:ascii="Times New Roman" w:hAnsi="Times New Roman"/>
                <w:b/>
                <w:sz w:val="24"/>
              </w:rPr>
              <w:t>Giới hạn</w:t>
            </w:r>
          </w:p>
        </w:tc>
        <w:tc>
          <w:tcPr>
            <w:tcW w:type="dxa" w:w="2835"/>
            <w:shd w:val="clear" w:color="auto" w:fill="E9EDF2"/>
          </w:tcPr>
          <w:p>
            <w:pPr>
              <w:spacing w:after="40"/>
              <w:ind w:firstLine="0"/>
              <w:jc w:val="center"/>
            </w:pPr>
            <w:r/>
            <w:r>
              <w:rPr>
                <w:rFonts w:ascii="Times New Roman" w:hAnsi="Times New Roman"/>
                <w:b/>
                <w:sz w:val="24"/>
              </w:rPr>
              <w:t>Biểu hiện</w:t>
            </w:r>
          </w:p>
        </w:tc>
        <w:tc>
          <w:tcPr>
            <w:tcW w:type="dxa" w:w="3969"/>
            <w:shd w:val="clear" w:color="auto" w:fill="E9EDF2"/>
          </w:tcPr>
          <w:p>
            <w:pPr>
              <w:spacing w:after="40"/>
              <w:ind w:firstLine="0"/>
              <w:jc w:val="center"/>
            </w:pPr>
            <w:r/>
            <w:r>
              <w:rPr>
                <w:rFonts w:ascii="Times New Roman" w:hAnsi="Times New Roman"/>
                <w:b/>
                <w:sz w:val="24"/>
              </w:rPr>
              <w:t>Hướng khắc phục</w:t>
            </w:r>
          </w:p>
        </w:tc>
      </w:tr>
      <w:tr>
        <w:tc>
          <w:tcPr>
            <w:tcW w:type="dxa" w:w="2268"/>
          </w:tcPr>
          <w:p>
            <w:pPr>
              <w:spacing w:after="40"/>
              <w:ind w:firstLine="0"/>
              <w:jc w:val="left"/>
            </w:pPr>
            <w:r/>
            <w:r>
              <w:rPr>
                <w:rFonts w:ascii="Times New Roman" w:hAnsi="Times New Roman"/>
                <w:sz w:val="24"/>
              </w:rPr>
              <w:t>Giả định "mỗi màu một vật"</w:t>
            </w:r>
          </w:p>
        </w:tc>
        <w:tc>
          <w:tcPr>
            <w:tcW w:type="dxa" w:w="2835"/>
          </w:tcPr>
          <w:p>
            <w:pPr>
              <w:spacing w:after="40"/>
              <w:ind w:firstLine="0"/>
              <w:jc w:val="center"/>
            </w:pPr>
            <w:r/>
            <w:r>
              <w:rPr>
                <w:rFonts w:ascii="Times New Roman" w:hAnsi="Times New Roman"/>
                <w:sz w:val="24"/>
              </w:rPr>
              <w:t>không phân biệt được hai vật cùng màu</w:t>
            </w:r>
          </w:p>
        </w:tc>
        <w:tc>
          <w:tcPr>
            <w:tcW w:type="dxa" w:w="3969"/>
          </w:tcPr>
          <w:p>
            <w:pPr>
              <w:spacing w:after="40"/>
              <w:ind w:firstLine="0"/>
              <w:jc w:val="center"/>
            </w:pPr>
            <w:r/>
            <w:r>
              <w:rPr>
                <w:rFonts w:ascii="Times New Roman" w:hAnsi="Times New Roman"/>
                <w:sz w:val="24"/>
              </w:rPr>
              <w:t>chuyển từ danh sách vật cố định sang "N thực thể phát hiện được"; cần sửa cả chuỗi xử lý</w:t>
            </w:r>
          </w:p>
        </w:tc>
      </w:tr>
      <w:tr>
        <w:tc>
          <w:tcPr>
            <w:tcW w:type="dxa" w:w="2268"/>
          </w:tcPr>
          <w:p>
            <w:pPr>
              <w:spacing w:after="40"/>
              <w:ind w:firstLine="0"/>
              <w:jc w:val="left"/>
            </w:pPr>
            <w:r/>
            <w:r>
              <w:rPr>
                <w:rFonts w:ascii="Times New Roman" w:hAnsi="Times New Roman"/>
                <w:sz w:val="24"/>
              </w:rPr>
              <w:t>Hai vật chạm nhau trong ảnh</w:t>
            </w:r>
          </w:p>
        </w:tc>
        <w:tc>
          <w:tcPr>
            <w:tcW w:type="dxa" w:w="2835"/>
          </w:tcPr>
          <w:p>
            <w:pPr>
              <w:spacing w:after="40"/>
              <w:ind w:firstLine="0"/>
              <w:jc w:val="center"/>
            </w:pPr>
            <w:r/>
            <w:r>
              <w:rPr>
                <w:rFonts w:ascii="Times New Roman" w:hAnsi="Times New Roman"/>
                <w:sz w:val="24"/>
              </w:rPr>
              <w:t>bị từ chối (tỉ lệ nhìn thấy 0,71–0,80)</w:t>
            </w:r>
          </w:p>
        </w:tc>
        <w:tc>
          <w:tcPr>
            <w:tcW w:type="dxa" w:w="3969"/>
          </w:tcPr>
          <w:p>
            <w:pPr>
              <w:spacing w:after="40"/>
              <w:ind w:firstLine="0"/>
              <w:jc w:val="center"/>
            </w:pPr>
            <w:r/>
            <w:r>
              <w:rPr>
                <w:rFonts w:ascii="Times New Roman" w:hAnsi="Times New Roman"/>
                <w:sz w:val="24"/>
              </w:rPr>
              <w:t>điều kiện vận hành: đặt cách nhau ≥ 60 mm trên bàn, ≥ 80 mm trên băng</w:t>
            </w:r>
          </w:p>
        </w:tc>
      </w:tr>
      <w:tr>
        <w:tc>
          <w:tcPr>
            <w:tcW w:type="dxa" w:w="2268"/>
          </w:tcPr>
          <w:p>
            <w:pPr>
              <w:spacing w:after="40"/>
              <w:ind w:firstLine="0"/>
              <w:jc w:val="left"/>
            </w:pPr>
            <w:r/>
            <w:r>
              <w:rPr>
                <w:rFonts w:ascii="Times New Roman" w:hAnsi="Times New Roman"/>
                <w:sz w:val="24"/>
              </w:rPr>
              <w:t>Ảnh nền gắn với vị trí camera và ánh sáng</w:t>
            </w:r>
          </w:p>
        </w:tc>
        <w:tc>
          <w:tcPr>
            <w:tcW w:type="dxa" w:w="2835"/>
          </w:tcPr>
          <w:p>
            <w:pPr>
              <w:spacing w:after="40"/>
              <w:ind w:firstLine="0"/>
              <w:jc w:val="center"/>
            </w:pPr>
            <w:r/>
            <w:r>
              <w:rPr>
                <w:rFonts w:ascii="Times New Roman" w:hAnsi="Times New Roman"/>
                <w:sz w:val="24"/>
              </w:rPr>
              <w:t>camera xê dịch 8,7 px làm hỏng mặt nạ</w:t>
            </w:r>
          </w:p>
        </w:tc>
        <w:tc>
          <w:tcPr>
            <w:tcW w:type="dxa" w:w="3969"/>
          </w:tcPr>
          <w:p>
            <w:pPr>
              <w:spacing w:after="40"/>
              <w:ind w:firstLine="0"/>
              <w:jc w:val="center"/>
            </w:pPr>
            <w:r/>
            <w:r>
              <w:rPr>
                <w:rFonts w:ascii="Times New Roman" w:hAnsi="Times New Roman"/>
                <w:sz w:val="24"/>
              </w:rPr>
              <w:t>đã có cảnh báo tự động; chụp lại ảnh nền khi cần</w:t>
            </w:r>
          </w:p>
        </w:tc>
      </w:tr>
      <w:tr>
        <w:tc>
          <w:tcPr>
            <w:tcW w:type="dxa" w:w="2268"/>
          </w:tcPr>
          <w:p>
            <w:pPr>
              <w:spacing w:after="40"/>
              <w:ind w:firstLine="0"/>
              <w:jc w:val="left"/>
            </w:pPr>
            <w:r/>
            <w:r>
              <w:rPr>
                <w:rFonts w:ascii="Times New Roman" w:hAnsi="Times New Roman"/>
                <w:sz w:val="24"/>
              </w:rPr>
              <w:t>Camera đơn cần biết trước mặt đỡ</w:t>
            </w:r>
          </w:p>
        </w:tc>
        <w:tc>
          <w:tcPr>
            <w:tcW w:type="dxa" w:w="2835"/>
          </w:tcPr>
          <w:p>
            <w:pPr>
              <w:spacing w:after="40"/>
              <w:ind w:firstLine="0"/>
              <w:jc w:val="center"/>
            </w:pPr>
            <w:r/>
            <w:r>
              <w:rPr>
                <w:rFonts w:ascii="Times New Roman" w:hAnsi="Times New Roman"/>
                <w:sz w:val="24"/>
              </w:rPr>
              <w:t>không đo được chiều cao vật</w:t>
            </w:r>
          </w:p>
        </w:tc>
        <w:tc>
          <w:tcPr>
            <w:tcW w:type="dxa" w:w="3969"/>
          </w:tcPr>
          <w:p>
            <w:pPr>
              <w:spacing w:after="40"/>
              <w:ind w:firstLine="0"/>
              <w:jc w:val="center"/>
            </w:pPr>
            <w:r/>
            <w:r>
              <w:rPr>
                <w:rFonts w:ascii="Times New Roman" w:hAnsi="Times New Roman"/>
                <w:sz w:val="24"/>
              </w:rPr>
              <w:t>đo chiều cao bằng bài toán ngược của phép khớp mép trên (chưa làm)</w:t>
            </w:r>
          </w:p>
        </w:tc>
      </w:tr>
      <w:tr>
        <w:tc>
          <w:tcPr>
            <w:tcW w:type="dxa" w:w="2268"/>
          </w:tcPr>
          <w:p>
            <w:pPr>
              <w:spacing w:after="40"/>
              <w:ind w:firstLine="0"/>
              <w:jc w:val="left"/>
            </w:pPr>
            <w:r/>
            <w:r>
              <w:rPr>
                <w:rFonts w:ascii="Times New Roman" w:hAnsi="Times New Roman"/>
                <w:sz w:val="24"/>
              </w:rPr>
              <w:t>Bộ giải va chạm lún vào vật động</w:t>
            </w:r>
          </w:p>
        </w:tc>
        <w:tc>
          <w:tcPr>
            <w:tcW w:type="dxa" w:w="2835"/>
          </w:tcPr>
          <w:p>
            <w:pPr>
              <w:spacing w:after="40"/>
              <w:ind w:firstLine="0"/>
              <w:jc w:val="center"/>
            </w:pPr>
            <w:r/>
            <w:r>
              <w:rPr>
                <w:rFonts w:ascii="Times New Roman" w:hAnsi="Times New Roman"/>
                <w:sz w:val="24"/>
              </w:rPr>
              <w:t>bàn máy lún 5–8 mm nếu ép xuống quá đỉnh vật</w:t>
            </w:r>
          </w:p>
        </w:tc>
        <w:tc>
          <w:tcPr>
            <w:tcW w:type="dxa" w:w="3969"/>
          </w:tcPr>
          <w:p>
            <w:pPr>
              <w:spacing w:after="40"/>
              <w:ind w:firstLine="0"/>
              <w:jc w:val="center"/>
            </w:pPr>
            <w:r/>
            <w:r>
              <w:rPr>
                <w:rFonts w:ascii="Times New Roman" w:hAnsi="Times New Roman"/>
                <w:sz w:val="24"/>
              </w:rPr>
              <w:t>đã tránh bằng ràng buộc điều khiển; nguyên nhân chưa kiểm chứng</w:t>
            </w:r>
          </w:p>
        </w:tc>
      </w:tr>
      <w:tr>
        <w:tc>
          <w:tcPr>
            <w:tcW w:type="dxa" w:w="2268"/>
          </w:tcPr>
          <w:p>
            <w:pPr>
              <w:spacing w:after="40"/>
              <w:ind w:firstLine="0"/>
              <w:jc w:val="left"/>
            </w:pPr>
            <w:r/>
            <w:r>
              <w:rPr>
                <w:rFonts w:ascii="Times New Roman" w:hAnsi="Times New Roman"/>
                <w:sz w:val="24"/>
              </w:rPr>
              <w:t>Tốc độ băng tải đã hết khả năng động cơ</w:t>
            </w:r>
          </w:p>
        </w:tc>
        <w:tc>
          <w:tcPr>
            <w:tcW w:type="dxa" w:w="2835"/>
          </w:tcPr>
          <w:p>
            <w:pPr>
              <w:spacing w:after="40"/>
              <w:ind w:firstLine="0"/>
              <w:jc w:val="center"/>
            </w:pPr>
            <w:r/>
            <w:r>
              <w:rPr>
                <w:rFonts w:ascii="Times New Roman" w:hAnsi="Times New Roman"/>
                <w:sz w:val="24"/>
              </w:rPr>
              <w:t>16 mm/s, không tăng được nữa</w:t>
            </w:r>
          </w:p>
        </w:tc>
        <w:tc>
          <w:tcPr>
            <w:tcW w:type="dxa" w:w="3969"/>
          </w:tcPr>
          <w:p>
            <w:pPr>
              <w:spacing w:after="40"/>
              <w:ind w:firstLine="0"/>
              <w:jc w:val="center"/>
            </w:pPr>
            <w:r/>
            <w:r>
              <w:rPr>
                <w:rFonts w:ascii="Times New Roman" w:hAnsi="Times New Roman"/>
                <w:sz w:val="24"/>
              </w:rPr>
              <w:t>đổi puly/hộp số hoặc nâng điện áp nguồn</w:t>
            </w:r>
          </w:p>
        </w:tc>
      </w:tr>
    </w:tbl>
    <w:p>
      <w:pPr>
        <w:spacing w:after="80"/>
      </w:pPr>
    </w:p>
    <w:p>
      <w:pPr>
        <w:pStyle w:val="Heading2"/>
      </w:pPr>
      <w:r>
        <w:t>6.4. Hướng phát triển</w:t>
      </w:r>
    </w:p>
    <w:p>
      <w:pPr>
        <w:pStyle w:val="ListNumber"/>
        <w:ind w:firstLine="0"/>
        <w:jc w:val="both"/>
      </w:pPr>
      <w:r>
        <w:rPr>
          <w:rFonts w:ascii="Times New Roman" w:hAnsi="Times New Roman"/>
          <w:b/>
          <w:sz w:val="26"/>
        </w:rPr>
        <w:t>Đo chiều cao vật bằng camera đơn</w:t>
      </w:r>
      <w:r>
        <w:rPr>
          <w:rFonts w:ascii="Times New Roman" w:hAnsi="Times New Roman"/>
          <w:sz w:val="26"/>
        </w:rPr>
        <w:t xml:space="preserve"> — bài toán ngược của phép khớp mép trên: đáy vật trên mặt phẳng đã biết cho tọa độ ngang, mép trên cho chiều cao. Mở ra khả năng phân biệt vật cùng màu nhưng khác kích thước.</w:t>
      </w:r>
    </w:p>
    <w:p>
      <w:pPr>
        <w:pStyle w:val="ListNumber"/>
        <w:ind w:firstLine="0"/>
        <w:jc w:val="both"/>
      </w:pPr>
      <w:r>
        <w:rPr>
          <w:rFonts w:ascii="Times New Roman" w:hAnsi="Times New Roman"/>
          <w:b/>
          <w:sz w:val="26"/>
        </w:rPr>
        <w:t>Gắp khi vật đang chạy</w:t>
      </w:r>
      <w:r>
        <w:rPr>
          <w:rFonts w:ascii="Times New Roman" w:hAnsi="Times New Roman"/>
          <w:sz w:val="26"/>
        </w:rPr>
        <w:t xml:space="preserve"> — cơ chế bám theo vật đã có sẵn (mục 5.5.2); chỉ cần bỏ bước dừng băng và bù trễ của chuỗi nhận thức.</w:t>
      </w:r>
    </w:p>
    <w:p>
      <w:pPr>
        <w:pStyle w:val="ListNumber"/>
        <w:ind w:firstLine="0"/>
        <w:jc w:val="both"/>
      </w:pPr>
      <w:r>
        <w:rPr>
          <w:rFonts w:ascii="Times New Roman" w:hAnsi="Times New Roman"/>
          <w:b/>
          <w:sz w:val="26"/>
        </w:rPr>
        <w:t>Nhiều vật cùng màu</w:t>
      </w:r>
      <w:r>
        <w:rPr>
          <w:rFonts w:ascii="Times New Roman" w:hAnsi="Times New Roman"/>
          <w:sz w:val="26"/>
        </w:rPr>
        <w:t xml:space="preserve"> — thay giả định "mỗi màu một vật" bằng danh sách thực thể động. Đây là thay đổi lớn nhất còn lại, ảnh hưởng tới cả khâu nhận dạng, lập kế hoạch và cơ cấu hút.</w:t>
      </w:r>
    </w:p>
    <w:p>
      <w:pPr>
        <w:pStyle w:val="ListNumber"/>
        <w:ind w:firstLine="0"/>
        <w:jc w:val="both"/>
      </w:pPr>
      <w:r>
        <w:rPr>
          <w:rFonts w:ascii="Times New Roman" w:hAnsi="Times New Roman"/>
          <w:b/>
          <w:sz w:val="26"/>
        </w:rPr>
        <w:t>Hiệu chuẩn lại điểm mốc</w:t>
      </w:r>
      <w:r>
        <w:rPr>
          <w:rFonts w:ascii="Times New Roman" w:hAnsi="Times New Roman"/>
          <w:sz w:val="26"/>
        </w:rPr>
        <w:t xml:space="preserve"> — đo lại tọa độ thật của sáu điểm mốc để xóa phần lệch hệ thống +9,6 mm, đưa sai số camera thật về gần mức 2,35 mm đã đo được.</w:t>
      </w:r>
    </w:p>
    <w:p>
      <w:pPr>
        <w:pStyle w:val="ListNumber"/>
        <w:ind w:firstLine="0"/>
        <w:jc w:val="both"/>
      </w:pPr>
      <w:r>
        <w:rPr>
          <w:rFonts w:ascii="Times New Roman" w:hAnsi="Times New Roman"/>
          <w:b/>
          <w:sz w:val="26"/>
        </w:rPr>
        <w:t>Bù trễ</w:t>
      </w:r>
      <w:r>
        <w:rPr>
          <w:rFonts w:ascii="Times New Roman" w:hAnsi="Times New Roman"/>
          <w:sz w:val="26"/>
        </w:rPr>
        <w:t xml:space="preserve"> — đo độ trễ đầu-cuối của chuỗi nhận thức rồi dự đoán vị trí vật tại thời điểm robot tới nơi, thay vì tại thời điểm chụp ảnh.</w:t>
      </w:r>
    </w:p>
    <w:p>
      <w:pPr>
        <w:pStyle w:val="Heading2"/>
      </w:pPr>
      <w:r>
        <w:t>6.5. Kết luận</w:t>
      </w:r>
    </w:p>
    <w:p>
      <w:pPr>
        <w:jc w:val="both"/>
      </w:pPr>
      <w:r>
        <w:rPr>
          <w:rFonts w:ascii="Times New Roman" w:hAnsi="Times New Roman"/>
          <w:sz w:val="26"/>
        </w:rPr>
        <w:t xml:space="preserve">Đề tài đã xây dựng hoàn chỉnh một hệ thống trong đó </w:t>
      </w:r>
      <w:r>
        <w:rPr>
          <w:rFonts w:ascii="Times New Roman" w:hAnsi="Times New Roman"/>
          <w:b/>
          <w:sz w:val="26"/>
        </w:rPr>
        <w:t>tín hiệu từ camera thật điều khiển robot delta trong môi trường mô phỏng</w:t>
      </w:r>
      <w:r>
        <w:rPr>
          <w:rFonts w:ascii="Times New Roman" w:hAnsi="Times New Roman"/>
          <w:sz w:val="26"/>
        </w:rPr>
        <w:t>, với đầy đủ các khâu: mô hình động học, môi trường mô phỏng có tương tác vật lý, hệ thống thị giác máy tính, bản sao số và vòng điều khiển khép kín có thiết bị thật.</w:t>
      </w:r>
    </w:p>
    <w:p>
      <w:pPr>
        <w:jc w:val="both"/>
      </w:pPr>
      <w:r>
        <w:rPr>
          <w:rFonts w:ascii="Times New Roman" w:hAnsi="Times New Roman"/>
          <w:sz w:val="26"/>
        </w:rPr>
        <w:t xml:space="preserve">Về mặt kỹ thuật, kết quả đáng kể nhất không phải con số sai số mà là </w:t>
      </w:r>
      <w:r>
        <w:rPr>
          <w:rFonts w:ascii="Times New Roman" w:hAnsi="Times New Roman"/>
          <w:b/>
          <w:sz w:val="26"/>
        </w:rPr>
        <w:t>cơ chế tự đánh giá độ tin cậy</w:t>
      </w:r>
      <w:r>
        <w:rPr>
          <w:rFonts w:ascii="Times New Roman" w:hAnsi="Times New Roman"/>
          <w:sz w:val="26"/>
        </w:rPr>
        <w:t xml:space="preserve">. Hệ thống không chỉ đưa ra vị trí mà còn đưa ra mức độ chắc chắn của nó, và lớp điều khiển từ chối hành động trên thông tin không đáng tin. Bốn lớp phòng vệ được xây dựng lần lượt, mỗi lớp ra đời từ một lỗi thật đã quan sát được, và chúng bắt những loại lỗi khác hẳn nhau — trong đó việc nhận ra rằng </w:t>
      </w:r>
      <w:r>
        <w:rPr>
          <w:rFonts w:ascii="Times New Roman" w:hAnsi="Times New Roman"/>
          <w:b/>
          <w:sz w:val="26"/>
        </w:rPr>
        <w:t>tỉ lệ diện tích về nguyên tắc không thể phát hiện vị trí sai</w:t>
      </w:r>
      <w:r>
        <w:rPr>
          <w:rFonts w:ascii="Times New Roman" w:hAnsi="Times New Roman"/>
          <w:sz w:val="26"/>
        </w:rPr>
        <w:t xml:space="preserve"> là bước ngoặt của toàn bộ phần thị giác.</w:t>
      </w:r>
    </w:p>
    <w:p>
      <w:pPr>
        <w:jc w:val="both"/>
      </w:pPr>
      <w:r>
        <w:rPr>
          <w:rFonts w:ascii="Times New Roman" w:hAnsi="Times New Roman"/>
          <w:sz w:val="26"/>
        </w:rPr>
        <w:t xml:space="preserve">Về mặt phương pháp, đề tài cho thấy giá trị của việc </w:t>
      </w:r>
      <w:r>
        <w:rPr>
          <w:rFonts w:ascii="Times New Roman" w:hAnsi="Times New Roman"/>
          <w:b/>
          <w:sz w:val="26"/>
        </w:rPr>
        <w:t>đo trước khi thiết kế</w:t>
      </w:r>
      <w:r>
        <w:rPr>
          <w:rFonts w:ascii="Times New Roman" w:hAnsi="Times New Roman"/>
          <w:sz w:val="26"/>
        </w:rPr>
        <w:t xml:space="preserve"> và </w:t>
      </w:r>
      <w:r>
        <w:rPr>
          <w:rFonts w:ascii="Times New Roman" w:hAnsi="Times New Roman"/>
          <w:b/>
          <w:sz w:val="26"/>
        </w:rPr>
        <w:t>đo lại sau khi sửa</w:t>
      </w:r>
      <w:r>
        <w:rPr>
          <w:rFonts w:ascii="Times New Roman" w:hAnsi="Times New Roman"/>
          <w:sz w:val="26"/>
        </w:rPr>
        <w:t xml:space="preserve">. Nhiều giả định ban đầu đã bị chính số liệu bác bỏ: pha giảm tốc cho băng tải hóa ra không cần, mép đáy </w:t>
      </w:r>
      <w:r>
        <w:rPr>
          <w:rFonts w:ascii="Times New Roman" w:hAnsi="Times New Roman"/>
          <w:i/>
          <w:sz w:val="26"/>
        </w:rPr>
        <w:t>trông</w:t>
      </w:r>
      <w:r>
        <w:rPr>
          <w:rFonts w:ascii="Times New Roman" w:hAnsi="Times New Roman"/>
          <w:sz w:val="26"/>
        </w:rPr>
        <w:t xml:space="preserve"> chính xác hơn mép trên chỉ vì hai sai số triệt tiêu nhau, và một giả thuyết về che khuất bị bác bỏ bằng </w:t>
      </w:r>
      <w:r>
        <w:rPr>
          <w:rFonts w:ascii="Times New Roman" w:hAnsi="Times New Roman"/>
          <w:b/>
          <w:sz w:val="26"/>
        </w:rPr>
        <w:t>dấu của xu hướng</w:t>
      </w:r>
      <w:r>
        <w:rPr>
          <w:rFonts w:ascii="Times New Roman" w:hAnsi="Times New Roman"/>
          <w:sz w:val="26"/>
        </w:rPr>
        <w:t xml:space="preserve"> chứ không phải bằng độ lớn. Nếu chỉ dựa vào suy luận mà không đo, phần lớn những điều đó sẽ đi vào hệ thống dưới dạng lỗi khó tìm.</w:t>
      </w:r>
    </w:p>
    <w:sectPr w:rsidR="00FC693F" w:rsidRPr="0006063C" w:rsidSect="00034616">
      <w:footerReference w:type="default" r:id="rId9"/>
      <w:pgSz w:w="11906" w:h="16838"/>
      <w:pgMar w:top="1417"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ind w:firstLine="567"/>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12" w:lineRule="auto"/>
      <w:ind w:firstLine="0"/>
      <w:outlineLvl w:val="0"/>
    </w:pPr>
    <w:rPr>
      <w:rFonts w:asciiTheme="majorHAnsi" w:eastAsiaTheme="majorEastAsia" w:hAnsiTheme="majorHAnsi" w:cstheme="majorBidi" w:ascii="Times New Roman" w:hAnsi="Times New Roman" w:eastAsia="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312" w:lineRule="auto"/>
      <w:ind w:firstLine="0"/>
      <w:outlineLvl w:val="1"/>
    </w:pPr>
    <w:rPr>
      <w:rFonts w:asciiTheme="majorHAnsi" w:eastAsiaTheme="majorEastAsia" w:hAnsiTheme="majorHAnsi" w:cstheme="majorBidi"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12" w:lineRule="auto"/>
      <w:ind w:firstLine="0"/>
      <w:outlineLvl w:val="2"/>
    </w:pPr>
    <w:rPr>
      <w:rFonts w:asciiTheme="majorHAnsi" w:eastAsiaTheme="majorEastAsia" w:hAnsiTheme="majorHAnsi" w:cstheme="majorBidi" w:ascii="Times New Roman" w:hAnsi="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12" w:lineRule="auto"/>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312" w:lineRule="auto"/>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