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468" w:rsidRDefault="004B3FD9">
      <w:r>
        <w:t>I. Thiết bị điện tử</w:t>
      </w:r>
    </w:p>
    <w:p w:rsidR="004B3FD9" w:rsidRDefault="004B3FD9">
      <w:r>
        <w:t>1. Điện thoại di động</w:t>
      </w:r>
    </w:p>
    <w:p w:rsidR="004B3FD9" w:rsidRDefault="004B3FD9">
      <w:r>
        <w:t>01:</w:t>
      </w:r>
    </w:p>
    <w:p w:rsidR="004B3FD9" w:rsidRDefault="003826EA">
      <w:pPr>
        <w:rPr>
          <w:rFonts w:ascii="Helvetica" w:hAnsi="Helvetica" w:cs="Helvetica"/>
          <w:sz w:val="21"/>
          <w:szCs w:val="21"/>
          <w:shd w:val="clear" w:color="auto" w:fill="FFFFFF"/>
        </w:rPr>
      </w:pPr>
      <w:r>
        <w:rPr>
          <w:rFonts w:ascii="Helvetica" w:hAnsi="Helvetica" w:cs="Helvetica"/>
          <w:sz w:val="21"/>
          <w:szCs w:val="21"/>
          <w:shd w:val="clear" w:color="auto" w:fill="FFFFFF"/>
        </w:rPr>
        <w:t>Chính hãng, nguyên seal, mới 100%, chưa Active Miễn phí giao hàng tiêu chuẩn toàn quốc</w:t>
      </w:r>
      <w:r>
        <w:rPr>
          <w:rFonts w:ascii="Helvetica" w:hAnsi="Helvetica" w:cs="Helvetica"/>
          <w:sz w:val="21"/>
          <w:szCs w:val="21"/>
          <w:shd w:val="clear" w:color="auto" w:fill="FFFFFF"/>
        </w:rPr>
        <w:t>.</w:t>
      </w:r>
    </w:p>
    <w:p w:rsidR="003826EA" w:rsidRDefault="003826EA">
      <w:pPr>
        <w:rPr>
          <w:rFonts w:ascii="Helvetica" w:hAnsi="Helvetica" w:cs="Helvetica"/>
          <w:sz w:val="21"/>
          <w:szCs w:val="21"/>
          <w:shd w:val="clear" w:color="auto" w:fill="FFFFFF"/>
        </w:rPr>
      </w:pPr>
    </w:p>
    <w:p w:rsidR="003826EA" w:rsidRDefault="003826EA" w:rsidP="003826EA">
      <w:pPr>
        <w:rPr>
          <w:rFonts w:ascii="Helvetica" w:hAnsi="Helvetica" w:cs="Helvetica"/>
          <w:sz w:val="21"/>
          <w:szCs w:val="21"/>
          <w:shd w:val="clear" w:color="auto" w:fill="FFFFFF"/>
        </w:rPr>
      </w:pPr>
      <w:r>
        <w:rPr>
          <w:rFonts w:ascii="Helvetica" w:hAnsi="Helvetica" w:cs="Helvetica"/>
          <w:sz w:val="21"/>
          <w:szCs w:val="21"/>
          <w:shd w:val="clear" w:color="auto" w:fill="FFFFFF"/>
        </w:rPr>
        <w:t>Điện Thoại Vivo Y91C đi theo xu hướng hiện đại với lối thiết kế unibody phong cách cùng điểm nhấn về màu sắc gây mê mẩn cho người dùng. Thân máy được vát cong bởi những đường cong mềm mại cho bạn cảm giác thoải mái, dễ chịu và chắc tay khi cầm nắm sử dụng. Mặt lưng của máy nổi bật và lôi cuốn người dùng bởi hiệu ứng màu chuyển tiếp gradient đẹp mắt. Màn hình giọt nước hiện đại Chiếc smartphone của Vivo ấn tượng người dùng bởi kiểu hiển thị màn hình khuyết hình giọt nước hiện đại với kích thước 6.22 inch, độ phân giải HD+ cho bạn trải nghiệm hình ảnh mượt mà. Hiệu năng ổn định</w:t>
      </w:r>
    </w:p>
    <w:p w:rsidR="003826EA" w:rsidRDefault="003826EA"/>
    <w:p w:rsidR="004B3FD9" w:rsidRDefault="004B3FD9">
      <w:r>
        <w:t>02</w:t>
      </w:r>
    </w:p>
    <w:p w:rsidR="004B3FD9" w:rsidRDefault="003826EA">
      <w:pPr>
        <w:rPr>
          <w:rFonts w:ascii="Helvetica" w:hAnsi="Helvetica" w:cs="Helvetica"/>
          <w:sz w:val="21"/>
          <w:szCs w:val="21"/>
          <w:shd w:val="clear" w:color="auto" w:fill="FFFFFF"/>
        </w:rPr>
      </w:pPr>
      <w:r>
        <w:rPr>
          <w:rFonts w:ascii="Helvetica" w:hAnsi="Helvetica" w:cs="Helvetica"/>
          <w:sz w:val="21"/>
          <w:szCs w:val="21"/>
          <w:shd w:val="clear" w:color="auto" w:fill="FFFFFF"/>
        </w:rPr>
        <w:t>Điện thoại 6s plus: đẳng cấp, sang trọng, chụp hình tốt, hiệu năng cao, siêu phẩm 1 thời</w:t>
      </w:r>
    </w:p>
    <w:p w:rsidR="003826EA" w:rsidRDefault="003826EA">
      <w:pPr>
        <w:rPr>
          <w:rFonts w:ascii="Helvetica" w:hAnsi="Helvetica" w:cs="Helvetica"/>
          <w:sz w:val="21"/>
          <w:szCs w:val="21"/>
          <w:shd w:val="clear" w:color="auto" w:fill="FFFFFF"/>
        </w:rPr>
      </w:pPr>
    </w:p>
    <w:p w:rsidR="003826EA" w:rsidRDefault="003826EA">
      <w:r>
        <w:rPr>
          <w:rFonts w:ascii="Helvetica" w:hAnsi="Helvetica" w:cs="Helvetica"/>
          <w:sz w:val="21"/>
          <w:szCs w:val="21"/>
          <w:shd w:val="clear" w:color="auto" w:fill="FFFFFF"/>
        </w:rPr>
        <w:t>Bộ vỏ được thiết kế bằng kim loại cầm rất chắc tay, ngoại hình nhìn rất sang trọng và tinh tế Camera chụp hình cực đẹp, hình ảnh chân thực, camera trước tự sướng khỏi chê Cảm biến vân tay siêu nhạy Hệ điều hành ios cực mượt, bảo mật cực tốt, hơn hẳn android Phụ kiện: fullbox hộp, sạc, cáp, dán màn hình cường lực, ốp lưng Bảo hành 3 tháng 1 đổi 1 Bộ nhớ: 64gb</w:t>
      </w:r>
    </w:p>
    <w:p w:rsidR="004B3FD9" w:rsidRDefault="004B3FD9">
      <w:r>
        <w:t>03</w:t>
      </w:r>
    </w:p>
    <w:p w:rsidR="003826EA" w:rsidRDefault="003826EA">
      <w:pPr>
        <w:rPr>
          <w:rFonts w:ascii="Helvetica" w:hAnsi="Helvetica" w:cs="Helvetica"/>
          <w:sz w:val="21"/>
          <w:szCs w:val="21"/>
          <w:shd w:val="clear" w:color="auto" w:fill="FFFFFF"/>
        </w:rPr>
      </w:pPr>
      <w:r>
        <w:rPr>
          <w:rFonts w:ascii="Helvetica" w:hAnsi="Helvetica" w:cs="Helvetica"/>
          <w:sz w:val="21"/>
          <w:szCs w:val="21"/>
          <w:shd w:val="clear" w:color="auto" w:fill="FFFFFF"/>
        </w:rPr>
        <w:t>Xiaomi Mi 8 Pro là phiên bản nâng cấp của chiếc Xiaomi Mi 8 với cấu hình mạnh và cảm biến vân tay dưới màn hình thế hệ mới.</w:t>
      </w:r>
    </w:p>
    <w:p w:rsidR="003826EA" w:rsidRDefault="003826EA">
      <w:pPr>
        <w:rPr>
          <w:rFonts w:ascii="Helvetica" w:hAnsi="Helvetica" w:cs="Helvetica"/>
          <w:sz w:val="21"/>
          <w:szCs w:val="21"/>
          <w:shd w:val="clear" w:color="auto" w:fill="FFFFFF"/>
        </w:rPr>
      </w:pPr>
    </w:p>
    <w:p w:rsidR="003826EA" w:rsidRDefault="003826EA">
      <w:r>
        <w:rPr>
          <w:rFonts w:ascii="Helvetica" w:hAnsi="Helvetica" w:cs="Helvetica"/>
          <w:sz w:val="21"/>
          <w:szCs w:val="21"/>
          <w:shd w:val="clear" w:color="auto" w:fill="FFFFFF"/>
        </w:rPr>
        <w:t>Cảm biến vân tay bên trong màn hình thế hệ mới Chiếc điện thoại Xiaomi được tích hợp công nghệ cảm biến vân tay dưới màn hình như Mi 8 Explorer trước đó nhưng lần này đã nâng cấp lên thế hệ mới hơn. Theo đó thì cảm biến vân tay trên máy cho tốc độ mở khóa nhanh hơn 29% và tỷ lệ mở khóa thành công tăng 8.8%. Hiệu năng mạnh mẽ hàng đầu hiện nay Xiaomi Mi 8 Pro được xếp vào hàng mạnh mẽ nhất thế giới smartphone với chip Snapdragon 845, RAM 8 GB và bộ nhớ trong 128g Xiaomi Mi 8 Pro chạy trên nền Android 8.1 và được tùy biến theo giao diện MIUI 10 mang lại trải nghiệm mượt mà và mới mẻ. Tất nhiên là khi sử dụng các tác vụ thông thường như đọc báo, lướt Facebook, Zalo, Youtube,... các kiểu luôn thì Xiaomi Mi 8 Pro hoạt động rất mượt mà và không hề bị lag.</w:t>
      </w:r>
    </w:p>
    <w:p w:rsidR="004B3FD9" w:rsidRDefault="004B3FD9"/>
    <w:p w:rsidR="003826EA" w:rsidRDefault="003826EA">
      <w:r>
        <w:br w:type="page"/>
      </w:r>
    </w:p>
    <w:p w:rsidR="004B3FD9" w:rsidRDefault="004B3FD9">
      <w:r>
        <w:lastRenderedPageBreak/>
        <w:t>04</w:t>
      </w:r>
    </w:p>
    <w:p w:rsidR="006C6C6F" w:rsidRDefault="006C6C6F">
      <w:pPr>
        <w:rPr>
          <w:rFonts w:ascii="Helvetica" w:hAnsi="Helvetica" w:cs="Helvetica"/>
          <w:sz w:val="30"/>
          <w:szCs w:val="30"/>
          <w:shd w:val="clear" w:color="auto" w:fill="FFFFFF"/>
        </w:rPr>
      </w:pPr>
      <w:r>
        <w:rPr>
          <w:rFonts w:ascii="Helvetica" w:hAnsi="Helvetica" w:cs="Helvetica"/>
          <w:sz w:val="30"/>
          <w:szCs w:val="30"/>
          <w:shd w:val="clear" w:color="auto" w:fill="FFFFFF"/>
        </w:rPr>
        <w:t>Điện Thoại Samsung Galaxy S10 128GB - Hãng Phân Phối Chính Thức</w:t>
      </w:r>
    </w:p>
    <w:p w:rsidR="006C6C6F" w:rsidRDefault="006C6C6F">
      <w:pPr>
        <w:rPr>
          <w:rFonts w:ascii="Helvetica" w:hAnsi="Helvetica" w:cs="Helvetica"/>
          <w:sz w:val="30"/>
          <w:szCs w:val="30"/>
          <w:shd w:val="clear" w:color="auto" w:fill="FFFFFF"/>
        </w:rPr>
      </w:pPr>
    </w:p>
    <w:p w:rsidR="006C6C6F" w:rsidRDefault="006C6C6F">
      <w:r>
        <w:rPr>
          <w:rFonts w:ascii="Helvetica" w:hAnsi="Helvetica" w:cs="Helvetica"/>
          <w:sz w:val="21"/>
          <w:szCs w:val="21"/>
          <w:shd w:val="clear" w:color="auto" w:fill="FFFFFF"/>
        </w:rPr>
        <w:t>Hãng sản xuất: Samsung Kích thước: 149.9x70.4x7.8 mm Trọng lượng: 157g Kích thước màn hình: 6.1 inches Hệ điều hành: Android Pie 9.0 , One UI Bộ nhớ: 128GB + 8 GB Camera sau: Tele 12 MP ( 2 PD) f2.4 + góc rộng 12MP f1.5/2.4 + siêu rộng 16MP f2.2 123 độ Camera trước: 10 MP (2PD) f1.9 Vi xử lí: Lõi 8, Exynos 9820, 8nm Cảm biến: Vân tay, gia tốc, khoảng cách</w:t>
      </w:r>
    </w:p>
    <w:p w:rsidR="004B3FD9" w:rsidRDefault="004B3FD9"/>
    <w:p w:rsidR="004B3FD9" w:rsidRDefault="004B3FD9">
      <w:r>
        <w:t>05</w:t>
      </w:r>
    </w:p>
    <w:p w:rsidR="004B3FD9" w:rsidRDefault="00E96E50">
      <w:pPr>
        <w:rPr>
          <w:rFonts w:ascii="Helvetica" w:hAnsi="Helvetica" w:cs="Helvetica"/>
          <w:sz w:val="21"/>
          <w:szCs w:val="21"/>
          <w:shd w:val="clear" w:color="auto" w:fill="FFFFFF"/>
        </w:rPr>
      </w:pPr>
      <w:r>
        <w:rPr>
          <w:rFonts w:ascii="Helvetica" w:hAnsi="Helvetica" w:cs="Helvetica"/>
          <w:sz w:val="21"/>
          <w:szCs w:val="21"/>
          <w:shd w:val="clear" w:color="auto" w:fill="FFFFFF"/>
        </w:rPr>
        <w:t>Bộ sản phẩm gồm điện thoại Samsung Galaxy A50s, bộ dây sạc và giấy HDSD</w:t>
      </w:r>
    </w:p>
    <w:p w:rsidR="00E96E50" w:rsidRDefault="00E96E50">
      <w:pPr>
        <w:rPr>
          <w:rFonts w:ascii="Helvetica" w:hAnsi="Helvetica" w:cs="Helvetica"/>
          <w:sz w:val="21"/>
          <w:szCs w:val="21"/>
          <w:shd w:val="clear" w:color="auto" w:fill="FFFFFF"/>
        </w:rPr>
      </w:pPr>
    </w:p>
    <w:p w:rsidR="00E96E50" w:rsidRDefault="00E96E50">
      <w:r>
        <w:rPr>
          <w:rFonts w:ascii="Helvetica" w:hAnsi="Helvetica" w:cs="Helvetica"/>
          <w:sz w:val="21"/>
          <w:szCs w:val="21"/>
          <w:shd w:val="clear" w:color="auto" w:fill="FFFFFF"/>
        </w:rPr>
        <w:t>Thương hiệu: Samsung Phụ kiện đi kèm: Đang cập nhật Loại / Công nghệ màn hình: Super AMOLED Kích thước màn hình: 6.4 inch Độ phân giải màn hình: Full HD+ (1080 x 2340 Pixels) Camera trước: 32MP Camera sau: 48MP (F2.0) + 5MP (F2.2) + 8MP (F2.2) Tính năng camera: Chụp ảnh xóa phông, Chế độ Slow Motion, Chế độ Time-Lapse, A.I Camera, Tự động lấy nét, Chạm lấy nét, Nhận diện khuôn mặt, HDR, Panorama, Làm đẹp (Beautify)</w:t>
      </w:r>
    </w:p>
    <w:p w:rsidR="004B3FD9" w:rsidRDefault="004B3FD9">
      <w:r>
        <w:t>2. Máy tính bảng</w:t>
      </w:r>
    </w:p>
    <w:p w:rsidR="004B3FD9" w:rsidRDefault="004B3FD9" w:rsidP="004B3FD9">
      <w:r>
        <w:t>01:</w:t>
      </w:r>
    </w:p>
    <w:p w:rsidR="00344D40" w:rsidRDefault="00344D40" w:rsidP="00344D40">
      <w:pPr>
        <w:rPr>
          <w:rFonts w:ascii="Helvetica" w:hAnsi="Helvetica" w:cs="Helvetica"/>
          <w:sz w:val="21"/>
          <w:szCs w:val="21"/>
          <w:shd w:val="clear" w:color="auto" w:fill="FFFFFF"/>
        </w:rPr>
      </w:pPr>
      <w:r>
        <w:rPr>
          <w:rFonts w:ascii="Helvetica" w:hAnsi="Helvetica" w:cs="Helvetica"/>
          <w:sz w:val="21"/>
          <w:szCs w:val="21"/>
          <w:shd w:val="clear" w:color="auto" w:fill="FFFFFF"/>
        </w:rPr>
        <w:t>Màn hình IPS LCD, 7.85" Hệ điều hành Android 4.4</w:t>
      </w:r>
    </w:p>
    <w:p w:rsidR="00344D40" w:rsidRDefault="00344D40" w:rsidP="00344D40">
      <w:pPr>
        <w:rPr>
          <w:rFonts w:ascii="Helvetica" w:hAnsi="Helvetica" w:cs="Helvetica"/>
          <w:sz w:val="21"/>
          <w:szCs w:val="21"/>
          <w:shd w:val="clear" w:color="auto" w:fill="FFFFFF"/>
        </w:rPr>
      </w:pPr>
    </w:p>
    <w:p w:rsidR="00344D40" w:rsidRDefault="00344D40" w:rsidP="00344D40">
      <w:r>
        <w:rPr>
          <w:rFonts w:ascii="Helvetica" w:hAnsi="Helvetica" w:cs="Helvetica"/>
          <w:sz w:val="21"/>
          <w:szCs w:val="21"/>
          <w:shd w:val="clear" w:color="auto" w:fill="FFFFFF"/>
        </w:rPr>
        <w:t>CPU MediaTek MT 8382 4 nhân, 1.2 GHz RAM 1 GB Bộ nhớ trong 8 GB Camera sau 8 MP Camera trước 2 MP Kết nối mạng WiFi, 3G, Không hỗ trợ 4G Hỗ trợ SIM 1 Sim thường, 1 Sim Micro Đàm thoại Có Dung lượng pin 4000 mAh Bộ sản phẩm gồm có: Hộp, Thân Máy, Sạc, Cáp Kết Nối, Sách Hướng dẫn Sử Dụng</w:t>
      </w:r>
    </w:p>
    <w:p w:rsidR="004B3FD9" w:rsidRDefault="004B3FD9" w:rsidP="004B3FD9">
      <w:r>
        <w:t>02</w:t>
      </w:r>
    </w:p>
    <w:p w:rsidR="004B3FD9" w:rsidRDefault="00344D40" w:rsidP="004B3FD9">
      <w:pPr>
        <w:rPr>
          <w:rFonts w:ascii="Helvetica" w:hAnsi="Helvetica" w:cs="Helvetica"/>
          <w:sz w:val="21"/>
          <w:szCs w:val="21"/>
          <w:shd w:val="clear" w:color="auto" w:fill="FFFFFF"/>
        </w:rPr>
      </w:pPr>
      <w:r>
        <w:rPr>
          <w:rFonts w:ascii="Helvetica" w:hAnsi="Helvetica" w:cs="Helvetica"/>
          <w:sz w:val="21"/>
          <w:szCs w:val="21"/>
          <w:shd w:val="clear" w:color="auto" w:fill="FFFFFF"/>
        </w:rPr>
        <w:t>- Máy Tính Bảng Kingcom PiPhone Apus Rose đang là một lựa chọn được khá nhiều người dùng quan tâm</w:t>
      </w:r>
      <w:r>
        <w:rPr>
          <w:rFonts w:ascii="Helvetica" w:hAnsi="Helvetica" w:cs="Helvetica"/>
          <w:sz w:val="21"/>
          <w:szCs w:val="21"/>
          <w:shd w:val="clear" w:color="auto" w:fill="FFFFFF"/>
        </w:rPr>
        <w:t>.</w:t>
      </w:r>
    </w:p>
    <w:p w:rsidR="00344D40" w:rsidRDefault="00344D40" w:rsidP="004B3FD9">
      <w:pPr>
        <w:rPr>
          <w:rFonts w:ascii="Helvetica" w:hAnsi="Helvetica" w:cs="Helvetica"/>
          <w:sz w:val="21"/>
          <w:szCs w:val="21"/>
          <w:shd w:val="clear" w:color="auto" w:fill="FFFFFF"/>
        </w:rPr>
      </w:pPr>
    </w:p>
    <w:p w:rsidR="00344D40" w:rsidRDefault="00344D40" w:rsidP="004B3FD9">
      <w:r>
        <w:rPr>
          <w:rFonts w:ascii="Helvetica" w:hAnsi="Helvetica" w:cs="Helvetica"/>
          <w:sz w:val="21"/>
          <w:szCs w:val="21"/>
          <w:shd w:val="clear" w:color="auto" w:fill="FFFFFF"/>
        </w:rPr>
        <w:t xml:space="preserve">- Máy Tính Bảng Kingcom PiPhone Apus Rose được nhiều hãng Taxi chuyên dùng để sử dụng cho việc vận hành và làm việc, và đây chính là điểm mạnh về sự ưa chuộng tin dùng sản phẩm thương hiệu. - Với tình hình công nghệ tiên tiến hiện nay, việc sử dụng các đồ dùng công nghệ điện tử ngày càng phát triển, chính vì vậy, Kingcom cho ra mắt mẫu sản phẩm thương hiệu máy tính bảng Kingcom PiPhone Apus Rose này để đáp ứng nhu cầu mua sắm và sử dụng của quý khách hàng. - </w:t>
      </w:r>
    </w:p>
    <w:p w:rsidR="00344D40" w:rsidRDefault="00344D40">
      <w:r>
        <w:br w:type="page"/>
      </w:r>
    </w:p>
    <w:p w:rsidR="004B3FD9" w:rsidRDefault="004B3FD9" w:rsidP="004B3FD9">
      <w:r>
        <w:lastRenderedPageBreak/>
        <w:t>03</w:t>
      </w:r>
    </w:p>
    <w:p w:rsidR="00344D40" w:rsidRDefault="00344D40" w:rsidP="004B3FD9">
      <w:pPr>
        <w:rPr>
          <w:rFonts w:ascii="Helvetica" w:hAnsi="Helvetica" w:cs="Helvetica"/>
          <w:sz w:val="21"/>
          <w:szCs w:val="21"/>
          <w:shd w:val="clear" w:color="auto" w:fill="FFFFFF"/>
        </w:rPr>
      </w:pPr>
      <w:r>
        <w:rPr>
          <w:rFonts w:ascii="Helvetica" w:hAnsi="Helvetica" w:cs="Helvetica"/>
          <w:sz w:val="21"/>
          <w:szCs w:val="21"/>
          <w:shd w:val="clear" w:color="auto" w:fill="FFFFFF"/>
        </w:rPr>
        <w:t>Màn hình Công nghệ màn hình IPS LCD Độ phân giải 1280 x 800 pixels Kích thước màn hình 8"</w:t>
      </w:r>
      <w:r>
        <w:rPr>
          <w:rFonts w:ascii="Helvetica" w:hAnsi="Helvetica" w:cs="Helvetica"/>
          <w:sz w:val="21"/>
          <w:szCs w:val="21"/>
          <w:shd w:val="clear" w:color="auto" w:fill="FFFFFF"/>
        </w:rPr>
        <w:t>”</w:t>
      </w:r>
    </w:p>
    <w:p w:rsidR="00344D40" w:rsidRDefault="00344D40" w:rsidP="004B3FD9">
      <w:pPr>
        <w:rPr>
          <w:rFonts w:ascii="Helvetica" w:hAnsi="Helvetica" w:cs="Helvetica"/>
          <w:sz w:val="21"/>
          <w:szCs w:val="21"/>
          <w:shd w:val="clear" w:color="auto" w:fill="FFFFFF"/>
        </w:rPr>
      </w:pPr>
    </w:p>
    <w:p w:rsidR="00344D40" w:rsidRDefault="00344D40" w:rsidP="004B3FD9">
      <w:r>
        <w:rPr>
          <w:rFonts w:ascii="Helvetica" w:hAnsi="Helvetica" w:cs="Helvetica"/>
          <w:sz w:val="21"/>
          <w:szCs w:val="21"/>
          <w:shd w:val="clear" w:color="auto" w:fill="FFFFFF"/>
        </w:rPr>
        <w:t>Chụp ảnh &amp; Quay phim Camera sau 8 MP Quay phim Có quay phim Tính năng camera Đèn Flash, Tự động lấy nét, Chạm lấy nét, Nhận diện khuôn mặt, Nhận diện nụ cười, Panorama Camera trước 5 MP Cấu hình Hệ điều hành Android 5.1 Loại CPU (Chipset) MTK 8321 4 nhân Tốc độ CPU 1.33 GHz Chip đồ hoạ (GPU) Mali-400MP RAM 1 GB Bộ nhớ trong (ROM) 16 GB Bộ nhớ khả dụng 10.5 GB Thẻ nhớ ngoài Micro SD</w:t>
      </w:r>
    </w:p>
    <w:p w:rsidR="004B3FD9" w:rsidRDefault="004B3FD9" w:rsidP="004B3FD9">
      <w:r>
        <w:t>04</w:t>
      </w:r>
    </w:p>
    <w:p w:rsidR="004B3FD9" w:rsidRDefault="008A67C2" w:rsidP="004B3FD9">
      <w:pPr>
        <w:rPr>
          <w:rFonts w:ascii="Helvetica" w:hAnsi="Helvetica" w:cs="Helvetica"/>
          <w:sz w:val="21"/>
          <w:szCs w:val="21"/>
          <w:shd w:val="clear" w:color="auto" w:fill="FFFFFF"/>
        </w:rPr>
      </w:pPr>
      <w:r>
        <w:rPr>
          <w:rFonts w:ascii="Helvetica" w:hAnsi="Helvetica" w:cs="Helvetica"/>
          <w:sz w:val="21"/>
          <w:szCs w:val="21"/>
          <w:shd w:val="clear" w:color="auto" w:fill="FFFFFF"/>
        </w:rPr>
        <w:t>Máy tính bảng Mobell Tab 10 có cấu hình được nâng cấp hơn với hệ điều hành Android 8.1, 1 GB RAM,</w:t>
      </w:r>
    </w:p>
    <w:p w:rsidR="008A67C2" w:rsidRDefault="008A67C2" w:rsidP="004B3FD9">
      <w:pPr>
        <w:rPr>
          <w:rFonts w:ascii="Helvetica" w:hAnsi="Helvetica" w:cs="Helvetica"/>
          <w:sz w:val="21"/>
          <w:szCs w:val="21"/>
          <w:shd w:val="clear" w:color="auto" w:fill="FFFFFF"/>
        </w:rPr>
      </w:pPr>
    </w:p>
    <w:p w:rsidR="008A67C2" w:rsidRDefault="008A67C2" w:rsidP="004B3FD9">
      <w:r>
        <w:rPr>
          <w:rFonts w:ascii="Helvetica" w:hAnsi="Helvetica" w:cs="Helvetica"/>
          <w:sz w:val="21"/>
          <w:szCs w:val="21"/>
          <w:shd w:val="clear" w:color="auto" w:fill="FFFFFF"/>
        </w:rPr>
        <w:t>16 GB ROM cho hiệu năng hoạt động các tác vụ cơ bản như lướt web, giải trí, thực hiện cuộc gọi, chụp ảnh được mượt mà hơn, đáp ứng tốt nhu cầu của người dùng. Màn hình IPS LCD, 10.1" Hệ điều hành Android 8.1 CPU ARM Cortex A7, 1.3 GHz</w:t>
      </w:r>
    </w:p>
    <w:p w:rsidR="004B3FD9" w:rsidRDefault="004B3FD9" w:rsidP="004B3FD9">
      <w:r>
        <w:t>05</w:t>
      </w:r>
    </w:p>
    <w:p w:rsidR="004B3FD9" w:rsidRDefault="007018F0">
      <w:pPr>
        <w:rPr>
          <w:rFonts w:ascii="Helvetica" w:hAnsi="Helvetica" w:cs="Helvetica"/>
          <w:sz w:val="21"/>
          <w:szCs w:val="21"/>
          <w:shd w:val="clear" w:color="auto" w:fill="FFFFFF"/>
        </w:rPr>
      </w:pPr>
      <w:r>
        <w:rPr>
          <w:rFonts w:ascii="Helvetica" w:hAnsi="Helvetica" w:cs="Helvetica"/>
          <w:sz w:val="21"/>
          <w:szCs w:val="21"/>
          <w:shd w:val="clear" w:color="auto" w:fill="FFFFFF"/>
        </w:rPr>
        <w:t>Màn hình IPS LCD, 8" Hệ điều hành Android 8.1</w:t>
      </w:r>
    </w:p>
    <w:p w:rsidR="007018F0" w:rsidRDefault="007018F0">
      <w:pPr>
        <w:rPr>
          <w:rFonts w:ascii="Helvetica" w:hAnsi="Helvetica" w:cs="Helvetica"/>
          <w:sz w:val="21"/>
          <w:szCs w:val="21"/>
          <w:shd w:val="clear" w:color="auto" w:fill="FFFFFF"/>
        </w:rPr>
      </w:pPr>
    </w:p>
    <w:p w:rsidR="007018F0" w:rsidRDefault="007018F0">
      <w:r>
        <w:rPr>
          <w:rFonts w:ascii="Helvetica" w:hAnsi="Helvetica" w:cs="Helvetica"/>
          <w:sz w:val="21"/>
          <w:szCs w:val="21"/>
          <w:shd w:val="clear" w:color="auto" w:fill="FFFFFF"/>
        </w:rPr>
        <w:t>CPU MTK 8321 4 nhân, 1.3 GHz RAM 1 GB Bộ nhớ trong 8 GB Camera sau 5 MP Camera trước 2 MP Kết nối mạng WiFi, 3G, Không hỗ trợ 4G Bộ sản phẩm gồm : máy , sạc cáp, sách hdsd...</w:t>
      </w:r>
    </w:p>
    <w:p w:rsidR="004B3FD9" w:rsidRDefault="004B3FD9">
      <w:r>
        <w:t>II. Phụ kiện điện tử</w:t>
      </w:r>
    </w:p>
    <w:p w:rsidR="004B3FD9" w:rsidRDefault="004B3FD9">
      <w:r>
        <w:t>1. Phụ kiện di động</w:t>
      </w:r>
    </w:p>
    <w:p w:rsidR="00402F99" w:rsidRDefault="00402F99" w:rsidP="00402F99">
      <w:r>
        <w:t>01:</w:t>
      </w:r>
    </w:p>
    <w:p w:rsidR="00402F99" w:rsidRDefault="00C663EF" w:rsidP="00402F9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Cáp sạc Baseus Cafule Lightning là một trong những sản phẩm được người sử dụng đánh giá cao không chỉ ở tốc độ truyền tải mà còn ở độ bền bỉ khi dùng.</w:t>
      </w:r>
    </w:p>
    <w:p w:rsidR="00C663EF" w:rsidRDefault="00C663EF" w:rsidP="00402F99">
      <w:pPr>
        <w:rPr>
          <w:rFonts w:ascii="Helvetica" w:hAnsi="Helvetica" w:cs="Helvetica"/>
          <w:color w:val="000000"/>
          <w:sz w:val="21"/>
          <w:szCs w:val="21"/>
          <w:shd w:val="clear" w:color="auto" w:fill="FFFFFF"/>
        </w:rPr>
      </w:pPr>
    </w:p>
    <w:p w:rsidR="00C663EF" w:rsidRDefault="00C663EF" w:rsidP="00C663EF">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Cáp hỗ trợ nguồn 2.4A chứ không còn là 2A nên có thể nói thời gian sạc hoặc truyền liệu được rút ngắn tối đa. </w:t>
      </w:r>
    </w:p>
    <w:p w:rsidR="00C663EF" w:rsidRDefault="00C663EF" w:rsidP="00C663EF">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Lõi bên trong làm bằng hợp kim cao cấp, chịu nhiệt và được bảo vệ bởi vỏ bọc bằng dù cao cấp nên hạn chế việc đứt gãy dây, rò rỉ điện trong quá trình sạc Pin. Cáp gồm 03 màu thời trang: Đen, đỏ, vàng. </w:t>
      </w:r>
    </w:p>
    <w:p w:rsidR="00C663EF" w:rsidRDefault="00C663EF" w:rsidP="00C663EF">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Sau đây là một số đặc điểm nổi bật của Cáp sạc nhanh và truyền dữ liệu tốc độ cao Cafule Lightning cho iPhone/ iPad.</w:t>
      </w:r>
    </w:p>
    <w:p w:rsidR="00C663EF" w:rsidRDefault="00C663EF" w:rsidP="00402F99"/>
    <w:p w:rsidR="00402F99" w:rsidRDefault="00402F99" w:rsidP="00402F99">
      <w:r>
        <w:t>02</w:t>
      </w:r>
    </w:p>
    <w:p w:rsidR="00C663EF" w:rsidRDefault="00C663EF" w:rsidP="00C663EF">
      <w:pPr>
        <w:shd w:val="clear" w:color="auto" w:fill="FFFFFF"/>
        <w:spacing w:after="0" w:line="270" w:lineRule="atLeast"/>
        <w:rPr>
          <w:rFonts w:ascii="Helvetica" w:eastAsia="Times New Roman" w:hAnsi="Helvetica" w:cs="Helvetica"/>
          <w:color w:val="000000"/>
          <w:sz w:val="21"/>
          <w:szCs w:val="21"/>
        </w:rPr>
      </w:pPr>
      <w:r w:rsidRPr="00C663EF">
        <w:rPr>
          <w:rFonts w:ascii="Helvetica" w:eastAsia="Times New Roman" w:hAnsi="Helvetica" w:cs="Helvetica"/>
          <w:color w:val="000000"/>
          <w:sz w:val="21"/>
          <w:szCs w:val="21"/>
        </w:rPr>
        <w:t>Tặng dây đeo và giá đỡ</w:t>
      </w:r>
      <w:r>
        <w:rPr>
          <w:rFonts w:ascii="Helvetica" w:eastAsia="Times New Roman" w:hAnsi="Helvetica" w:cs="Helvetica"/>
          <w:color w:val="000000"/>
          <w:sz w:val="21"/>
          <w:szCs w:val="21"/>
        </w:rPr>
        <w:t xml:space="preserve">, </w:t>
      </w:r>
      <w:r w:rsidRPr="00C663EF">
        <w:rPr>
          <w:rFonts w:ascii="Helvetica" w:eastAsia="Times New Roman" w:hAnsi="Helvetica" w:cs="Helvetica"/>
          <w:color w:val="000000"/>
          <w:sz w:val="21"/>
          <w:szCs w:val="21"/>
        </w:rPr>
        <w:t>Chất liệu: Nhựa dẻo</w:t>
      </w:r>
    </w:p>
    <w:p w:rsidR="00C663EF" w:rsidRPr="00C663EF" w:rsidRDefault="00C663EF" w:rsidP="00C663EF">
      <w:pPr>
        <w:numPr>
          <w:ilvl w:val="0"/>
          <w:numId w:val="2"/>
        </w:numPr>
        <w:shd w:val="clear" w:color="auto" w:fill="FFFFFF"/>
        <w:spacing w:after="0" w:line="270" w:lineRule="atLeast"/>
        <w:ind w:left="0"/>
        <w:rPr>
          <w:rFonts w:ascii="Helvetica" w:eastAsia="Times New Roman" w:hAnsi="Helvetica" w:cs="Helvetica"/>
          <w:color w:val="000000"/>
          <w:sz w:val="21"/>
          <w:szCs w:val="21"/>
        </w:rPr>
      </w:pPr>
      <w:r w:rsidRPr="00C663EF">
        <w:rPr>
          <w:rFonts w:ascii="Helvetica" w:eastAsia="Times New Roman" w:hAnsi="Helvetica" w:cs="Helvetica"/>
          <w:color w:val="000000"/>
          <w:sz w:val="21"/>
          <w:szCs w:val="21"/>
        </w:rPr>
        <w:lastRenderedPageBreak/>
        <w:t>- Dòng máy tương thích: A5s,A7,A3s,F9,F7,F5,A83,F1s,A71,A39 (Neo 9s),A57 (F3 lite),A37 (Neo 9),A33 (Neo 7),R17 Pro,ốp silicon Gấu Thỏ kèm dây đeo và giá đỡ</w:t>
      </w:r>
    </w:p>
    <w:p w:rsidR="00C663EF" w:rsidRDefault="00C663EF" w:rsidP="00C663EF">
      <w:pPr>
        <w:shd w:val="clear" w:color="auto" w:fill="FFFFFF"/>
        <w:spacing w:after="0" w:line="270" w:lineRule="atLeast"/>
        <w:rPr>
          <w:rFonts w:ascii="Helvetica" w:eastAsia="Times New Roman" w:hAnsi="Helvetica" w:cs="Helvetica"/>
          <w:color w:val="000000"/>
          <w:sz w:val="21"/>
          <w:szCs w:val="21"/>
        </w:rPr>
      </w:pPr>
    </w:p>
    <w:p w:rsidR="00C663EF" w:rsidRPr="00C663EF" w:rsidRDefault="00C663EF" w:rsidP="00C663EF">
      <w:pPr>
        <w:shd w:val="clear" w:color="auto" w:fill="FFFFFF"/>
        <w:spacing w:after="0" w:line="270" w:lineRule="atLeast"/>
        <w:rPr>
          <w:rFonts w:ascii="Helvetica" w:eastAsia="Times New Roman" w:hAnsi="Helvetica" w:cs="Helvetica"/>
          <w:color w:val="000000"/>
          <w:sz w:val="21"/>
          <w:szCs w:val="21"/>
        </w:rPr>
      </w:pPr>
    </w:p>
    <w:p w:rsidR="00402F99" w:rsidRDefault="00402F99" w:rsidP="00402F99"/>
    <w:p w:rsidR="00402F99" w:rsidRDefault="00402F99" w:rsidP="00402F99">
      <w:r>
        <w:t>03</w:t>
      </w:r>
    </w:p>
    <w:p w:rsidR="00402F99" w:rsidRDefault="00C663EF" w:rsidP="00402F9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Sạc cầm tay cho gia đình, văn phòng, du lịch vàtrong nhà</w:t>
      </w:r>
    </w:p>
    <w:p w:rsidR="00C663EF" w:rsidRDefault="00C663EF" w:rsidP="00402F99">
      <w:pPr>
        <w:rPr>
          <w:rFonts w:ascii="Helvetica" w:hAnsi="Helvetica" w:cs="Helvetica"/>
          <w:color w:val="000000"/>
          <w:sz w:val="21"/>
          <w:szCs w:val="21"/>
          <w:shd w:val="clear" w:color="auto" w:fill="FFFFFF"/>
        </w:rPr>
      </w:pPr>
    </w:p>
    <w:p w:rsidR="00C663EF" w:rsidRDefault="00C663EF" w:rsidP="00402F99">
      <w:r>
        <w:rPr>
          <w:rFonts w:ascii="Lato" w:hAnsi="Lato"/>
          <w:color w:val="000000"/>
          <w:sz w:val="42"/>
          <w:szCs w:val="42"/>
        </w:rPr>
        <w:t>4 Cổng USB Sạc Cùng Lúc 4 Thiết Bị, Tích Hợp Chip Và Mạch Bảo Vệ Thông Minh Cực Kỳ An Toàn, Sạc Nhanh Không Làm Chai Hay Tổn Hại Cho Pin, Tương Thích iPhone iPad Samsung Xiaomi Huawei OPPO Oneplus Sony Google, Máy Tính Bảng, Camera, MP3, MP4...</w:t>
      </w:r>
    </w:p>
    <w:p w:rsidR="00402F99" w:rsidRDefault="00402F99" w:rsidP="00402F99">
      <w:r>
        <w:t>04</w:t>
      </w:r>
    </w:p>
    <w:p w:rsidR="00C663EF" w:rsidRPr="00C663EF" w:rsidRDefault="00C663EF" w:rsidP="00C663EF">
      <w:pPr>
        <w:shd w:val="clear" w:color="auto" w:fill="FFFFFF"/>
        <w:spacing w:before="161" w:after="161" w:line="240" w:lineRule="auto"/>
        <w:outlineLvl w:val="0"/>
        <w:rPr>
          <w:rFonts w:ascii="Helvetica" w:eastAsia="Times New Roman" w:hAnsi="Helvetica" w:cs="Helvetica"/>
          <w:b/>
          <w:bCs/>
          <w:color w:val="000000"/>
          <w:kern w:val="36"/>
          <w:sz w:val="48"/>
          <w:szCs w:val="48"/>
        </w:rPr>
      </w:pPr>
      <w:r w:rsidRPr="00C663EF">
        <w:rPr>
          <w:rFonts w:ascii="Helvetica" w:eastAsia="Times New Roman" w:hAnsi="Helvetica" w:cs="Helvetica"/>
          <w:b/>
          <w:bCs/>
          <w:color w:val="000000"/>
          <w:kern w:val="36"/>
          <w:sz w:val="48"/>
          <w:szCs w:val="48"/>
        </w:rPr>
        <w:t>Cáp sạc đa năng 3 in 1, được thiết kế đẹp mắt, tinh tế và hiện đại</w:t>
      </w:r>
    </w:p>
    <w:p w:rsidR="00402F99" w:rsidRDefault="00402F99" w:rsidP="00402F99"/>
    <w:p w:rsidR="00C663EF" w:rsidRDefault="00C663EF" w:rsidP="00C663EF">
      <w:pPr>
        <w:pStyle w:val="Heading1"/>
        <w:shd w:val="clear" w:color="auto" w:fill="FFFFFF"/>
        <w:spacing w:before="161" w:beforeAutospacing="0" w:after="161" w:afterAutospacing="0"/>
        <w:rPr>
          <w:rFonts w:ascii="Helvetica" w:hAnsi="Helvetica" w:cs="Helvetica"/>
          <w:color w:val="000000"/>
        </w:rPr>
      </w:pPr>
      <w:r>
        <w:rPr>
          <w:rFonts w:ascii="Helvetica" w:hAnsi="Helvetica" w:cs="Helvetica"/>
          <w:color w:val="000000"/>
        </w:rPr>
        <w:t xml:space="preserve">Với chất liệu dùng làm đầu cắm USB là hợp kim rất đẹp và bền, Dây cáp được làm từ lưới dệt, cực tốt, mềm mại và chống gãy đứt, sợi cáp dài 1m2 đủ để kết nối và kéo đến nơi cần thiết. Cáp sạc đa năng 3 in 1, gồm đầu vào USB và 3 đầu ra Lightning, MicroUSB, Type-C, có </w:t>
      </w:r>
      <w:r>
        <w:rPr>
          <w:rFonts w:ascii="Helvetica" w:hAnsi="Helvetica" w:cs="Helvetica"/>
          <w:color w:val="000000"/>
        </w:rPr>
        <w:lastRenderedPageBreak/>
        <w:t>thể sạc và đồng bộ dữ liệu cho hầu hết các điện thoại mới bây giờ.</w:t>
      </w:r>
    </w:p>
    <w:p w:rsidR="00C663EF" w:rsidRDefault="00C663EF" w:rsidP="00402F99"/>
    <w:p w:rsidR="00402F99" w:rsidRDefault="00402F99" w:rsidP="00402F99">
      <w:r>
        <w:t>05</w:t>
      </w:r>
    </w:p>
    <w:p w:rsidR="00C663EF" w:rsidRDefault="00C663EF" w:rsidP="00C663EF">
      <w:pPr>
        <w:pStyle w:val="Heading3"/>
        <w:shd w:val="clear" w:color="auto" w:fill="FFFFFF"/>
        <w:spacing w:before="199" w:after="199"/>
        <w:rPr>
          <w:rFonts w:ascii="Helvetica" w:hAnsi="Helvetica" w:cs="Helvetica"/>
          <w:color w:val="000000"/>
          <w:sz w:val="28"/>
          <w:szCs w:val="28"/>
        </w:rPr>
      </w:pPr>
      <w:r>
        <w:rPr>
          <w:rFonts w:ascii="Helvetica" w:hAnsi="Helvetica" w:cs="Helvetica"/>
          <w:color w:val="000000"/>
          <w:sz w:val="28"/>
          <w:szCs w:val="28"/>
        </w:rPr>
        <w:t>Kính dùng cho máy Xiaomi Mi A2 Lite / Redmi 6 Pro</w:t>
      </w:r>
    </w:p>
    <w:p w:rsidR="004B3FD9" w:rsidRDefault="004B3FD9"/>
    <w:p w:rsidR="00C663EF" w:rsidRDefault="00C663EF" w:rsidP="00C663EF">
      <w:pPr>
        <w:pStyle w:val="Heading3"/>
        <w:keepNext w:val="0"/>
        <w:keepLines w:val="0"/>
        <w:numPr>
          <w:ilvl w:val="0"/>
          <w:numId w:val="3"/>
        </w:numPr>
        <w:shd w:val="clear" w:color="auto" w:fill="FFFFFF"/>
        <w:spacing w:before="199" w:after="199" w:line="240" w:lineRule="auto"/>
        <w:ind w:left="600"/>
        <w:rPr>
          <w:rFonts w:ascii="Helvetica" w:hAnsi="Helvetica" w:cs="Helvetica"/>
          <w:color w:val="000000"/>
          <w:sz w:val="21"/>
          <w:szCs w:val="21"/>
        </w:rPr>
      </w:pPr>
      <w:r>
        <w:rPr>
          <w:rFonts w:ascii="Helvetica" w:hAnsi="Helvetica" w:cs="Helvetica"/>
          <w:color w:val="000000"/>
          <w:sz w:val="21"/>
          <w:szCs w:val="21"/>
        </w:rPr>
        <w:t>Kính trong suốt 9H chống trầy</w:t>
      </w:r>
    </w:p>
    <w:p w:rsidR="00C663EF" w:rsidRDefault="00C663EF" w:rsidP="00C663EF">
      <w:pPr>
        <w:pStyle w:val="Heading3"/>
        <w:keepNext w:val="0"/>
        <w:keepLines w:val="0"/>
        <w:numPr>
          <w:ilvl w:val="0"/>
          <w:numId w:val="3"/>
        </w:numPr>
        <w:shd w:val="clear" w:color="auto" w:fill="FFFFFF"/>
        <w:spacing w:before="199" w:after="199" w:line="240" w:lineRule="auto"/>
        <w:ind w:left="600"/>
        <w:rPr>
          <w:rFonts w:ascii="Helvetica" w:hAnsi="Helvetica" w:cs="Helvetica"/>
          <w:color w:val="000000"/>
          <w:sz w:val="21"/>
          <w:szCs w:val="21"/>
        </w:rPr>
      </w:pPr>
      <w:r>
        <w:rPr>
          <w:rFonts w:ascii="Helvetica" w:hAnsi="Helvetica" w:cs="Helvetica"/>
          <w:color w:val="000000"/>
          <w:sz w:val="21"/>
          <w:szCs w:val="21"/>
        </w:rPr>
        <w:t>Dễ dán</w:t>
      </w:r>
    </w:p>
    <w:p w:rsidR="00C663EF" w:rsidRDefault="00C663EF" w:rsidP="00C663EF">
      <w:pPr>
        <w:pStyle w:val="Heading3"/>
        <w:keepNext w:val="0"/>
        <w:keepLines w:val="0"/>
        <w:numPr>
          <w:ilvl w:val="0"/>
          <w:numId w:val="3"/>
        </w:numPr>
        <w:shd w:val="clear" w:color="auto" w:fill="FFFFFF"/>
        <w:spacing w:before="199" w:after="199" w:line="240" w:lineRule="auto"/>
        <w:ind w:left="600"/>
        <w:rPr>
          <w:rFonts w:ascii="Helvetica" w:hAnsi="Helvetica" w:cs="Helvetica"/>
          <w:color w:val="000000"/>
          <w:sz w:val="21"/>
          <w:szCs w:val="21"/>
        </w:rPr>
      </w:pPr>
      <w:r>
        <w:rPr>
          <w:rFonts w:ascii="Helvetica" w:hAnsi="Helvetica" w:cs="Helvetica"/>
          <w:color w:val="000000"/>
          <w:sz w:val="21"/>
          <w:szCs w:val="21"/>
        </w:rPr>
        <w:t>Bảo vệ màn hình cực tốt</w:t>
      </w:r>
    </w:p>
    <w:p w:rsidR="00C663EF" w:rsidRDefault="00C663EF" w:rsidP="00C663EF">
      <w:pPr>
        <w:pStyle w:val="Heading3"/>
        <w:keepNext w:val="0"/>
        <w:keepLines w:val="0"/>
        <w:numPr>
          <w:ilvl w:val="0"/>
          <w:numId w:val="3"/>
        </w:numPr>
        <w:shd w:val="clear" w:color="auto" w:fill="FFFFFF"/>
        <w:spacing w:before="199" w:after="199" w:line="240" w:lineRule="auto"/>
        <w:ind w:left="600"/>
        <w:rPr>
          <w:rFonts w:ascii="Helvetica" w:hAnsi="Helvetica" w:cs="Helvetica"/>
          <w:color w:val="000000"/>
          <w:sz w:val="21"/>
          <w:szCs w:val="21"/>
        </w:rPr>
      </w:pPr>
      <w:r>
        <w:rPr>
          <w:rFonts w:ascii="Helvetica" w:hAnsi="Helvetica" w:cs="Helvetica"/>
          <w:color w:val="000000"/>
          <w:sz w:val="21"/>
          <w:szCs w:val="21"/>
        </w:rPr>
        <w:t>Cảm ứng cực nhạy</w:t>
      </w:r>
    </w:p>
    <w:p w:rsidR="00C663EF" w:rsidRDefault="00C663EF" w:rsidP="00C663EF">
      <w:pPr>
        <w:pStyle w:val="Heading3"/>
        <w:keepNext w:val="0"/>
        <w:keepLines w:val="0"/>
        <w:numPr>
          <w:ilvl w:val="0"/>
          <w:numId w:val="3"/>
        </w:numPr>
        <w:shd w:val="clear" w:color="auto" w:fill="FFFFFF"/>
        <w:spacing w:before="199" w:after="199" w:line="240" w:lineRule="auto"/>
        <w:ind w:left="600"/>
        <w:rPr>
          <w:rFonts w:ascii="Helvetica" w:hAnsi="Helvetica" w:cs="Helvetica"/>
          <w:color w:val="000000"/>
          <w:sz w:val="21"/>
          <w:szCs w:val="21"/>
        </w:rPr>
      </w:pPr>
      <w:r>
        <w:rPr>
          <w:rFonts w:ascii="Helvetica" w:hAnsi="Helvetica" w:cs="Helvetica"/>
          <w:color w:val="000000"/>
          <w:sz w:val="21"/>
          <w:szCs w:val="21"/>
        </w:rPr>
        <w:t>Không lo bị trầy</w:t>
      </w:r>
    </w:p>
    <w:p w:rsidR="00C663EF" w:rsidRDefault="00C663EF"/>
    <w:p w:rsidR="004B3FD9" w:rsidRDefault="004B3FD9">
      <w:r>
        <w:t>2. Phụ kiện máy ảnh</w:t>
      </w:r>
    </w:p>
    <w:p w:rsidR="00402F99" w:rsidRDefault="00402F99" w:rsidP="00402F99">
      <w:r>
        <w:t>01:</w:t>
      </w:r>
    </w:p>
    <w:p w:rsidR="00C663EF" w:rsidRDefault="00C663EF" w:rsidP="00C663EF">
      <w:pPr>
        <w:pStyle w:val="Heading2"/>
        <w:shd w:val="clear" w:color="auto" w:fill="FFFFFF"/>
        <w:spacing w:before="0" w:line="435" w:lineRule="atLeast"/>
        <w:rPr>
          <w:rFonts w:ascii="Arial" w:hAnsi="Arial" w:cs="Arial"/>
          <w:color w:val="000000"/>
          <w:sz w:val="24"/>
          <w:szCs w:val="24"/>
        </w:rPr>
      </w:pPr>
      <w:r>
        <w:rPr>
          <w:rStyle w:val="Strong"/>
          <w:rFonts w:ascii="Arial" w:hAnsi="Arial" w:cs="Arial"/>
          <w:b w:val="0"/>
          <w:bCs w:val="0"/>
          <w:color w:val="000000"/>
          <w:sz w:val="24"/>
          <w:szCs w:val="24"/>
        </w:rPr>
        <w:t>Giới thiệu Combo hộp chống ẩm có tay cầm và ẩm kế, 100gram hạt hút ẩm xanh cho máy ảnh, máy quay phim - dung tích 8 lít (tặng mút xốp lót hộp) - PHUKIEN2T_Q01105</w:t>
      </w:r>
    </w:p>
    <w:p w:rsidR="00402F99" w:rsidRDefault="00402F99" w:rsidP="00402F99"/>
    <w:p w:rsidR="00C663EF" w:rsidRDefault="00C663EF" w:rsidP="00402F99"/>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Kích thước: 29 x 19 x 16 cm</w:t>
      </w:r>
    </w:p>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Dung tích: Sấp sỉ 8 lít</w:t>
      </w:r>
    </w:p>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Trọng lượng: 300 gram</w:t>
      </w:r>
    </w:p>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Màu sắc: Trong suốt</w:t>
      </w:r>
    </w:p>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Xuất xứ: Sản xuất tại Việt Nam</w:t>
      </w:r>
    </w:p>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Thương hiệu: PhuKien2T</w:t>
      </w:r>
    </w:p>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Chức năng: giữ sản phẩm cách biệt với không khí, chống nước.</w:t>
      </w:r>
    </w:p>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Tặng kèm mút xốp lót hộp.</w:t>
      </w:r>
    </w:p>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Kích thước hộp lớn khoảng 8 lít, có tay cầm thuận tiện di chuyển.</w:t>
      </w:r>
    </w:p>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Hộp dày có ron cao su cách biệt không khí bên ngoài hộp.</w:t>
      </w:r>
    </w:p>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Có kèm đồng hồ đo ẩm chính xác, dễ quan sát và điều chỉnh độ ẩm.</w:t>
      </w:r>
    </w:p>
    <w:p w:rsidR="00C663EF" w:rsidRPr="00C663EF" w:rsidRDefault="00C663EF" w:rsidP="00C663EF">
      <w:pPr>
        <w:numPr>
          <w:ilvl w:val="0"/>
          <w:numId w:val="4"/>
        </w:numPr>
        <w:shd w:val="clear" w:color="auto" w:fill="FFFFFF"/>
        <w:spacing w:after="0" w:line="240" w:lineRule="auto"/>
        <w:ind w:left="0"/>
        <w:rPr>
          <w:rFonts w:ascii="Helvetica" w:eastAsia="Times New Roman" w:hAnsi="Helvetica" w:cs="Helvetica"/>
          <w:color w:val="000000"/>
          <w:sz w:val="18"/>
          <w:szCs w:val="18"/>
        </w:rPr>
      </w:pPr>
      <w:r w:rsidRPr="00C663EF">
        <w:rPr>
          <w:rFonts w:ascii="Helvetica" w:eastAsia="Times New Roman" w:hAnsi="Helvetica" w:cs="Helvetica"/>
          <w:color w:val="000000"/>
          <w:sz w:val="18"/>
          <w:szCs w:val="18"/>
        </w:rPr>
        <w:t>Dài x rộng x cao (29 x 19 x 16 cm). Có thể lưu trữ được 2 máy ảnh và 2 lens.</w:t>
      </w:r>
    </w:p>
    <w:p w:rsidR="00C663EF" w:rsidRDefault="00C663EF" w:rsidP="00402F99"/>
    <w:p w:rsidR="00C663EF" w:rsidRDefault="00C663EF">
      <w:r>
        <w:br w:type="page"/>
      </w:r>
    </w:p>
    <w:p w:rsidR="00402F99" w:rsidRDefault="00402F99" w:rsidP="00402F99">
      <w:r>
        <w:lastRenderedPageBreak/>
        <w:t>02</w:t>
      </w:r>
    </w:p>
    <w:p w:rsidR="00E47AA4" w:rsidRPr="00E47AA4" w:rsidRDefault="00E47AA4" w:rsidP="00E47AA4">
      <w:pPr>
        <w:numPr>
          <w:ilvl w:val="0"/>
          <w:numId w:val="5"/>
        </w:numPr>
        <w:shd w:val="clear" w:color="auto" w:fill="FFFFFF"/>
        <w:spacing w:after="0" w:line="270" w:lineRule="atLeast"/>
        <w:ind w:left="0"/>
        <w:rPr>
          <w:rFonts w:ascii="Helvetica" w:eastAsia="Times New Roman" w:hAnsi="Helvetica" w:cs="Helvetica"/>
          <w:color w:val="000000"/>
          <w:sz w:val="21"/>
          <w:szCs w:val="21"/>
        </w:rPr>
      </w:pPr>
      <w:r w:rsidRPr="00E47AA4">
        <w:rPr>
          <w:rFonts w:ascii="Helvetica" w:eastAsia="Times New Roman" w:hAnsi="Helvetica" w:cs="Helvetica"/>
          <w:color w:val="000000"/>
          <w:sz w:val="21"/>
          <w:szCs w:val="21"/>
        </w:rPr>
        <w:t>Pin sạc lại được thiết kế và sản xuất bởi thương hiệu Doublepow</w:t>
      </w:r>
    </w:p>
    <w:p w:rsidR="00C663EF" w:rsidRDefault="00C663EF" w:rsidP="00402F99"/>
    <w:p w:rsidR="00E47AA4" w:rsidRDefault="00E47AA4" w:rsidP="00402F99"/>
    <w:p w:rsidR="00E47AA4" w:rsidRPr="00E47AA4" w:rsidRDefault="00E47AA4" w:rsidP="00E47AA4">
      <w:pPr>
        <w:numPr>
          <w:ilvl w:val="0"/>
          <w:numId w:val="6"/>
        </w:numPr>
        <w:shd w:val="clear" w:color="auto" w:fill="FFFFFF"/>
        <w:spacing w:after="0" w:line="270" w:lineRule="atLeast"/>
        <w:ind w:left="0"/>
        <w:rPr>
          <w:rFonts w:ascii="Helvetica" w:eastAsia="Times New Roman" w:hAnsi="Helvetica" w:cs="Helvetica"/>
          <w:color w:val="000000"/>
          <w:sz w:val="21"/>
          <w:szCs w:val="21"/>
        </w:rPr>
      </w:pPr>
      <w:r w:rsidRPr="00E47AA4">
        <w:rPr>
          <w:rFonts w:ascii="Helvetica" w:eastAsia="Times New Roman" w:hAnsi="Helvetica" w:cs="Helvetica"/>
          <w:color w:val="000000"/>
          <w:sz w:val="21"/>
          <w:szCs w:val="21"/>
        </w:rPr>
        <w:t>Pin chính hãng mang thương hiệu Doublepow, bảo hành lên tới 6 tháng.</w:t>
      </w:r>
    </w:p>
    <w:p w:rsidR="00E47AA4" w:rsidRPr="00E47AA4" w:rsidRDefault="00E47AA4" w:rsidP="00E47AA4">
      <w:pPr>
        <w:numPr>
          <w:ilvl w:val="0"/>
          <w:numId w:val="6"/>
        </w:numPr>
        <w:shd w:val="clear" w:color="auto" w:fill="FFFFFF"/>
        <w:spacing w:after="0" w:line="270" w:lineRule="atLeast"/>
        <w:ind w:left="0"/>
        <w:rPr>
          <w:rFonts w:ascii="Helvetica" w:eastAsia="Times New Roman" w:hAnsi="Helvetica" w:cs="Helvetica"/>
          <w:color w:val="000000"/>
          <w:sz w:val="21"/>
          <w:szCs w:val="21"/>
        </w:rPr>
      </w:pPr>
      <w:r w:rsidRPr="00E47AA4">
        <w:rPr>
          <w:rFonts w:ascii="Helvetica" w:eastAsia="Times New Roman" w:hAnsi="Helvetica" w:cs="Helvetica"/>
          <w:color w:val="000000"/>
          <w:sz w:val="21"/>
          <w:szCs w:val="21"/>
        </w:rPr>
        <w:t>Toàn bộ các sản phẩm đều mới 100%.</w:t>
      </w:r>
    </w:p>
    <w:p w:rsidR="00E47AA4" w:rsidRPr="00E47AA4" w:rsidRDefault="00E47AA4" w:rsidP="00E47AA4">
      <w:pPr>
        <w:numPr>
          <w:ilvl w:val="0"/>
          <w:numId w:val="6"/>
        </w:numPr>
        <w:shd w:val="clear" w:color="auto" w:fill="FFFFFF"/>
        <w:spacing w:after="0" w:line="270" w:lineRule="atLeast"/>
        <w:ind w:left="0"/>
        <w:rPr>
          <w:rFonts w:ascii="Helvetica" w:eastAsia="Times New Roman" w:hAnsi="Helvetica" w:cs="Helvetica"/>
          <w:color w:val="000000"/>
          <w:sz w:val="21"/>
          <w:szCs w:val="21"/>
        </w:rPr>
      </w:pPr>
      <w:r w:rsidRPr="00E47AA4">
        <w:rPr>
          <w:rFonts w:ascii="Helvetica" w:eastAsia="Times New Roman" w:hAnsi="Helvetica" w:cs="Helvetica"/>
          <w:color w:val="000000"/>
          <w:sz w:val="21"/>
          <w:szCs w:val="21"/>
        </w:rPr>
        <w:t>Pin được kiểm định ISO, đủ chứng nhận ISO trước khi xuất xưởng.</w:t>
      </w:r>
    </w:p>
    <w:p w:rsidR="00E47AA4" w:rsidRPr="00E47AA4" w:rsidRDefault="00E47AA4" w:rsidP="00E47AA4">
      <w:pPr>
        <w:numPr>
          <w:ilvl w:val="0"/>
          <w:numId w:val="6"/>
        </w:numPr>
        <w:shd w:val="clear" w:color="auto" w:fill="FFFFFF"/>
        <w:spacing w:after="0" w:line="270" w:lineRule="atLeast"/>
        <w:ind w:left="0"/>
        <w:rPr>
          <w:rFonts w:ascii="Helvetica" w:eastAsia="Times New Roman" w:hAnsi="Helvetica" w:cs="Helvetica"/>
          <w:color w:val="000000"/>
          <w:sz w:val="21"/>
          <w:szCs w:val="21"/>
        </w:rPr>
      </w:pPr>
      <w:r w:rsidRPr="00E47AA4">
        <w:rPr>
          <w:rFonts w:ascii="Helvetica" w:eastAsia="Times New Roman" w:hAnsi="Helvetica" w:cs="Helvetica"/>
          <w:color w:val="000000"/>
          <w:sz w:val="21"/>
          <w:szCs w:val="21"/>
        </w:rPr>
        <w:t>Khả năng sạc lại lên tới 1000 lần.</w:t>
      </w:r>
    </w:p>
    <w:p w:rsidR="00E47AA4" w:rsidRPr="00E47AA4" w:rsidRDefault="00E47AA4" w:rsidP="00E47AA4">
      <w:pPr>
        <w:numPr>
          <w:ilvl w:val="0"/>
          <w:numId w:val="6"/>
        </w:numPr>
        <w:shd w:val="clear" w:color="auto" w:fill="FFFFFF"/>
        <w:spacing w:after="0" w:line="270" w:lineRule="atLeast"/>
        <w:ind w:left="0"/>
        <w:rPr>
          <w:rFonts w:ascii="Helvetica" w:eastAsia="Times New Roman" w:hAnsi="Helvetica" w:cs="Helvetica"/>
          <w:color w:val="000000"/>
          <w:sz w:val="21"/>
          <w:szCs w:val="21"/>
        </w:rPr>
      </w:pPr>
      <w:r w:rsidRPr="00E47AA4">
        <w:rPr>
          <w:rFonts w:ascii="Helvetica" w:eastAsia="Times New Roman" w:hAnsi="Helvetica" w:cs="Helvetica"/>
          <w:color w:val="000000"/>
          <w:sz w:val="21"/>
          <w:szCs w:val="21"/>
        </w:rPr>
        <w:t>Pin sạc lại phù hợp với các thiết bị thông dụng gia đình.</w:t>
      </w:r>
    </w:p>
    <w:p w:rsidR="00E47AA4" w:rsidRDefault="00E47AA4" w:rsidP="00402F99"/>
    <w:p w:rsidR="00402F99" w:rsidRDefault="00402F99" w:rsidP="00402F99"/>
    <w:p w:rsidR="00402F99" w:rsidRDefault="00402F99" w:rsidP="00402F99">
      <w:r>
        <w:t>03</w:t>
      </w:r>
    </w:p>
    <w:p w:rsidR="00E47AA4" w:rsidRPr="00E47AA4" w:rsidRDefault="00E47AA4" w:rsidP="00E47AA4">
      <w:pPr>
        <w:numPr>
          <w:ilvl w:val="0"/>
          <w:numId w:val="7"/>
        </w:numPr>
        <w:shd w:val="clear" w:color="auto" w:fill="FFFFFF"/>
        <w:spacing w:after="0" w:line="240" w:lineRule="auto"/>
        <w:ind w:left="0"/>
        <w:rPr>
          <w:rFonts w:ascii="Helvetica" w:eastAsia="Times New Roman" w:hAnsi="Helvetica" w:cs="Helvetica"/>
          <w:color w:val="000000"/>
          <w:sz w:val="18"/>
          <w:szCs w:val="18"/>
        </w:rPr>
      </w:pPr>
      <w:r w:rsidRPr="00E47AA4">
        <w:rPr>
          <w:rFonts w:ascii="Helvetica" w:eastAsia="Times New Roman" w:hAnsi="Helvetica" w:cs="Helvetica"/>
          <w:color w:val="000000"/>
          <w:sz w:val="18"/>
          <w:szCs w:val="18"/>
        </w:rPr>
        <w:t>Dây đeo Canon dành cho tất cả các body canon , canon strap for body canon new 100%</w:t>
      </w:r>
    </w:p>
    <w:p w:rsidR="00402F99" w:rsidRDefault="00402F99" w:rsidP="00402F99"/>
    <w:p w:rsidR="00E47AA4" w:rsidRDefault="00E47AA4" w:rsidP="00402F99"/>
    <w:p w:rsidR="00E47AA4" w:rsidRDefault="00E47AA4" w:rsidP="00402F99">
      <w:r>
        <w:rPr>
          <w:rFonts w:ascii="Helvetica" w:hAnsi="Helvetica" w:cs="Helvetica"/>
          <w:color w:val="000000"/>
          <w:sz w:val="18"/>
          <w:szCs w:val="18"/>
          <w:shd w:val="clear" w:color="auto" w:fill="FFFFFF"/>
        </w:rPr>
        <w:t>Dây đeo máy ảnh canon có thể sử dụng cho các máy ảnh Canon như : EOS 300D | EOS350D | EOS400D | EOS 450D | EOS 500D | EOS 550D | EOS 600D | EOS 650D | EOS 700D | EOS 1100D | EOS 1000D | EOS 100D | EOS D30 | EOS D60 | EOS 10D | EOS 20D | EOS 20D | EOS 30D | EOS 40D | EOS 50D | EOS 60D | EOS 60D | EOS 70D | EOS 7D | EOS 5D | EOS 5D Mark II | EOS 5D Mark III | EOS 6D | EOS 1D </w:t>
      </w:r>
    </w:p>
    <w:p w:rsidR="00402F99" w:rsidRDefault="00402F99" w:rsidP="00402F99">
      <w:r>
        <w:t>04</w:t>
      </w:r>
    </w:p>
    <w:p w:rsidR="00E47AA4" w:rsidRPr="00E47AA4" w:rsidRDefault="00E47AA4" w:rsidP="00E47AA4">
      <w:pPr>
        <w:shd w:val="clear" w:color="auto" w:fill="FFFFFF"/>
        <w:spacing w:after="0" w:line="270" w:lineRule="atLeast"/>
        <w:rPr>
          <w:rFonts w:ascii="Helvetica" w:eastAsia="Times New Roman" w:hAnsi="Helvetica" w:cs="Helvetica"/>
          <w:color w:val="000000"/>
          <w:sz w:val="21"/>
          <w:szCs w:val="21"/>
        </w:rPr>
      </w:pPr>
      <w:r w:rsidRPr="00E47AA4">
        <w:rPr>
          <w:rFonts w:ascii="Helvetica" w:eastAsia="Times New Roman" w:hAnsi="Helvetica" w:cs="Helvetica"/>
          <w:color w:val="000000"/>
          <w:sz w:val="21"/>
          <w:szCs w:val="21"/>
        </w:rPr>
        <w:t>Vít unc1/4 "tiêu chuẩn có thể được gắn trực tiếp trên máy ảnh.</w:t>
      </w:r>
    </w:p>
    <w:p w:rsidR="00402F99" w:rsidRDefault="00402F99" w:rsidP="00402F99"/>
    <w:p w:rsidR="00E47AA4" w:rsidRDefault="00E47AA4" w:rsidP="00402F99"/>
    <w:p w:rsidR="00E47AA4" w:rsidRDefault="00E47AA4" w:rsidP="00E47AA4">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Bảng tháo gỡ đơn giản: hạt ngang đảm bảo độ chính xác chụp, thiết kế tải và dỡ hàng nhanh được Cá nhân hóa</w:t>
      </w:r>
      <w:r>
        <w:rPr>
          <w:rFonts w:ascii="Helvetica" w:hAnsi="Helvetica" w:cs="Helvetica"/>
          <w:color w:val="000000"/>
          <w:sz w:val="21"/>
          <w:szCs w:val="21"/>
        </w:rPr>
        <w:t>.</w:t>
      </w:r>
      <w:r>
        <w:rPr>
          <w:rFonts w:ascii="Helvetica" w:hAnsi="Helvetica" w:cs="Helvetica"/>
          <w:color w:val="000000"/>
          <w:sz w:val="21"/>
          <w:szCs w:val="21"/>
        </w:rPr>
        <w:t xml:space="preserve"> Nút điều chỉnh PTZ: Điều chỉnh xoay Pan/Tilt 360 degC để đáp ứng các nhu cầu chụp khác nhau của bạn</w:t>
      </w:r>
    </w:p>
    <w:p w:rsidR="00E47AA4" w:rsidRDefault="00E47AA4" w:rsidP="00402F99"/>
    <w:p w:rsidR="00402F99" w:rsidRDefault="00402F99" w:rsidP="00402F99">
      <w:r>
        <w:t>05</w:t>
      </w:r>
    </w:p>
    <w:p w:rsidR="00E47AA4" w:rsidRDefault="00E47AA4" w:rsidP="00402F99">
      <w:pPr>
        <w:rPr>
          <w:rFonts w:ascii="Arial" w:hAnsi="Arial" w:cs="Arial"/>
          <w:color w:val="000000"/>
          <w:sz w:val="21"/>
          <w:szCs w:val="21"/>
          <w:shd w:val="clear" w:color="auto" w:fill="FFFFFF"/>
        </w:rPr>
      </w:pPr>
      <w:r>
        <w:rPr>
          <w:rFonts w:ascii="Arial" w:hAnsi="Arial" w:cs="Arial"/>
          <w:color w:val="000000"/>
          <w:sz w:val="21"/>
          <w:szCs w:val="21"/>
          <w:shd w:val="clear" w:color="auto" w:fill="FFFFFF"/>
        </w:rPr>
        <w:t> Độ phân giải cao 1280x800 cho hình ảnh sắc nét.</w:t>
      </w:r>
    </w:p>
    <w:p w:rsidR="00E47AA4" w:rsidRDefault="00E47AA4" w:rsidP="00402F99">
      <w:pPr>
        <w:rPr>
          <w:rFonts w:ascii="Arial" w:hAnsi="Arial" w:cs="Arial"/>
          <w:color w:val="000000"/>
          <w:sz w:val="21"/>
          <w:szCs w:val="21"/>
          <w:shd w:val="clear" w:color="auto" w:fill="FFFFFF"/>
        </w:rPr>
      </w:pPr>
    </w:p>
    <w:p w:rsidR="00E47AA4" w:rsidRDefault="00E47AA4" w:rsidP="00E47AA4">
      <w:pPr>
        <w:pStyle w:val="NormalWeb"/>
        <w:shd w:val="clear" w:color="auto" w:fill="FFFFFF"/>
        <w:spacing w:before="0" w:beforeAutospacing="0" w:after="0" w:afterAutospacing="0" w:line="270" w:lineRule="atLeast"/>
        <w:rPr>
          <w:rFonts w:ascii="Arial" w:hAnsi="Arial" w:cs="Arial"/>
          <w:color w:val="000000"/>
          <w:sz w:val="18"/>
          <w:szCs w:val="18"/>
        </w:rPr>
      </w:pPr>
      <w:r>
        <w:rPr>
          <w:rFonts w:ascii="Arial" w:hAnsi="Arial" w:cs="Arial"/>
          <w:color w:val="000000"/>
          <w:sz w:val="21"/>
          <w:szCs w:val="21"/>
        </w:rPr>
        <w:t>+ Sử dụng màn hình Sharp TFT rất bền và cho độ tương phản cao. </w:t>
      </w:r>
    </w:p>
    <w:p w:rsidR="00E47AA4" w:rsidRDefault="00E47AA4" w:rsidP="00E47AA4">
      <w:pPr>
        <w:pStyle w:val="NormalWeb"/>
        <w:shd w:val="clear" w:color="auto" w:fill="FFFFFF"/>
        <w:spacing w:before="0" w:beforeAutospacing="0" w:after="0" w:afterAutospacing="0" w:line="270" w:lineRule="atLeast"/>
        <w:rPr>
          <w:rFonts w:ascii="Arial" w:hAnsi="Arial" w:cs="Arial"/>
          <w:color w:val="000000"/>
          <w:sz w:val="18"/>
          <w:szCs w:val="18"/>
        </w:rPr>
      </w:pPr>
      <w:r>
        <w:rPr>
          <w:rFonts w:ascii="Arial" w:hAnsi="Arial" w:cs="Arial"/>
          <w:color w:val="000000"/>
          <w:sz w:val="21"/>
          <w:szCs w:val="21"/>
        </w:rPr>
        <w:t>+ Chân kết nối với hotshoe standard và hotshoe chuẩn Sony alpha rất tiện lợi. </w:t>
      </w:r>
    </w:p>
    <w:p w:rsidR="00E47AA4" w:rsidRDefault="00E47AA4" w:rsidP="00E47AA4">
      <w:pPr>
        <w:pStyle w:val="NormalWeb"/>
        <w:shd w:val="clear" w:color="auto" w:fill="FFFFFF"/>
        <w:spacing w:before="0" w:beforeAutospacing="0" w:after="0" w:afterAutospacing="0" w:line="270" w:lineRule="atLeast"/>
        <w:rPr>
          <w:rFonts w:ascii="Arial" w:hAnsi="Arial" w:cs="Arial"/>
          <w:color w:val="000000"/>
          <w:sz w:val="18"/>
          <w:szCs w:val="18"/>
        </w:rPr>
      </w:pPr>
      <w:r>
        <w:rPr>
          <w:rFonts w:ascii="Arial" w:hAnsi="Arial" w:cs="Arial"/>
          <w:color w:val="000000"/>
          <w:sz w:val="21"/>
          <w:szCs w:val="21"/>
        </w:rPr>
        <w:t>+ Thiết kế mỏng 1.5cm, vỏ được làm bằng chất liệu nhựa ABS cao cấp. </w:t>
      </w:r>
    </w:p>
    <w:p w:rsidR="00E47AA4" w:rsidRDefault="00E47AA4" w:rsidP="00E47AA4">
      <w:pPr>
        <w:pStyle w:val="NormalWeb"/>
        <w:shd w:val="clear" w:color="auto" w:fill="FFFFFF"/>
        <w:spacing w:before="0" w:beforeAutospacing="0" w:after="0" w:afterAutospacing="0" w:line="270" w:lineRule="atLeast"/>
        <w:rPr>
          <w:rFonts w:ascii="Arial" w:hAnsi="Arial" w:cs="Arial"/>
          <w:color w:val="000000"/>
          <w:sz w:val="18"/>
          <w:szCs w:val="18"/>
        </w:rPr>
      </w:pPr>
      <w:r>
        <w:rPr>
          <w:rFonts w:ascii="Arial" w:hAnsi="Arial" w:cs="Arial"/>
          <w:color w:val="000000"/>
          <w:sz w:val="21"/>
          <w:szCs w:val="21"/>
        </w:rPr>
        <w:t>+ Sử dụng nguồn cấp pin FM500H / QM71D / QM91D. </w:t>
      </w:r>
    </w:p>
    <w:p w:rsidR="00E47AA4" w:rsidRDefault="00E47AA4" w:rsidP="00E47AA4">
      <w:pPr>
        <w:pStyle w:val="NormalWeb"/>
        <w:shd w:val="clear" w:color="auto" w:fill="FFFFFF"/>
        <w:spacing w:before="0" w:beforeAutospacing="0" w:after="0" w:afterAutospacing="0" w:line="270" w:lineRule="atLeast"/>
        <w:rPr>
          <w:rFonts w:ascii="Arial" w:hAnsi="Arial" w:cs="Arial"/>
          <w:color w:val="000000"/>
          <w:sz w:val="18"/>
          <w:szCs w:val="18"/>
        </w:rPr>
      </w:pPr>
      <w:r>
        <w:rPr>
          <w:rFonts w:ascii="Arial" w:hAnsi="Arial" w:cs="Arial"/>
          <w:color w:val="000000"/>
          <w:sz w:val="21"/>
          <w:szCs w:val="21"/>
        </w:rPr>
        <w:t>+ Có thể sử dụng nguồn điện DC autovol 8-18 vol. </w:t>
      </w:r>
    </w:p>
    <w:p w:rsidR="00E47AA4" w:rsidRDefault="00E47AA4" w:rsidP="00E47AA4">
      <w:pPr>
        <w:pStyle w:val="NormalWeb"/>
        <w:shd w:val="clear" w:color="auto" w:fill="FFFFFF"/>
        <w:spacing w:before="0" w:beforeAutospacing="0" w:after="0" w:afterAutospacing="0" w:line="270" w:lineRule="atLeast"/>
        <w:rPr>
          <w:rFonts w:ascii="Arial" w:hAnsi="Arial" w:cs="Arial"/>
          <w:color w:val="000000"/>
          <w:sz w:val="18"/>
          <w:szCs w:val="18"/>
        </w:rPr>
      </w:pPr>
      <w:r>
        <w:rPr>
          <w:rFonts w:ascii="Arial" w:hAnsi="Arial" w:cs="Arial"/>
          <w:color w:val="000000"/>
          <w:sz w:val="21"/>
          <w:szCs w:val="21"/>
        </w:rPr>
        <w:t>+ Tương thích với tất cả các loại máy ảnh hoặc máy quay phim có hỗ trợ giao tiếp AV hoặc HDMI. </w:t>
      </w:r>
    </w:p>
    <w:p w:rsidR="00E47AA4" w:rsidRDefault="00E47AA4" w:rsidP="00402F99">
      <w:bookmarkStart w:id="0" w:name="_GoBack"/>
      <w:bookmarkEnd w:id="0"/>
    </w:p>
    <w:p w:rsidR="004B3FD9" w:rsidRDefault="004B3FD9"/>
    <w:sectPr w:rsidR="004B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7352"/>
    <w:multiLevelType w:val="multilevel"/>
    <w:tmpl w:val="E0E6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3DB2"/>
    <w:multiLevelType w:val="multilevel"/>
    <w:tmpl w:val="457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C6E8E"/>
    <w:multiLevelType w:val="multilevel"/>
    <w:tmpl w:val="0D68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D619E"/>
    <w:multiLevelType w:val="multilevel"/>
    <w:tmpl w:val="47AC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030C3"/>
    <w:multiLevelType w:val="multilevel"/>
    <w:tmpl w:val="C38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021432"/>
    <w:multiLevelType w:val="multilevel"/>
    <w:tmpl w:val="04AC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55F18"/>
    <w:multiLevelType w:val="multilevel"/>
    <w:tmpl w:val="BA3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7C37BD"/>
    <w:multiLevelType w:val="multilevel"/>
    <w:tmpl w:val="1F8E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D9"/>
    <w:rsid w:val="00344D40"/>
    <w:rsid w:val="003826EA"/>
    <w:rsid w:val="003D7468"/>
    <w:rsid w:val="00402F99"/>
    <w:rsid w:val="004B3FD9"/>
    <w:rsid w:val="006C6C6F"/>
    <w:rsid w:val="007018F0"/>
    <w:rsid w:val="007F3C61"/>
    <w:rsid w:val="008A67C2"/>
    <w:rsid w:val="00C663EF"/>
    <w:rsid w:val="00E47AA4"/>
    <w:rsid w:val="00E96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81A9"/>
  <w15:chartTrackingRefBased/>
  <w15:docId w15:val="{8731BFC3-0AFA-438B-BAC4-3A37CDD0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F99"/>
  </w:style>
  <w:style w:type="paragraph" w:styleId="Heading1">
    <w:name w:val="heading 1"/>
    <w:basedOn w:val="Normal"/>
    <w:link w:val="Heading1Char"/>
    <w:uiPriority w:val="9"/>
    <w:qFormat/>
    <w:rsid w:val="00C663E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C663E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C663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FD9"/>
    <w:pPr>
      <w:ind w:left="720"/>
      <w:contextualSpacing/>
    </w:pPr>
  </w:style>
  <w:style w:type="paragraph" w:styleId="NormalWeb">
    <w:name w:val="Normal (Web)"/>
    <w:basedOn w:val="Normal"/>
    <w:uiPriority w:val="99"/>
    <w:semiHidden/>
    <w:unhideWhenUsed/>
    <w:rsid w:val="00C663EF"/>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C663EF"/>
    <w:rPr>
      <w:rFonts w:eastAsia="Times New Roman" w:cs="Times New Roman"/>
      <w:b/>
      <w:bCs/>
      <w:kern w:val="36"/>
      <w:sz w:val="48"/>
      <w:szCs w:val="48"/>
    </w:rPr>
  </w:style>
  <w:style w:type="character" w:customStyle="1" w:styleId="Heading3Char">
    <w:name w:val="Heading 3 Char"/>
    <w:basedOn w:val="DefaultParagraphFont"/>
    <w:link w:val="Heading3"/>
    <w:uiPriority w:val="9"/>
    <w:semiHidden/>
    <w:rsid w:val="00C663E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663EF"/>
    <w:rPr>
      <w:rFonts w:asciiTheme="majorHAnsi" w:eastAsiaTheme="majorEastAsia" w:hAnsiTheme="majorHAnsi" w:cstheme="majorBidi"/>
      <w:color w:val="2E74B5" w:themeColor="accent1" w:themeShade="BF"/>
      <w:szCs w:val="26"/>
    </w:rPr>
  </w:style>
  <w:style w:type="character" w:styleId="Strong">
    <w:name w:val="Strong"/>
    <w:basedOn w:val="DefaultParagraphFont"/>
    <w:uiPriority w:val="22"/>
    <w:qFormat/>
    <w:rsid w:val="00C66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0918">
      <w:bodyDiv w:val="1"/>
      <w:marLeft w:val="0"/>
      <w:marRight w:val="0"/>
      <w:marTop w:val="0"/>
      <w:marBottom w:val="0"/>
      <w:divBdr>
        <w:top w:val="none" w:sz="0" w:space="0" w:color="auto"/>
        <w:left w:val="none" w:sz="0" w:space="0" w:color="auto"/>
        <w:bottom w:val="none" w:sz="0" w:space="0" w:color="auto"/>
        <w:right w:val="none" w:sz="0" w:space="0" w:color="auto"/>
      </w:divBdr>
    </w:div>
    <w:div w:id="432556785">
      <w:bodyDiv w:val="1"/>
      <w:marLeft w:val="0"/>
      <w:marRight w:val="0"/>
      <w:marTop w:val="0"/>
      <w:marBottom w:val="0"/>
      <w:divBdr>
        <w:top w:val="none" w:sz="0" w:space="0" w:color="auto"/>
        <w:left w:val="none" w:sz="0" w:space="0" w:color="auto"/>
        <w:bottom w:val="none" w:sz="0" w:space="0" w:color="auto"/>
        <w:right w:val="none" w:sz="0" w:space="0" w:color="auto"/>
      </w:divBdr>
    </w:div>
    <w:div w:id="439300505">
      <w:bodyDiv w:val="1"/>
      <w:marLeft w:val="0"/>
      <w:marRight w:val="0"/>
      <w:marTop w:val="0"/>
      <w:marBottom w:val="0"/>
      <w:divBdr>
        <w:top w:val="none" w:sz="0" w:space="0" w:color="auto"/>
        <w:left w:val="none" w:sz="0" w:space="0" w:color="auto"/>
        <w:bottom w:val="none" w:sz="0" w:space="0" w:color="auto"/>
        <w:right w:val="none" w:sz="0" w:space="0" w:color="auto"/>
      </w:divBdr>
    </w:div>
    <w:div w:id="549339679">
      <w:bodyDiv w:val="1"/>
      <w:marLeft w:val="0"/>
      <w:marRight w:val="0"/>
      <w:marTop w:val="0"/>
      <w:marBottom w:val="0"/>
      <w:divBdr>
        <w:top w:val="none" w:sz="0" w:space="0" w:color="auto"/>
        <w:left w:val="none" w:sz="0" w:space="0" w:color="auto"/>
        <w:bottom w:val="none" w:sz="0" w:space="0" w:color="auto"/>
        <w:right w:val="none" w:sz="0" w:space="0" w:color="auto"/>
      </w:divBdr>
    </w:div>
    <w:div w:id="629476428">
      <w:bodyDiv w:val="1"/>
      <w:marLeft w:val="0"/>
      <w:marRight w:val="0"/>
      <w:marTop w:val="0"/>
      <w:marBottom w:val="0"/>
      <w:divBdr>
        <w:top w:val="none" w:sz="0" w:space="0" w:color="auto"/>
        <w:left w:val="none" w:sz="0" w:space="0" w:color="auto"/>
        <w:bottom w:val="none" w:sz="0" w:space="0" w:color="auto"/>
        <w:right w:val="none" w:sz="0" w:space="0" w:color="auto"/>
      </w:divBdr>
    </w:div>
    <w:div w:id="651905161">
      <w:bodyDiv w:val="1"/>
      <w:marLeft w:val="0"/>
      <w:marRight w:val="0"/>
      <w:marTop w:val="0"/>
      <w:marBottom w:val="0"/>
      <w:divBdr>
        <w:top w:val="none" w:sz="0" w:space="0" w:color="auto"/>
        <w:left w:val="none" w:sz="0" w:space="0" w:color="auto"/>
        <w:bottom w:val="none" w:sz="0" w:space="0" w:color="auto"/>
        <w:right w:val="none" w:sz="0" w:space="0" w:color="auto"/>
      </w:divBdr>
    </w:div>
    <w:div w:id="909316338">
      <w:bodyDiv w:val="1"/>
      <w:marLeft w:val="0"/>
      <w:marRight w:val="0"/>
      <w:marTop w:val="0"/>
      <w:marBottom w:val="0"/>
      <w:divBdr>
        <w:top w:val="none" w:sz="0" w:space="0" w:color="auto"/>
        <w:left w:val="none" w:sz="0" w:space="0" w:color="auto"/>
        <w:bottom w:val="none" w:sz="0" w:space="0" w:color="auto"/>
        <w:right w:val="none" w:sz="0" w:space="0" w:color="auto"/>
      </w:divBdr>
    </w:div>
    <w:div w:id="994264294">
      <w:bodyDiv w:val="1"/>
      <w:marLeft w:val="0"/>
      <w:marRight w:val="0"/>
      <w:marTop w:val="0"/>
      <w:marBottom w:val="0"/>
      <w:divBdr>
        <w:top w:val="none" w:sz="0" w:space="0" w:color="auto"/>
        <w:left w:val="none" w:sz="0" w:space="0" w:color="auto"/>
        <w:bottom w:val="none" w:sz="0" w:space="0" w:color="auto"/>
        <w:right w:val="none" w:sz="0" w:space="0" w:color="auto"/>
      </w:divBdr>
    </w:div>
    <w:div w:id="1098452570">
      <w:bodyDiv w:val="1"/>
      <w:marLeft w:val="0"/>
      <w:marRight w:val="0"/>
      <w:marTop w:val="0"/>
      <w:marBottom w:val="0"/>
      <w:divBdr>
        <w:top w:val="none" w:sz="0" w:space="0" w:color="auto"/>
        <w:left w:val="none" w:sz="0" w:space="0" w:color="auto"/>
        <w:bottom w:val="none" w:sz="0" w:space="0" w:color="auto"/>
        <w:right w:val="none" w:sz="0" w:space="0" w:color="auto"/>
      </w:divBdr>
    </w:div>
    <w:div w:id="1302269048">
      <w:bodyDiv w:val="1"/>
      <w:marLeft w:val="0"/>
      <w:marRight w:val="0"/>
      <w:marTop w:val="0"/>
      <w:marBottom w:val="0"/>
      <w:divBdr>
        <w:top w:val="none" w:sz="0" w:space="0" w:color="auto"/>
        <w:left w:val="none" w:sz="0" w:space="0" w:color="auto"/>
        <w:bottom w:val="none" w:sz="0" w:space="0" w:color="auto"/>
        <w:right w:val="none" w:sz="0" w:space="0" w:color="auto"/>
      </w:divBdr>
    </w:div>
    <w:div w:id="1496610149">
      <w:bodyDiv w:val="1"/>
      <w:marLeft w:val="0"/>
      <w:marRight w:val="0"/>
      <w:marTop w:val="0"/>
      <w:marBottom w:val="0"/>
      <w:divBdr>
        <w:top w:val="none" w:sz="0" w:space="0" w:color="auto"/>
        <w:left w:val="none" w:sz="0" w:space="0" w:color="auto"/>
        <w:bottom w:val="none" w:sz="0" w:space="0" w:color="auto"/>
        <w:right w:val="none" w:sz="0" w:space="0" w:color="auto"/>
      </w:divBdr>
    </w:div>
    <w:div w:id="1708136031">
      <w:bodyDiv w:val="1"/>
      <w:marLeft w:val="0"/>
      <w:marRight w:val="0"/>
      <w:marTop w:val="0"/>
      <w:marBottom w:val="0"/>
      <w:divBdr>
        <w:top w:val="none" w:sz="0" w:space="0" w:color="auto"/>
        <w:left w:val="none" w:sz="0" w:space="0" w:color="auto"/>
        <w:bottom w:val="none" w:sz="0" w:space="0" w:color="auto"/>
        <w:right w:val="none" w:sz="0" w:space="0" w:color="auto"/>
      </w:divBdr>
    </w:div>
    <w:div w:id="1779713182">
      <w:bodyDiv w:val="1"/>
      <w:marLeft w:val="0"/>
      <w:marRight w:val="0"/>
      <w:marTop w:val="0"/>
      <w:marBottom w:val="0"/>
      <w:divBdr>
        <w:top w:val="none" w:sz="0" w:space="0" w:color="auto"/>
        <w:left w:val="none" w:sz="0" w:space="0" w:color="auto"/>
        <w:bottom w:val="none" w:sz="0" w:space="0" w:color="auto"/>
        <w:right w:val="none" w:sz="0" w:space="0" w:color="auto"/>
      </w:divBdr>
    </w:div>
    <w:div w:id="1780030982">
      <w:bodyDiv w:val="1"/>
      <w:marLeft w:val="0"/>
      <w:marRight w:val="0"/>
      <w:marTop w:val="0"/>
      <w:marBottom w:val="0"/>
      <w:divBdr>
        <w:top w:val="none" w:sz="0" w:space="0" w:color="auto"/>
        <w:left w:val="none" w:sz="0" w:space="0" w:color="auto"/>
        <w:bottom w:val="none" w:sz="0" w:space="0" w:color="auto"/>
        <w:right w:val="none" w:sz="0" w:space="0" w:color="auto"/>
      </w:divBdr>
    </w:div>
    <w:div w:id="198071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dc:description/>
  <cp:lastModifiedBy>TTC</cp:lastModifiedBy>
  <cp:revision>10</cp:revision>
  <dcterms:created xsi:type="dcterms:W3CDTF">2020-01-05T09:32:00Z</dcterms:created>
  <dcterms:modified xsi:type="dcterms:W3CDTF">2020-01-05T11:32:00Z</dcterms:modified>
</cp:coreProperties>
</file>