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148C" w:sz="12"/>
              <w:left w:val="single" w:color="4A148C" w:sz="12"/>
              <w:bottom w:val="single" w:color="4A148C" w:sz="12"/>
              <w:right w:val="single" w:color="4A148C" w:sz="12"/>
            </w:tcBorders>
            <w:shd w:fill="3E1F00" w:val="clear"/>
            <w:tcMar>
              <w:top w:type="dxa" w:w="300"/>
              <w:left w:type="dxa" w:w="400"/>
              <w:bottom w:type="dxa" w:w="300"/>
              <w:right w:type="dxa" w:w="400"/>
            </w:tcMar>
          </w:tcPr>
          <w:p>
            <w:pPr>
              <w:spacing w:after="60" w:before="0" w:line="300"/>
              <w:jc w:val="center"/>
            </w:pPr>
            <w:r>
              <w:rPr>
                <w:rFonts w:ascii="Arial" w:cs="Arial" w:eastAsia="Arial" w:hAnsi="Arial"/>
                <w:b/>
                <w:bCs/>
                <w:color w:val="D6C4A0"/>
                <w:sz w:val="20"/>
                <w:szCs w:val="20"/>
              </w:rPr>
              <w:t xml:space="preserve">HỘI TRẦM HƯƠNG VIỆT NAM</w:t>
            </w:r>
          </w:p>
          <w:p>
            <w:pPr>
              <w:spacing w:after="80" w:before="0" w:line="300"/>
              <w:jc w:val="center"/>
            </w:pPr>
            <w:r>
              <w:rPr>
                <w:rFonts w:ascii="Arial" w:cs="Arial" w:eastAsia="Arial" w:hAnsi="Arial"/>
                <w:b/>
                <w:bCs/>
                <w:color w:val="FFFFFF"/>
                <w:sz w:val="36"/>
                <w:szCs w:val="36"/>
              </w:rPr>
              <w:t xml:space="preserve">🔍 Hướng dẫn Admin</w:t>
            </w:r>
          </w:p>
          <w:p>
            <w:pPr>
              <w:spacing w:after="80" w:before="0" w:line="300"/>
              <w:jc w:val="center"/>
            </w:pPr>
            <w:r>
              <w:rPr>
                <w:rFonts w:ascii="Arial" w:cs="Arial" w:eastAsia="Arial" w:hAnsi="Arial"/>
                <w:b/>
                <w:bCs/>
                <w:color w:val="4A148C"/>
                <w:sz w:val="22"/>
                <w:szCs w:val="22"/>
              </w:rPr>
              <w:t xml:space="preserve">A4 — SEO &amp; Vận hành sau Go-live</w:t>
            </w:r>
          </w:p>
          <w:p>
            <w:pPr>
              <w:spacing w:after="0" w:before="0" w:line="300"/>
              <w:jc w:val="center"/>
            </w:pPr>
            <w:r>
              <w:rPr>
                <w:rFonts w:ascii="Arial" w:cs="Arial" w:eastAsia="Arial" w:hAnsi="Arial"/>
                <w:i/>
                <w:iCs/>
                <w:color w:val="CCCCCC"/>
                <w:sz w:val="18"/>
                <w:szCs w:val="18"/>
              </w:rPr>
              <w:t xml:space="preserve">Phiên bản: 1.0  |  Tháng 4/2026</w:t>
            </w:r>
          </w:p>
        </w:tc>
      </w:tr>
    </w:tbl>
    <w:p>
      <w:pPr>
        <w:spacing w:after="0" w:before="12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A28" w:sz="6"/>
              <w:left w:val="single" w:color="C49A28" w:sz="6"/>
              <w:bottom w:val="single" w:color="C49A28" w:sz="6"/>
              <w:right w:val="single" w:color="C49A28" w:sz="6"/>
            </w:tcBorders>
            <w:shd w:fill="FFF8EC" w:val="clear"/>
            <w:tcMar>
              <w:top w:type="dxa" w:w="140"/>
              <w:left w:type="dxa" w:w="220"/>
              <w:bottom w:type="dxa" w:w="140"/>
              <w:right w:type="dxa" w:w="220"/>
            </w:tcMar>
          </w:tcPr>
          <w:p>
            <w:pPr>
              <w:spacing w:after="80" w:before="0" w:line="300"/>
              <w:jc w:val="center"/>
            </w:pPr>
            <w:r>
              <w:rPr>
                <w:rFonts w:ascii="Arial" w:cs="Arial" w:eastAsia="Arial" w:hAnsi="Arial"/>
                <w:b/>
                <w:bCs/>
                <w:color w:val="3E1F00"/>
                <w:sz w:val="22"/>
                <w:szCs w:val="22"/>
              </w:rPr>
              <w:t xml:space="preserve">MỤC LỤC</w:t>
            </w:r>
          </w:p>
          <w:p>
            <w:pPr>
              <w:spacing w:after="20" w:before="20" w:line="300"/>
              <w:jc w:val="left"/>
            </w:pPr>
            <w:r>
              <w:rPr>
                <w:rFonts w:ascii="Arial" w:cs="Arial" w:eastAsia="Arial" w:hAnsi="Arial"/>
                <w:b/>
                <w:bCs/>
                <w:color w:val="8B5E00"/>
                <w:sz w:val="20"/>
                <w:szCs w:val="20"/>
              </w:rPr>
              <w:t xml:space="preserve">1. </w:t>
            </w:r>
            <w:r>
              <w:rPr>
                <w:rFonts w:ascii="Arial" w:cs="Arial" w:eastAsia="Arial" w:hAnsi="Arial"/>
                <w:color w:val="1A1A1A"/>
                <w:sz w:val="20"/>
                <w:szCs w:val="20"/>
              </w:rPr>
              <w:t xml:space="preserve">Setup Google Search Console (Làm 1 lần duy nhất)</w:t>
            </w:r>
          </w:p>
          <w:p>
            <w:pPr>
              <w:spacing w:after="20" w:before="20" w:line="300"/>
              <w:jc w:val="left"/>
            </w:pPr>
            <w:r>
              <w:rPr>
                <w:rFonts w:ascii="Arial" w:cs="Arial" w:eastAsia="Arial" w:hAnsi="Arial"/>
                <w:b/>
                <w:bCs/>
                <w:color w:val="8B5E00"/>
                <w:sz w:val="20"/>
                <w:szCs w:val="20"/>
              </w:rPr>
              <w:t xml:space="preserve">2. </w:t>
            </w:r>
            <w:r>
              <w:rPr>
                <w:rFonts w:ascii="Arial" w:cs="Arial" w:eastAsia="Arial" w:hAnsi="Arial"/>
                <w:color w:val="1A1A1A"/>
                <w:sz w:val="20"/>
                <w:szCs w:val="20"/>
              </w:rPr>
              <w:t xml:space="preserve">Kiểm tra SEO và Web Vitals</w:t>
            </w:r>
          </w:p>
          <w:p>
            <w:pPr>
              <w:spacing w:after="20" w:before="20" w:line="300"/>
              <w:jc w:val="left"/>
            </w:pPr>
            <w:r>
              <w:rPr>
                <w:rFonts w:ascii="Arial" w:cs="Arial" w:eastAsia="Arial" w:hAnsi="Arial"/>
                <w:b/>
                <w:bCs/>
                <w:color w:val="8B5E00"/>
                <w:sz w:val="20"/>
                <w:szCs w:val="20"/>
              </w:rPr>
              <w:t xml:space="preserve">3. </w:t>
            </w:r>
            <w:r>
              <w:rPr>
                <w:rFonts w:ascii="Arial" w:cs="Arial" w:eastAsia="Arial" w:hAnsi="Arial"/>
                <w:color w:val="1A1A1A"/>
                <w:sz w:val="20"/>
                <w:szCs w:val="20"/>
              </w:rPr>
              <w:t xml:space="preserve">Cài đặt hệ thống (SiteConfig)</w:t>
            </w:r>
          </w:p>
          <w:p>
            <w:pPr>
              <w:spacing w:after="20" w:before="20" w:line="300"/>
              <w:jc w:val="left"/>
            </w:pPr>
            <w:r>
              <w:rPr>
                <w:rFonts w:ascii="Arial" w:cs="Arial" w:eastAsia="Arial" w:hAnsi="Arial"/>
                <w:b/>
                <w:bCs/>
                <w:color w:val="8B5E00"/>
                <w:sz w:val="20"/>
                <w:szCs w:val="20"/>
              </w:rPr>
              <w:t xml:space="preserve">4. </w:t>
            </w:r>
            <w:r>
              <w:rPr>
                <w:rFonts w:ascii="Arial" w:cs="Arial" w:eastAsia="Arial" w:hAnsi="Arial"/>
                <w:color w:val="1A1A1A"/>
                <w:sz w:val="20"/>
                <w:szCs w:val="20"/>
              </w:rPr>
              <w:t xml:space="preserve">Xử lý sự cố kỹ thuật</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1. SETUP GOOGLE SEARCH CONSOLE (LÀM 1 LẦN DUY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6"/>
              <w:left w:val="single" w:color="A32D2D" w:sz="6"/>
              <w:bottom w:val="single" w:color="A32D2D" w:sz="6"/>
              <w:right w:val="single" w:color="A32D2D" w:sz="6"/>
            </w:tcBorders>
            <w:shd w:fill="FFEBEE" w:val="clear"/>
            <w:tcMar>
              <w:top w:type="dxa" w:w="140"/>
              <w:left w:type="dxa" w:w="220"/>
              <w:bottom w:type="dxa" w:w="140"/>
              <w:right w:type="dxa" w:w="220"/>
            </w:tcMar>
          </w:tcPr>
          <w:p>
            <w:pPr>
              <w:spacing w:after="0" w:before="0" w:line="300"/>
              <w:jc w:val="left"/>
            </w:pPr>
            <w:r>
              <w:rPr>
                <w:rFonts w:ascii="Arial" w:cs="Arial" w:eastAsia="Arial" w:hAnsi="Arial"/>
                <w:b/>
                <w:bCs/>
                <w:color w:val="A32D2D"/>
                <w:sz w:val="20"/>
                <w:szCs w:val="20"/>
              </w:rPr>
              <w:t xml:space="preserve">⚠️ Quan trọng: </w:t>
            </w:r>
            <w:r>
              <w:rPr>
                <w:rFonts w:ascii="Arial" w:cs="Arial" w:eastAsia="Arial" w:hAnsi="Arial"/>
                <w:color w:val="1A1A1A"/>
                <w:sz w:val="20"/>
                <w:szCs w:val="20"/>
              </w:rPr>
              <w:t xml:space="preserve">BẮT BUỘC làm trong tuần đầu sau go-live. Không có GSC = không biết Google đang crawl gì, không biết người dùng tìm kiếm từ khóa nào.</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1</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Mở GSC</w:t>
            </w:r>
          </w:p>
          <w:p>
            <w:pPr>
              <w:spacing w:after="60" w:before="0" w:line="300"/>
              <w:jc w:val="both"/>
            </w:pPr>
            <w:r>
              <w:rPr>
                <w:rFonts w:ascii="Arial" w:cs="Arial" w:eastAsia="Arial" w:hAnsi="Arial"/>
                <w:color w:val="555555"/>
                <w:sz w:val="20"/>
                <w:szCs w:val="20"/>
              </w:rPr>
              <w:t xml:space="preserve">Vào search.google.com/search-console → Add property → chọn Domain → nhập hoitramhuong.vn</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2</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Lấy mã xác minh</w:t>
            </w:r>
          </w:p>
          <w:p>
            <w:pPr>
              <w:spacing w:after="60" w:before="0" w:line="300"/>
              <w:jc w:val="both"/>
            </w:pPr>
            <w:r>
              <w:rPr>
                <w:rFonts w:ascii="Arial" w:cs="Arial" w:eastAsia="Arial" w:hAnsi="Arial"/>
                <w:color w:val="555555"/>
                <w:sz w:val="20"/>
                <w:szCs w:val="20"/>
              </w:rPr>
              <w:t xml:space="preserve">Google hiển thị bản ghi TXT: google-site-verification=abc123...</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3</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Thêm DNS record</w:t>
            </w:r>
          </w:p>
          <w:p>
            <w:pPr>
              <w:spacing w:after="60" w:before="0" w:line="300"/>
              <w:jc w:val="both"/>
            </w:pPr>
            <w:r>
              <w:rPr>
                <w:rFonts w:ascii="Arial" w:cs="Arial" w:eastAsia="Arial" w:hAnsi="Arial"/>
                <w:color w:val="555555"/>
                <w:sz w:val="20"/>
                <w:szCs w:val="20"/>
              </w:rPr>
              <w:t xml:space="preserve">Vào nhà cung cấp domain (Cloudflare/Vinahost/...) → DNS → thêm record: Type=TXT, Host=@, Value=google-site-verification=abc123...</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4</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Xác minh</w:t>
            </w:r>
          </w:p>
          <w:p>
            <w:pPr>
              <w:spacing w:after="60" w:before="0" w:line="300"/>
              <w:jc w:val="both"/>
            </w:pPr>
            <w:r>
              <w:rPr>
                <w:rFonts w:ascii="Arial" w:cs="Arial" w:eastAsia="Arial" w:hAnsi="Arial"/>
                <w:color w:val="555555"/>
                <w:sz w:val="20"/>
                <w:szCs w:val="20"/>
              </w:rPr>
              <w:t xml:space="preserve">Quay lại GSC → bấm Verify → đợi 5–10 phút để DNS cập nhật</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5</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Submit sitemap</w:t>
            </w:r>
          </w:p>
          <w:p>
            <w:pPr>
              <w:spacing w:after="60" w:before="0" w:line="300"/>
              <w:jc w:val="both"/>
            </w:pPr>
            <w:r>
              <w:rPr>
                <w:rFonts w:ascii="Arial" w:cs="Arial" w:eastAsia="Arial" w:hAnsi="Arial"/>
                <w:color w:val="555555"/>
                <w:sz w:val="20"/>
                <w:szCs w:val="20"/>
              </w:rPr>
              <w:t xml:space="preserve">GSC → Sitemaps → Thêm sitemap mới → nhập: hoitramhuong.vn/sitemap.xml → Submit</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6</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Bật email thông báo</w:t>
            </w:r>
          </w:p>
          <w:p>
            <w:pPr>
              <w:spacing w:after="60" w:before="0" w:line="300"/>
              <w:jc w:val="both"/>
            </w:pPr>
            <w:r>
              <w:rPr>
                <w:rFonts w:ascii="Arial" w:cs="Arial" w:eastAsia="Arial" w:hAnsi="Arial"/>
                <w:color w:val="555555"/>
                <w:sz w:val="20"/>
                <w:szCs w:val="20"/>
              </w:rPr>
              <w:t xml:space="preserve">GSC → Settings → Email preferences → bật 'Coverage issues' và 'Manual actions'</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6"/>
              <w:left w:val="single" w:color="1565C0" w:sz="6"/>
              <w:bottom w:val="single" w:color="1565C0" w:sz="6"/>
              <w:right w:val="single" w:color="1565C0" w:sz="6"/>
            </w:tcBorders>
            <w:shd w:fill="E3F2FD" w:val="clear"/>
            <w:tcMar>
              <w:top w:type="dxa" w:w="140"/>
              <w:left w:type="dxa" w:w="220"/>
              <w:bottom w:type="dxa" w:w="140"/>
              <w:right w:type="dxa" w:w="220"/>
            </w:tcMar>
          </w:tcPr>
          <w:p>
            <w:pPr>
              <w:spacing w:after="0" w:before="0" w:line="300"/>
              <w:jc w:val="left"/>
            </w:pPr>
            <w:r>
              <w:rPr>
                <w:rFonts w:ascii="Arial" w:cs="Arial" w:eastAsia="Arial" w:hAnsi="Arial"/>
                <w:b/>
                <w:bCs/>
                <w:color w:val="1565C0"/>
                <w:sz w:val="20"/>
                <w:szCs w:val="20"/>
              </w:rPr>
              <w:t xml:space="preserve">ℹ️ Thông tin: </w:t>
            </w:r>
            <w:r>
              <w:rPr>
                <w:rFonts w:ascii="Arial" w:cs="Arial" w:eastAsia="Arial" w:hAnsi="Arial"/>
                <w:color w:val="1A1A1A"/>
                <w:sz w:val="20"/>
                <w:szCs w:val="20"/>
              </w:rPr>
              <w:t xml:space="preserve">Sau submit sitemap: chờ 24–48h để Google xử lý. Trạng thái 'Thành công' (Success) là bình thường. 'Không thể tải' (Couldn't fetch): kiểm tra website có đang chạy không.</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2. KIỂM TRA SEO VÀ WEB VITALS</w:t>
      </w:r>
    </w:p>
    <w:p>
      <w:pPr>
        <w:spacing w:after="80" w:before="200" w:line="276"/>
      </w:pPr>
      <w:r>
        <w:rPr>
          <w:rFonts w:ascii="Arial" w:cs="Arial" w:eastAsia="Arial" w:hAnsi="Arial"/>
          <w:b/>
          <w:bCs/>
          <w:color w:val="3E1F00"/>
          <w:sz w:val="22"/>
          <w:szCs w:val="22"/>
        </w:rPr>
        <w:t xml:space="preserve">Kiểm tra Rich Results (Structured Data)</w:t>
      </w:r>
    </w:p>
    <w:p>
      <w:pPr>
        <w:spacing w:after="80" w:before="60" w:line="300"/>
        <w:jc w:val="both"/>
      </w:pPr>
      <w:r>
        <w:rPr>
          <w:rFonts w:ascii="Arial" w:cs="Arial" w:eastAsia="Arial" w:hAnsi="Arial"/>
          <w:color w:val="1A1A1A"/>
          <w:sz w:val="22"/>
          <w:szCs w:val="22"/>
        </w:rPr>
        <w:t xml:space="preserve">Làm ngay sau go-live, lặp lại khi thêm bài mới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1</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Mở Rich Results Test</w:t>
            </w:r>
          </w:p>
          <w:p>
            <w:pPr>
              <w:spacing w:after="60" w:before="0" w:line="300"/>
              <w:jc w:val="both"/>
            </w:pPr>
            <w:r>
              <w:rPr>
                <w:rFonts w:ascii="Arial" w:cs="Arial" w:eastAsia="Arial" w:hAnsi="Arial"/>
                <w:color w:val="555555"/>
                <w:sz w:val="20"/>
                <w:szCs w:val="20"/>
              </w:rPr>
              <w:t xml:space="preserve">Vào search.google.com/test/rich-results</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2</w:t>
            </w:r>
          </w:p>
        </w:tc>
        <w:tc>
          <w:tcPr>
            <w:tcW w:type="dxa" w:w="8426"/>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Dán URL bài</w:t>
            </w:r>
          </w:p>
          <w:p>
            <w:pPr>
              <w:spacing w:after="60" w:before="0" w:line="300"/>
              <w:jc w:val="both"/>
            </w:pPr>
            <w:r>
              <w:rPr>
                <w:rFonts w:ascii="Arial" w:cs="Arial" w:eastAsia="Arial" w:hAnsi="Arial"/>
                <w:color w:val="555555"/>
                <w:sz w:val="20"/>
                <w:szCs w:val="20"/>
              </w:rPr>
              <w:t xml:space="preserve">Dán link 1 bài tin tức: hoitramhuong.vn/tin-tuc/[slug]</w:t>
            </w:r>
          </w:p>
        </w:tc>
      </w:tr>
      <w:tr>
        <w:tc>
          <w:tcPr>
            <w:tcW w:type="dxa" w:w="600"/>
            <w:tcBorders>
              <w:top w:val="single" w:color="8B5E00" w:sz="4"/>
              <w:left w:val="single" w:color="8B5E00" w:sz="4"/>
              <w:bottom w:val="single" w:color="8B5E00" w:sz="4"/>
              <w:right w:val="single" w:color="8B5E00" w:sz="4"/>
            </w:tcBorders>
            <w:shd w:fill="8B5E00" w:val="clear"/>
            <w:tcMar>
              <w:top w:type="dxa" w:w="100"/>
              <w:left w:type="dxa" w:w="140"/>
              <w:bottom w:type="dxa" w:w="100"/>
              <w:right w:type="dxa" w:w="140"/>
            </w:tcMar>
            <w:vAlign w:val="center"/>
          </w:tcPr>
          <w:p>
            <w:pPr>
              <w:spacing w:after="80" w:before="80" w:line="300"/>
              <w:jc w:val="center"/>
            </w:pPr>
            <w:r>
              <w:rPr>
                <w:rFonts w:ascii="Arial" w:cs="Arial" w:eastAsia="Arial" w:hAnsi="Arial"/>
                <w:b/>
                <w:bCs/>
                <w:color w:val="FFFFFF"/>
                <w:sz w:val="24"/>
                <w:szCs w:val="24"/>
              </w:rPr>
              <w:t xml:space="preserve">3</w:t>
            </w:r>
          </w:p>
        </w:tc>
        <w:tc>
          <w:tcPr>
            <w:tcW w:type="dxa" w:w="84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30" w:before="60" w:line="300"/>
              <w:jc w:val="both"/>
            </w:pPr>
            <w:r>
              <w:rPr>
                <w:rFonts w:ascii="Arial" w:cs="Arial" w:eastAsia="Arial" w:hAnsi="Arial"/>
                <w:b/>
                <w:bCs/>
                <w:color w:val="3E1F00"/>
                <w:sz w:val="21"/>
                <w:szCs w:val="21"/>
              </w:rPr>
              <w:t xml:space="preserve">Đọc kết quả</w:t>
            </w:r>
          </w:p>
          <w:p>
            <w:pPr>
              <w:spacing w:after="60" w:before="0" w:line="300"/>
              <w:jc w:val="both"/>
            </w:pPr>
            <w:r>
              <w:rPr>
                <w:rFonts w:ascii="Arial" w:cs="Arial" w:eastAsia="Arial" w:hAnsi="Arial"/>
                <w:color w:val="555555"/>
                <w:sz w:val="20"/>
                <w:szCs w:val="20"/>
              </w:rPr>
              <w:t xml:space="preserve">✅ NewsArticle và ✅ BreadcrumbList là pass. ❌ lỗi đỏ: chụp màn hình gửi cho dev</w:t>
            </w:r>
          </w:p>
        </w:tc>
      </w:tr>
    </w:tbl>
    <w:p>
      <w:pPr>
        <w:spacing w:after="0" w:before="60"/>
      </w:pPr>
      <w:r>
        <w:rPr>
          <w:rFonts w:ascii="Arial" w:cs="Arial" w:eastAsia="Arial" w:hAnsi="Arial"/>
          <w:color w:val="1A1A1A"/>
          <w:sz w:val="22"/>
          <w:szCs w:val="22"/>
        </w:rPr>
        <w:t xml:space="preserve"/>
      </w:r>
    </w:p>
    <w:p>
      <w:pPr>
        <w:spacing w:after="80" w:before="200" w:line="276"/>
      </w:pPr>
      <w:r>
        <w:rPr>
          <w:rFonts w:ascii="Arial" w:cs="Arial" w:eastAsia="Arial" w:hAnsi="Arial"/>
          <w:b/>
          <w:bCs/>
          <w:color w:val="3E1F00"/>
          <w:sz w:val="22"/>
          <w:szCs w:val="22"/>
        </w:rPr>
        <w:t xml:space="preserve">Theo dõi Web Vitals trong GA4</w:t>
      </w:r>
    </w:p>
    <w:p>
      <w:pPr>
        <w:spacing w:after="80" w:before="60" w:line="300"/>
        <w:jc w:val="both"/>
      </w:pPr>
      <w:r>
        <w:rPr>
          <w:rFonts w:ascii="Arial" w:cs="Arial" w:eastAsia="Arial" w:hAnsi="Arial"/>
          <w:color w:val="1A1A1A"/>
          <w:sz w:val="22"/>
          <w:szCs w:val="22"/>
        </w:rPr>
        <w:t xml:space="preserve">Sau 48h go-live, vào analytics.google.com → Reports → Engagement → Events → tìm 'LCP'. Giá trị LCP trung bình &lt; 2500ms là tốt.</w:t>
      </w:r>
    </w:p>
    <w:p>
      <w:pPr>
        <w:spacing w:after="0" w:before="60"/>
      </w:pPr>
      <w:r>
        <w:rPr>
          <w:rFonts w:ascii="Arial" w:cs="Arial" w:eastAsia="Arial" w:hAnsi="Arial"/>
          <w:color w:val="1A1A1A"/>
          <w:sz w:val="22"/>
          <w:szCs w:val="22"/>
        </w:rPr>
        <w:t xml:space="preserve"/>
      </w:r>
    </w:p>
    <w:p>
      <w:pPr>
        <w:spacing w:after="80" w:before="200" w:line="276"/>
      </w:pPr>
      <w:r>
        <w:rPr>
          <w:rFonts w:ascii="Arial" w:cs="Arial" w:eastAsia="Arial" w:hAnsi="Arial"/>
          <w:b/>
          <w:bCs/>
          <w:color w:val="3E1F00"/>
          <w:sz w:val="22"/>
          <w:szCs w:val="22"/>
        </w:rPr>
        <w:t xml:space="preserve">Checklist theo dõi định kỳ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3600"/>
      </w:tblGrid>
      <w:tr>
        <w:tc>
          <w:tcPr>
            <w:tcW w:type="dxa" w:w="18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Tần suất</w:t>
            </w:r>
          </w:p>
        </w:tc>
        <w:tc>
          <w:tcPr>
            <w:tcW w:type="dxa" w:w="3626"/>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Việc cần làm</w:t>
            </w:r>
          </w:p>
        </w:tc>
        <w:tc>
          <w:tcPr>
            <w:tcW w:type="dxa" w:w="36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Công cụ</w:t>
            </w:r>
          </w:p>
        </w:tc>
      </w:tr>
      <w:tr>
        <w:tc>
          <w:tcPr>
            <w:tcW w:type="dxa" w:w="1800"/>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4A148C"/>
                <w:sz w:val="20"/>
                <w:szCs w:val="20"/>
              </w:rPr>
              <w:t xml:space="preserve">Hàng tuần</w:t>
            </w:r>
          </w:p>
        </w:tc>
        <w:tc>
          <w:tcPr>
            <w:tcW w:type="dxa" w:w="3626"/>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Kiểm tra GSC Coverage có lỗi mới không. Share bài mới lên Fanpage/Zalo</w:t>
            </w:r>
          </w:p>
        </w:tc>
        <w:tc>
          <w:tcPr>
            <w:tcW w:type="dxa" w:w="3600"/>
            <w:tcBorders>
              <w:top w:val="single" w:color="D0C4A8" w:sz="4"/>
              <w:left w:val="single" w:color="D0C4A8" w:sz="4"/>
              <w:bottom w:val="single" w:color="D0C4A8" w:sz="4"/>
              <w:right w:val="single" w:color="D0C4A8" w:sz="4"/>
            </w:tcBorders>
            <w:shd w:fill="FFF3E0" w:val="clear"/>
            <w:tcMar>
              <w:top w:type="dxa" w:w="100"/>
              <w:left w:type="dxa" w:w="140"/>
              <w:bottom w:type="dxa" w:w="100"/>
              <w:right w:type="dxa" w:w="140"/>
            </w:tcMar>
            <w:vAlign w:val="top"/>
          </w:tcPr>
          <w:p>
            <w:pPr>
              <w:spacing w:after="60" w:before="60" w:line="300"/>
              <w:jc w:val="left"/>
            </w:pPr>
            <w:r>
              <w:rPr>
                <w:rFonts w:ascii="Arial" w:cs="Arial" w:eastAsia="Arial" w:hAnsi="Arial"/>
                <w:i/>
                <w:iCs/>
                <w:color w:val="555555"/>
                <w:sz w:val="19"/>
                <w:szCs w:val="19"/>
              </w:rPr>
              <w:t xml:space="preserve">Google Search Console</w:t>
            </w:r>
          </w:p>
        </w:tc>
      </w:tr>
      <w:tr>
        <w:tc>
          <w:tcPr>
            <w:tcW w:type="dxa" w:w="1800"/>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4A148C"/>
                <w:sz w:val="20"/>
                <w:szCs w:val="20"/>
              </w:rPr>
              <w:t xml:space="preserve">Hàng tháng</w:t>
            </w:r>
          </w:p>
        </w:tc>
        <w:tc>
          <w:tcPr>
            <w:tcW w:type="dxa" w:w="3626"/>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Review từ khóa nào có CTR thấp bất thường. Kiểm tra Web Vitals LCP/CLS</w:t>
            </w:r>
          </w:p>
        </w:tc>
        <w:tc>
          <w:tcPr>
            <w:tcW w:type="dxa" w:w="3600"/>
            <w:tcBorders>
              <w:top w:val="single" w:color="D0C4A8" w:sz="4"/>
              <w:left w:val="single" w:color="D0C4A8" w:sz="4"/>
              <w:bottom w:val="single" w:color="D0C4A8" w:sz="4"/>
              <w:right w:val="single" w:color="D0C4A8" w:sz="4"/>
            </w:tcBorders>
            <w:shd w:fill="E3F2FD" w:val="clear"/>
            <w:tcMar>
              <w:top w:type="dxa" w:w="100"/>
              <w:left w:type="dxa" w:w="140"/>
              <w:bottom w:type="dxa" w:w="100"/>
              <w:right w:type="dxa" w:w="140"/>
            </w:tcMar>
            <w:vAlign w:val="top"/>
          </w:tcPr>
          <w:p>
            <w:pPr>
              <w:spacing w:after="60" w:before="60" w:line="300"/>
              <w:jc w:val="left"/>
            </w:pPr>
            <w:r>
              <w:rPr>
                <w:rFonts w:ascii="Arial" w:cs="Arial" w:eastAsia="Arial" w:hAnsi="Arial"/>
                <w:i/>
                <w:iCs/>
                <w:color w:val="555555"/>
                <w:sz w:val="19"/>
                <w:szCs w:val="19"/>
              </w:rPr>
              <w:t xml:space="preserve">GA4 + GSC Performance</w:t>
            </w:r>
          </w:p>
        </w:tc>
      </w:tr>
      <w:tr>
        <w:tc>
          <w:tcPr>
            <w:tcW w:type="dxa" w:w="1800"/>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4A148C"/>
                <w:sz w:val="20"/>
                <w:szCs w:val="20"/>
              </w:rPr>
              <w:t xml:space="preserve">Hàng quý</w:t>
            </w:r>
          </w:p>
        </w:tc>
        <w:tc>
          <w:tcPr>
            <w:tcW w:type="dxa" w:w="3626"/>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Đánh giá tổng thể: số bài đã index, vị trí trung bình, traffic</w:t>
            </w:r>
          </w:p>
        </w:tc>
        <w:tc>
          <w:tcPr>
            <w:tcW w:type="dxa" w:w="3600"/>
            <w:tcBorders>
              <w:top w:val="single" w:color="D0C4A8" w:sz="4"/>
              <w:left w:val="single" w:color="D0C4A8" w:sz="4"/>
              <w:bottom w:val="single" w:color="D0C4A8" w:sz="4"/>
              <w:right w:val="single" w:color="D0C4A8" w:sz="4"/>
            </w:tcBorders>
            <w:shd w:fill="E8F5E9" w:val="clear"/>
            <w:tcMar>
              <w:top w:type="dxa" w:w="100"/>
              <w:left w:type="dxa" w:w="140"/>
              <w:bottom w:type="dxa" w:w="100"/>
              <w:right w:type="dxa" w:w="140"/>
            </w:tcMar>
            <w:vAlign w:val="top"/>
          </w:tcPr>
          <w:p>
            <w:pPr>
              <w:spacing w:after="60" w:before="60" w:line="300"/>
              <w:jc w:val="left"/>
            </w:pPr>
            <w:r>
              <w:rPr>
                <w:rFonts w:ascii="Arial" w:cs="Arial" w:eastAsia="Arial" w:hAnsi="Arial"/>
                <w:i/>
                <w:iCs/>
                <w:color w:val="555555"/>
                <w:sz w:val="19"/>
                <w:szCs w:val="19"/>
              </w:rPr>
              <w:t xml:space="preserve">GSC + GA4 tổng hợp</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3. CÀI ĐẶT HỆ THỐNG (SITECONFIG)</w:t>
      </w:r>
    </w:p>
    <w:p>
      <w:pPr>
        <w:spacing w:after="80" w:before="60" w:line="300"/>
        <w:jc w:val="both"/>
      </w:pPr>
      <w:r>
        <w:rPr>
          <w:rFonts w:ascii="Arial" w:cs="Arial" w:eastAsia="Arial" w:hAnsi="Arial"/>
          <w:color w:val="1A1A1A"/>
          <w:sz w:val="22"/>
          <w:szCs w:val="22"/>
        </w:rPr>
        <w:t xml:space="preserve">Admin chỉnh một số thông số quan trọng của hệ thống tại /admin/cai-dat mà không cần đội dev can thiệp.</w:t>
      </w:r>
    </w:p>
    <w:p>
      <w:pPr>
        <w:spacing w:after="0" w:before="40"/>
      </w:pPr>
      <w:r>
        <w:rPr>
          <w:rFonts w:ascii="Arial" w:cs="Arial" w:eastAsia="Arial" w:hAnsi="Arial"/>
          <w:color w:val="1A1A1A"/>
          <w:sz w:val="22"/>
          <w:szCs w:val="22"/>
        </w:rPr>
        <w:t xml:space="preserve"/>
      </w:r>
    </w:p>
    <w:p>
      <w:pPr>
        <w:spacing w:after="80" w:before="200" w:line="276"/>
      </w:pPr>
      <w:r>
        <w:rPr>
          <w:rFonts w:ascii="Arial" w:cs="Arial" w:eastAsia="Arial" w:hAnsi="Arial"/>
          <w:b/>
          <w:bCs/>
          <w:color w:val="3E1F00"/>
          <w:sz w:val="22"/>
          <w:szCs w:val="22"/>
        </w:rPr>
        <w:t xml:space="preserve">Các thông số có thể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Thông số</w:t>
            </w:r>
          </w:p>
        </w:tc>
        <w:tc>
          <w:tcPr>
            <w:tcW w:type="dxa" w:w="3226"/>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Mô tả</w:t>
            </w:r>
          </w:p>
        </w:tc>
        <w:tc>
          <w:tcPr>
            <w:tcW w:type="dxa" w:w="3000"/>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Giá trị mặc định</w:t>
            </w:r>
          </w:p>
        </w:tc>
      </w:tr>
      <w:tr>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565C0"/>
                <w:sz w:val="20"/>
                <w:szCs w:val="20"/>
              </w:rPr>
              <w:t xml:space="preserve">membership_fee_min</w:t>
            </w:r>
          </w:p>
        </w:tc>
        <w:tc>
          <w:tcPr>
            <w:tcW w:type="dxa" w:w="32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Phí hội viên tối thiểu (VNĐ)</w:t>
            </w:r>
          </w:p>
        </w:tc>
        <w:tc>
          <w:tcPr>
            <w:tcW w:type="dxa" w:w="30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2.000.000</w:t>
            </w:r>
          </w:p>
        </w:tc>
      </w:tr>
      <w:tr>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565C0"/>
                <w:sz w:val="20"/>
                <w:szCs w:val="20"/>
              </w:rPr>
              <w:t xml:space="preserve">membership_fee_max</w:t>
            </w:r>
          </w:p>
        </w:tc>
        <w:tc>
          <w:tcPr>
            <w:tcW w:type="dxa" w:w="32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Phí hội viên tối đa khuyến khích</w:t>
            </w:r>
          </w:p>
        </w:tc>
        <w:tc>
          <w:tcPr>
            <w:tcW w:type="dxa" w:w="30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10.000.000</w:t>
            </w:r>
          </w:p>
        </w:tc>
      </w:tr>
      <w:tr>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565C0"/>
                <w:sz w:val="20"/>
                <w:szCs w:val="20"/>
              </w:rPr>
              <w:t xml:space="preserve">quota_guest_monthly</w:t>
            </w:r>
          </w:p>
        </w:tc>
        <w:tc>
          <w:tcPr>
            <w:tcW w:type="dxa" w:w="32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Số bài/tháng tài khoản cơ bản</w:t>
            </w:r>
          </w:p>
        </w:tc>
        <w:tc>
          <w:tcPr>
            <w:tcW w:type="dxa" w:w="30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5</w:t>
            </w:r>
          </w:p>
        </w:tc>
      </w:tr>
      <w:tr>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565C0"/>
                <w:sz w:val="20"/>
                <w:szCs w:val="20"/>
              </w:rPr>
              <w:t xml:space="preserve">quota_vip_1_monthly</w:t>
            </w:r>
          </w:p>
        </w:tc>
        <w:tc>
          <w:tcPr>
            <w:tcW w:type="dxa" w:w="32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Số bài/tháng Hội viên ★</w:t>
            </w:r>
          </w:p>
        </w:tc>
        <w:tc>
          <w:tcPr>
            <w:tcW w:type="dxa" w:w="30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15</w:t>
            </w:r>
          </w:p>
        </w:tc>
      </w:tr>
      <w:tr>
        <w:tc>
          <w:tcPr>
            <w:tcW w:type="dxa" w:w="28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565C0"/>
                <w:sz w:val="20"/>
                <w:szCs w:val="20"/>
              </w:rPr>
              <w:t xml:space="preserve">quota_vip_2_monthly</w:t>
            </w:r>
          </w:p>
        </w:tc>
        <w:tc>
          <w:tcPr>
            <w:tcW w:type="dxa" w:w="3226"/>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1A1A1A"/>
                <w:sz w:val="19"/>
                <w:szCs w:val="19"/>
              </w:rPr>
              <w:t xml:space="preserve">Số bài/tháng Hội viên ★★</w:t>
            </w:r>
          </w:p>
        </w:tc>
        <w:tc>
          <w:tcPr>
            <w:tcW w:type="dxa" w:w="3000"/>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8B5E00"/>
                <w:sz w:val="19"/>
                <w:szCs w:val="19"/>
              </w:rPr>
              <w:t xml:space="preserve">30</w:t>
            </w:r>
          </w:p>
        </w:tc>
      </w:tr>
    </w:tbl>
    <w:p>
      <w:pPr>
        <w:spacing w:after="0" w:before="40"/>
      </w:pPr>
      <w:r>
        <w:rPr>
          <w:rFonts w:ascii="Arial" w:cs="Arial" w:eastAsia="Arial" w:hAnsi="Arial"/>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6"/>
              <w:left w:val="single" w:color="1565C0" w:sz="6"/>
              <w:bottom w:val="single" w:color="1565C0" w:sz="6"/>
              <w:right w:val="single" w:color="1565C0" w:sz="6"/>
            </w:tcBorders>
            <w:shd w:fill="E3F2FD" w:val="clear"/>
            <w:tcMar>
              <w:top w:type="dxa" w:w="140"/>
              <w:left w:type="dxa" w:w="220"/>
              <w:bottom w:type="dxa" w:w="140"/>
              <w:right w:type="dxa" w:w="220"/>
            </w:tcMar>
          </w:tcPr>
          <w:p>
            <w:pPr>
              <w:spacing w:after="0" w:before="0" w:line="300"/>
              <w:jc w:val="left"/>
            </w:pPr>
            <w:r>
              <w:rPr>
                <w:rFonts w:ascii="Arial" w:cs="Arial" w:eastAsia="Arial" w:hAnsi="Arial"/>
                <w:b/>
                <w:bCs/>
                <w:color w:val="1565C0"/>
                <w:sz w:val="20"/>
                <w:szCs w:val="20"/>
              </w:rPr>
              <w:t xml:space="preserve">ℹ️ Thông tin: </w:t>
            </w:r>
            <w:r>
              <w:rPr>
                <w:rFonts w:ascii="Arial" w:cs="Arial" w:eastAsia="Arial" w:hAnsi="Arial"/>
                <w:color w:val="1A1A1A"/>
                <w:sz w:val="20"/>
                <w:szCs w:val="20"/>
              </w:rPr>
              <w:t xml:space="preserve">Sau khi thay đổi SiteConfig: ảnh hưởng ngay lập tức, không cần khởi động lại server. Quota mới áp dụng từ lần đăng nhập tiếp theo của hội viên.</w:t>
            </w:r>
          </w:p>
        </w:tc>
      </w:tr>
    </w:tbl>
    <w:p>
      <w:r>
        <w:br w:type="page"/>
      </w:r>
    </w:p>
    <w:p>
      <w:pPr>
        <w:pBdr>
          <w:top w:val="none" w:color="FFFFFF" w:sz="0"/>
          <w:bottom w:val="single" w:color="C49A28" w:sz="8"/>
          <w:left w:val="none" w:color="FFFFFF" w:sz="0"/>
          <w:right w:val="none" w:color="FFFFFF" w:sz="0"/>
        </w:pBdr>
        <w:spacing w:after="120" w:before="360" w:line="276"/>
      </w:pPr>
      <w:r>
        <w:rPr>
          <w:rFonts w:ascii="Arial" w:cs="Arial" w:eastAsia="Arial" w:hAnsi="Arial"/>
          <w:b/>
          <w:bCs/>
          <w:color w:val="3E1F00"/>
          <w:sz w:val="30"/>
          <w:szCs w:val="30"/>
        </w:rPr>
        <w:t xml:space="preserve">4. XỬ LÝ SỰ CỐ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Câu hỏi</w:t>
            </w:r>
          </w:p>
        </w:tc>
        <w:tc>
          <w:tcPr>
            <w:tcW w:type="dxa" w:w="5013"/>
            <w:tcBorders>
              <w:top w:val="single" w:color="3E1F00" w:sz="4"/>
              <w:left w:val="single" w:color="3E1F00" w:sz="4"/>
              <w:bottom w:val="single" w:color="3E1F00" w:sz="4"/>
              <w:right w:val="single" w:color="3E1F00" w:sz="4"/>
            </w:tcBorders>
            <w:shd w:fill="3E1F00" w:val="clear"/>
            <w:tcMar>
              <w:top w:type="dxa" w:w="100"/>
              <w:left w:type="dxa" w:w="140"/>
              <w:bottom w:type="dxa" w:w="100"/>
              <w:right w:type="dxa" w:w="140"/>
            </w:tcMar>
            <w:vAlign w:val="top"/>
          </w:tcPr>
          <w:p>
            <w:pPr>
              <w:spacing w:after="60" w:before="60" w:line="300"/>
              <w:jc w:val="center"/>
            </w:pPr>
            <w:r>
              <w:rPr>
                <w:rFonts w:ascii="Arial" w:cs="Arial" w:eastAsia="Arial" w:hAnsi="Arial"/>
                <w:b/>
                <w:bCs/>
                <w:color w:val="FFFFFF"/>
                <w:sz w:val="20"/>
                <w:szCs w:val="20"/>
              </w:rPr>
              <w:t xml:space="preserve">Trả lời</w:t>
            </w:r>
          </w:p>
        </w:tc>
      </w:tr>
      <w:tr>
        <w:tc>
          <w:tcPr>
            <w:tcW w:type="dxa" w:w="4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b/>
                <w:bCs/>
                <w:color w:val="1A1A1A"/>
                <w:sz w:val="19"/>
                <w:szCs w:val="19"/>
              </w:rPr>
              <w:t xml:space="preserve">Sitemap báo 'Couldn't fetch'</w:t>
            </w:r>
          </w:p>
        </w:tc>
        <w:tc>
          <w:tcPr>
            <w:tcW w:type="dxa" w:w="5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9"/>
                <w:szCs w:val="19"/>
              </w:rPr>
              <w:t xml:space="preserve">Kiểm tra website có chạy được không bằng cách mở hoitramhuong.vn trong trình duyệt. Nếu được: chờ 24h rồi submit lại. Nếu không: liên hệ dev.</w:t>
            </w:r>
          </w:p>
        </w:tc>
      </w:tr>
      <w:tr>
        <w:tc>
          <w:tcPr>
            <w:tcW w:type="dxa" w:w="4013"/>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60" w:before="60" w:line="300"/>
              <w:jc w:val="left"/>
            </w:pPr>
            <w:r>
              <w:rPr>
                <w:rFonts w:ascii="Arial" w:cs="Arial" w:eastAsia="Arial" w:hAnsi="Arial"/>
                <w:b/>
                <w:bCs/>
                <w:color w:val="1A1A1A"/>
                <w:sz w:val="19"/>
                <w:szCs w:val="19"/>
              </w:rPr>
              <w:t xml:space="preserve">URL báo 'Crawled - not indexed' trong GSC</w:t>
            </w:r>
          </w:p>
        </w:tc>
        <w:tc>
          <w:tcPr>
            <w:tcW w:type="dxa" w:w="5013"/>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9"/>
                <w:szCs w:val="19"/>
              </w:rPr>
              <w:t xml:space="preserve">Không phải lỗi nghiêm trọng — Google chọn không index bài này do nội dung quá ngắn hoặc chất lượng thấp. Cải thiện nội dung bài và request reindex lại.</w:t>
            </w:r>
          </w:p>
        </w:tc>
      </w:tr>
      <w:tr>
        <w:tc>
          <w:tcPr>
            <w:tcW w:type="dxa" w:w="4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b/>
                <w:bCs/>
                <w:color w:val="1A1A1A"/>
                <w:sz w:val="19"/>
                <w:szCs w:val="19"/>
              </w:rPr>
              <w:t xml:space="preserve">Rich Results Test báo lỗi đỏ</w:t>
            </w:r>
          </w:p>
        </w:tc>
        <w:tc>
          <w:tcPr>
            <w:tcW w:type="dxa" w:w="5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9"/>
                <w:szCs w:val="19"/>
              </w:rPr>
              <w:t xml:space="preserve">Chụp màn hình toàn bộ lỗi → gửi cho dev. Đây là lỗi code JSON-LD cần fix kỹ thuật.</w:t>
            </w:r>
          </w:p>
        </w:tc>
      </w:tr>
      <w:tr>
        <w:tc>
          <w:tcPr>
            <w:tcW w:type="dxa" w:w="4013"/>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60" w:before="60" w:line="300"/>
              <w:jc w:val="left"/>
            </w:pPr>
            <w:r>
              <w:rPr>
                <w:rFonts w:ascii="Arial" w:cs="Arial" w:eastAsia="Arial" w:hAnsi="Arial"/>
                <w:b/>
                <w:bCs/>
                <w:color w:val="1A1A1A"/>
                <w:sz w:val="19"/>
                <w:szCs w:val="19"/>
              </w:rPr>
              <w:t xml:space="preserve">LCP không hiện trong GA4 sau 48h</w:t>
            </w:r>
          </w:p>
        </w:tc>
        <w:tc>
          <w:tcPr>
            <w:tcW w:type="dxa" w:w="5013"/>
            <w:tcBorders>
              <w:top w:val="single" w:color="D0C4A8" w:sz="4"/>
              <w:left w:val="single" w:color="D0C4A8" w:sz="4"/>
              <w:bottom w:val="single" w:color="D0C4A8" w:sz="4"/>
              <w:right w:val="single" w:color="D0C4A8" w:sz="4"/>
            </w:tcBorders>
            <w:shd w:fill="FFFFFF"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9"/>
                <w:szCs w:val="19"/>
              </w:rPr>
              <w:t xml:space="preserve">Báo cho dev — component WebVitalsReporter có thể chưa được mount đúng trên trang.</w:t>
            </w:r>
          </w:p>
        </w:tc>
      </w:tr>
      <w:tr>
        <w:tc>
          <w:tcPr>
            <w:tcW w:type="dxa" w:w="4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b/>
                <w:bCs/>
                <w:color w:val="1A1A1A"/>
                <w:sz w:val="19"/>
                <w:szCs w:val="19"/>
              </w:rPr>
              <w:t xml:space="preserve">Ranking không tăng sau 3 tháng</w:t>
            </w:r>
          </w:p>
        </w:tc>
        <w:tc>
          <w:tcPr>
            <w:tcW w:type="dxa" w:w="5013"/>
            <w:tcBorders>
              <w:top w:val="single" w:color="D0C4A8" w:sz="4"/>
              <w:left w:val="single" w:color="D0C4A8" w:sz="4"/>
              <w:bottom w:val="single" w:color="D0C4A8" w:sz="4"/>
              <w:right w:val="single" w:color="D0C4A8" w:sz="4"/>
            </w:tcBorders>
            <w:shd w:fill="FFF8EC" w:val="clear"/>
            <w:tcMar>
              <w:top w:type="dxa" w:w="100"/>
              <w:left w:type="dxa" w:w="140"/>
              <w:bottom w:type="dxa" w:w="100"/>
              <w:right w:type="dxa" w:w="140"/>
            </w:tcMar>
            <w:vAlign w:val="top"/>
          </w:tcPr>
          <w:p>
            <w:pPr>
              <w:spacing w:after="60" w:before="60" w:line="300"/>
              <w:jc w:val="left"/>
            </w:pPr>
            <w:r>
              <w:rPr>
                <w:rFonts w:ascii="Arial" w:cs="Arial" w:eastAsia="Arial" w:hAnsi="Arial"/>
                <w:color w:val="555555"/>
                <w:sz w:val="19"/>
                <w:szCs w:val="19"/>
              </w:rPr>
              <w:t xml:space="preserve">SEO cần 3–6 tháng để thấy kết quả. Tiếp tục đăng nội dung chất lượng và chia sẻ trên mạng xã hội. Xem mục Backlink trong guide SEO để tăng tốc.</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8" w:sz="2"/>
        <w:bottom w:val="none" w:color="FFFFFF" w:sz="0"/>
        <w:left w:val="none" w:color="FFFFFF" w:sz="0"/>
        <w:right w:val="none" w:color="FFFFFF" w:sz="0"/>
      </w:pBdr>
      <w:spacing w:after="0" w:before="60"/>
      <w:jc w:val="center"/>
    </w:pPr>
    <w:r>
      <w:rPr>
        <w:rFonts w:ascii="Arial" w:cs="Arial" w:eastAsia="Arial" w:hAnsi="Arial"/>
        <w:color w:val="8B5E00"/>
        <w:sz w:val="16"/>
        <w:szCs w:val="16"/>
      </w:rPr>
      <w:t xml:space="preserve">A4 — SEO &amp; Vận hành sau Go-live  |  Trang </w:t>
    </w:r>
    <w:r>
      <w:rPr>
        <w:rFonts w:ascii="Arial" w:cs="Arial" w:eastAsia="Arial" w:hAnsi="Arial"/>
        <w:color w:val="8B5E00"/>
        <w:sz w:val="16"/>
        <w:szCs w:val="16"/>
      </w:rPr>
      <w:fldChar w:fldCharType="begin"/>
      <w:instrText xml:space="preserve">PAGE</w:instrText>
      <w:fldChar w:fldCharType="separate"/>
      <w:fldChar w:fldCharType="end"/>
    </w:r>
    <w:r>
      <w:rPr>
        <w:rFonts w:ascii="Arial" w:cs="Arial" w:eastAsia="Arial" w:hAnsi="Arial"/>
        <w:color w:val="8B5E00"/>
        <w:sz w:val="16"/>
        <w:szCs w:val="16"/>
      </w:rPr>
      <w:t xml:space="preserve">/</w:t>
    </w:r>
    <w:r>
      <w:rPr>
        <w:rFonts w:ascii="Arial" w:cs="Arial" w:eastAsia="Arial" w:hAnsi="Arial"/>
        <w:color w:val="8B5E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C49A28" w:sz="2"/>
        <w:left w:val="none" w:color="FFFFFF" w:sz="0"/>
        <w:right w:val="none" w:color="FFFFFF" w:sz="0"/>
      </w:pBdr>
      <w:spacing w:after="60" w:before="0"/>
      <w:jc w:val="right"/>
    </w:pPr>
    <w:r>
      <w:rPr>
        <w:rFonts w:ascii="Arial" w:cs="Arial" w:eastAsia="Arial" w:hAnsi="Arial"/>
        <w:i/>
        <w:iCs/>
        <w:color w:val="8B5E00"/>
        <w:sz w:val="17"/>
        <w:szCs w:val="17"/>
      </w:rPr>
      <w:t xml:space="preserve">Hội Trầm Hương Việt Nam  |  Hướng dẫn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60"/>
      </w:pPr>
    </w:lvl>
  </w:abstractNum>
  <w:abstractNum w:abstractNumId="3" w15:restartNumberingAfterBreak="0">
    <w:multiLevelType w:val="hybridMultilevel"/>
    <w:lvl w:ilvl="0" w15:tentative="1">
      <w:start w:val="1"/>
      <w:numFmt w:val="decimal"/>
      <w:lvlText w:val="%1."/>
      <w:lvlJc w:val="left"/>
      <w:pPr>
        <w:spacing w:after="50" w:before="50"/>
        <w:ind w:left="540" w:hanging="360"/>
      </w:pPr>
    </w:lvl>
  </w:abstractNum>
  <w:abstractNum w:abstractNumId="4" w15:restartNumberingAfterBreak="0">
    <w:multiLevelType w:val="hybridMultilevel"/>
    <w:lvl w:ilvl="0" w15:tentative="1">
      <w:start w:val="1"/>
      <w:numFmt w:val="bullet"/>
      <w:lvlText w:val="-"/>
      <w:lvlJc w:val="left"/>
      <w:pPr>
        <w:spacing w:after="30" w:before="30"/>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2026-05-02T08:23:08.353Z</dcterms:created>
  <dcterms:modified xsi:type="dcterms:W3CDTF">2026-05-02T08:23:08.353Z</dcterms:modified>
</cp:coreProperties>
</file>

<file path=docProps/custom.xml><?xml version="1.0" encoding="utf-8"?>
<Properties xmlns="http://schemas.openxmlformats.org/officeDocument/2006/custom-properties" xmlns:vt="http://schemas.openxmlformats.org/officeDocument/2006/docPropsVTypes"/>
</file>